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Connectors for writing sheet:</w:t>
      </w:r>
    </w:p>
    <w:p>
      <w:pPr>
        <w:pStyle w:val="Normal"/>
        <w:rPr>
          <w:sz w:val="32"/>
          <w:szCs w:val="32"/>
        </w:rPr>
      </w:pPr>
      <w:r>
        <w:rPr>
          <w:b/>
          <w:bCs/>
          <w:sz w:val="32"/>
          <w:szCs w:val="32"/>
        </w:rPr>
        <w:t>Gapped Text:</w:t>
      </w:r>
    </w:p>
    <w:p>
      <w:pPr>
        <w:pStyle w:val="Normal"/>
        <w:jc w:val="both"/>
        <w:rPr/>
      </w:pPr>
      <w:r>
        <w:rPr/>
        <w:t>Many people think that technology has only positive effects on our lives. _</w:t>
      </w:r>
      <w:r>
        <w:rPr/>
        <w:t>however</w:t>
      </w:r>
      <w:r>
        <w:rPr/>
        <w:t>_, it is important to acknowledge the negative impact it can have. For instance, excessive use of smartphones and computers can lead to health problems such as poor posture, eye strain, and sleep disruption. _</w:t>
      </w:r>
      <w:r>
        <w:rPr/>
        <w:t>moreover</w:t>
      </w:r>
      <w:r>
        <w:rPr/>
        <w:t>___, these devices often cause people to spend less time with family and friends, leading to social isolation.</w:t>
      </w:r>
    </w:p>
    <w:p>
      <w:pPr>
        <w:pStyle w:val="Normal"/>
        <w:jc w:val="both"/>
        <w:rPr/>
      </w:pPr>
      <w:r>
        <w:rPr/>
        <w:t>_</w:t>
      </w:r>
      <w:r>
        <w:rPr/>
        <w:t>in contrast</w:t>
      </w:r>
      <w:r>
        <w:rPr/>
        <w:t>_, some argue that technology is essential for education and work. The internet allows for easy access to information, and digital tools can improve productivity in various fields. _</w:t>
      </w:r>
      <w:r>
        <w:rPr/>
        <w:t>on the other</w:t>
      </w:r>
      <w:r>
        <w:rPr/>
        <w:t>_, it's clear that technology can also increase stress, as people feel pressured to stay connected all the time.</w:t>
      </w:r>
    </w:p>
    <w:p>
      <w:pPr>
        <w:pStyle w:val="Normal"/>
        <w:jc w:val="both"/>
        <w:rPr/>
      </w:pPr>
      <w:r>
        <w:rPr/>
        <w:t>__never the less_, a balanced approach is necessary when it comes to technology use. People should take regular breaks from screens and prioritize face-to-face interactions with others. _</w:t>
      </w:r>
      <w:r>
        <w:rPr/>
        <w:t>inconclsion</w:t>
      </w:r>
      <w:r>
        <w:rPr/>
        <w:t>_, the benefits of technology are undeniable, but they should be weighed against the possible drawbacks.</w:t>
      </w:r>
    </w:p>
    <w:p>
      <w:pPr>
        <w:pStyle w:val="Normal"/>
        <w:rPr/>
      </w:pPr>
      <w:r>
        <w:rPr/>
        <mc:AlternateContent>
          <mc:Choice Requires="wps">
            <w:drawing>
              <wp:anchor behindDoc="0" distT="40005" distB="62230" distL="109220" distR="121920" simplePos="0" locked="0" layoutInCell="0" allowOverlap="1" relativeHeight="2" wp14:anchorId="20293A77">
                <wp:simplePos x="0" y="0"/>
                <wp:positionH relativeFrom="column">
                  <wp:posOffset>-95885</wp:posOffset>
                </wp:positionH>
                <wp:positionV relativeFrom="paragraph">
                  <wp:posOffset>224790</wp:posOffset>
                </wp:positionV>
                <wp:extent cx="5454650" cy="417195"/>
                <wp:effectExtent l="5080" t="5715" r="5080" b="4445"/>
                <wp:wrapSquare wrapText="bothSides"/>
                <wp:docPr id="1" name="Cuadro de texto 2"/>
                <a:graphic xmlns:a="http://schemas.openxmlformats.org/drawingml/2006/main">
                  <a:graphicData uri="http://schemas.microsoft.com/office/word/2010/wordprocessingShape">
                    <wps:wsp>
                      <wps:cNvSpPr/>
                      <wps:spPr>
                        <a:xfrm>
                          <a:off x="0" y="0"/>
                          <a:ext cx="5454720" cy="4172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before="0" w:after="160"/>
                              <w:rPr>
                                <w:rFonts w:ascii="Aptos Display" w:hAnsi="Aptos Display"/>
                                <w:sz w:val="28"/>
                                <w:szCs w:val="28"/>
                              </w:rPr>
                            </w:pPr>
                            <w:r>
                              <w:rPr>
                                <w:rFonts w:ascii="Aptos Display" w:hAnsi="Aptos Display"/>
                                <w:sz w:val="28"/>
                                <w:szCs w:val="28"/>
                              </w:rPr>
                              <w:t>moreover, however, in conclusion, in contrast, on the other hand</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7.55pt;margin-top:17.7pt;width:429.45pt;height:32.8pt;mso-wrap-style:square;v-text-anchor:top" wp14:anchorId="20293A77">
                <v:fill o:detectmouseclick="t" type="solid" color2="black"/>
                <v:stroke color="black" weight="9360" joinstyle="miter" endcap="flat"/>
                <v:textbox>
                  <w:txbxContent>
                    <w:p>
                      <w:pPr>
                        <w:pStyle w:val="Contenidodelmarco"/>
                        <w:spacing w:before="0" w:after="160"/>
                        <w:rPr>
                          <w:rFonts w:ascii="Aptos Display" w:hAnsi="Aptos Display"/>
                          <w:sz w:val="28"/>
                          <w:szCs w:val="28"/>
                        </w:rPr>
                      </w:pPr>
                      <w:r>
                        <w:rPr>
                          <w:rFonts w:ascii="Aptos Display" w:hAnsi="Aptos Display"/>
                          <w:sz w:val="28"/>
                          <w:szCs w:val="28"/>
                        </w:rPr>
                        <w:t>moreover, however, in conclusion, in contrast, on the other hand</w:t>
                      </w:r>
                    </w:p>
                  </w:txbxContent>
                </v:textbox>
                <w10:wrap type="square"/>
              </v:rect>
            </w:pict>
          </mc:Fallback>
        </mc:AlternateContent>
      </w:r>
    </w:p>
    <w:p>
      <w:pPr>
        <w:pStyle w:val="Normal"/>
        <w:rPr/>
      </w:pPr>
      <w:r>
        <w:rPr/>
      </w:r>
    </w:p>
    <w:p>
      <w:pPr>
        <w:pStyle w:val="Normal"/>
        <w:rPr/>
      </w:pPr>
      <w:r>
        <w:rPr/>
      </w:r>
    </w:p>
    <w:p>
      <w:pPr>
        <w:pStyle w:val="Normal"/>
        <w:rPr/>
      </w:pPr>
      <w:r>
        <w:rPr/>
        <mc:AlternateContent>
          <mc:Choice Requires="wps">
            <w:drawing>
              <wp:inline distT="0" distB="0" distL="0" distR="0">
                <wp:extent cx="5400040" cy="19050"/>
                <wp:effectExtent l="0" t="0" r="0" b="0"/>
                <wp:docPr id="3" name=""/>
                <a:graphic xmlns:a="http://schemas.openxmlformats.org/drawingml/2006/main">
                  <a:graphicData uri="http://schemas.microsoft.com/office/word/2010/wordprocessingShape">
                    <wps:wsp>
                      <wps:cNvSpPr/>
                      <wps:nvSpPr>
                        <wps:cNvPr id="0"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sz w:val="32"/>
          <w:szCs w:val="32"/>
        </w:rPr>
      </w:pPr>
      <w:r>
        <w:rPr>
          <w:b/>
          <w:bCs/>
          <w:sz w:val="32"/>
          <w:szCs w:val="32"/>
        </w:rPr>
        <w:t>Multiple-Choice Exercise: Writing Connectors</w:t>
      </w:r>
    </w:p>
    <w:p>
      <w:pPr>
        <w:pStyle w:val="Normal"/>
        <w:rPr/>
      </w:pPr>
      <w:r>
        <w:rPr>
          <w:b/>
          <w:bCs/>
        </w:rPr>
        <w:t>1. Choose the correct connector to complete the sentence:</w:t>
      </w:r>
    </w:p>
    <w:p>
      <w:pPr>
        <w:pStyle w:val="Normal"/>
        <w:rPr/>
      </w:pPr>
      <w:r>
        <w:rPr/>
        <w:t>___ the rain, the football match was cancelled.</w:t>
      </w:r>
    </w:p>
    <w:p>
      <w:pPr>
        <w:pStyle w:val="Normal"/>
        <w:rPr/>
      </w:pPr>
      <w:r>
        <w:rPr/>
        <w:t>a) Despite</w:t>
        <w:br/>
      </w:r>
      <w:r>
        <w:rPr>
          <w:shd w:fill="81D41A" w:val="clear"/>
        </w:rPr>
        <w:t>b) Because of</w:t>
      </w:r>
      <w:r>
        <w:rPr/>
        <w:br/>
        <w:t>c) Although</w:t>
        <w:br/>
        <w:t>d) So</w:t>
      </w:r>
    </w:p>
    <w:p>
      <w:pPr>
        <w:pStyle w:val="Normal"/>
        <w:rPr/>
      </w:pPr>
      <w:r>
        <w:rPr/>
        <mc:AlternateContent>
          <mc:Choice Requires="wps">
            <w:drawing>
              <wp:inline distT="0" distB="0" distL="0" distR="0">
                <wp:extent cx="5400040" cy="19050"/>
                <wp:effectExtent l="0" t="0" r="0" b="0"/>
                <wp:docPr id="4" name=""/>
                <a:graphic xmlns:a="http://schemas.openxmlformats.org/drawingml/2006/main">
                  <a:graphicData uri="http://schemas.microsoft.com/office/word/2010/wordprocessingShape">
                    <wps:wsp>
                      <wps:cNvSpPr/>
                      <wps:nvSpPr>
                        <wps:cNvPr id="1"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2. Select the appropriate connector for this sentence:</w:t>
      </w:r>
    </w:p>
    <w:p>
      <w:pPr>
        <w:pStyle w:val="Normal"/>
        <w:rPr/>
      </w:pPr>
      <w:r>
        <w:rPr/>
        <w:t>The movie was quite long, ___ I enjoyed it very much.</w:t>
      </w:r>
    </w:p>
    <w:p>
      <w:pPr>
        <w:pStyle w:val="Normal"/>
        <w:rPr/>
      </w:pPr>
      <w:r>
        <w:rPr/>
        <w:t>a) so</w:t>
        <w:br/>
        <w:t>b) because</w:t>
        <w:br/>
        <w:t>c) despite</w:t>
        <w:br/>
      </w:r>
      <w:r>
        <w:rPr>
          <w:shd w:fill="81D41A" w:val="clear"/>
        </w:rPr>
        <w:t>d) however</w:t>
      </w:r>
    </w:p>
    <w:p>
      <w:pPr>
        <w:pStyle w:val="Normal"/>
        <w:rPr/>
      </w:pPr>
      <w:r>
        <w:rPr/>
        <mc:AlternateContent>
          <mc:Choice Requires="wps">
            <w:drawing>
              <wp:inline distT="0" distB="0" distL="0" distR="0">
                <wp:extent cx="5400040" cy="19050"/>
                <wp:effectExtent l="0" t="0" r="0" b="0"/>
                <wp:docPr id="5" name=""/>
                <a:graphic xmlns:a="http://schemas.openxmlformats.org/drawingml/2006/main">
                  <a:graphicData uri="http://schemas.microsoft.com/office/word/2010/wordprocessingShape">
                    <wps:wsp>
                      <wps:cNvSpPr/>
                      <wps:nvSpPr>
                        <wps:cNvPr id="2"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3. Which connector best completes this sentence?</w:t>
      </w:r>
    </w:p>
    <w:p>
      <w:pPr>
        <w:pStyle w:val="Normal"/>
        <w:rPr/>
      </w:pPr>
      <w:r>
        <w:rPr/>
        <w:t>I didn't have time to go to the gym, ___ I went for a walk instead.</w:t>
      </w:r>
    </w:p>
    <w:p>
      <w:pPr>
        <w:pStyle w:val="Normal"/>
        <w:rPr/>
      </w:pPr>
      <w:r>
        <w:rPr/>
        <w:t>a) and</w:t>
        <w:br/>
        <w:t>b) although</w:t>
        <w:br/>
      </w:r>
      <w:r>
        <w:rPr>
          <w:shd w:fill="81D41A" w:val="clear"/>
        </w:rPr>
        <w:t>c) but</w:t>
      </w:r>
      <w:r>
        <w:rPr/>
        <w:br/>
        <w:t>d) because</w:t>
      </w:r>
    </w:p>
    <w:p>
      <w:pPr>
        <w:pStyle w:val="Normal"/>
        <w:rPr/>
      </w:pPr>
      <w:r>
        <w:rPr/>
        <mc:AlternateContent>
          <mc:Choice Requires="wps">
            <w:drawing>
              <wp:inline distT="0" distB="0" distL="0" distR="0">
                <wp:extent cx="5400040" cy="19050"/>
                <wp:effectExtent l="0" t="0" r="0" b="0"/>
                <wp:docPr id="6" name=""/>
                <a:graphic xmlns:a="http://schemas.openxmlformats.org/drawingml/2006/main">
                  <a:graphicData uri="http://schemas.microsoft.com/office/word/2010/wordprocessingShape">
                    <wps:wsp>
                      <wps:cNvSpPr/>
                      <wps:nvSpPr>
                        <wps:cNvPr id="3"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4. Choose the correct connector for the following sentence:</w:t>
      </w:r>
    </w:p>
    <w:p>
      <w:pPr>
        <w:pStyle w:val="Normal"/>
        <w:rPr/>
      </w:pPr>
      <w:r>
        <w:rPr/>
        <w:t>She studied hard for the exam, ___ she still didn’t pass.</w:t>
      </w:r>
    </w:p>
    <w:p>
      <w:pPr>
        <w:pStyle w:val="Normal"/>
        <w:rPr/>
      </w:pPr>
      <w:r>
        <w:rPr/>
        <w:t>a) therefore</w:t>
        <w:br/>
      </w:r>
      <w:r>
        <w:rPr>
          <w:shd w:fill="81D41A" w:val="clear"/>
        </w:rPr>
        <w:t>b) yet</w:t>
      </w:r>
      <w:r>
        <w:rPr/>
        <w:br/>
        <w:t>c) because</w:t>
        <w:br/>
        <w:t>d) in addition</w:t>
      </w:r>
    </w:p>
    <w:p>
      <w:pPr>
        <w:pStyle w:val="Normal"/>
        <w:rPr/>
      </w:pPr>
      <w:r>
        <w:rPr/>
        <mc:AlternateContent>
          <mc:Choice Requires="wps">
            <w:drawing>
              <wp:inline distT="0" distB="0" distL="0" distR="0">
                <wp:extent cx="5400040" cy="19050"/>
                <wp:effectExtent l="0" t="0" r="0" b="0"/>
                <wp:docPr id="7" name=""/>
                <a:graphic xmlns:a="http://schemas.openxmlformats.org/drawingml/2006/main">
                  <a:graphicData uri="http://schemas.microsoft.com/office/word/2010/wordprocessingShape">
                    <wps:wsp>
                      <wps:cNvSpPr/>
                      <wps:nvSpPr>
                        <wps:cNvPr id="4"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5. Which option completes the sentence correctly?</w:t>
      </w:r>
    </w:p>
    <w:p>
      <w:pPr>
        <w:pStyle w:val="Normal"/>
        <w:rPr/>
      </w:pPr>
      <w:r>
        <w:rPr/>
        <w:t>I enjoy playing sports, ___ my brother prefers to stay at home and read.</w:t>
      </w:r>
    </w:p>
    <w:p>
      <w:pPr>
        <w:pStyle w:val="Normal"/>
        <w:rPr/>
      </w:pPr>
      <w:r>
        <w:rPr>
          <w:shd w:fill="81D41A" w:val="clear"/>
        </w:rPr>
        <w:t>a) in contrast</w:t>
      </w:r>
      <w:r>
        <w:rPr/>
        <w:br/>
        <w:t>b) because</w:t>
        <w:br/>
        <w:t>c) although</w:t>
        <w:br/>
        <w:t>d) on the other hand</w:t>
      </w:r>
    </w:p>
    <w:p>
      <w:pPr>
        <w:pStyle w:val="Normal"/>
        <w:rPr/>
      </w:pPr>
      <w:r>
        <w:rPr/>
        <mc:AlternateContent>
          <mc:Choice Requires="wps">
            <w:drawing>
              <wp:inline distT="0" distB="0" distL="0" distR="0">
                <wp:extent cx="5400040" cy="19050"/>
                <wp:effectExtent l="0" t="0" r="0" b="0"/>
                <wp:docPr id="8" name=""/>
                <a:graphic xmlns:a="http://schemas.openxmlformats.org/drawingml/2006/main">
                  <a:graphicData uri="http://schemas.microsoft.com/office/word/2010/wordprocessingShape">
                    <wps:wsp>
                      <wps:cNvSpPr/>
                      <wps:nvSpPr>
                        <wps:cNvPr id="5"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6. Select the correct connector to complete the sentence:</w:t>
      </w:r>
    </w:p>
    <w:p>
      <w:pPr>
        <w:pStyle w:val="Normal"/>
        <w:rPr/>
      </w:pPr>
      <w:r>
        <w:rPr/>
        <w:t>___ she had never seen the city before, she quickly found her way around.</w:t>
      </w:r>
    </w:p>
    <w:p>
      <w:pPr>
        <w:pStyle w:val="Normal"/>
        <w:rPr/>
      </w:pPr>
      <w:r>
        <w:rPr/>
        <w:t>a) Because</w:t>
        <w:br/>
      </w:r>
      <w:r>
        <w:rPr>
          <w:shd w:fill="81D41A" w:val="clear"/>
        </w:rPr>
        <w:t>b) Even though</w:t>
      </w:r>
      <w:r>
        <w:rPr/>
        <w:br/>
        <w:t>c) Therefore</w:t>
        <w:br/>
        <w:t>d) In addition</w:t>
      </w:r>
    </w:p>
    <w:p>
      <w:pPr>
        <w:pStyle w:val="Normal"/>
        <w:rPr/>
      </w:pPr>
      <w:r>
        <w:rPr/>
        <mc:AlternateContent>
          <mc:Choice Requires="wps">
            <w:drawing>
              <wp:inline distT="0" distB="0" distL="0" distR="0">
                <wp:extent cx="5400040" cy="19050"/>
                <wp:effectExtent l="0" t="0" r="0" b="0"/>
                <wp:docPr id="9" name=""/>
                <a:graphic xmlns:a="http://schemas.openxmlformats.org/drawingml/2006/main">
                  <a:graphicData uri="http://schemas.microsoft.com/office/word/2010/wordprocessingShape">
                    <wps:wsp>
                      <wps:cNvSpPr/>
                      <wps:nvSpPr>
                        <wps:cNvPr id="6"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7. Choose the correct connector to complete the sentence:</w:t>
      </w:r>
    </w:p>
    <w:p>
      <w:pPr>
        <w:pStyle w:val="Normal"/>
        <w:rPr/>
      </w:pPr>
      <w:r>
        <w:rPr/>
        <w:t>I wanted to go hiking, ___ it started raining.</w:t>
      </w:r>
    </w:p>
    <w:p>
      <w:pPr>
        <w:pStyle w:val="Normal"/>
        <w:rPr/>
      </w:pPr>
      <w:r>
        <w:rPr>
          <w:shd w:fill="81D41A" w:val="clear"/>
        </w:rPr>
        <w:t>a) but</w:t>
      </w:r>
      <w:r>
        <w:rPr/>
        <w:br/>
        <w:t>b) so</w:t>
        <w:br/>
        <w:t>c) because</w:t>
        <w:br/>
        <w:t>d) despite</w:t>
      </w:r>
    </w:p>
    <w:p>
      <w:pPr>
        <w:pStyle w:val="Normal"/>
        <w:rPr/>
      </w:pPr>
      <w:r>
        <w:rPr/>
        <mc:AlternateContent>
          <mc:Choice Requires="wps">
            <w:drawing>
              <wp:inline distT="0" distB="0" distL="0" distR="0">
                <wp:extent cx="5400040" cy="19050"/>
                <wp:effectExtent l="0" t="0" r="0" b="0"/>
                <wp:docPr id="10" name=""/>
                <a:graphic xmlns:a="http://schemas.openxmlformats.org/drawingml/2006/main">
                  <a:graphicData uri="http://schemas.microsoft.com/office/word/2010/wordprocessingShape">
                    <wps:wsp>
                      <wps:cNvSpPr/>
                      <wps:nvSpPr>
                        <wps:cNvPr id="7"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8. Which connector fits best in the sentence below?</w:t>
      </w:r>
    </w:p>
    <w:p>
      <w:pPr>
        <w:pStyle w:val="Normal"/>
        <w:rPr/>
      </w:pPr>
      <w:r>
        <w:rPr/>
        <w:t>___ the new policy, employees now have more flexible working hours.</w:t>
      </w:r>
    </w:p>
    <w:p>
      <w:pPr>
        <w:pStyle w:val="Normal"/>
        <w:rPr/>
      </w:pPr>
      <w:r>
        <w:rPr/>
        <w:t>a) Because</w:t>
        <w:br/>
        <w:t>b) Thanks to</w:t>
        <w:br/>
      </w:r>
      <w:r>
        <w:rPr>
          <w:shd w:fill="81D41A" w:val="clear"/>
        </w:rPr>
        <w:t>c) Despite</w:t>
      </w:r>
      <w:r>
        <w:rPr/>
        <w:br/>
        <w:t>d) In spite of</w:t>
      </w:r>
    </w:p>
    <w:p>
      <w:pPr>
        <w:pStyle w:val="Normal"/>
        <w:rPr/>
      </w:pPr>
      <w:r>
        <w:rPr/>
        <mc:AlternateContent>
          <mc:Choice Requires="wps">
            <w:drawing>
              <wp:inline distT="0" distB="0" distL="0" distR="0">
                <wp:extent cx="5400040" cy="19050"/>
                <wp:effectExtent l="0" t="0" r="0" b="0"/>
                <wp:docPr id="11" name=""/>
                <a:graphic xmlns:a="http://schemas.openxmlformats.org/drawingml/2006/main">
                  <a:graphicData uri="http://schemas.microsoft.com/office/word/2010/wordprocessingShape">
                    <wps:wsp>
                      <wps:cNvSpPr/>
                      <wps:nvSpPr>
                        <wps:cNvPr id="8"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9. Choose the best connector for this sentence:</w:t>
      </w:r>
    </w:p>
    <w:p>
      <w:pPr>
        <w:pStyle w:val="Normal"/>
        <w:rPr/>
      </w:pPr>
      <w:r>
        <w:rPr/>
        <w:t>The traffic was terrible this morning, ___ I was late for the meeting.</w:t>
      </w:r>
    </w:p>
    <w:p>
      <w:pPr>
        <w:pStyle w:val="Normal"/>
        <w:rPr/>
      </w:pPr>
      <w:r>
        <w:rPr/>
        <w:t>a) in contrast</w:t>
        <w:br/>
      </w:r>
      <w:r>
        <w:rPr>
          <w:shd w:fill="81D41A" w:val="clear"/>
        </w:rPr>
        <w:t>b) so</w:t>
      </w:r>
      <w:r>
        <w:rPr/>
        <w:br/>
        <w:t>c) although</w:t>
        <w:br/>
        <w:t>d) unless</w:t>
      </w:r>
    </w:p>
    <w:p>
      <w:pPr>
        <w:pStyle w:val="Normal"/>
        <w:rPr/>
      </w:pPr>
      <w:r>
        <w:rPr/>
        <mc:AlternateContent>
          <mc:Choice Requires="wps">
            <w:drawing>
              <wp:inline distT="0" distB="0" distL="0" distR="0">
                <wp:extent cx="5400040" cy="19050"/>
                <wp:effectExtent l="0" t="0" r="0" b="0"/>
                <wp:docPr id="12" name=""/>
                <a:graphic xmlns:a="http://schemas.openxmlformats.org/drawingml/2006/main">
                  <a:graphicData uri="http://schemas.microsoft.com/office/word/2010/wordprocessingShape">
                    <wps:wsp>
                      <wps:cNvSpPr/>
                      <wps:nvSpPr>
                        <wps:cNvPr id="9"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10. Which connector is most appropriate for this sentence?</w:t>
      </w:r>
    </w:p>
    <w:p>
      <w:pPr>
        <w:pStyle w:val="Normal"/>
        <w:rPr/>
      </w:pPr>
      <w:r>
        <w:rPr/>
        <w:t>I love reading novels; ___, I also enjoy watching movies based on books.</w:t>
      </w:r>
    </w:p>
    <w:p>
      <w:pPr>
        <w:pStyle w:val="Normal"/>
        <w:rPr/>
      </w:pPr>
      <w:r>
        <w:rPr>
          <w:shd w:fill="81D41A" w:val="clear"/>
        </w:rPr>
        <w:t>a) moreover</w:t>
      </w:r>
      <w:r>
        <w:rPr/>
        <w:br/>
        <w:t>b) on the other hand</w:t>
        <w:br/>
        <w:t>c) although</w:t>
        <w:br/>
        <w:t>d) however</w:t>
      </w:r>
    </w:p>
    <w:p>
      <w:pPr>
        <w:pStyle w:val="Normal"/>
        <w:rPr/>
      </w:pPr>
      <w:r>
        <w:rPr/>
        <mc:AlternateContent>
          <mc:Choice Requires="wps">
            <w:drawing>
              <wp:inline distT="0" distB="0" distL="0" distR="0">
                <wp:extent cx="5400040" cy="19050"/>
                <wp:effectExtent l="0" t="0" r="0" b="0"/>
                <wp:docPr id="13" name=""/>
                <a:graphic xmlns:a="http://schemas.openxmlformats.org/drawingml/2006/main">
                  <a:graphicData uri="http://schemas.microsoft.com/office/word/2010/wordprocessingShape">
                    <wps:wsp>
                      <wps:cNvSpPr/>
                      <wps:nvSpPr>
                        <wps:cNvPr id="10"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 xml:space="preserve">LISTENING: TED TALK: </w:t>
      </w:r>
      <w:hyperlink r:id="rId2">
        <w:r>
          <w:rPr>
            <w:rStyle w:val="EnlacedeInternet"/>
          </w:rPr>
          <w:t>https://www.youtube.com/watch?v=hJP5GqnTrNo</w:t>
        </w:r>
      </w:hyperlink>
      <w:r>
        <w:rPr/>
        <w:t xml:space="preserve"> (15 mins)</w:t>
      </w:r>
    </w:p>
    <w:p>
      <w:pPr>
        <w:pStyle w:val="Normal"/>
        <w:rPr/>
      </w:pPr>
      <w:r>
        <w:rPr/>
        <w:t xml:space="preserve">2nd listening: </w:t>
      </w:r>
      <w:hyperlink r:id="rId3">
        <w:r>
          <w:rPr>
            <w:rStyle w:val="EnlacedeInternet"/>
          </w:rPr>
          <w:t>https://www.youtube.com/watch?v=3MwMII8n1qM</w:t>
        </w:r>
      </w:hyperlink>
      <w:r>
        <w:rPr/>
        <w:t xml:space="preserve"> (easier)</w:t>
      </w:r>
    </w:p>
    <w:p>
      <w:pPr>
        <w:pStyle w:val="Normal"/>
        <w:widowControl/>
        <w:bidi w:val="0"/>
        <w:spacing w:lineRule="auto" w:line="259" w:before="0" w:after="160"/>
        <w:jc w:val="left"/>
        <w:rPr/>
      </w:pPr>
      <w:r>
        <w:rPr/>
      </w:r>
    </w:p>
    <w:sectPr>
      <w:footerReference w:type="default" r:id="rId4"/>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Aptos Displa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9599224"/>
    </w:sdtPr>
    <w:sdtContent>
      <w:p>
        <w:pPr>
          <w:pStyle w:val="Piedepgina"/>
          <w:jc w:val="right"/>
          <w:rPr/>
        </w:pPr>
        <w:r>
          <w:rPr/>
          <w:fldChar w:fldCharType="begin"/>
        </w:r>
        <w:r>
          <w:rPr/>
          <w:instrText xml:space="preserve"> PAGE </w:instrText>
        </w:r>
        <w:r>
          <w:rPr/>
          <w:fldChar w:fldCharType="separate"/>
        </w:r>
        <w:r>
          <w:rPr/>
          <w:t>3</w:t>
        </w:r>
        <w:r>
          <w:rPr/>
          <w:fldChar w:fldCharType="end"/>
        </w:r>
      </w:p>
    </w:sdtContent>
  </w:sdt>
  <w:p>
    <w:pPr>
      <w:pStyle w:val="Piedepgina"/>
      <w:rPr/>
    </w:pPr>
    <w:r>
      <w:rPr/>
    </w:r>
  </w:p>
</w:ft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Ttulo1">
    <w:name w:val="Heading 1"/>
    <w:basedOn w:val="Normal"/>
    <w:next w:val="Normal"/>
    <w:link w:val="Ttulo1Car"/>
    <w:uiPriority w:val="9"/>
    <w:qFormat/>
    <w:rsid w:val="00e1207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PlantillaNEBRIJACar" w:customStyle="1">
    <w:name w:val="Título 1 PlantillaNEBRIJA Car"/>
    <w:basedOn w:val="DefaultParagraphFont"/>
    <w:link w:val="Ttulo1PlantillaNEBRIJA"/>
    <w:qFormat/>
    <w:rsid w:val="00e12071"/>
    <w:rPr>
      <w:rFonts w:ascii="Calibri" w:hAnsi="Calibri" w:eastAsia="" w:cs="Calibri" w:eastAsiaTheme="majorEastAsia"/>
      <w:color w:val="C00000"/>
      <w:sz w:val="36"/>
      <w:szCs w:val="32"/>
      <w:lang w:eastAsia="es-ES"/>
    </w:rPr>
  </w:style>
  <w:style w:type="character" w:styleId="Ttulo1Car" w:customStyle="1">
    <w:name w:val="Título 1 Car"/>
    <w:basedOn w:val="DefaultParagraphFont"/>
    <w:uiPriority w:val="9"/>
    <w:qFormat/>
    <w:rsid w:val="00e12071"/>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plantillaCar" w:customStyle="1">
    <w:name w:val="Título 2 plantilla Car"/>
    <w:basedOn w:val="DefaultParagraphFont"/>
    <w:link w:val="Ttulo2plantilla"/>
    <w:qFormat/>
    <w:rsid w:val="00e12071"/>
    <w:rPr>
      <w:rFonts w:ascii="Arial" w:hAnsi="Arial" w:eastAsia="" w:eastAsiaTheme="minorEastAsia"/>
      <w:sz w:val="28"/>
      <w:szCs w:val="24"/>
      <w:lang w:eastAsia="es-ES"/>
    </w:rPr>
  </w:style>
  <w:style w:type="character" w:styleId="EnlacedeInternet">
    <w:name w:val="Enlace de Internet"/>
    <w:basedOn w:val="DefaultParagraphFont"/>
    <w:uiPriority w:val="99"/>
    <w:unhideWhenUsed/>
    <w:rsid w:val="00f046cc"/>
    <w:rPr>
      <w:color w:val="0563C1" w:themeColor="hyperlink"/>
      <w:u w:val="single"/>
    </w:rPr>
  </w:style>
  <w:style w:type="character" w:styleId="UnresolvedMention">
    <w:name w:val="Unresolved Mention"/>
    <w:basedOn w:val="DefaultParagraphFont"/>
    <w:uiPriority w:val="99"/>
    <w:semiHidden/>
    <w:unhideWhenUsed/>
    <w:qFormat/>
    <w:rsid w:val="00f046cc"/>
    <w:rPr>
      <w:color w:val="605E5C"/>
      <w:shd w:fill="E1DFDD" w:val="clear"/>
    </w:rPr>
  </w:style>
  <w:style w:type="character" w:styleId="EncabezadoCar" w:customStyle="1">
    <w:name w:val="Encabezado Car"/>
    <w:basedOn w:val="DefaultParagraphFont"/>
    <w:uiPriority w:val="99"/>
    <w:qFormat/>
    <w:rsid w:val="005b532a"/>
    <w:rPr/>
  </w:style>
  <w:style w:type="character" w:styleId="PiedepginaCar" w:customStyle="1">
    <w:name w:val="Pie de página Car"/>
    <w:basedOn w:val="DefaultParagraphFont"/>
    <w:uiPriority w:val="99"/>
    <w:qFormat/>
    <w:rsid w:val="005b532a"/>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1PlantillaNEBRIJA" w:customStyle="1">
    <w:name w:val="Título 1 PlantillaNEBRIJA"/>
    <w:basedOn w:val="Ttulo1"/>
    <w:link w:val="Ttulo1PlantillaNEBRIJACar"/>
    <w:autoRedefine/>
    <w:qFormat/>
    <w:rsid w:val="00e12071"/>
    <w:pPr>
      <w:spacing w:lineRule="auto" w:line="276" w:before="240" w:after="120"/>
      <w:jc w:val="both"/>
    </w:pPr>
    <w:rPr>
      <w:rFonts w:ascii="Calibri" w:hAnsi="Calibri" w:cs="Calibri"/>
      <w:color w:val="C00000"/>
      <w:sz w:val="36"/>
      <w:lang w:eastAsia="es-ES"/>
    </w:rPr>
  </w:style>
  <w:style w:type="paragraph" w:styleId="Ttulo2plantilla" w:customStyle="1">
    <w:name w:val="Título 2 plantilla"/>
    <w:basedOn w:val="Normal"/>
    <w:link w:val="Ttulo2plantillaCar"/>
    <w:autoRedefine/>
    <w:qFormat/>
    <w:rsid w:val="00e12071"/>
    <w:pPr>
      <w:spacing w:lineRule="auto" w:line="276" w:before="60" w:after="300"/>
      <w:ind w:firstLine="556"/>
      <w:jc w:val="both"/>
    </w:pPr>
    <w:rPr>
      <w:rFonts w:ascii="Arial" w:hAnsi="Arial" w:eastAsia="" w:eastAsiaTheme="minorEastAsia"/>
      <w:sz w:val="28"/>
      <w:szCs w:val="24"/>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5b532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b532a"/>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hJP5GqnTrNo" TargetMode="External"/><Relationship Id="rId3" Type="http://schemas.openxmlformats.org/officeDocument/2006/relationships/hyperlink" Target="https://www.youtube.com/watch?v=3MwMII8n1qM"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3</Pages>
  <Words>487</Words>
  <Characters>2486</Characters>
  <CharactersWithSpaces>2933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2024-11-10T23:01:00Z</dcterms:created>
  <dc:creator>maria rial</dc:creator>
  <dc:description/>
  <dc:language>es-ES</dc:language>
  <cp:lastModifiedBy/>
  <dcterms:modified xsi:type="dcterms:W3CDTF">2024-11-12T16:09:30Z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7d4fbcadac7d2368b9ba4195dc1e9daa9d43c1a16e9216b688e5658e0c0fdf10</vt:lpwstr>
  </property>
</Properties>
</file>