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8C" w:rsidRDefault="00ED0F19" w:rsidP="00ED0F19">
      <w:pPr>
        <w:tabs>
          <w:tab w:val="left" w:pos="2191"/>
        </w:tabs>
        <w:suppressAutoHyphens w:val="0"/>
        <w:spacing w:after="200" w:line="276" w:lineRule="auto"/>
        <w:rPr>
          <w:rFonts w:cs="Times New Roman"/>
          <w:b/>
        </w:rPr>
      </w:pPr>
      <w:r>
        <w:rPr>
          <w:rFonts w:cs="Times New Roman"/>
          <w:b/>
        </w:rPr>
        <w:tab/>
      </w:r>
    </w:p>
    <w:p w:rsidR="00025695" w:rsidRDefault="00025695" w:rsidP="00025695">
      <w:pPr>
        <w:spacing w:line="100" w:lineRule="atLeast"/>
        <w:jc w:val="center"/>
        <w:rPr>
          <w:rFonts w:cs="Times New Roman"/>
          <w:b/>
        </w:rPr>
      </w:pPr>
    </w:p>
    <w:p w:rsidR="003A4F48" w:rsidRPr="00397E2E" w:rsidRDefault="003A4F48" w:rsidP="00025695">
      <w:pPr>
        <w:spacing w:line="100" w:lineRule="atLeast"/>
        <w:jc w:val="center"/>
        <w:rPr>
          <w:rFonts w:cs="Times New Roman"/>
          <w:b/>
        </w:rPr>
      </w:pP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b/>
          <w:bCs/>
        </w:rPr>
      </w:pPr>
      <w:r w:rsidRPr="00397E2E">
        <w:rPr>
          <w:rFonts w:cs="Times New Roman"/>
          <w:b/>
          <w:bCs/>
        </w:rPr>
        <w:t>SEBASTIÃO VINÍCIUS ARAÚJO DE MOURA</w:t>
      </w:r>
    </w:p>
    <w:p w:rsidR="00025695" w:rsidRPr="00397E2E" w:rsidRDefault="007C3B1C" w:rsidP="007C3B1C">
      <w:pPr>
        <w:tabs>
          <w:tab w:val="left" w:pos="1348"/>
        </w:tabs>
        <w:rPr>
          <w:rFonts w:cs="Times New Roman"/>
        </w:rPr>
      </w:pPr>
      <w:r>
        <w:rPr>
          <w:rFonts w:cs="Times New Roman"/>
        </w:rPr>
        <w:tab/>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tabs>
          <w:tab w:val="left" w:pos="1120"/>
        </w:tabs>
        <w:spacing w:line="100" w:lineRule="atLeast"/>
        <w:jc w:val="center"/>
        <w:rPr>
          <w:rStyle w:val="Forte"/>
          <w:rFonts w:cs="Times New Roman"/>
        </w:rPr>
      </w:pPr>
      <w:r w:rsidRPr="00397E2E">
        <w:rPr>
          <w:rStyle w:val="Fontepargpadro2"/>
          <w:rFonts w:cs="Times New Roman"/>
          <w:b/>
          <w:bCs/>
        </w:rPr>
        <w:t>N</w:t>
      </w:r>
      <w:r w:rsidRPr="00397E2E">
        <w:rPr>
          <w:rStyle w:val="Forte"/>
          <w:rFonts w:cs="Times New Roman"/>
        </w:rPr>
        <w:t xml:space="preserve">EGOCIAÇÃO DE REQUISITOS DE </w:t>
      </w:r>
      <w:proofErr w:type="gramStart"/>
      <w:r w:rsidRPr="00397E2E">
        <w:rPr>
          <w:rStyle w:val="Forte"/>
          <w:rFonts w:cs="Times New Roman"/>
        </w:rPr>
        <w:t>SOFTWARE :</w:t>
      </w:r>
      <w:proofErr w:type="gramEnd"/>
      <w:r w:rsidRPr="00397E2E">
        <w:rPr>
          <w:rStyle w:val="Forte"/>
          <w:rFonts w:cs="Times New Roman"/>
        </w:rPr>
        <w:t xml:space="preserve"> UMA ANALISE DA VIABILIDADE DE INTEGRAÇÃO ENTRE TÉCNICAS QUE ESTIMULAM A PARTICIPAÇÃO DO CLIENTE</w:t>
      </w: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ind w:left="3376"/>
        <w:jc w:val="both"/>
        <w:rPr>
          <w:rFonts w:cs="Times New Roman"/>
        </w:rPr>
      </w:pPr>
      <w:r w:rsidRPr="00397E2E">
        <w:rPr>
          <w:rFonts w:cs="Times New Roman"/>
        </w:rPr>
        <w:t xml:space="preserve">Trabalho de conclusão de curso- Monografia apresentada à Coordenação do curso de pós-graduação em engenharia de software do Centro de Ensino Unificado - CEUT, como parte dos requisitos para obtenção do título de especialista em engenharia de software. </w:t>
      </w:r>
    </w:p>
    <w:p w:rsidR="00025695" w:rsidRPr="00397E2E" w:rsidRDefault="00025695" w:rsidP="00025695">
      <w:pPr>
        <w:ind w:left="4560"/>
        <w:jc w:val="both"/>
        <w:rPr>
          <w:rFonts w:cs="Times New Roman"/>
        </w:rPr>
      </w:pPr>
    </w:p>
    <w:p w:rsidR="00025695" w:rsidRPr="00397E2E" w:rsidRDefault="00025695" w:rsidP="00025695">
      <w:pPr>
        <w:ind w:left="4560"/>
        <w:jc w:val="both"/>
        <w:rPr>
          <w:rFonts w:cs="Times New Roman"/>
        </w:rPr>
      </w:pPr>
    </w:p>
    <w:p w:rsidR="00F76E1C" w:rsidRDefault="00F76E1C" w:rsidP="00025695">
      <w:pPr>
        <w:ind w:left="2124" w:firstLine="144"/>
        <w:jc w:val="both"/>
        <w:rPr>
          <w:rFonts w:cs="Times New Roman"/>
          <w:b/>
          <w:bCs/>
        </w:rPr>
      </w:pPr>
    </w:p>
    <w:p w:rsidR="00025695" w:rsidRPr="00397E2E" w:rsidRDefault="00025695" w:rsidP="00025695">
      <w:pPr>
        <w:ind w:left="2124" w:firstLine="144"/>
        <w:jc w:val="both"/>
        <w:rPr>
          <w:rFonts w:cs="Times New Roman"/>
          <w:b/>
          <w:bCs/>
        </w:rPr>
      </w:pPr>
      <w:r w:rsidRPr="00397E2E">
        <w:rPr>
          <w:rFonts w:cs="Times New Roman"/>
          <w:b/>
          <w:bCs/>
        </w:rPr>
        <w:t>ORIENTADOR: Me. FRANCIERIC ALVES DE ARAÚJO</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b/>
          <w:bCs/>
        </w:rPr>
      </w:pPr>
    </w:p>
    <w:p w:rsidR="00025695" w:rsidRPr="00397E2E" w:rsidRDefault="00025695" w:rsidP="00025695">
      <w:pPr>
        <w:jc w:val="center"/>
        <w:rPr>
          <w:rFonts w:cs="Times New Roman"/>
          <w:b/>
          <w:bCs/>
        </w:rPr>
      </w:pPr>
    </w:p>
    <w:p w:rsidR="00025695" w:rsidRPr="00397E2E" w:rsidRDefault="00025695" w:rsidP="00025695">
      <w:pPr>
        <w:jc w:val="center"/>
        <w:rPr>
          <w:rFonts w:cs="Times New Roman"/>
          <w:b/>
          <w:bCs/>
        </w:rPr>
      </w:pPr>
      <w:r w:rsidRPr="00397E2E">
        <w:rPr>
          <w:rFonts w:cs="Times New Roman"/>
          <w:b/>
          <w:bCs/>
        </w:rPr>
        <w:t>TERESINA</w:t>
      </w:r>
    </w:p>
    <w:p w:rsidR="00025695" w:rsidRPr="00397E2E" w:rsidRDefault="00025695" w:rsidP="00025695">
      <w:pPr>
        <w:jc w:val="center"/>
        <w:rPr>
          <w:rFonts w:cs="Times New Roman"/>
          <w:b/>
          <w:bCs/>
        </w:rPr>
      </w:pPr>
      <w:r w:rsidRPr="00397E2E">
        <w:rPr>
          <w:rFonts w:cs="Times New Roman"/>
          <w:b/>
          <w:bCs/>
        </w:rPr>
        <w:t>2011</w:t>
      </w:r>
    </w:p>
    <w:p w:rsidR="008956D2" w:rsidRDefault="008956D2">
      <w:pPr>
        <w:suppressAutoHyphens w:val="0"/>
        <w:spacing w:after="200" w:line="276" w:lineRule="auto"/>
        <w:rPr>
          <w:rFonts w:cs="Times New Roman"/>
        </w:rPr>
      </w:pPr>
      <w:r>
        <w:rPr>
          <w:rFonts w:cs="Times New Roman"/>
        </w:rPr>
        <w:br w:type="page"/>
      </w:r>
    </w:p>
    <w:p w:rsidR="00025695" w:rsidRPr="00397E2E" w:rsidRDefault="00025695" w:rsidP="00025695">
      <w:pPr>
        <w:spacing w:line="100" w:lineRule="atLeast"/>
        <w:jc w:val="center"/>
        <w:rPr>
          <w:rFonts w:cs="Times New Roman"/>
          <w:b/>
        </w:rPr>
      </w:pPr>
    </w:p>
    <w:p w:rsidR="00025695" w:rsidRPr="00397E2E" w:rsidRDefault="00025695" w:rsidP="00025695">
      <w:pPr>
        <w:spacing w:line="360" w:lineRule="auto"/>
        <w:jc w:val="center"/>
        <w:rPr>
          <w:rFonts w:cs="Times New Roman"/>
          <w:b/>
        </w:rPr>
      </w:pPr>
      <w:r w:rsidRPr="00397E2E">
        <w:rPr>
          <w:rFonts w:cs="Times New Roman"/>
          <w:b/>
        </w:rPr>
        <w:t>SEBASTIÃO VINÍCIUS ARAÚJO DE MOURA</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tabs>
          <w:tab w:val="left" w:pos="1120"/>
        </w:tabs>
        <w:spacing w:line="100" w:lineRule="atLeast"/>
        <w:jc w:val="center"/>
        <w:rPr>
          <w:rStyle w:val="Forte"/>
          <w:rFonts w:cs="Times New Roman"/>
        </w:rPr>
      </w:pPr>
      <w:r w:rsidRPr="00397E2E">
        <w:rPr>
          <w:rStyle w:val="Fontepargpadro2"/>
          <w:rFonts w:cs="Times New Roman"/>
          <w:b/>
          <w:bCs/>
        </w:rPr>
        <w:t>N</w:t>
      </w:r>
      <w:r w:rsidRPr="00397E2E">
        <w:rPr>
          <w:rStyle w:val="Forte"/>
          <w:rFonts w:cs="Times New Roman"/>
        </w:rPr>
        <w:t>EGOCIAÇÃO DE REQUISITOS DE SOFTWARE: UMA ANALISE DA VIABILIDADE DE INTEGRAÇÃO ENTRE TÉCNICAS QUE ESTIMULAM A PARTICIPAÇÃO DO CLIENTE</w:t>
      </w:r>
    </w:p>
    <w:p w:rsidR="00025695" w:rsidRPr="00397E2E" w:rsidRDefault="00025695" w:rsidP="00025695">
      <w:pPr>
        <w:jc w:val="center"/>
        <w:rPr>
          <w:rFonts w:cs="Times New Roman"/>
        </w:rPr>
      </w:pPr>
    </w:p>
    <w:p w:rsidR="00025695" w:rsidRPr="00397E2E" w:rsidRDefault="00025695" w:rsidP="00025695">
      <w:pPr>
        <w:ind w:firstLine="708"/>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spacing w:line="100" w:lineRule="atLeast"/>
        <w:ind w:left="3392"/>
        <w:jc w:val="both"/>
        <w:rPr>
          <w:rFonts w:cs="Times New Roman"/>
        </w:rPr>
      </w:pPr>
      <w:r w:rsidRPr="00397E2E">
        <w:rPr>
          <w:rFonts w:cs="Times New Roman"/>
        </w:rPr>
        <w:t xml:space="preserve">Trabalho de conclusão de curso- Monografia apresentada à Coordenação do curso de pós-graduação em engenharia de software do Centro de Ensino Unificado - CEUT, como parte dos requisitos para obtenção do título de especialista em engenharia de software. </w:t>
      </w:r>
    </w:p>
    <w:p w:rsidR="00025695" w:rsidRPr="00397E2E" w:rsidRDefault="00025695" w:rsidP="00025695">
      <w:pPr>
        <w:ind w:left="4500"/>
        <w:jc w:val="both"/>
        <w:rPr>
          <w:rFonts w:cs="Times New Roman"/>
        </w:rPr>
      </w:pPr>
    </w:p>
    <w:p w:rsidR="00025695" w:rsidRPr="00397E2E" w:rsidRDefault="00025695" w:rsidP="00025695">
      <w:pPr>
        <w:jc w:val="right"/>
        <w:rPr>
          <w:rFonts w:cs="Times New Roman"/>
        </w:rPr>
      </w:pPr>
    </w:p>
    <w:p w:rsidR="00025695" w:rsidRPr="00397E2E" w:rsidRDefault="00025695" w:rsidP="00025695">
      <w:pPr>
        <w:jc w:val="right"/>
        <w:rPr>
          <w:rFonts w:cs="Times New Roman"/>
        </w:rPr>
      </w:pPr>
    </w:p>
    <w:p w:rsidR="00025695" w:rsidRPr="00397E2E" w:rsidRDefault="00025695" w:rsidP="00025695">
      <w:pPr>
        <w:jc w:val="right"/>
        <w:rPr>
          <w:rFonts w:cs="Times New Roman"/>
        </w:rPr>
      </w:pPr>
    </w:p>
    <w:p w:rsidR="00025695" w:rsidRPr="00397E2E" w:rsidRDefault="00025695" w:rsidP="00025695">
      <w:pPr>
        <w:jc w:val="center"/>
        <w:rPr>
          <w:rFonts w:cs="Times New Roman"/>
        </w:rPr>
      </w:pPr>
      <w:r w:rsidRPr="00397E2E">
        <w:rPr>
          <w:rFonts w:cs="Times New Roman"/>
        </w:rPr>
        <w:t>Aprovada em: __/__/__</w:t>
      </w: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rPr>
      </w:pPr>
    </w:p>
    <w:p w:rsidR="00025695" w:rsidRPr="00397E2E" w:rsidRDefault="00025695" w:rsidP="00025695">
      <w:pPr>
        <w:jc w:val="center"/>
        <w:rPr>
          <w:rFonts w:cs="Times New Roman"/>
        </w:rPr>
      </w:pPr>
      <w:r w:rsidRPr="00397E2E">
        <w:rPr>
          <w:rFonts w:cs="Times New Roman"/>
        </w:rPr>
        <w:t>BANCA EXAMINADORA:</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r w:rsidRPr="00397E2E">
        <w:rPr>
          <w:rFonts w:cs="Times New Roman"/>
        </w:rPr>
        <w:t>_______________________________________________________</w:t>
      </w:r>
    </w:p>
    <w:p w:rsidR="00025695" w:rsidRPr="00397E2E" w:rsidRDefault="00025695" w:rsidP="00025695">
      <w:pPr>
        <w:jc w:val="center"/>
        <w:rPr>
          <w:rFonts w:cs="Times New Roman"/>
        </w:rPr>
      </w:pPr>
      <w:proofErr w:type="gramStart"/>
      <w:r w:rsidRPr="00397E2E">
        <w:rPr>
          <w:rFonts w:cs="Times New Roman"/>
        </w:rPr>
        <w:t>Prof.</w:t>
      </w:r>
      <w:proofErr w:type="gramEnd"/>
      <w:r w:rsidRPr="00397E2E">
        <w:rPr>
          <w:rFonts w:cs="Times New Roman"/>
        </w:rPr>
        <w:t>º</w:t>
      </w:r>
      <w:r w:rsidR="00474BF0">
        <w:rPr>
          <w:rFonts w:cs="Times New Roman"/>
        </w:rPr>
        <w:t xml:space="preserve"> Me.</w:t>
      </w:r>
      <w:r w:rsidRPr="00397E2E">
        <w:rPr>
          <w:rFonts w:cs="Times New Roman"/>
        </w:rPr>
        <w:t xml:space="preserve">: </w:t>
      </w:r>
      <w:proofErr w:type="spellStart"/>
      <w:r w:rsidRPr="00397E2E">
        <w:rPr>
          <w:rFonts w:cs="Times New Roman"/>
        </w:rPr>
        <w:t>Francieric</w:t>
      </w:r>
      <w:proofErr w:type="spellEnd"/>
      <w:r w:rsidRPr="00397E2E">
        <w:rPr>
          <w:rFonts w:cs="Times New Roman"/>
        </w:rPr>
        <w:t xml:space="preserve"> Alves de Araújo </w:t>
      </w: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r w:rsidRPr="00397E2E">
        <w:rPr>
          <w:rFonts w:cs="Times New Roman"/>
        </w:rPr>
        <w:t xml:space="preserve">_________________________________________________ </w:t>
      </w:r>
    </w:p>
    <w:p w:rsidR="00025695" w:rsidRPr="00397E2E" w:rsidRDefault="00025695" w:rsidP="00025695">
      <w:pPr>
        <w:jc w:val="center"/>
        <w:rPr>
          <w:rFonts w:cs="Times New Roman"/>
        </w:rPr>
      </w:pPr>
      <w:proofErr w:type="gramStart"/>
      <w:r w:rsidRPr="00397E2E">
        <w:rPr>
          <w:rFonts w:cs="Times New Roman"/>
        </w:rPr>
        <w:t>Prof.</w:t>
      </w:r>
      <w:proofErr w:type="gramEnd"/>
      <w:r w:rsidRPr="00397E2E">
        <w:rPr>
          <w:rFonts w:cs="Times New Roman"/>
        </w:rPr>
        <w:t xml:space="preserve"> ª: </w:t>
      </w:r>
      <w:r w:rsidR="00474BF0">
        <w:t>Raimunda Celestina Mendes da Silva</w:t>
      </w:r>
      <w:r w:rsidRPr="00397E2E">
        <w:rPr>
          <w:rFonts w:cs="Times New Roman"/>
        </w:rPr>
        <w:t xml:space="preserve"> </w:t>
      </w: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8956D2" w:rsidRDefault="008956D2">
      <w:pPr>
        <w:suppressAutoHyphens w:val="0"/>
        <w:spacing w:after="200" w:line="276" w:lineRule="auto"/>
        <w:rPr>
          <w:rFonts w:cs="Times New Roman"/>
        </w:rPr>
      </w:pPr>
      <w:r>
        <w:rPr>
          <w:rFonts w:cs="Times New Roman"/>
        </w:rPr>
        <w:br w:type="page"/>
      </w:r>
    </w:p>
    <w:p w:rsidR="00397E2E" w:rsidRDefault="00397E2E">
      <w:pPr>
        <w:rPr>
          <w:rFonts w:cs="Times New Roman"/>
        </w:rPr>
      </w:pPr>
    </w:p>
    <w:p w:rsidR="00397E2E" w:rsidRPr="00397E2E" w:rsidRDefault="00397E2E">
      <w:pPr>
        <w:rPr>
          <w:rFonts w:cs="Times New Roman"/>
        </w:rPr>
      </w:pPr>
    </w:p>
    <w:p w:rsidR="00397E2E" w:rsidRPr="00397E2E" w:rsidRDefault="00397E2E" w:rsidP="00397E2E">
      <w:pPr>
        <w:spacing w:after="240" w:line="360" w:lineRule="auto"/>
        <w:jc w:val="center"/>
        <w:rPr>
          <w:rFonts w:cs="Times New Roman"/>
          <w:b/>
        </w:rPr>
      </w:pPr>
      <w:r w:rsidRPr="00397E2E">
        <w:rPr>
          <w:rFonts w:cs="Times New Roman"/>
          <w:b/>
        </w:rPr>
        <w:t>AGRADECIMENTOS</w:t>
      </w:r>
    </w:p>
    <w:p w:rsidR="00397E2E" w:rsidRPr="00397E2E" w:rsidRDefault="00397E2E" w:rsidP="00397E2E">
      <w:pPr>
        <w:spacing w:line="360" w:lineRule="auto"/>
        <w:jc w:val="both"/>
        <w:rPr>
          <w:rFonts w:cs="Times New Roman"/>
        </w:rPr>
      </w:pPr>
      <w:proofErr w:type="gramStart"/>
      <w:r w:rsidRPr="00397E2E">
        <w:rPr>
          <w:rFonts w:cs="Times New Roman"/>
        </w:rPr>
        <w:t>A Deus</w:t>
      </w:r>
      <w:proofErr w:type="gramEnd"/>
      <w:r w:rsidRPr="00397E2E">
        <w:rPr>
          <w:rFonts w:cs="Times New Roman"/>
        </w:rPr>
        <w:t>, Senhor de toda a vida</w:t>
      </w:r>
      <w:r w:rsidR="00EE4AA5">
        <w:rPr>
          <w:rFonts w:cs="Times New Roman"/>
        </w:rPr>
        <w:t>,</w:t>
      </w:r>
      <w:r w:rsidRPr="00397E2E">
        <w:rPr>
          <w:rFonts w:cs="Times New Roman"/>
        </w:rPr>
        <w:t xml:space="preserve"> pela graça de me fazer viver para testemunhar suas maravilhas intermináveis.</w:t>
      </w:r>
    </w:p>
    <w:p w:rsidR="00397E2E" w:rsidRPr="00397E2E" w:rsidRDefault="00397E2E" w:rsidP="00397E2E">
      <w:pPr>
        <w:spacing w:line="360" w:lineRule="auto"/>
        <w:jc w:val="both"/>
        <w:rPr>
          <w:rFonts w:cs="Times New Roman"/>
        </w:rPr>
      </w:pPr>
      <w:r w:rsidRPr="00397E2E">
        <w:rPr>
          <w:rFonts w:cs="Times New Roman"/>
        </w:rPr>
        <w:t>A minha mãe, pela atenção especial, pelo amor e fé depositados em min.</w:t>
      </w:r>
    </w:p>
    <w:p w:rsidR="00397E2E" w:rsidRPr="00397E2E" w:rsidRDefault="00397E2E" w:rsidP="00397E2E">
      <w:pPr>
        <w:spacing w:line="360" w:lineRule="auto"/>
        <w:jc w:val="both"/>
        <w:rPr>
          <w:rFonts w:cs="Times New Roman"/>
        </w:rPr>
      </w:pPr>
      <w:r w:rsidRPr="00397E2E">
        <w:rPr>
          <w:rFonts w:cs="Times New Roman"/>
        </w:rPr>
        <w:t>Aos meus irmãos</w:t>
      </w:r>
      <w:r w:rsidR="00474BF0">
        <w:rPr>
          <w:rFonts w:cs="Times New Roman"/>
        </w:rPr>
        <w:t xml:space="preserve">, pela ajuda com o </w:t>
      </w:r>
      <w:r w:rsidRPr="00397E2E">
        <w:rPr>
          <w:rFonts w:cs="Times New Roman"/>
        </w:rPr>
        <w:t>e demais familiares, pela força e companheirismo familiar me apoiando ao longo desta caminhada, dando conforto nas horas difíceis.</w:t>
      </w:r>
    </w:p>
    <w:p w:rsidR="00397E2E" w:rsidRDefault="00397E2E" w:rsidP="00397E2E">
      <w:pPr>
        <w:spacing w:line="360" w:lineRule="auto"/>
        <w:jc w:val="both"/>
        <w:rPr>
          <w:rFonts w:cs="Times New Roman"/>
        </w:rPr>
      </w:pPr>
      <w:r w:rsidRPr="00397E2E">
        <w:rPr>
          <w:rFonts w:cs="Times New Roman"/>
        </w:rPr>
        <w:t xml:space="preserve">A minha </w:t>
      </w:r>
      <w:r w:rsidR="005F1EC6">
        <w:rPr>
          <w:rFonts w:cs="Times New Roman"/>
        </w:rPr>
        <w:t xml:space="preserve">esposa e </w:t>
      </w:r>
      <w:r w:rsidRPr="00397E2E">
        <w:rPr>
          <w:rFonts w:cs="Times New Roman"/>
        </w:rPr>
        <w:t xml:space="preserve">companheira Lorena e sua família, pela dedicação e consideração </w:t>
      </w:r>
      <w:proofErr w:type="gramStart"/>
      <w:r w:rsidRPr="00397E2E">
        <w:rPr>
          <w:rFonts w:cs="Times New Roman"/>
        </w:rPr>
        <w:t>a mim depositados nesta luta</w:t>
      </w:r>
      <w:proofErr w:type="gramEnd"/>
      <w:r w:rsidRPr="00397E2E">
        <w:rPr>
          <w:rFonts w:cs="Times New Roman"/>
        </w:rPr>
        <w:t xml:space="preserve">. </w:t>
      </w:r>
    </w:p>
    <w:p w:rsidR="00474BF0" w:rsidRPr="00397E2E" w:rsidRDefault="00474BF0" w:rsidP="00397E2E">
      <w:pPr>
        <w:spacing w:line="360" w:lineRule="auto"/>
        <w:jc w:val="both"/>
        <w:rPr>
          <w:rFonts w:cs="Times New Roman"/>
          <w:u w:val="single"/>
        </w:rPr>
      </w:pPr>
      <w:r>
        <w:rPr>
          <w:rFonts w:cs="Times New Roman"/>
        </w:rPr>
        <w:t xml:space="preserve">A </w:t>
      </w:r>
      <w:proofErr w:type="spellStart"/>
      <w:r>
        <w:rPr>
          <w:rFonts w:cs="Times New Roman"/>
        </w:rPr>
        <w:t>Danyelle</w:t>
      </w:r>
      <w:proofErr w:type="spellEnd"/>
      <w:r>
        <w:rPr>
          <w:rFonts w:cs="Times New Roman"/>
        </w:rPr>
        <w:t xml:space="preserve"> Braz e </w:t>
      </w:r>
      <w:proofErr w:type="spellStart"/>
      <w:r>
        <w:rPr>
          <w:rFonts w:cs="Times New Roman"/>
        </w:rPr>
        <w:t>Gervásio</w:t>
      </w:r>
      <w:proofErr w:type="spellEnd"/>
      <w:r>
        <w:rPr>
          <w:rFonts w:cs="Times New Roman"/>
        </w:rPr>
        <w:t xml:space="preserve"> Araújo pela ajuda com o idioma inglês.</w:t>
      </w:r>
    </w:p>
    <w:p w:rsidR="00397E2E" w:rsidRPr="00397E2E" w:rsidRDefault="00397E2E" w:rsidP="00397E2E">
      <w:pPr>
        <w:spacing w:line="360" w:lineRule="auto"/>
        <w:jc w:val="both"/>
        <w:rPr>
          <w:rFonts w:cs="Times New Roman"/>
        </w:rPr>
      </w:pPr>
      <w:r w:rsidRPr="00397E2E">
        <w:rPr>
          <w:rFonts w:cs="Times New Roman"/>
        </w:rPr>
        <w:t>A</w:t>
      </w:r>
      <w:r w:rsidR="00440F95">
        <w:rPr>
          <w:rFonts w:cs="Times New Roman"/>
        </w:rPr>
        <w:t>os</w:t>
      </w:r>
      <w:r w:rsidRPr="00397E2E">
        <w:rPr>
          <w:rFonts w:cs="Times New Roman"/>
        </w:rPr>
        <w:t xml:space="preserve"> amigos de cursos, pelo companheirismo, pela dedicação nesta caminhada. </w:t>
      </w:r>
    </w:p>
    <w:p w:rsidR="00397E2E" w:rsidRPr="00397E2E" w:rsidRDefault="00397E2E" w:rsidP="00397E2E">
      <w:pPr>
        <w:spacing w:line="360" w:lineRule="auto"/>
        <w:jc w:val="both"/>
        <w:rPr>
          <w:rFonts w:cs="Times New Roman"/>
        </w:rPr>
      </w:pPr>
      <w:r w:rsidRPr="00397E2E">
        <w:rPr>
          <w:rFonts w:cs="Times New Roman"/>
        </w:rPr>
        <w:t>Aos colegas de trabalho e demais amigos, por compreenderem e me apoiarem nesta conquista</w:t>
      </w:r>
      <w:r w:rsidR="00920353">
        <w:rPr>
          <w:rFonts w:cs="Times New Roman"/>
        </w:rPr>
        <w:t>.</w:t>
      </w: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Default="00397E2E" w:rsidP="00F67D3A">
      <w:pPr>
        <w:spacing w:line="360" w:lineRule="auto"/>
        <w:jc w:val="center"/>
        <w:rPr>
          <w:rFonts w:cs="Times New Roman"/>
          <w:b/>
        </w:rPr>
      </w:pPr>
    </w:p>
    <w:p w:rsidR="00397E2E" w:rsidRDefault="00397E2E"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BF0396" w:rsidRDefault="008956D2" w:rsidP="008956D2">
      <w:pPr>
        <w:suppressAutoHyphens w:val="0"/>
        <w:spacing w:after="200" w:line="276" w:lineRule="auto"/>
        <w:jc w:val="center"/>
        <w:rPr>
          <w:b/>
        </w:rPr>
      </w:pPr>
      <w:r>
        <w:rPr>
          <w:b/>
        </w:rPr>
        <w:br w:type="page"/>
      </w:r>
      <w:r w:rsidR="00BF0396" w:rsidRPr="00507F95">
        <w:rPr>
          <w:b/>
        </w:rPr>
        <w:lastRenderedPageBreak/>
        <w:t>RESUMO</w:t>
      </w:r>
    </w:p>
    <w:p w:rsidR="00BF0396" w:rsidRPr="00817412" w:rsidRDefault="003F128C" w:rsidP="00BF0396">
      <w:pPr>
        <w:spacing w:line="360" w:lineRule="auto"/>
        <w:jc w:val="both"/>
      </w:pPr>
      <w:r>
        <w:t>A</w:t>
      </w:r>
      <w:r w:rsidR="00BF0396" w:rsidRPr="00817412">
        <w:t>s organizações usuárias de sistemas de informação estão cada vez mais dependentes de softwares para ajudar a alavancar o seu p</w:t>
      </w:r>
      <w:r w:rsidR="00BF0396">
        <w:t>oder de competição</w:t>
      </w:r>
      <w:r w:rsidR="00BF0396" w:rsidRPr="00817412">
        <w:t xml:space="preserve">. A globalização força as empresas ou instituições </w:t>
      </w:r>
      <w:r w:rsidR="00BF0396">
        <w:t>(a) estarem em constante melhoria</w:t>
      </w:r>
      <w:r w:rsidR="00BF0396" w:rsidRPr="00817412">
        <w:t>. O seu posicionamento estratégico é altamente dependente de softwares ou sistemas de informações e serviços alinhados aos seus planos estratégicos. Neste contexto de alinhamento</w:t>
      </w:r>
      <w:r w:rsidR="00BF0396">
        <w:t>,</w:t>
      </w:r>
      <w:r w:rsidR="00BF0396" w:rsidRPr="00817412">
        <w:t xml:space="preserve"> </w:t>
      </w:r>
      <w:r w:rsidR="00BF0396">
        <w:t>a E</w:t>
      </w:r>
      <w:r w:rsidR="00BF0396" w:rsidRPr="00817412">
        <w:t>ngenhar</w:t>
      </w:r>
      <w:r w:rsidR="00BF0396">
        <w:t>ia de Requisitos atua</w:t>
      </w:r>
      <w:r w:rsidR="00BF0396" w:rsidRPr="00817412">
        <w:t xml:space="preserve"> como me</w:t>
      </w:r>
      <w:r w:rsidR="00BF0396">
        <w:t>io</w:t>
      </w:r>
      <w:r w:rsidR="00BF0396" w:rsidRPr="00817412">
        <w:t xml:space="preserve"> de buscar informações que servirão para alimentar o processo de desenvolvimento de software. </w:t>
      </w:r>
      <w:r w:rsidR="00BF0396">
        <w:t>E</w:t>
      </w:r>
      <w:r w:rsidR="00BF0396" w:rsidRPr="00817412">
        <w:t xml:space="preserve">m projetos de desenvolvimento de software, através </w:t>
      </w:r>
      <w:r w:rsidR="00BF0396">
        <w:t xml:space="preserve">dos </w:t>
      </w:r>
      <w:r w:rsidR="00BF0396" w:rsidRPr="00817412">
        <w:t>processos de Engenharia de Requisitos (</w:t>
      </w:r>
      <w:proofErr w:type="spellStart"/>
      <w:r w:rsidR="00BF0396" w:rsidRPr="00817412">
        <w:t>elicitação</w:t>
      </w:r>
      <w:proofErr w:type="spellEnd"/>
      <w:r w:rsidR="00BF0396" w:rsidRPr="00817412">
        <w:t xml:space="preserve">, documentação e análise) podem ser identificados conflitos entre os requisitos do cliente. </w:t>
      </w:r>
      <w:r w:rsidR="00BF0396">
        <w:t xml:space="preserve">A história da Negociação de Requisitos com base em aspectos técnicos é marcada pela fuga dos clientes, pois estes sempre esbarraram em termos de </w:t>
      </w:r>
      <w:r w:rsidR="00BF0396" w:rsidRPr="00817412">
        <w:t xml:space="preserve">difícil compreensão. </w:t>
      </w:r>
      <w:r w:rsidR="00BF0396">
        <w:t>Essa dificuldade tornou-se um obstáculo à</w:t>
      </w:r>
      <w:r w:rsidR="00BF0396" w:rsidRPr="00817412">
        <w:t xml:space="preserve"> participação do cliente durante o processo de desenvolvimento de software</w:t>
      </w:r>
      <w:r w:rsidR="00BF0396">
        <w:t xml:space="preserve"> e sempre provocou tensões nas relações entre desenvolvedores de software e clientes. Mudanças em projetos de desenvolvimento de software são naturais e sempre existirão. </w:t>
      </w:r>
      <w:r w:rsidR="00BF0396">
        <w:rPr>
          <w:rFonts w:ascii="Nimbus Roman No9 L" w:hAnsi="Nimbus Roman No9 L"/>
        </w:rPr>
        <w:t xml:space="preserve">Mudanças nos requisitos tornam o processo de desenvolvimento </w:t>
      </w:r>
      <w:r w:rsidR="00C51D91">
        <w:rPr>
          <w:rFonts w:ascii="Nimbus Roman No9 L" w:hAnsi="Nimbus Roman No9 L"/>
        </w:rPr>
        <w:t>mais caro</w:t>
      </w:r>
      <w:r w:rsidR="00BF0396">
        <w:rPr>
          <w:rFonts w:ascii="Nimbus Roman No9 L" w:hAnsi="Nimbus Roman No9 L"/>
        </w:rPr>
        <w:t xml:space="preserve"> na medida em que as fases do processo de desenvolvimento vão se passando. Correções nas fases iniciais são mais baratas. E isso obriga os clientes e engenheiros de software a anteciparem as tomadas de decisões quanto a fatores críticos do projeto com base na priorização dos requisitos.</w:t>
      </w:r>
      <w:r w:rsidR="00BF0396" w:rsidRPr="00817412">
        <w:t xml:space="preserve"> O objetivo deste trabalho é apresentar o resultado da pesquisa “Negociação de Requisitos de Software: uma análise da viabilidade de integração entre técnicas que estimulam a participação”. Esse projeto tinha como objetivos específicos: procurar por compatibilidades e</w:t>
      </w:r>
      <w:r w:rsidR="00BF0396">
        <w:t>/ou</w:t>
      </w:r>
      <w:r w:rsidR="00BF0396" w:rsidRPr="00817412">
        <w:t xml:space="preserve"> incompatibilidades entre as propostas selecionadas, buscar por pontos carentes de adaptações para torná-las compatíveis entre si, bem como identificar os pontos onde tais adaptações seriam mais fáceis ou mais trabalhosas. Para tanto foi necessário realizar um levantamento bibliográfico, </w:t>
      </w:r>
      <w:r w:rsidR="00BF0396">
        <w:t xml:space="preserve">uma </w:t>
      </w:r>
      <w:r w:rsidR="00BF0396" w:rsidRPr="00817412">
        <w:t xml:space="preserve">triagem criteriosa da bibliografia, </w:t>
      </w:r>
      <w:r w:rsidR="00BF0396">
        <w:t xml:space="preserve">e a </w:t>
      </w:r>
      <w:r w:rsidR="00BF0396" w:rsidRPr="00817412">
        <w:t>descrição de conceitos básicos</w:t>
      </w:r>
      <w:r w:rsidR="00BF0396">
        <w:t xml:space="preserve"> de Engenharia de R</w:t>
      </w:r>
      <w:r w:rsidR="00BF0396" w:rsidRPr="00817412">
        <w:t>equisitos. Posteriormente, realizou-se uma análise de viabilidade técnica de integração entre as propostas selecionadas pela triagem. Para se cons</w:t>
      </w:r>
      <w:r w:rsidR="00BF0396">
        <w:t xml:space="preserve">eguir realizar </w:t>
      </w:r>
      <w:r w:rsidR="00BF0396" w:rsidRPr="00817412">
        <w:t>a triagem</w:t>
      </w:r>
      <w:r w:rsidR="00BF0396">
        <w:t>,</w:t>
      </w:r>
      <w:r w:rsidR="00BF0396" w:rsidRPr="00817412">
        <w:t xml:space="preserve"> </w:t>
      </w:r>
      <w:r w:rsidR="00BF0396">
        <w:t>foi necessária</w:t>
      </w:r>
      <w:r w:rsidR="00BF0396" w:rsidRPr="00817412">
        <w:t xml:space="preserve"> a elaboração de alguns critérios. </w:t>
      </w:r>
      <w:r w:rsidR="00BF0396">
        <w:t>Dessa forma,</w:t>
      </w:r>
      <w:r w:rsidR="00BF0396" w:rsidRPr="00817412">
        <w:t xml:space="preserve"> conseguiu-</w:t>
      </w:r>
      <w:r w:rsidR="00BF0396">
        <w:t>se chegar ao conjunto de quatro</w:t>
      </w:r>
      <w:r w:rsidR="00BF0396" w:rsidRPr="00817412">
        <w:t xml:space="preserve"> propostas que passaram a ser objeto de análise. </w:t>
      </w:r>
      <w:r w:rsidR="00126F66">
        <w:t>Conclui</w:t>
      </w:r>
      <w:r w:rsidR="00BD415A">
        <w:t xml:space="preserve">u-se </w:t>
      </w:r>
      <w:r w:rsidR="00BF0396" w:rsidRPr="00817412">
        <w:t xml:space="preserve">que a grande dificuldade </w:t>
      </w:r>
      <w:r w:rsidR="00BF0396">
        <w:t xml:space="preserve">em integrá-las </w:t>
      </w:r>
      <w:r w:rsidR="00BF0396" w:rsidRPr="00817412">
        <w:t>está em driblar a heterogen</w:t>
      </w:r>
      <w:r w:rsidR="00BF0396">
        <w:t>e</w:t>
      </w:r>
      <w:r w:rsidR="00BF0396" w:rsidRPr="00817412">
        <w:t xml:space="preserve">idade </w:t>
      </w:r>
      <w:r w:rsidR="00BF0396">
        <w:t>de tecnologias utilizadas para suas</w:t>
      </w:r>
      <w:r w:rsidR="00BF0396" w:rsidRPr="00817412">
        <w:t xml:space="preserve"> </w:t>
      </w:r>
      <w:proofErr w:type="gramStart"/>
      <w:r w:rsidR="00BF0396" w:rsidRPr="00817412">
        <w:t>imple</w:t>
      </w:r>
      <w:r w:rsidR="00BF0396">
        <w:t>mentações</w:t>
      </w:r>
      <w:proofErr w:type="gramEnd"/>
      <w:r w:rsidR="00BF0396" w:rsidRPr="00817412">
        <w:t>.</w:t>
      </w:r>
    </w:p>
    <w:p w:rsidR="008956D2" w:rsidRDefault="00BF0396" w:rsidP="008956D2">
      <w:pPr>
        <w:spacing w:line="360" w:lineRule="auto"/>
        <w:jc w:val="both"/>
        <w:rPr>
          <w:lang w:val="en-US"/>
        </w:rPr>
      </w:pPr>
      <w:proofErr w:type="spellStart"/>
      <w:r w:rsidRPr="00445C6F">
        <w:rPr>
          <w:b/>
        </w:rPr>
        <w:t>Palavras-chave</w:t>
      </w:r>
      <w:proofErr w:type="spellEnd"/>
      <w:r w:rsidRPr="00445C6F">
        <w:rPr>
          <w:b/>
        </w:rPr>
        <w:t>:</w:t>
      </w:r>
      <w:r w:rsidRPr="00817412">
        <w:t xml:space="preserve"> Engenharia de Requisitos, Negociação de Requisitos. </w:t>
      </w:r>
      <w:proofErr w:type="spellStart"/>
      <w:proofErr w:type="gramStart"/>
      <w:r w:rsidRPr="008956D2">
        <w:rPr>
          <w:lang w:val="en-US"/>
        </w:rPr>
        <w:t>Priorização</w:t>
      </w:r>
      <w:proofErr w:type="spellEnd"/>
      <w:r w:rsidRPr="008956D2">
        <w:rPr>
          <w:lang w:val="en-US"/>
        </w:rPr>
        <w:t xml:space="preserve"> de </w:t>
      </w:r>
      <w:proofErr w:type="spellStart"/>
      <w:r w:rsidRPr="008956D2">
        <w:rPr>
          <w:lang w:val="en-US"/>
        </w:rPr>
        <w:t>requisitos</w:t>
      </w:r>
      <w:proofErr w:type="spellEnd"/>
      <w:r w:rsidRPr="008956D2">
        <w:rPr>
          <w:lang w:val="en-US"/>
        </w:rPr>
        <w:t>.</w:t>
      </w:r>
      <w:proofErr w:type="gramEnd"/>
      <w:r w:rsidR="008956D2">
        <w:rPr>
          <w:lang w:val="en-US"/>
        </w:rPr>
        <w:br w:type="page"/>
      </w:r>
    </w:p>
    <w:p w:rsidR="006921D9" w:rsidRPr="008956D2" w:rsidRDefault="006921D9" w:rsidP="006921D9">
      <w:pPr>
        <w:spacing w:line="360" w:lineRule="auto"/>
        <w:jc w:val="center"/>
        <w:rPr>
          <w:b/>
          <w:lang w:val="en-US"/>
        </w:rPr>
      </w:pPr>
      <w:r w:rsidRPr="008956D2">
        <w:rPr>
          <w:b/>
          <w:lang w:val="en-US"/>
        </w:rPr>
        <w:lastRenderedPageBreak/>
        <w:t>ABSTRACT</w:t>
      </w:r>
    </w:p>
    <w:p w:rsidR="006921D9" w:rsidRDefault="006921D9" w:rsidP="006921D9">
      <w:pPr>
        <w:spacing w:before="100" w:beforeAutospacing="1" w:after="100" w:afterAutospacing="1" w:line="360" w:lineRule="auto"/>
        <w:jc w:val="both"/>
        <w:textAlignment w:val="top"/>
        <w:rPr>
          <w:lang w:val="en-US"/>
        </w:rPr>
      </w:pPr>
      <w:r>
        <w:rPr>
          <w:lang w:val="en-US"/>
        </w:rPr>
        <w:t xml:space="preserve">Nowadays the information’ systems users organizations are </w:t>
      </w:r>
      <w:r>
        <w:rPr>
          <w:color w:val="000000"/>
          <w:sz w:val="20"/>
          <w:szCs w:val="20"/>
          <w:lang w:val="en-US" w:eastAsia="pt-BR"/>
        </w:rPr>
        <w:t xml:space="preserve">growing </w:t>
      </w:r>
      <w:r>
        <w:rPr>
          <w:lang w:val="en-US"/>
        </w:rPr>
        <w:t xml:space="preserve">dependent on </w:t>
      </w:r>
      <w:proofErr w:type="spellStart"/>
      <w:r>
        <w:rPr>
          <w:lang w:val="en-US"/>
        </w:rPr>
        <w:t>softwares</w:t>
      </w:r>
      <w:proofErr w:type="spellEnd"/>
      <w:r>
        <w:rPr>
          <w:lang w:val="en-US"/>
        </w:rPr>
        <w:t xml:space="preserve"> to help them increase their competition power. The globalization forces the enterprises or institutions to be in a constant improvement. Its strategic position is highly dependent on </w:t>
      </w:r>
      <w:proofErr w:type="spellStart"/>
      <w:r>
        <w:rPr>
          <w:lang w:val="en-US"/>
        </w:rPr>
        <w:t>softwares</w:t>
      </w:r>
      <w:proofErr w:type="spellEnd"/>
      <w:r>
        <w:rPr>
          <w:lang w:val="en-US"/>
        </w:rPr>
        <w:t xml:space="preserve"> or information systems and services aligned to its strategic plans. In this context of alignment, the requisites engineering acts like mean of search for information that will be useful to feed the software development process. During the conception phase of software development projects, through requisites engineering processes (elicitation, documentation and analyses) conflicts may be identified among the clients requisites. The requisites negotiation history based on technical aspects is marked by the client runaway, for they always bump in difficult comprehension terms, in the absence of common terminology, in the lack logic argumentations etc. this difficulty became an obstacle to the participation of the client during the software development process and always caused tensions on the relation between developers and clients. Changes in software development projects are natural and always will exist. Changes in the requisites make the development process increasingly expensive the extant that the process phases go passing. Corrections in the initial phases are cheaper and it forces the clients and the software engineers to anticipate the decisions related to critical factors of the project based on the requisites prioritization. The purpose of this paper is to present the result of the search “Software Requisites Negotiation: an analysis of the integration viability between techniques that stimulates participation”. The specific objectives of this project are: search for compatibilities and incompatibilities among the selected proposals, search for adaptation needy points to make them compatible, and identify points where these adaptations would be easier or more difficult. For both it was necessary to perform a bibliographic survey, a judicious bibliographic screening, and the description and study of basic concepts of the Requisites Engineering. Later, it was elaborated a compatibility analysis method among the proposals, and finally it was performed an analysis of the technical viability of integration among the proposals selected by screening. To get the performance of the bibliographic screening it was necessary the elaboration of some criteria. Thus, it resulted in a group of four proposals that became the object of analysis. It was concluded that the great difficulty in integrate them is to dribble the heterogeneity of the used technologies to implement them.</w:t>
      </w:r>
    </w:p>
    <w:p w:rsidR="00AD6C44" w:rsidRPr="00534D0D" w:rsidRDefault="006921D9" w:rsidP="006921D9">
      <w:pPr>
        <w:spacing w:before="100" w:beforeAutospacing="1" w:after="100" w:afterAutospacing="1" w:line="360" w:lineRule="auto"/>
        <w:jc w:val="both"/>
        <w:textAlignment w:val="top"/>
        <w:rPr>
          <w:rFonts w:cs="Times New Roman"/>
          <w:lang w:val="en-US"/>
        </w:rPr>
        <w:sectPr w:rsidR="00AD6C44" w:rsidRPr="00534D0D" w:rsidSect="00F67D3A">
          <w:headerReference w:type="default" r:id="rId8"/>
          <w:footnotePr>
            <w:pos w:val="beneathText"/>
          </w:footnotePr>
          <w:pgSz w:w="11905" w:h="16837"/>
          <w:pgMar w:top="1701" w:right="1134" w:bottom="1134" w:left="1560" w:header="720" w:footer="720" w:gutter="0"/>
          <w:cols w:space="720"/>
          <w:docGrid w:linePitch="360"/>
        </w:sectPr>
      </w:pPr>
      <w:r w:rsidRPr="006921D9">
        <w:rPr>
          <w:b/>
          <w:lang w:val="en-US"/>
        </w:rPr>
        <w:t>Key words</w:t>
      </w:r>
      <w:r>
        <w:rPr>
          <w:lang w:val="en-US"/>
        </w:rPr>
        <w:t>: Requisites Engineering, Requisites Negotiation, Requisites Prioritization</w:t>
      </w:r>
      <w:r w:rsidR="00534D0D">
        <w:rPr>
          <w:lang w:val="en-US"/>
        </w:rPr>
        <w:t xml:space="preserve"> of</w:t>
      </w:r>
      <w:r>
        <w:rPr>
          <w:lang w:val="en-US"/>
        </w:rPr>
        <w:t xml:space="preserve"> </w:t>
      </w:r>
      <w:r w:rsidR="00C43D21" w:rsidRPr="00534D0D">
        <w:rPr>
          <w:rFonts w:cs="Times New Roman"/>
          <w:lang w:val="en-US"/>
        </w:rPr>
        <w:t>Requirements</w:t>
      </w:r>
      <w:r w:rsidR="00534D0D">
        <w:rPr>
          <w:rFonts w:cs="Times New Roman"/>
          <w:lang w:val="en-US"/>
        </w:rPr>
        <w:t>.</w:t>
      </w:r>
    </w:p>
    <w:sdt>
      <w:sdtPr>
        <w:rPr>
          <w:rFonts w:ascii="Times New Roman" w:eastAsia="Times New Roman" w:hAnsi="Times New Roman" w:cs="Calibri"/>
          <w:b w:val="0"/>
          <w:bCs w:val="0"/>
          <w:color w:val="auto"/>
          <w:sz w:val="24"/>
          <w:szCs w:val="24"/>
          <w:lang w:eastAsia="ar-SA"/>
        </w:rPr>
        <w:id w:val="29635084"/>
        <w:docPartObj>
          <w:docPartGallery w:val="Table of Contents"/>
          <w:docPartUnique/>
        </w:docPartObj>
      </w:sdtPr>
      <w:sdtContent>
        <w:p w:rsidR="00AD6C44" w:rsidRPr="00534D0D" w:rsidRDefault="00D4095B" w:rsidP="00C43D21">
          <w:pPr>
            <w:pStyle w:val="CabealhodoSumrio"/>
            <w:rPr>
              <w:rFonts w:ascii="Times New Roman" w:hAnsi="Times New Roman" w:cs="Times New Roman"/>
              <w:sz w:val="22"/>
              <w:lang w:val="en-US"/>
            </w:rPr>
          </w:pPr>
          <w:r w:rsidRPr="00534D0D">
            <w:rPr>
              <w:rFonts w:ascii="Times New Roman" w:hAnsi="Times New Roman" w:cs="Times New Roman"/>
              <w:sz w:val="22"/>
              <w:lang w:val="en-US"/>
            </w:rPr>
            <w:t>SUMÁRIO</w:t>
          </w:r>
        </w:p>
        <w:p w:rsidR="003227C7" w:rsidRDefault="00993ECD">
          <w:pPr>
            <w:pStyle w:val="Sumrio1"/>
            <w:rPr>
              <w:rFonts w:asciiTheme="minorHAnsi" w:eastAsiaTheme="minorEastAsia" w:hAnsiTheme="minorHAnsi" w:cstheme="minorBidi"/>
              <w:b w:val="0"/>
              <w:sz w:val="22"/>
              <w:szCs w:val="22"/>
              <w:lang w:eastAsia="pt-BR"/>
            </w:rPr>
          </w:pPr>
          <w:r w:rsidRPr="00993ECD">
            <w:rPr>
              <w:sz w:val="22"/>
            </w:rPr>
            <w:fldChar w:fldCharType="begin"/>
          </w:r>
          <w:r w:rsidR="00AD6C44" w:rsidRPr="00C43D21">
            <w:rPr>
              <w:sz w:val="22"/>
            </w:rPr>
            <w:instrText xml:space="preserve"> TOC \o "1-3" \h \z \u </w:instrText>
          </w:r>
          <w:r w:rsidRPr="00993ECD">
            <w:rPr>
              <w:sz w:val="22"/>
            </w:rPr>
            <w:fldChar w:fldCharType="separate"/>
          </w:r>
          <w:hyperlink w:anchor="_Toc294235270" w:history="1">
            <w:r w:rsidR="003227C7" w:rsidRPr="008001B3">
              <w:rPr>
                <w:rStyle w:val="Hyperlink"/>
              </w:rPr>
              <w:t>1 INTRODUÇÃO</w:t>
            </w:r>
            <w:r w:rsidR="003227C7">
              <w:rPr>
                <w:webHidden/>
              </w:rPr>
              <w:tab/>
            </w:r>
            <w:r>
              <w:rPr>
                <w:webHidden/>
              </w:rPr>
              <w:fldChar w:fldCharType="begin"/>
            </w:r>
            <w:r w:rsidR="003227C7">
              <w:rPr>
                <w:webHidden/>
              </w:rPr>
              <w:instrText xml:space="preserve"> PAGEREF _Toc294235270 \h </w:instrText>
            </w:r>
            <w:r>
              <w:rPr>
                <w:webHidden/>
              </w:rPr>
            </w:r>
            <w:r>
              <w:rPr>
                <w:webHidden/>
              </w:rPr>
              <w:fldChar w:fldCharType="separate"/>
            </w:r>
            <w:r w:rsidR="00B00388">
              <w:rPr>
                <w:webHidden/>
              </w:rPr>
              <w:t>8</w:t>
            </w:r>
            <w:r>
              <w:rPr>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271" w:history="1">
            <w:r w:rsidR="003227C7" w:rsidRPr="008001B3">
              <w:rPr>
                <w:rStyle w:val="Hyperlink"/>
                <w:bCs/>
              </w:rPr>
              <w:t>2 FUNDAMENTOS</w:t>
            </w:r>
            <w:r w:rsidR="003227C7">
              <w:rPr>
                <w:webHidden/>
              </w:rPr>
              <w:tab/>
            </w:r>
            <w:r>
              <w:rPr>
                <w:webHidden/>
              </w:rPr>
              <w:fldChar w:fldCharType="begin"/>
            </w:r>
            <w:r w:rsidR="003227C7">
              <w:rPr>
                <w:webHidden/>
              </w:rPr>
              <w:instrText xml:space="preserve"> PAGEREF _Toc294235271 \h </w:instrText>
            </w:r>
            <w:r>
              <w:rPr>
                <w:webHidden/>
              </w:rPr>
            </w:r>
            <w:r>
              <w:rPr>
                <w:webHidden/>
              </w:rPr>
              <w:fldChar w:fldCharType="separate"/>
            </w:r>
            <w:r w:rsidR="00B00388">
              <w:rPr>
                <w:webHidden/>
              </w:rPr>
              <w:t>10</w:t>
            </w:r>
            <w:r>
              <w:rPr>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2" w:history="1">
            <w:r w:rsidR="003227C7" w:rsidRPr="008001B3">
              <w:rPr>
                <w:rStyle w:val="Hyperlink"/>
                <w:rFonts w:cs="Times New Roman"/>
                <w:b/>
                <w:bCs/>
                <w:noProof/>
              </w:rPr>
              <w:t>2.1 Requisitos</w:t>
            </w:r>
            <w:r w:rsidR="003227C7">
              <w:rPr>
                <w:noProof/>
                <w:webHidden/>
              </w:rPr>
              <w:tab/>
            </w:r>
            <w:r>
              <w:rPr>
                <w:noProof/>
                <w:webHidden/>
              </w:rPr>
              <w:fldChar w:fldCharType="begin"/>
            </w:r>
            <w:r w:rsidR="003227C7">
              <w:rPr>
                <w:noProof/>
                <w:webHidden/>
              </w:rPr>
              <w:instrText xml:space="preserve"> PAGEREF _Toc294235272 \h </w:instrText>
            </w:r>
            <w:r>
              <w:rPr>
                <w:noProof/>
                <w:webHidden/>
              </w:rPr>
            </w:r>
            <w:r>
              <w:rPr>
                <w:noProof/>
                <w:webHidden/>
              </w:rPr>
              <w:fldChar w:fldCharType="separate"/>
            </w:r>
            <w:r w:rsidR="00B00388">
              <w:rPr>
                <w:noProof/>
                <w:webHidden/>
              </w:rPr>
              <w:t>10</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3" w:history="1">
            <w:r w:rsidR="003227C7" w:rsidRPr="008001B3">
              <w:rPr>
                <w:rStyle w:val="Hyperlink"/>
                <w:rFonts w:cs="Times New Roman"/>
                <w:b/>
                <w:bCs/>
                <w:noProof/>
              </w:rPr>
              <w:t>2.2 Engenharia de Requisitos</w:t>
            </w:r>
            <w:r w:rsidR="003227C7">
              <w:rPr>
                <w:noProof/>
                <w:webHidden/>
              </w:rPr>
              <w:tab/>
            </w:r>
            <w:r>
              <w:rPr>
                <w:noProof/>
                <w:webHidden/>
              </w:rPr>
              <w:fldChar w:fldCharType="begin"/>
            </w:r>
            <w:r w:rsidR="003227C7">
              <w:rPr>
                <w:noProof/>
                <w:webHidden/>
              </w:rPr>
              <w:instrText xml:space="preserve"> PAGEREF _Toc294235273 \h </w:instrText>
            </w:r>
            <w:r>
              <w:rPr>
                <w:noProof/>
                <w:webHidden/>
              </w:rPr>
            </w:r>
            <w:r>
              <w:rPr>
                <w:noProof/>
                <w:webHidden/>
              </w:rPr>
              <w:fldChar w:fldCharType="separate"/>
            </w:r>
            <w:r w:rsidR="00B00388">
              <w:rPr>
                <w:noProof/>
                <w:webHidden/>
              </w:rPr>
              <w:t>11</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4" w:history="1">
            <w:r w:rsidR="003227C7" w:rsidRPr="008001B3">
              <w:rPr>
                <w:rStyle w:val="Hyperlink"/>
                <w:rFonts w:cs="Times New Roman"/>
                <w:b/>
                <w:bCs/>
                <w:noProof/>
              </w:rPr>
              <w:t>2.3 O léxico ampliado da linguagem</w:t>
            </w:r>
            <w:r w:rsidR="003227C7">
              <w:rPr>
                <w:noProof/>
                <w:webHidden/>
              </w:rPr>
              <w:tab/>
            </w:r>
            <w:r>
              <w:rPr>
                <w:noProof/>
                <w:webHidden/>
              </w:rPr>
              <w:fldChar w:fldCharType="begin"/>
            </w:r>
            <w:r w:rsidR="003227C7">
              <w:rPr>
                <w:noProof/>
                <w:webHidden/>
              </w:rPr>
              <w:instrText xml:space="preserve"> PAGEREF _Toc294235274 \h </w:instrText>
            </w:r>
            <w:r>
              <w:rPr>
                <w:noProof/>
                <w:webHidden/>
              </w:rPr>
            </w:r>
            <w:r>
              <w:rPr>
                <w:noProof/>
                <w:webHidden/>
              </w:rPr>
              <w:fldChar w:fldCharType="separate"/>
            </w:r>
            <w:r w:rsidR="00B00388">
              <w:rPr>
                <w:noProof/>
                <w:webHidden/>
              </w:rPr>
              <w:t>15</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5" w:history="1">
            <w:r w:rsidR="003227C7" w:rsidRPr="008001B3">
              <w:rPr>
                <w:rStyle w:val="Hyperlink"/>
                <w:rFonts w:cs="Times New Roman"/>
                <w:b/>
                <w:bCs/>
                <w:noProof/>
              </w:rPr>
              <w:t>2.4 O RNF-Framework</w:t>
            </w:r>
            <w:r w:rsidR="003227C7">
              <w:rPr>
                <w:noProof/>
                <w:webHidden/>
              </w:rPr>
              <w:tab/>
            </w:r>
            <w:r>
              <w:rPr>
                <w:noProof/>
                <w:webHidden/>
              </w:rPr>
              <w:fldChar w:fldCharType="begin"/>
            </w:r>
            <w:r w:rsidR="003227C7">
              <w:rPr>
                <w:noProof/>
                <w:webHidden/>
              </w:rPr>
              <w:instrText xml:space="preserve"> PAGEREF _Toc294235275 \h </w:instrText>
            </w:r>
            <w:r>
              <w:rPr>
                <w:noProof/>
                <w:webHidden/>
              </w:rPr>
            </w:r>
            <w:r>
              <w:rPr>
                <w:noProof/>
                <w:webHidden/>
              </w:rPr>
              <w:fldChar w:fldCharType="separate"/>
            </w:r>
            <w:r w:rsidR="00B00388">
              <w:rPr>
                <w:noProof/>
                <w:webHidden/>
              </w:rPr>
              <w:t>18</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6" w:history="1">
            <w:r w:rsidR="003227C7" w:rsidRPr="008001B3">
              <w:rPr>
                <w:rStyle w:val="Hyperlink"/>
                <w:rFonts w:cs="Times New Roman"/>
                <w:b/>
                <w:bCs/>
                <w:noProof/>
              </w:rPr>
              <w:t>2.5 Análise de Negócio: Integração dos RNFs aos Modelos de Processos de Negócio</w:t>
            </w:r>
            <w:r w:rsidR="003227C7">
              <w:rPr>
                <w:noProof/>
                <w:webHidden/>
              </w:rPr>
              <w:tab/>
            </w:r>
            <w:r>
              <w:rPr>
                <w:noProof/>
                <w:webHidden/>
              </w:rPr>
              <w:fldChar w:fldCharType="begin"/>
            </w:r>
            <w:r w:rsidR="003227C7">
              <w:rPr>
                <w:noProof/>
                <w:webHidden/>
              </w:rPr>
              <w:instrText xml:space="preserve"> PAGEREF _Toc294235276 \h </w:instrText>
            </w:r>
            <w:r>
              <w:rPr>
                <w:noProof/>
                <w:webHidden/>
              </w:rPr>
            </w:r>
            <w:r>
              <w:rPr>
                <w:noProof/>
                <w:webHidden/>
              </w:rPr>
              <w:fldChar w:fldCharType="separate"/>
            </w:r>
            <w:r w:rsidR="00B00388">
              <w:rPr>
                <w:noProof/>
                <w:webHidden/>
              </w:rPr>
              <w:t>30</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7" w:history="1">
            <w:r w:rsidR="003227C7" w:rsidRPr="008001B3">
              <w:rPr>
                <w:rStyle w:val="Hyperlink"/>
                <w:rFonts w:cs="Times New Roman"/>
                <w:b/>
                <w:bCs/>
                <w:noProof/>
              </w:rPr>
              <w:t>2.6 O SQFD</w:t>
            </w:r>
            <w:r w:rsidR="003227C7">
              <w:rPr>
                <w:noProof/>
                <w:webHidden/>
              </w:rPr>
              <w:tab/>
            </w:r>
            <w:r>
              <w:rPr>
                <w:noProof/>
                <w:webHidden/>
              </w:rPr>
              <w:fldChar w:fldCharType="begin"/>
            </w:r>
            <w:r w:rsidR="003227C7">
              <w:rPr>
                <w:noProof/>
                <w:webHidden/>
              </w:rPr>
              <w:instrText xml:space="preserve"> PAGEREF _Toc294235277 \h </w:instrText>
            </w:r>
            <w:r>
              <w:rPr>
                <w:noProof/>
                <w:webHidden/>
              </w:rPr>
            </w:r>
            <w:r>
              <w:rPr>
                <w:noProof/>
                <w:webHidden/>
              </w:rPr>
              <w:fldChar w:fldCharType="separate"/>
            </w:r>
            <w:r w:rsidR="00B00388">
              <w:rPr>
                <w:noProof/>
                <w:webHidden/>
              </w:rPr>
              <w:t>33</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8" w:history="1">
            <w:r w:rsidR="003227C7" w:rsidRPr="008001B3">
              <w:rPr>
                <w:rStyle w:val="Hyperlink"/>
                <w:rFonts w:cs="Times New Roman"/>
                <w:b/>
                <w:bCs/>
                <w:noProof/>
              </w:rPr>
              <w:t>2.7 Integração visão funcional com visão não-funcional</w:t>
            </w:r>
            <w:r w:rsidR="003227C7">
              <w:rPr>
                <w:noProof/>
                <w:webHidden/>
              </w:rPr>
              <w:tab/>
            </w:r>
            <w:r>
              <w:rPr>
                <w:noProof/>
                <w:webHidden/>
              </w:rPr>
              <w:fldChar w:fldCharType="begin"/>
            </w:r>
            <w:r w:rsidR="003227C7">
              <w:rPr>
                <w:noProof/>
                <w:webHidden/>
              </w:rPr>
              <w:instrText xml:space="preserve"> PAGEREF _Toc294235278 \h </w:instrText>
            </w:r>
            <w:r>
              <w:rPr>
                <w:noProof/>
                <w:webHidden/>
              </w:rPr>
            </w:r>
            <w:r>
              <w:rPr>
                <w:noProof/>
                <w:webHidden/>
              </w:rPr>
              <w:fldChar w:fldCharType="separate"/>
            </w:r>
            <w:r w:rsidR="00B00388">
              <w:rPr>
                <w:noProof/>
                <w:webHidden/>
              </w:rPr>
              <w:t>34</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9" w:history="1">
            <w:r w:rsidR="003227C7" w:rsidRPr="008001B3">
              <w:rPr>
                <w:rStyle w:val="Hyperlink"/>
                <w:rFonts w:cs="Times New Roman"/>
                <w:b/>
                <w:noProof/>
              </w:rPr>
              <w:t>2.8 Considerações finais</w:t>
            </w:r>
            <w:r w:rsidR="003227C7">
              <w:rPr>
                <w:noProof/>
                <w:webHidden/>
              </w:rPr>
              <w:tab/>
            </w:r>
            <w:r>
              <w:rPr>
                <w:noProof/>
                <w:webHidden/>
              </w:rPr>
              <w:fldChar w:fldCharType="begin"/>
            </w:r>
            <w:r w:rsidR="003227C7">
              <w:rPr>
                <w:noProof/>
                <w:webHidden/>
              </w:rPr>
              <w:instrText xml:space="preserve"> PAGEREF _Toc294235279 \h </w:instrText>
            </w:r>
            <w:r>
              <w:rPr>
                <w:noProof/>
                <w:webHidden/>
              </w:rPr>
            </w:r>
            <w:r>
              <w:rPr>
                <w:noProof/>
                <w:webHidden/>
              </w:rPr>
              <w:fldChar w:fldCharType="separate"/>
            </w:r>
            <w:r w:rsidR="00B00388">
              <w:rPr>
                <w:noProof/>
                <w:webHidden/>
              </w:rPr>
              <w:t>37</w:t>
            </w:r>
            <w:r>
              <w:rPr>
                <w:noProof/>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280" w:history="1">
            <w:r w:rsidR="003227C7" w:rsidRPr="008001B3">
              <w:rPr>
                <w:rStyle w:val="Hyperlink"/>
                <w:rFonts w:eastAsia="IPNHMB+TimesNewRoman"/>
                <w:bCs/>
              </w:rPr>
              <w:t>3 NEGOCIAÇÃO DE REQUISITOS DE SOFTWARE</w:t>
            </w:r>
            <w:r w:rsidR="003227C7">
              <w:rPr>
                <w:webHidden/>
              </w:rPr>
              <w:tab/>
            </w:r>
            <w:r>
              <w:rPr>
                <w:webHidden/>
              </w:rPr>
              <w:fldChar w:fldCharType="begin"/>
            </w:r>
            <w:r w:rsidR="003227C7">
              <w:rPr>
                <w:webHidden/>
              </w:rPr>
              <w:instrText xml:space="preserve"> PAGEREF _Toc294235280 \h </w:instrText>
            </w:r>
            <w:r>
              <w:rPr>
                <w:webHidden/>
              </w:rPr>
            </w:r>
            <w:r>
              <w:rPr>
                <w:webHidden/>
              </w:rPr>
              <w:fldChar w:fldCharType="separate"/>
            </w:r>
            <w:r w:rsidR="00B00388">
              <w:rPr>
                <w:webHidden/>
              </w:rPr>
              <w:t>38</w:t>
            </w:r>
            <w:r>
              <w:rPr>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81" w:history="1">
            <w:r w:rsidR="003227C7" w:rsidRPr="008001B3">
              <w:rPr>
                <w:rStyle w:val="Hyperlink"/>
                <w:rFonts w:eastAsia="IPNHMB+TimesNewRoman" w:cs="Times New Roman"/>
                <w:b/>
                <w:noProof/>
              </w:rPr>
              <w:t>3.1 Aspectos Conceituais</w:t>
            </w:r>
            <w:r w:rsidR="003227C7">
              <w:rPr>
                <w:noProof/>
                <w:webHidden/>
              </w:rPr>
              <w:tab/>
            </w:r>
            <w:r>
              <w:rPr>
                <w:noProof/>
                <w:webHidden/>
              </w:rPr>
              <w:fldChar w:fldCharType="begin"/>
            </w:r>
            <w:r w:rsidR="003227C7">
              <w:rPr>
                <w:noProof/>
                <w:webHidden/>
              </w:rPr>
              <w:instrText xml:space="preserve"> PAGEREF _Toc294235281 \h </w:instrText>
            </w:r>
            <w:r>
              <w:rPr>
                <w:noProof/>
                <w:webHidden/>
              </w:rPr>
            </w:r>
            <w:r>
              <w:rPr>
                <w:noProof/>
                <w:webHidden/>
              </w:rPr>
              <w:fldChar w:fldCharType="separate"/>
            </w:r>
            <w:r w:rsidR="00B00388">
              <w:rPr>
                <w:noProof/>
                <w:webHidden/>
              </w:rPr>
              <w:t>38</w:t>
            </w:r>
            <w:r>
              <w:rPr>
                <w:noProof/>
                <w:webHidden/>
              </w:rPr>
              <w:fldChar w:fldCharType="end"/>
            </w:r>
          </w:hyperlink>
        </w:p>
        <w:p w:rsidR="003227C7" w:rsidRDefault="00993ECD">
          <w:pPr>
            <w:pStyle w:val="Sumrio3"/>
            <w:tabs>
              <w:tab w:val="right" w:leader="dot" w:pos="9201"/>
            </w:tabs>
            <w:rPr>
              <w:rFonts w:asciiTheme="minorHAnsi" w:eastAsiaTheme="minorEastAsia" w:hAnsiTheme="minorHAnsi" w:cstheme="minorBidi"/>
              <w:noProof/>
              <w:sz w:val="22"/>
              <w:szCs w:val="22"/>
              <w:lang w:eastAsia="pt-BR"/>
            </w:rPr>
          </w:pPr>
          <w:hyperlink w:anchor="_Toc294235282" w:history="1">
            <w:r w:rsidR="003227C7" w:rsidRPr="008001B3">
              <w:rPr>
                <w:rStyle w:val="Hyperlink"/>
                <w:rFonts w:eastAsia="IPNHMB+TimesNewRoman" w:cs="Times New Roman"/>
                <w:b/>
                <w:noProof/>
              </w:rPr>
              <w:t>3.1.1 Conceitos Fundamentais de Negociação</w:t>
            </w:r>
            <w:r w:rsidR="003227C7">
              <w:rPr>
                <w:noProof/>
                <w:webHidden/>
              </w:rPr>
              <w:tab/>
            </w:r>
            <w:r>
              <w:rPr>
                <w:noProof/>
                <w:webHidden/>
              </w:rPr>
              <w:fldChar w:fldCharType="begin"/>
            </w:r>
            <w:r w:rsidR="003227C7">
              <w:rPr>
                <w:noProof/>
                <w:webHidden/>
              </w:rPr>
              <w:instrText xml:space="preserve"> PAGEREF _Toc294235282 \h </w:instrText>
            </w:r>
            <w:r>
              <w:rPr>
                <w:noProof/>
                <w:webHidden/>
              </w:rPr>
            </w:r>
            <w:r>
              <w:rPr>
                <w:noProof/>
                <w:webHidden/>
              </w:rPr>
              <w:fldChar w:fldCharType="separate"/>
            </w:r>
            <w:r w:rsidR="00B00388">
              <w:rPr>
                <w:noProof/>
                <w:webHidden/>
              </w:rPr>
              <w:t>38</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83" w:history="1">
            <w:r w:rsidR="003227C7" w:rsidRPr="008001B3">
              <w:rPr>
                <w:rStyle w:val="Hyperlink"/>
                <w:rFonts w:eastAsia="IPNHMB+TimesNewRoman" w:cs="Times New Roman"/>
                <w:b/>
                <w:noProof/>
              </w:rPr>
              <w:t>3.2 Conflitos: tipos, causas</w:t>
            </w:r>
            <w:r w:rsidR="003227C7">
              <w:rPr>
                <w:noProof/>
                <w:webHidden/>
              </w:rPr>
              <w:tab/>
            </w:r>
            <w:r>
              <w:rPr>
                <w:noProof/>
                <w:webHidden/>
              </w:rPr>
              <w:fldChar w:fldCharType="begin"/>
            </w:r>
            <w:r w:rsidR="003227C7">
              <w:rPr>
                <w:noProof/>
                <w:webHidden/>
              </w:rPr>
              <w:instrText xml:space="preserve"> PAGEREF _Toc294235283 \h </w:instrText>
            </w:r>
            <w:r>
              <w:rPr>
                <w:noProof/>
                <w:webHidden/>
              </w:rPr>
            </w:r>
            <w:r>
              <w:rPr>
                <w:noProof/>
                <w:webHidden/>
              </w:rPr>
              <w:fldChar w:fldCharType="separate"/>
            </w:r>
            <w:r w:rsidR="00B00388">
              <w:rPr>
                <w:noProof/>
                <w:webHidden/>
              </w:rPr>
              <w:t>39</w:t>
            </w:r>
            <w:r>
              <w:rPr>
                <w:noProof/>
                <w:webHidden/>
              </w:rPr>
              <w:fldChar w:fldCharType="end"/>
            </w:r>
          </w:hyperlink>
        </w:p>
        <w:p w:rsidR="003227C7" w:rsidRDefault="00993ECD">
          <w:pPr>
            <w:pStyle w:val="Sumrio3"/>
            <w:tabs>
              <w:tab w:val="right" w:leader="dot" w:pos="9201"/>
            </w:tabs>
            <w:rPr>
              <w:rFonts w:asciiTheme="minorHAnsi" w:eastAsiaTheme="minorEastAsia" w:hAnsiTheme="minorHAnsi" w:cstheme="minorBidi"/>
              <w:noProof/>
              <w:sz w:val="22"/>
              <w:szCs w:val="22"/>
              <w:lang w:eastAsia="pt-BR"/>
            </w:rPr>
          </w:pPr>
          <w:hyperlink w:anchor="_Toc294235284" w:history="1">
            <w:r w:rsidR="003227C7" w:rsidRPr="008001B3">
              <w:rPr>
                <w:rStyle w:val="Hyperlink"/>
                <w:rFonts w:eastAsia="IPNHMB+TimesNewRoman" w:cs="Times New Roman"/>
                <w:b/>
                <w:bCs/>
                <w:noProof/>
              </w:rPr>
              <w:t>3.2.1 Conflitos de Requisitos</w:t>
            </w:r>
            <w:r w:rsidR="003227C7">
              <w:rPr>
                <w:noProof/>
                <w:webHidden/>
              </w:rPr>
              <w:tab/>
            </w:r>
            <w:r>
              <w:rPr>
                <w:noProof/>
                <w:webHidden/>
              </w:rPr>
              <w:fldChar w:fldCharType="begin"/>
            </w:r>
            <w:r w:rsidR="003227C7">
              <w:rPr>
                <w:noProof/>
                <w:webHidden/>
              </w:rPr>
              <w:instrText xml:space="preserve"> PAGEREF _Toc294235284 \h </w:instrText>
            </w:r>
            <w:r>
              <w:rPr>
                <w:noProof/>
                <w:webHidden/>
              </w:rPr>
            </w:r>
            <w:r>
              <w:rPr>
                <w:noProof/>
                <w:webHidden/>
              </w:rPr>
              <w:fldChar w:fldCharType="separate"/>
            </w:r>
            <w:r w:rsidR="00B00388">
              <w:rPr>
                <w:noProof/>
                <w:webHidden/>
              </w:rPr>
              <w:t>40</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85" w:history="1">
            <w:r w:rsidR="003227C7" w:rsidRPr="008001B3">
              <w:rPr>
                <w:rStyle w:val="Hyperlink"/>
                <w:rFonts w:cs="Times New Roman"/>
                <w:b/>
                <w:bCs/>
                <w:noProof/>
              </w:rPr>
              <w:t>3.3 Abordagens de Negociação</w:t>
            </w:r>
            <w:r w:rsidR="003227C7">
              <w:rPr>
                <w:noProof/>
                <w:webHidden/>
              </w:rPr>
              <w:tab/>
            </w:r>
            <w:r>
              <w:rPr>
                <w:noProof/>
                <w:webHidden/>
              </w:rPr>
              <w:fldChar w:fldCharType="begin"/>
            </w:r>
            <w:r w:rsidR="003227C7">
              <w:rPr>
                <w:noProof/>
                <w:webHidden/>
              </w:rPr>
              <w:instrText xml:space="preserve"> PAGEREF _Toc294235285 \h </w:instrText>
            </w:r>
            <w:r>
              <w:rPr>
                <w:noProof/>
                <w:webHidden/>
              </w:rPr>
            </w:r>
            <w:r>
              <w:rPr>
                <w:noProof/>
                <w:webHidden/>
              </w:rPr>
              <w:fldChar w:fldCharType="separate"/>
            </w:r>
            <w:r w:rsidR="00B00388">
              <w:rPr>
                <w:noProof/>
                <w:webHidden/>
              </w:rPr>
              <w:t>41</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86" w:history="1">
            <w:r w:rsidR="003227C7" w:rsidRPr="008001B3">
              <w:rPr>
                <w:rStyle w:val="Hyperlink"/>
                <w:rFonts w:eastAsia="IPNHMB+TimesNewRoman" w:cs="Times New Roman"/>
                <w:b/>
                <w:bCs/>
                <w:noProof/>
              </w:rPr>
              <w:t>3.4 Aspectos Relacionais e Substantivos da Negociação</w:t>
            </w:r>
            <w:r w:rsidR="003227C7">
              <w:rPr>
                <w:noProof/>
                <w:webHidden/>
              </w:rPr>
              <w:tab/>
            </w:r>
            <w:r>
              <w:rPr>
                <w:noProof/>
                <w:webHidden/>
              </w:rPr>
              <w:fldChar w:fldCharType="begin"/>
            </w:r>
            <w:r w:rsidR="003227C7">
              <w:rPr>
                <w:noProof/>
                <w:webHidden/>
              </w:rPr>
              <w:instrText xml:space="preserve"> PAGEREF _Toc294235286 \h </w:instrText>
            </w:r>
            <w:r>
              <w:rPr>
                <w:noProof/>
                <w:webHidden/>
              </w:rPr>
            </w:r>
            <w:r>
              <w:rPr>
                <w:noProof/>
                <w:webHidden/>
              </w:rPr>
              <w:fldChar w:fldCharType="separate"/>
            </w:r>
            <w:r w:rsidR="00B00388">
              <w:rPr>
                <w:noProof/>
                <w:webHidden/>
              </w:rPr>
              <w:t>41</w:t>
            </w:r>
            <w:r>
              <w:rPr>
                <w:noProof/>
                <w:webHidden/>
              </w:rPr>
              <w:fldChar w:fldCharType="end"/>
            </w:r>
          </w:hyperlink>
        </w:p>
        <w:p w:rsidR="003227C7" w:rsidRDefault="00993ECD">
          <w:pPr>
            <w:pStyle w:val="Sumrio3"/>
            <w:tabs>
              <w:tab w:val="right" w:leader="dot" w:pos="9201"/>
            </w:tabs>
            <w:rPr>
              <w:rFonts w:asciiTheme="minorHAnsi" w:eastAsiaTheme="minorEastAsia" w:hAnsiTheme="minorHAnsi" w:cstheme="minorBidi"/>
              <w:noProof/>
              <w:sz w:val="22"/>
              <w:szCs w:val="22"/>
              <w:lang w:eastAsia="pt-BR"/>
            </w:rPr>
          </w:pPr>
          <w:hyperlink w:anchor="_Toc294235287" w:history="1">
            <w:r w:rsidR="003227C7" w:rsidRPr="008001B3">
              <w:rPr>
                <w:rStyle w:val="Hyperlink"/>
                <w:rFonts w:cs="Times New Roman"/>
                <w:b/>
                <w:bCs/>
                <w:noProof/>
              </w:rPr>
              <w:t>3.4.1 O processo de Negociação</w:t>
            </w:r>
            <w:r w:rsidR="003227C7">
              <w:rPr>
                <w:noProof/>
                <w:webHidden/>
              </w:rPr>
              <w:tab/>
            </w:r>
            <w:r>
              <w:rPr>
                <w:noProof/>
                <w:webHidden/>
              </w:rPr>
              <w:fldChar w:fldCharType="begin"/>
            </w:r>
            <w:r w:rsidR="003227C7">
              <w:rPr>
                <w:noProof/>
                <w:webHidden/>
              </w:rPr>
              <w:instrText xml:space="preserve"> PAGEREF _Toc294235287 \h </w:instrText>
            </w:r>
            <w:r>
              <w:rPr>
                <w:noProof/>
                <w:webHidden/>
              </w:rPr>
            </w:r>
            <w:r>
              <w:rPr>
                <w:noProof/>
                <w:webHidden/>
              </w:rPr>
              <w:fldChar w:fldCharType="separate"/>
            </w:r>
            <w:r w:rsidR="00B00388">
              <w:rPr>
                <w:noProof/>
                <w:webHidden/>
              </w:rPr>
              <w:t>42</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88" w:history="1">
            <w:r w:rsidR="003227C7" w:rsidRPr="008001B3">
              <w:rPr>
                <w:rStyle w:val="Hyperlink"/>
                <w:rFonts w:eastAsia="IPNHMB+TimesNewRoman" w:cs="Times New Roman"/>
                <w:b/>
                <w:bCs/>
                <w:noProof/>
              </w:rPr>
              <w:t>3.5 Considerações Finais</w:t>
            </w:r>
            <w:r w:rsidR="003227C7">
              <w:rPr>
                <w:noProof/>
                <w:webHidden/>
              </w:rPr>
              <w:tab/>
            </w:r>
            <w:r>
              <w:rPr>
                <w:noProof/>
                <w:webHidden/>
              </w:rPr>
              <w:fldChar w:fldCharType="begin"/>
            </w:r>
            <w:r w:rsidR="003227C7">
              <w:rPr>
                <w:noProof/>
                <w:webHidden/>
              </w:rPr>
              <w:instrText xml:space="preserve"> PAGEREF _Toc294235288 \h </w:instrText>
            </w:r>
            <w:r>
              <w:rPr>
                <w:noProof/>
                <w:webHidden/>
              </w:rPr>
            </w:r>
            <w:r>
              <w:rPr>
                <w:noProof/>
                <w:webHidden/>
              </w:rPr>
              <w:fldChar w:fldCharType="separate"/>
            </w:r>
            <w:r w:rsidR="00B00388">
              <w:rPr>
                <w:noProof/>
                <w:webHidden/>
              </w:rPr>
              <w:t>48</w:t>
            </w:r>
            <w:r>
              <w:rPr>
                <w:noProof/>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289" w:history="1">
            <w:r w:rsidR="003227C7" w:rsidRPr="008001B3">
              <w:rPr>
                <w:rStyle w:val="Hyperlink"/>
                <w:rFonts w:eastAsia="IPNHMB+TimesNewRoman"/>
                <w:bCs/>
              </w:rPr>
              <w:t>4 A ANÁLISE DE VIABILIDADE DE INTEGRAÇÃO</w:t>
            </w:r>
            <w:r w:rsidR="003227C7">
              <w:rPr>
                <w:webHidden/>
              </w:rPr>
              <w:tab/>
            </w:r>
            <w:r>
              <w:rPr>
                <w:webHidden/>
              </w:rPr>
              <w:fldChar w:fldCharType="begin"/>
            </w:r>
            <w:r w:rsidR="003227C7">
              <w:rPr>
                <w:webHidden/>
              </w:rPr>
              <w:instrText xml:space="preserve"> PAGEREF _Toc294235289 \h </w:instrText>
            </w:r>
            <w:r>
              <w:rPr>
                <w:webHidden/>
              </w:rPr>
            </w:r>
            <w:r>
              <w:rPr>
                <w:webHidden/>
              </w:rPr>
              <w:fldChar w:fldCharType="separate"/>
            </w:r>
            <w:r w:rsidR="00B00388">
              <w:rPr>
                <w:webHidden/>
              </w:rPr>
              <w:t>49</w:t>
            </w:r>
            <w:r>
              <w:rPr>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90" w:history="1">
            <w:r w:rsidR="003227C7" w:rsidRPr="008001B3">
              <w:rPr>
                <w:rStyle w:val="Hyperlink"/>
                <w:rFonts w:eastAsia="IPNHMB+TimesNewRoman" w:cs="Times New Roman"/>
                <w:b/>
                <w:noProof/>
              </w:rPr>
              <w:t>4.1 A estratégia de pesquisa, critérios de triagem bibliográfica e análise de compatibilidades</w:t>
            </w:r>
            <w:r w:rsidR="003227C7">
              <w:rPr>
                <w:noProof/>
                <w:webHidden/>
              </w:rPr>
              <w:tab/>
            </w:r>
            <w:r>
              <w:rPr>
                <w:noProof/>
                <w:webHidden/>
              </w:rPr>
              <w:fldChar w:fldCharType="begin"/>
            </w:r>
            <w:r w:rsidR="003227C7">
              <w:rPr>
                <w:noProof/>
                <w:webHidden/>
              </w:rPr>
              <w:instrText xml:space="preserve"> PAGEREF _Toc294235290 \h </w:instrText>
            </w:r>
            <w:r>
              <w:rPr>
                <w:noProof/>
                <w:webHidden/>
              </w:rPr>
            </w:r>
            <w:r>
              <w:rPr>
                <w:noProof/>
                <w:webHidden/>
              </w:rPr>
              <w:fldChar w:fldCharType="separate"/>
            </w:r>
            <w:r w:rsidR="00B00388">
              <w:rPr>
                <w:noProof/>
                <w:webHidden/>
              </w:rPr>
              <w:t>49</w:t>
            </w:r>
            <w:r>
              <w:rPr>
                <w:noProof/>
                <w:webHidden/>
              </w:rPr>
              <w:fldChar w:fldCharType="end"/>
            </w:r>
          </w:hyperlink>
        </w:p>
        <w:p w:rsidR="003227C7" w:rsidRDefault="00993ECD">
          <w:pPr>
            <w:pStyle w:val="Sumrio3"/>
            <w:tabs>
              <w:tab w:val="right" w:leader="dot" w:pos="9201"/>
            </w:tabs>
            <w:rPr>
              <w:rFonts w:asciiTheme="minorHAnsi" w:eastAsiaTheme="minorEastAsia" w:hAnsiTheme="minorHAnsi" w:cstheme="minorBidi"/>
              <w:noProof/>
              <w:sz w:val="22"/>
              <w:szCs w:val="22"/>
              <w:lang w:eastAsia="pt-BR"/>
            </w:rPr>
          </w:pPr>
          <w:hyperlink w:anchor="_Toc294235291" w:history="1">
            <w:r w:rsidR="003227C7" w:rsidRPr="008001B3">
              <w:rPr>
                <w:rStyle w:val="Hyperlink"/>
                <w:rFonts w:eastAsia="IPNHMB+TimesNewRoman" w:cs="Times New Roman"/>
                <w:b/>
                <w:noProof/>
              </w:rPr>
              <w:t>4.1.1 Considerações a respeito dos critérios de triagem</w:t>
            </w:r>
            <w:r w:rsidR="003227C7">
              <w:rPr>
                <w:noProof/>
                <w:webHidden/>
              </w:rPr>
              <w:tab/>
            </w:r>
            <w:r>
              <w:rPr>
                <w:noProof/>
                <w:webHidden/>
              </w:rPr>
              <w:fldChar w:fldCharType="begin"/>
            </w:r>
            <w:r w:rsidR="003227C7">
              <w:rPr>
                <w:noProof/>
                <w:webHidden/>
              </w:rPr>
              <w:instrText xml:space="preserve"> PAGEREF _Toc294235291 \h </w:instrText>
            </w:r>
            <w:r>
              <w:rPr>
                <w:noProof/>
                <w:webHidden/>
              </w:rPr>
            </w:r>
            <w:r>
              <w:rPr>
                <w:noProof/>
                <w:webHidden/>
              </w:rPr>
              <w:fldChar w:fldCharType="separate"/>
            </w:r>
            <w:r w:rsidR="00B00388">
              <w:rPr>
                <w:noProof/>
                <w:webHidden/>
              </w:rPr>
              <w:t>50</w:t>
            </w:r>
            <w:r>
              <w:rPr>
                <w:noProof/>
                <w:webHidden/>
              </w:rPr>
              <w:fldChar w:fldCharType="end"/>
            </w:r>
          </w:hyperlink>
        </w:p>
        <w:p w:rsidR="003227C7" w:rsidRDefault="00993ECD">
          <w:pPr>
            <w:pStyle w:val="Sumrio3"/>
            <w:tabs>
              <w:tab w:val="right" w:leader="dot" w:pos="9201"/>
            </w:tabs>
            <w:rPr>
              <w:rFonts w:asciiTheme="minorHAnsi" w:eastAsiaTheme="minorEastAsia" w:hAnsiTheme="minorHAnsi" w:cstheme="minorBidi"/>
              <w:noProof/>
              <w:sz w:val="22"/>
              <w:szCs w:val="22"/>
              <w:lang w:eastAsia="pt-BR"/>
            </w:rPr>
          </w:pPr>
          <w:hyperlink w:anchor="_Toc294235292" w:history="1">
            <w:r w:rsidR="003227C7" w:rsidRPr="008001B3">
              <w:rPr>
                <w:rStyle w:val="Hyperlink"/>
                <w:rFonts w:eastAsia="IPNHMB+TimesNewRoman" w:cs="Times New Roman"/>
                <w:b/>
                <w:noProof/>
              </w:rPr>
              <w:t>4.1.2 O resultado da triagem</w:t>
            </w:r>
            <w:r w:rsidR="003227C7">
              <w:rPr>
                <w:noProof/>
                <w:webHidden/>
              </w:rPr>
              <w:tab/>
            </w:r>
            <w:r>
              <w:rPr>
                <w:noProof/>
                <w:webHidden/>
              </w:rPr>
              <w:fldChar w:fldCharType="begin"/>
            </w:r>
            <w:r w:rsidR="003227C7">
              <w:rPr>
                <w:noProof/>
                <w:webHidden/>
              </w:rPr>
              <w:instrText xml:space="preserve"> PAGEREF _Toc294235292 \h </w:instrText>
            </w:r>
            <w:r>
              <w:rPr>
                <w:noProof/>
                <w:webHidden/>
              </w:rPr>
            </w:r>
            <w:r>
              <w:rPr>
                <w:noProof/>
                <w:webHidden/>
              </w:rPr>
              <w:fldChar w:fldCharType="separate"/>
            </w:r>
            <w:r w:rsidR="00B00388">
              <w:rPr>
                <w:noProof/>
                <w:webHidden/>
              </w:rPr>
              <w:t>51</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93" w:history="1">
            <w:r w:rsidR="003227C7" w:rsidRPr="008001B3">
              <w:rPr>
                <w:rStyle w:val="Hyperlink"/>
                <w:rFonts w:eastAsia="IPNHMB+TimesNewRoman" w:cs="Times New Roman"/>
                <w:b/>
                <w:bCs/>
                <w:noProof/>
              </w:rPr>
              <w:t>4.2 A análise de viabilidade de integração</w:t>
            </w:r>
            <w:r w:rsidR="003227C7">
              <w:rPr>
                <w:noProof/>
                <w:webHidden/>
              </w:rPr>
              <w:tab/>
            </w:r>
            <w:r>
              <w:rPr>
                <w:noProof/>
                <w:webHidden/>
              </w:rPr>
              <w:fldChar w:fldCharType="begin"/>
            </w:r>
            <w:r w:rsidR="003227C7">
              <w:rPr>
                <w:noProof/>
                <w:webHidden/>
              </w:rPr>
              <w:instrText xml:space="preserve"> PAGEREF _Toc294235293 \h </w:instrText>
            </w:r>
            <w:r>
              <w:rPr>
                <w:noProof/>
                <w:webHidden/>
              </w:rPr>
            </w:r>
            <w:r>
              <w:rPr>
                <w:noProof/>
                <w:webHidden/>
              </w:rPr>
              <w:fldChar w:fldCharType="separate"/>
            </w:r>
            <w:r w:rsidR="00B00388">
              <w:rPr>
                <w:noProof/>
                <w:webHidden/>
              </w:rPr>
              <w:t>51</w:t>
            </w:r>
            <w:r>
              <w:rPr>
                <w:noProof/>
                <w:webHidden/>
              </w:rPr>
              <w:fldChar w:fldCharType="end"/>
            </w:r>
          </w:hyperlink>
        </w:p>
        <w:p w:rsidR="003227C7" w:rsidRDefault="00993ECD">
          <w:pPr>
            <w:pStyle w:val="Sumrio3"/>
            <w:tabs>
              <w:tab w:val="right" w:leader="dot" w:pos="9201"/>
            </w:tabs>
            <w:rPr>
              <w:rFonts w:asciiTheme="minorHAnsi" w:eastAsiaTheme="minorEastAsia" w:hAnsiTheme="minorHAnsi" w:cstheme="minorBidi"/>
              <w:noProof/>
              <w:sz w:val="22"/>
              <w:szCs w:val="22"/>
              <w:lang w:eastAsia="pt-BR"/>
            </w:rPr>
          </w:pPr>
          <w:hyperlink w:anchor="_Toc294235294" w:history="1">
            <w:r w:rsidR="003227C7" w:rsidRPr="008001B3">
              <w:rPr>
                <w:rStyle w:val="Hyperlink"/>
                <w:rFonts w:eastAsia="IPNHMB+TimesNewRoman" w:cs="Times New Roman"/>
                <w:b/>
                <w:bCs/>
                <w:noProof/>
              </w:rPr>
              <w:t>4.2.1 A Análise de compatibilidades entre os trabalhos selecionados</w:t>
            </w:r>
            <w:r w:rsidR="003227C7">
              <w:rPr>
                <w:noProof/>
                <w:webHidden/>
              </w:rPr>
              <w:tab/>
            </w:r>
            <w:r>
              <w:rPr>
                <w:noProof/>
                <w:webHidden/>
              </w:rPr>
              <w:fldChar w:fldCharType="begin"/>
            </w:r>
            <w:r w:rsidR="003227C7">
              <w:rPr>
                <w:noProof/>
                <w:webHidden/>
              </w:rPr>
              <w:instrText xml:space="preserve"> PAGEREF _Toc294235294 \h </w:instrText>
            </w:r>
            <w:r>
              <w:rPr>
                <w:noProof/>
                <w:webHidden/>
              </w:rPr>
            </w:r>
            <w:r>
              <w:rPr>
                <w:noProof/>
                <w:webHidden/>
              </w:rPr>
              <w:fldChar w:fldCharType="separate"/>
            </w:r>
            <w:r w:rsidR="00B00388">
              <w:rPr>
                <w:noProof/>
                <w:webHidden/>
              </w:rPr>
              <w:t>52</w:t>
            </w:r>
            <w:r>
              <w:rPr>
                <w:noProof/>
                <w:webHidden/>
              </w:rPr>
              <w:fldChar w:fldCharType="end"/>
            </w:r>
          </w:hyperlink>
        </w:p>
        <w:p w:rsidR="003227C7" w:rsidRDefault="00993ECD">
          <w:pPr>
            <w:pStyle w:val="Sumrio3"/>
            <w:tabs>
              <w:tab w:val="left" w:pos="1320"/>
              <w:tab w:val="right" w:leader="dot" w:pos="9201"/>
            </w:tabs>
            <w:rPr>
              <w:rFonts w:asciiTheme="minorHAnsi" w:eastAsiaTheme="minorEastAsia" w:hAnsiTheme="minorHAnsi" w:cstheme="minorBidi"/>
              <w:noProof/>
              <w:sz w:val="22"/>
              <w:szCs w:val="22"/>
              <w:lang w:eastAsia="pt-BR"/>
            </w:rPr>
          </w:pPr>
          <w:hyperlink w:anchor="_Toc294235295" w:history="1">
            <w:r w:rsidR="003227C7" w:rsidRPr="008001B3">
              <w:rPr>
                <w:rStyle w:val="Hyperlink"/>
                <w:rFonts w:eastAsia="IPNHMB+TimesNewRoman" w:cs="Times New Roman"/>
                <w:b/>
                <w:bCs/>
                <w:noProof/>
              </w:rPr>
              <w:t>4.2.2</w:t>
            </w:r>
            <w:r w:rsidR="003227C7">
              <w:rPr>
                <w:rFonts w:asciiTheme="minorHAnsi" w:eastAsiaTheme="minorEastAsia" w:hAnsiTheme="minorHAnsi" w:cstheme="minorBidi"/>
                <w:noProof/>
                <w:sz w:val="22"/>
                <w:szCs w:val="22"/>
                <w:lang w:eastAsia="pt-BR"/>
              </w:rPr>
              <w:tab/>
            </w:r>
            <w:r w:rsidR="003227C7" w:rsidRPr="008001B3">
              <w:rPr>
                <w:rStyle w:val="Hyperlink"/>
                <w:rFonts w:eastAsia="IPNHMB+TimesNewRoman" w:cs="Times New Roman"/>
                <w:b/>
                <w:bCs/>
                <w:noProof/>
              </w:rPr>
              <w:t>Necessidade de adaptações identificadas durante a análise de compatibilidade</w:t>
            </w:r>
            <w:r w:rsidR="003227C7">
              <w:rPr>
                <w:noProof/>
                <w:webHidden/>
              </w:rPr>
              <w:tab/>
            </w:r>
            <w:r>
              <w:rPr>
                <w:noProof/>
                <w:webHidden/>
              </w:rPr>
              <w:fldChar w:fldCharType="begin"/>
            </w:r>
            <w:r w:rsidR="003227C7">
              <w:rPr>
                <w:noProof/>
                <w:webHidden/>
              </w:rPr>
              <w:instrText xml:space="preserve"> PAGEREF _Toc294235295 \h </w:instrText>
            </w:r>
            <w:r>
              <w:rPr>
                <w:noProof/>
                <w:webHidden/>
              </w:rPr>
            </w:r>
            <w:r>
              <w:rPr>
                <w:noProof/>
                <w:webHidden/>
              </w:rPr>
              <w:fldChar w:fldCharType="separate"/>
            </w:r>
            <w:r w:rsidR="00B00388">
              <w:rPr>
                <w:noProof/>
                <w:webHidden/>
              </w:rPr>
              <w:t>59</w:t>
            </w:r>
            <w:r>
              <w:rPr>
                <w:noProof/>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296" w:history="1">
            <w:r w:rsidR="003227C7" w:rsidRPr="008001B3">
              <w:rPr>
                <w:rStyle w:val="Hyperlink"/>
              </w:rPr>
              <w:t>5 CONCLUSÕES E TRABALHOS FUTUROS</w:t>
            </w:r>
            <w:r w:rsidR="003227C7">
              <w:rPr>
                <w:webHidden/>
              </w:rPr>
              <w:tab/>
            </w:r>
            <w:r>
              <w:rPr>
                <w:webHidden/>
              </w:rPr>
              <w:fldChar w:fldCharType="begin"/>
            </w:r>
            <w:r w:rsidR="003227C7">
              <w:rPr>
                <w:webHidden/>
              </w:rPr>
              <w:instrText xml:space="preserve"> PAGEREF _Toc294235296 \h </w:instrText>
            </w:r>
            <w:r>
              <w:rPr>
                <w:webHidden/>
              </w:rPr>
            </w:r>
            <w:r>
              <w:rPr>
                <w:webHidden/>
              </w:rPr>
              <w:fldChar w:fldCharType="separate"/>
            </w:r>
            <w:r w:rsidR="00B00388">
              <w:rPr>
                <w:webHidden/>
              </w:rPr>
              <w:t>60</w:t>
            </w:r>
            <w:r>
              <w:rPr>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97" w:history="1">
            <w:r w:rsidR="003227C7" w:rsidRPr="008001B3">
              <w:rPr>
                <w:rStyle w:val="Hyperlink"/>
                <w:rFonts w:cs="Times New Roman"/>
                <w:b/>
                <w:noProof/>
              </w:rPr>
              <w:t>5.1 Conclusões</w:t>
            </w:r>
            <w:r w:rsidR="003227C7">
              <w:rPr>
                <w:noProof/>
                <w:webHidden/>
              </w:rPr>
              <w:tab/>
            </w:r>
            <w:r>
              <w:rPr>
                <w:noProof/>
                <w:webHidden/>
              </w:rPr>
              <w:fldChar w:fldCharType="begin"/>
            </w:r>
            <w:r w:rsidR="003227C7">
              <w:rPr>
                <w:noProof/>
                <w:webHidden/>
              </w:rPr>
              <w:instrText xml:space="preserve"> PAGEREF _Toc294235297 \h </w:instrText>
            </w:r>
            <w:r>
              <w:rPr>
                <w:noProof/>
                <w:webHidden/>
              </w:rPr>
            </w:r>
            <w:r>
              <w:rPr>
                <w:noProof/>
                <w:webHidden/>
              </w:rPr>
              <w:fldChar w:fldCharType="separate"/>
            </w:r>
            <w:r w:rsidR="00B00388">
              <w:rPr>
                <w:noProof/>
                <w:webHidden/>
              </w:rPr>
              <w:t>60</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98" w:history="1">
            <w:r w:rsidR="003227C7" w:rsidRPr="008001B3">
              <w:rPr>
                <w:rStyle w:val="Hyperlink"/>
                <w:rFonts w:cs="Times New Roman"/>
                <w:b/>
                <w:noProof/>
              </w:rPr>
              <w:t>5.2 Trabalhos futuros</w:t>
            </w:r>
            <w:r w:rsidR="003227C7">
              <w:rPr>
                <w:noProof/>
                <w:webHidden/>
              </w:rPr>
              <w:tab/>
            </w:r>
            <w:r>
              <w:rPr>
                <w:noProof/>
                <w:webHidden/>
              </w:rPr>
              <w:fldChar w:fldCharType="begin"/>
            </w:r>
            <w:r w:rsidR="003227C7">
              <w:rPr>
                <w:noProof/>
                <w:webHidden/>
              </w:rPr>
              <w:instrText xml:space="preserve"> PAGEREF _Toc294235298 \h </w:instrText>
            </w:r>
            <w:r>
              <w:rPr>
                <w:noProof/>
                <w:webHidden/>
              </w:rPr>
            </w:r>
            <w:r>
              <w:rPr>
                <w:noProof/>
                <w:webHidden/>
              </w:rPr>
              <w:fldChar w:fldCharType="separate"/>
            </w:r>
            <w:r w:rsidR="00B00388">
              <w:rPr>
                <w:noProof/>
                <w:webHidden/>
              </w:rPr>
              <w:t>62</w:t>
            </w:r>
            <w:r>
              <w:rPr>
                <w:noProof/>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299" w:history="1">
            <w:r w:rsidR="003227C7" w:rsidRPr="008001B3">
              <w:rPr>
                <w:rStyle w:val="Hyperlink"/>
                <w:lang w:val="en-US"/>
              </w:rPr>
              <w:t>REFERÊNCIAS</w:t>
            </w:r>
            <w:r w:rsidR="003227C7">
              <w:rPr>
                <w:webHidden/>
              </w:rPr>
              <w:tab/>
            </w:r>
            <w:r>
              <w:rPr>
                <w:webHidden/>
              </w:rPr>
              <w:fldChar w:fldCharType="begin"/>
            </w:r>
            <w:r w:rsidR="003227C7">
              <w:rPr>
                <w:webHidden/>
              </w:rPr>
              <w:instrText xml:space="preserve"> PAGEREF _Toc294235299 \h </w:instrText>
            </w:r>
            <w:r>
              <w:rPr>
                <w:webHidden/>
              </w:rPr>
            </w:r>
            <w:r>
              <w:rPr>
                <w:webHidden/>
              </w:rPr>
              <w:fldChar w:fldCharType="separate"/>
            </w:r>
            <w:r w:rsidR="00B00388">
              <w:rPr>
                <w:webHidden/>
              </w:rPr>
              <w:t>63</w:t>
            </w:r>
            <w:r>
              <w:rPr>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300" w:history="1">
            <w:r w:rsidR="003227C7" w:rsidRPr="008001B3">
              <w:rPr>
                <w:rStyle w:val="Hyperlink"/>
              </w:rPr>
              <w:t>APÊNDICE A - Os métodos para as análises de Compatibilidade</w:t>
            </w:r>
            <w:r w:rsidR="003227C7">
              <w:rPr>
                <w:webHidden/>
              </w:rPr>
              <w:tab/>
            </w:r>
            <w:r>
              <w:rPr>
                <w:webHidden/>
              </w:rPr>
              <w:fldChar w:fldCharType="begin"/>
            </w:r>
            <w:r w:rsidR="003227C7">
              <w:rPr>
                <w:webHidden/>
              </w:rPr>
              <w:instrText xml:space="preserve"> PAGEREF _Toc294235300 \h </w:instrText>
            </w:r>
            <w:r>
              <w:rPr>
                <w:webHidden/>
              </w:rPr>
            </w:r>
            <w:r>
              <w:rPr>
                <w:webHidden/>
              </w:rPr>
              <w:fldChar w:fldCharType="separate"/>
            </w:r>
            <w:r w:rsidR="00B00388">
              <w:rPr>
                <w:webHidden/>
              </w:rPr>
              <w:t>67</w:t>
            </w:r>
            <w:r>
              <w:rPr>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301" w:history="1">
            <w:r w:rsidR="003227C7" w:rsidRPr="008001B3">
              <w:rPr>
                <w:rStyle w:val="Hyperlink"/>
              </w:rPr>
              <w:t>APÊNDICE B – Plano de Projeto de Pesquisa</w:t>
            </w:r>
            <w:r w:rsidR="003227C7">
              <w:rPr>
                <w:webHidden/>
              </w:rPr>
              <w:tab/>
            </w:r>
            <w:r>
              <w:rPr>
                <w:webHidden/>
              </w:rPr>
              <w:fldChar w:fldCharType="begin"/>
            </w:r>
            <w:r w:rsidR="003227C7">
              <w:rPr>
                <w:webHidden/>
              </w:rPr>
              <w:instrText xml:space="preserve"> PAGEREF _Toc294235301 \h </w:instrText>
            </w:r>
            <w:r>
              <w:rPr>
                <w:webHidden/>
              </w:rPr>
            </w:r>
            <w:r>
              <w:rPr>
                <w:webHidden/>
              </w:rPr>
              <w:fldChar w:fldCharType="separate"/>
            </w:r>
            <w:r w:rsidR="00B00388">
              <w:rPr>
                <w:webHidden/>
              </w:rPr>
              <w:t>87</w:t>
            </w:r>
            <w:r>
              <w:rPr>
                <w:webHidden/>
              </w:rPr>
              <w:fldChar w:fldCharType="end"/>
            </w:r>
          </w:hyperlink>
        </w:p>
        <w:p w:rsidR="00AD6C44" w:rsidRDefault="00993ECD">
          <w:r w:rsidRPr="00C43D21">
            <w:rPr>
              <w:rFonts w:cs="Times New Roman"/>
              <w:sz w:val="22"/>
            </w:rPr>
            <w:fldChar w:fldCharType="end"/>
          </w:r>
        </w:p>
      </w:sdtContent>
    </w:sdt>
    <w:p w:rsidR="00AD6C44" w:rsidRDefault="00AD6C44" w:rsidP="003A4F48">
      <w:pPr>
        <w:suppressAutoHyphens w:val="0"/>
        <w:spacing w:after="200" w:line="276" w:lineRule="auto"/>
        <w:rPr>
          <w:rFonts w:cs="Times New Roman"/>
        </w:rPr>
      </w:pPr>
    </w:p>
    <w:p w:rsidR="0053444F" w:rsidRDefault="0053444F" w:rsidP="003A4F48">
      <w:pPr>
        <w:suppressAutoHyphens w:val="0"/>
        <w:spacing w:after="200" w:line="276" w:lineRule="auto"/>
        <w:rPr>
          <w:rFonts w:cs="Times New Roman"/>
        </w:rPr>
        <w:sectPr w:rsidR="0053444F" w:rsidSect="00AD6C44">
          <w:headerReference w:type="default" r:id="rId9"/>
          <w:footerReference w:type="default" r:id="rId10"/>
          <w:footnotePr>
            <w:pos w:val="beneathText"/>
          </w:footnotePr>
          <w:pgSz w:w="11905" w:h="16837"/>
          <w:pgMar w:top="1701" w:right="1134" w:bottom="1134" w:left="1560" w:header="720" w:footer="720" w:gutter="0"/>
          <w:pgNumType w:start="8"/>
          <w:cols w:space="720"/>
          <w:docGrid w:linePitch="360"/>
        </w:sectPr>
      </w:pPr>
    </w:p>
    <w:p w:rsidR="00AD6C44" w:rsidRPr="00CA5435" w:rsidRDefault="00993ECD" w:rsidP="00AD6C44">
      <w:pPr>
        <w:pStyle w:val="Ttulo1"/>
        <w:rPr>
          <w:rFonts w:cs="Times New Roman"/>
          <w:color w:val="auto"/>
        </w:rPr>
        <w:sectPr w:rsidR="00AD6C44" w:rsidRPr="00CA5435" w:rsidSect="00AD6C44">
          <w:headerReference w:type="default" r:id="rId11"/>
          <w:footnotePr>
            <w:pos w:val="beneathText"/>
          </w:footnotePr>
          <w:pgSz w:w="11905" w:h="16837"/>
          <w:pgMar w:top="1701" w:right="1134" w:bottom="1134" w:left="1560" w:header="720" w:footer="720" w:gutter="0"/>
          <w:pgNumType w:start="8"/>
          <w:cols w:space="720"/>
          <w:docGrid w:linePitch="360"/>
        </w:sectPr>
      </w:pPr>
      <w:r w:rsidRPr="00CA5435">
        <w:rPr>
          <w:rFonts w:ascii="Times New Roman" w:hAnsi="Times New Roman" w:cs="Times New Roman"/>
          <w:color w:val="auto"/>
          <w:sz w:val="24"/>
          <w:szCs w:val="24"/>
        </w:rPr>
        <w:lastRenderedPageBreak/>
        <w:fldChar w:fldCharType="begin"/>
      </w:r>
      <w:r w:rsidR="00025695" w:rsidRPr="00CA5435">
        <w:rPr>
          <w:rFonts w:ascii="Times New Roman" w:hAnsi="Times New Roman" w:cs="Times New Roman"/>
          <w:color w:val="auto"/>
          <w:sz w:val="24"/>
          <w:szCs w:val="24"/>
        </w:rPr>
        <w:instrText>TC "1Introdução " \</w:instrText>
      </w:r>
    </w:p>
    <w:p w:rsidR="00025695" w:rsidRPr="00CA5435" w:rsidRDefault="00025695" w:rsidP="00AD6C44">
      <w:pPr>
        <w:pStyle w:val="Ttulo1"/>
        <w:rPr>
          <w:rFonts w:ascii="Times New Roman" w:hAnsi="Times New Roman" w:cs="Times New Roman"/>
          <w:color w:val="auto"/>
          <w:sz w:val="24"/>
          <w:szCs w:val="24"/>
        </w:rPr>
      </w:pPr>
      <w:r w:rsidRPr="00CA5435">
        <w:rPr>
          <w:rFonts w:ascii="Times New Roman" w:hAnsi="Times New Roman" w:cs="Times New Roman"/>
          <w:color w:val="auto"/>
          <w:sz w:val="24"/>
          <w:szCs w:val="24"/>
        </w:rPr>
        <w:instrText>l 1</w:instrText>
      </w:r>
      <w:r w:rsidR="00993ECD" w:rsidRPr="00CA5435">
        <w:rPr>
          <w:rFonts w:ascii="Times New Roman" w:hAnsi="Times New Roman" w:cs="Times New Roman"/>
          <w:color w:val="auto"/>
          <w:sz w:val="24"/>
          <w:szCs w:val="24"/>
        </w:rPr>
        <w:fldChar w:fldCharType="end"/>
      </w:r>
      <w:bookmarkStart w:id="0" w:name="_Toc294235270"/>
      <w:r w:rsidRPr="00CA5435">
        <w:rPr>
          <w:rFonts w:ascii="Times New Roman" w:hAnsi="Times New Roman" w:cs="Times New Roman"/>
          <w:bCs w:val="0"/>
          <w:color w:val="auto"/>
          <w:sz w:val="24"/>
          <w:szCs w:val="24"/>
        </w:rPr>
        <w:t>1 INTRODUÇÃO</w:t>
      </w:r>
      <w:bookmarkEnd w:id="0"/>
    </w:p>
    <w:p w:rsidR="00025695" w:rsidRPr="00397E2E" w:rsidRDefault="00ED0F19" w:rsidP="00ED0F19">
      <w:pPr>
        <w:pStyle w:val="Standard"/>
        <w:tabs>
          <w:tab w:val="left" w:pos="0"/>
          <w:tab w:val="left" w:pos="7614"/>
        </w:tabs>
        <w:spacing w:line="360" w:lineRule="auto"/>
        <w:jc w:val="both"/>
        <w:rPr>
          <w:rFonts w:ascii="Times New Roman" w:hAnsi="Times New Roman" w:cs="Times New Roman"/>
          <w:b/>
          <w:bCs/>
        </w:rPr>
      </w:pPr>
      <w:r>
        <w:rPr>
          <w:rFonts w:ascii="Times New Roman" w:hAnsi="Times New Roman" w:cs="Times New Roman"/>
          <w:b/>
          <w:bCs/>
        </w:rPr>
        <w:tab/>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Este trabalho apresenta os resultados do projeto de pesquisa </w:t>
      </w:r>
      <w:r w:rsidRPr="00397E2E">
        <w:rPr>
          <w:rFonts w:ascii="Times New Roman" w:hAnsi="Times New Roman" w:cs="Times New Roman"/>
          <w:b/>
          <w:bCs/>
        </w:rPr>
        <w:t>Negociação de Requisitos: uma análise da viabilidade de integração entre técnicas que estimulam a participação do cliente</w:t>
      </w:r>
      <w:r w:rsidRPr="00397E2E">
        <w:rPr>
          <w:rFonts w:ascii="Times New Roman" w:hAnsi="Times New Roman" w:cs="Times New Roman"/>
          <w:i/>
        </w:rPr>
        <w:t>,</w:t>
      </w:r>
      <w:r w:rsidRPr="00397E2E">
        <w:rPr>
          <w:rFonts w:ascii="Times New Roman" w:hAnsi="Times New Roman" w:cs="Times New Roman"/>
        </w:rPr>
        <w:t xml:space="preserve"> que tinha como objetivo fazer uma levantamento e estudo sobre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métodos, técnicas ou estratégias que facilitassem a negociação de requisitos de software e verificar sobre a possibilidade de formulação de um abordagem metodológica de negociação que pudesse ser desenvolvida e aprimorada para que pudesse ser  adaptada utilizada pelas empresas de Teresina-PI. O nome do projeto sofreu uma pequena alteração para que pudesse refletir o seu objetivo. O projeto passou a ter o título de </w:t>
      </w:r>
      <w:r w:rsidRPr="00397E2E">
        <w:rPr>
          <w:rFonts w:ascii="Times New Roman" w:hAnsi="Times New Roman" w:cs="Times New Roman"/>
          <w:b/>
          <w:bCs/>
        </w:rPr>
        <w:t>N</w:t>
      </w:r>
      <w:r w:rsidRPr="00397E2E">
        <w:rPr>
          <w:rStyle w:val="StrongEmphasis"/>
          <w:rFonts w:ascii="Times New Roman" w:hAnsi="Times New Roman" w:cs="Times New Roman"/>
        </w:rPr>
        <w:t>egociação de requisitos de software: uma analise da viabilidade de integração entre técnicas que estimulam a participação do cliente.</w:t>
      </w:r>
      <w:r w:rsidRPr="00397E2E">
        <w:rPr>
          <w:rFonts w:ascii="Times New Roman" w:hAnsi="Times New Roman" w:cs="Times New Roman"/>
        </w:rPr>
        <w:t xml:space="preserve"> Procuramos demonstrar a partir de argumentos, práticas e constatações de autores que estudam o assunto e assuntos correlatos bem como as observações e constatações tiradas a partir da análise e de reflexões feitas durante o estudo com o fim de demonstrar a importância do tema Negociação de Requisitos. O projeto também tinha como objetivos específicos: procurar por compatibilidades e incompatibilidade entre as propostas selecionadas, procurar por pontos carentes de adaptações para torná-las compatíveis entre si, bem como identificar os pontos onde tais adaptações seriam mais fáceis e mais trabalhosas.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r>
      <w:proofErr w:type="gramStart"/>
      <w:r w:rsidRPr="00397E2E">
        <w:rPr>
          <w:rFonts w:ascii="Times New Roman" w:hAnsi="Times New Roman" w:cs="Times New Roman"/>
        </w:rPr>
        <w:t>Estudou-se</w:t>
      </w:r>
      <w:proofErr w:type="gramEnd"/>
      <w:r w:rsidRPr="00397E2E">
        <w:rPr>
          <w:rFonts w:ascii="Times New Roman" w:hAnsi="Times New Roman" w:cs="Times New Roman"/>
        </w:rPr>
        <w:t xml:space="preserve"> trabalhos de autores como Ramires (2004), Camacho (2005),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Couto e Martins (2008), Xavier (2009), com a intenção de conseguir uma base de cunho específico e prático para a argumentação a ser usada na monografia e também para delimitação do tema. Os trabalhos de Carvalho (2001), </w:t>
      </w:r>
      <w:proofErr w:type="spellStart"/>
      <w:r w:rsidRPr="00397E2E">
        <w:rPr>
          <w:rFonts w:ascii="Times New Roman" w:hAnsi="Times New Roman" w:cs="Times New Roman"/>
        </w:rPr>
        <w:t>Kantorski</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Kroth</w:t>
      </w:r>
      <w:proofErr w:type="spellEnd"/>
      <w:r w:rsidRPr="00397E2E">
        <w:rPr>
          <w:rFonts w:ascii="Times New Roman" w:hAnsi="Times New Roman" w:cs="Times New Roman"/>
        </w:rPr>
        <w:t xml:space="preserve"> (2004), Laurindo e Moraes (2004), Gusmão (2008), </w:t>
      </w:r>
      <w:proofErr w:type="spellStart"/>
      <w:r w:rsidRPr="00397E2E">
        <w:rPr>
          <w:rFonts w:ascii="Times New Roman" w:hAnsi="Times New Roman" w:cs="Times New Roman"/>
        </w:rPr>
        <w:t>Germoglio</w:t>
      </w:r>
      <w:proofErr w:type="spellEnd"/>
      <w:r w:rsidRPr="00397E2E">
        <w:rPr>
          <w:rFonts w:ascii="Times New Roman" w:hAnsi="Times New Roman" w:cs="Times New Roman"/>
        </w:rPr>
        <w:t xml:space="preserve"> (2008), foram analisados com o fim de se extrair relações com os trabalhos dos autores anteriormente citados e enriquecer a pesquisa bem como: verificar tendências, contextualização de situações, relações entre as abordagens, em fim, verificar pontos ou aspectos interessantes e em comum. Estudou-se também trabalhos mais gerais como Carvalhal (2006), Leite (1994), Lopes (2002), </w:t>
      </w:r>
      <w:r w:rsidRPr="00397E2E">
        <w:rPr>
          <w:rFonts w:ascii="Times New Roman" w:hAnsi="Times New Roman" w:cs="Times New Roman"/>
          <w:color w:val="000000"/>
        </w:rPr>
        <w:t xml:space="preserve">Pressman (2001), (PMBOK, 2004), Lee, </w:t>
      </w:r>
      <w:proofErr w:type="spellStart"/>
      <w:r w:rsidRPr="00397E2E">
        <w:rPr>
          <w:rFonts w:ascii="Times New Roman" w:hAnsi="Times New Roman" w:cs="Times New Roman"/>
          <w:color w:val="000000"/>
        </w:rPr>
        <w:t>Cha</w:t>
      </w:r>
      <w:proofErr w:type="spellEnd"/>
      <w:r w:rsidRPr="00397E2E">
        <w:rPr>
          <w:rFonts w:ascii="Times New Roman" w:hAnsi="Times New Roman" w:cs="Times New Roman"/>
          <w:color w:val="000000"/>
        </w:rPr>
        <w:t xml:space="preserve"> e </w:t>
      </w:r>
      <w:proofErr w:type="spellStart"/>
      <w:r w:rsidRPr="00397E2E">
        <w:rPr>
          <w:rFonts w:ascii="Times New Roman" w:hAnsi="Times New Roman" w:cs="Times New Roman"/>
          <w:color w:val="000000"/>
        </w:rPr>
        <w:t>Kwon</w:t>
      </w:r>
      <w:proofErr w:type="spellEnd"/>
      <w:r w:rsidRPr="00397E2E">
        <w:rPr>
          <w:rFonts w:ascii="Times New Roman" w:hAnsi="Times New Roman" w:cs="Times New Roman"/>
          <w:color w:val="000000"/>
        </w:rPr>
        <w:t xml:space="preserve"> (1998)</w:t>
      </w:r>
      <w:r w:rsidRPr="00397E2E">
        <w:rPr>
          <w:rFonts w:ascii="Times New Roman" w:hAnsi="Times New Roman" w:cs="Times New Roman"/>
        </w:rPr>
        <w:t xml:space="preserve">, </w:t>
      </w:r>
      <w:proofErr w:type="spellStart"/>
      <w:r w:rsidRPr="00397E2E">
        <w:rPr>
          <w:rFonts w:ascii="Times New Roman" w:hAnsi="Times New Roman" w:cs="Times New Roman"/>
        </w:rPr>
        <w:t>Swebok</w:t>
      </w:r>
      <w:proofErr w:type="spellEnd"/>
      <w:r w:rsidRPr="00397E2E">
        <w:rPr>
          <w:rFonts w:ascii="Times New Roman" w:hAnsi="Times New Roman" w:cs="Times New Roman"/>
        </w:rPr>
        <w:t xml:space="preserve"> (</w:t>
      </w:r>
      <w:r w:rsidR="00BA1A5A" w:rsidRPr="00397E2E">
        <w:rPr>
          <w:rFonts w:ascii="Times New Roman" w:hAnsi="Times New Roman" w:cs="Times New Roman"/>
        </w:rPr>
        <w:t xml:space="preserve">ABRAN; MOORE, </w:t>
      </w:r>
      <w:r w:rsidRPr="00397E2E">
        <w:rPr>
          <w:rFonts w:ascii="Times New Roman" w:hAnsi="Times New Roman" w:cs="Times New Roman"/>
        </w:rPr>
        <w:t xml:space="preserve">2004), </w:t>
      </w:r>
      <w:proofErr w:type="spellStart"/>
      <w:r w:rsidRPr="00397E2E">
        <w:rPr>
          <w:rFonts w:ascii="Times New Roman" w:hAnsi="Times New Roman" w:cs="Times New Roman"/>
          <w:color w:val="000000"/>
        </w:rPr>
        <w:t>Sommerville</w:t>
      </w:r>
      <w:proofErr w:type="spellEnd"/>
      <w:r w:rsidRPr="00397E2E">
        <w:rPr>
          <w:rFonts w:ascii="Times New Roman" w:hAnsi="Times New Roman" w:cs="Times New Roman"/>
          <w:color w:val="000000"/>
        </w:rPr>
        <w:t xml:space="preserve"> (1997)</w:t>
      </w:r>
      <w:r w:rsidRPr="00397E2E">
        <w:rPr>
          <w:rFonts w:ascii="Times New Roman" w:hAnsi="Times New Roman" w:cs="Times New Roman"/>
        </w:rPr>
        <w:t>, entre outros, pelos motivos anteriormente citados e, também, para reforçar as argumentações e alinhar as idéias específicas com idéias gerais, amplamente aceitas e já legitimadas no meio da engenharia de software. Outras obras além das acima citadas (elas representam a base central deste trabalho) também foram consultadas e encontram-se nas referências e no decorrer do texto.</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lastRenderedPageBreak/>
        <w:tab/>
        <w:t>O capítulo 2 deste trabalho apresenta alguns conceitos básicos de Engenharia de Requisitos necessários ao entendimento deste trabalho.</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3 discorre sobre Negociação de uma forma geral e básica para que se</w:t>
      </w:r>
      <w:r w:rsidRPr="00397E2E">
        <w:rPr>
          <w:rFonts w:ascii="Times New Roman" w:hAnsi="Times New Roman" w:cs="Times New Roman"/>
          <w:shd w:val="clear" w:color="auto" w:fill="CCCCCC"/>
        </w:rPr>
        <w:t xml:space="preserve"> </w:t>
      </w:r>
      <w:proofErr w:type="gramStart"/>
      <w:r w:rsidRPr="00397E2E">
        <w:rPr>
          <w:rFonts w:ascii="Times New Roman" w:hAnsi="Times New Roman" w:cs="Times New Roman"/>
        </w:rPr>
        <w:t>possa</w:t>
      </w:r>
      <w:proofErr w:type="gramEnd"/>
      <w:r w:rsidRPr="00397E2E">
        <w:rPr>
          <w:rFonts w:ascii="Times New Roman" w:hAnsi="Times New Roman" w:cs="Times New Roman"/>
        </w:rPr>
        <w:t xml:space="preserve"> realizar associações às necessidades do processo de desenvolvimento de software.</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4, chamado de Verificação de Viabilidade apresenta o resultado da verificação das análises de compatibilidades entre as propostas estudadas; os pontos sugeridos para adaptações; as facilidades e possíveis dificuldades para realizar as adaptações.</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5 apresenta as conclusões tiradas durante a pesquisa e também as</w:t>
      </w:r>
      <w:r w:rsidRPr="00397E2E">
        <w:rPr>
          <w:rFonts w:ascii="Times New Roman" w:hAnsi="Times New Roman" w:cs="Times New Roman"/>
          <w:shd w:val="clear" w:color="auto" w:fill="CCCCCC"/>
        </w:rPr>
        <w:t xml:space="preserve"> </w:t>
      </w:r>
      <w:r w:rsidRPr="00397E2E">
        <w:rPr>
          <w:rFonts w:ascii="Times New Roman" w:hAnsi="Times New Roman" w:cs="Times New Roman"/>
        </w:rPr>
        <w:t>idéias de trabalhos futuros que podem ser realizados a partir deste trabalho.</w:t>
      </w:r>
    </w:p>
    <w:p w:rsidR="00025695" w:rsidRPr="00397E2E" w:rsidRDefault="00025695" w:rsidP="00025695">
      <w:pPr>
        <w:pStyle w:val="Textbody"/>
        <w:tabs>
          <w:tab w:val="left" w:pos="1104"/>
        </w:tabs>
        <w:spacing w:line="360" w:lineRule="auto"/>
        <w:ind w:left="-16"/>
        <w:jc w:val="both"/>
        <w:rPr>
          <w:rFonts w:ascii="Times New Roman" w:hAnsi="Times New Roman" w:cs="Times New Roman"/>
          <w:shd w:val="clear" w:color="auto" w:fill="CCCCCC"/>
        </w:rPr>
      </w:pP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Default="00025695">
      <w:pPr>
        <w:rPr>
          <w:rFonts w:cs="Times New Roman"/>
        </w:rPr>
      </w:pPr>
    </w:p>
    <w:p w:rsidR="008956D2" w:rsidRDefault="008956D2">
      <w:pPr>
        <w:suppressAutoHyphens w:val="0"/>
        <w:spacing w:after="200" w:line="276" w:lineRule="auto"/>
        <w:rPr>
          <w:rFonts w:cs="Times New Roman"/>
        </w:rPr>
      </w:pPr>
      <w:r>
        <w:rPr>
          <w:rFonts w:cs="Times New Roman"/>
        </w:rPr>
        <w:br w:type="page"/>
      </w:r>
    </w:p>
    <w:p w:rsidR="00025695" w:rsidRPr="00397E2E" w:rsidRDefault="00025695" w:rsidP="00E83DBC">
      <w:pPr>
        <w:pStyle w:val="Textbody"/>
        <w:jc w:val="both"/>
        <w:outlineLvl w:val="0"/>
        <w:rPr>
          <w:rFonts w:ascii="Times New Roman" w:hAnsi="Times New Roman" w:cs="Times New Roman"/>
        </w:rPr>
      </w:pPr>
      <w:bookmarkStart w:id="1" w:name="_Toc294235271"/>
      <w:proofErr w:type="gramStart"/>
      <w:r w:rsidRPr="00397E2E">
        <w:rPr>
          <w:rFonts w:ascii="Times New Roman" w:hAnsi="Times New Roman" w:cs="Times New Roman"/>
          <w:b/>
          <w:bCs/>
        </w:rPr>
        <w:lastRenderedPageBreak/>
        <w:t>2</w:t>
      </w:r>
      <w:proofErr w:type="gramEnd"/>
      <w:r w:rsidRPr="00397E2E">
        <w:rPr>
          <w:rFonts w:ascii="Times New Roman" w:hAnsi="Times New Roman" w:cs="Times New Roman"/>
          <w:b/>
          <w:bCs/>
        </w:rPr>
        <w:t xml:space="preserve"> FUNDAMENTOS</w:t>
      </w:r>
      <w:bookmarkEnd w:id="1"/>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8956D2">
      <w:pPr>
        <w:pStyle w:val="Textbody"/>
        <w:spacing w:line="480" w:lineRule="auto"/>
        <w:jc w:val="both"/>
        <w:outlineLvl w:val="1"/>
        <w:rPr>
          <w:rFonts w:ascii="Times New Roman" w:hAnsi="Times New Roman" w:cs="Times New Roman"/>
        </w:rPr>
      </w:pPr>
      <w:bookmarkStart w:id="2" w:name="_Toc294235272"/>
      <w:r w:rsidRPr="00397E2E">
        <w:rPr>
          <w:rFonts w:ascii="Times New Roman" w:hAnsi="Times New Roman" w:cs="Times New Roman"/>
          <w:b/>
          <w:bCs/>
        </w:rPr>
        <w:t>2.1 Requisitos</w:t>
      </w:r>
      <w:bookmarkEnd w:id="2"/>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Apresentaremos neste capítulo alguns conceitos fundamentais para esta monografia que estão relacionados com o conceito de requisitos e engenharia de requisitos. Dentre os conceitos estão os de: requisitos, análise de negócio, léxico ampliado da linguagem, RNF - Framework, SQFD etc. Segundo o </w:t>
      </w:r>
      <w:proofErr w:type="spellStart"/>
      <w:r w:rsidRPr="00397E2E">
        <w:rPr>
          <w:rFonts w:ascii="Times New Roman" w:hAnsi="Times New Roman" w:cs="Times New Roman"/>
        </w:rPr>
        <w:t>Swebok</w:t>
      </w:r>
      <w:proofErr w:type="spellEnd"/>
      <w:r w:rsidRPr="00397E2E">
        <w:rPr>
          <w:rFonts w:ascii="Times New Roman" w:hAnsi="Times New Roman" w:cs="Times New Roman"/>
        </w:rPr>
        <w:t xml:space="preserve"> (2004), </w:t>
      </w:r>
      <w:r w:rsidRPr="00397E2E">
        <w:rPr>
          <w:rFonts w:ascii="Times New Roman" w:hAnsi="Times New Roman" w:cs="Times New Roman"/>
          <w:lang w:val="pt-PT"/>
        </w:rPr>
        <w:t>um requisito de software é uma propriedade que deve ser exibida, a fim de resolver algum problema no mundo real. O Guia refere-se a requisitos de "software", porque é preocupado com os problemas a serem tratados pelo software. A seguir veremos os tipos e alguns exemplos de cada tipo.</w:t>
      </w:r>
    </w:p>
    <w:p w:rsidR="00025695" w:rsidRPr="00397E2E" w:rsidRDefault="00993ECD" w:rsidP="008956D2">
      <w:pPr>
        <w:pStyle w:val="Textbody"/>
        <w:spacing w:line="48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"2.1.1 Tipos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2.1.1 Tipos de Requisitos</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Os tipos de requisitos que são considerados na literatura de engenharia de software são os requisitos: funcionais, não-funcionais, e de domínio.</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Os requisitos funcionais são aqueles que representam o que o software deve fazer. São exemplos de requisitos funcionais, (ÁVILA; SPÍNOLA, 2007):</w:t>
      </w:r>
      <w:r w:rsidR="00077FAA">
        <w:rPr>
          <w:rFonts w:ascii="Times New Roman" w:hAnsi="Times New Roman" w:cs="Times New Roman"/>
        </w:rPr>
        <w:t xml:space="preserve"> “</w:t>
      </w:r>
      <w:r w:rsidRPr="00397E2E">
        <w:rPr>
          <w:rFonts w:ascii="Times New Roman" w:hAnsi="Times New Roman" w:cs="Times New Roman"/>
        </w:rPr>
        <w:t>O software deve permitir o cadastro de clientes;</w:t>
      </w:r>
      <w:r w:rsidR="00077FAA">
        <w:rPr>
          <w:rFonts w:ascii="Times New Roman" w:hAnsi="Times New Roman" w:cs="Times New Roman"/>
        </w:rPr>
        <w:t xml:space="preserve"> </w:t>
      </w:r>
      <w:r w:rsidRPr="00397E2E">
        <w:rPr>
          <w:rFonts w:ascii="Times New Roman" w:hAnsi="Times New Roman" w:cs="Times New Roman"/>
        </w:rPr>
        <w:t>O software deve permitir a geração de relatórios sobre o desempenho de vendas no semestre;</w:t>
      </w:r>
      <w:r w:rsidR="00077FAA">
        <w:rPr>
          <w:rFonts w:ascii="Times New Roman" w:hAnsi="Times New Roman" w:cs="Times New Roman"/>
        </w:rPr>
        <w:t xml:space="preserve"> </w:t>
      </w:r>
      <w:r w:rsidRPr="00397E2E">
        <w:rPr>
          <w:rFonts w:ascii="Times New Roman" w:hAnsi="Times New Roman" w:cs="Times New Roman"/>
        </w:rPr>
        <w:t>O software deve permitir o pagamento das compr</w:t>
      </w:r>
      <w:r w:rsidR="006A6216">
        <w:rPr>
          <w:rFonts w:ascii="Times New Roman" w:hAnsi="Times New Roman" w:cs="Times New Roman"/>
        </w:rPr>
        <w:t>as através de cartão de crédito</w:t>
      </w:r>
      <w:r w:rsidR="00077FAA">
        <w:rPr>
          <w:rFonts w:ascii="Times New Roman" w:hAnsi="Times New Roman" w:cs="Times New Roman"/>
        </w:rPr>
        <w:t>”</w:t>
      </w:r>
      <w:r w:rsidR="006A6216">
        <w:rPr>
          <w:rFonts w:ascii="Times New Roman" w:hAnsi="Times New Roman" w:cs="Times New Roman"/>
        </w:rPr>
        <w:t>.</w:t>
      </w:r>
      <w:r w:rsidRPr="00397E2E">
        <w:rPr>
          <w:rFonts w:ascii="Times New Roman" w:hAnsi="Times New Roman" w:cs="Times New Roman"/>
        </w:rPr>
        <w:tab/>
        <w:t xml:space="preserve">Os requisitos não-funcionais dizem respeito à qualidade com que o software desempenha suas funcionalidades. Esses requisitos colocam restrições no sistema, </w:t>
      </w:r>
      <w:proofErr w:type="gramStart"/>
      <w:r w:rsidRPr="00397E2E">
        <w:rPr>
          <w:rFonts w:ascii="Times New Roman" w:hAnsi="Times New Roman" w:cs="Times New Roman"/>
        </w:rPr>
        <w:t>ou seja</w:t>
      </w:r>
      <w:proofErr w:type="gramEnd"/>
      <w:r w:rsidRPr="00397E2E">
        <w:rPr>
          <w:rFonts w:ascii="Times New Roman" w:hAnsi="Times New Roman" w:cs="Times New Roman"/>
        </w:rPr>
        <w:t xml:space="preserve"> expressam condições que o software deve atender.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e Ávila citam exemplos:</w:t>
      </w:r>
      <w:r w:rsidR="006A6216">
        <w:rPr>
          <w:rFonts w:ascii="Times New Roman" w:hAnsi="Times New Roman" w:cs="Times New Roman"/>
        </w:rPr>
        <w:t xml:space="preserve"> </w:t>
      </w:r>
      <w:r w:rsidRPr="00397E2E">
        <w:rPr>
          <w:rFonts w:ascii="Times New Roman" w:hAnsi="Times New Roman" w:cs="Times New Roman"/>
        </w:rPr>
        <w:t>“O software deve ser compatível com os browsers IE (versão 5.0 ou super</w:t>
      </w:r>
      <w:r w:rsidR="006A6216">
        <w:rPr>
          <w:rFonts w:ascii="Times New Roman" w:hAnsi="Times New Roman" w:cs="Times New Roman"/>
        </w:rPr>
        <w:t xml:space="preserve">ior) e </w:t>
      </w:r>
      <w:proofErr w:type="spellStart"/>
      <w:proofErr w:type="gramStart"/>
      <w:r w:rsidR="006A6216">
        <w:rPr>
          <w:rFonts w:ascii="Times New Roman" w:hAnsi="Times New Roman" w:cs="Times New Roman"/>
        </w:rPr>
        <w:t>firefox</w:t>
      </w:r>
      <w:proofErr w:type="spellEnd"/>
      <w:proofErr w:type="gramEnd"/>
      <w:r w:rsidR="006A6216">
        <w:rPr>
          <w:rFonts w:ascii="Times New Roman" w:hAnsi="Times New Roman" w:cs="Times New Roman"/>
        </w:rPr>
        <w:t>(1.0 ou superior)</w:t>
      </w:r>
      <w:r w:rsidRPr="00397E2E">
        <w:rPr>
          <w:rFonts w:ascii="Times New Roman" w:hAnsi="Times New Roman" w:cs="Times New Roman"/>
        </w:rPr>
        <w:t>;</w:t>
      </w:r>
      <w:r w:rsidR="006A6216">
        <w:rPr>
          <w:rFonts w:ascii="Times New Roman" w:hAnsi="Times New Roman" w:cs="Times New Roman"/>
        </w:rPr>
        <w:t xml:space="preserve"> e </w:t>
      </w:r>
      <w:r w:rsidRPr="00397E2E">
        <w:rPr>
          <w:rFonts w:ascii="Times New Roman" w:hAnsi="Times New Roman" w:cs="Times New Roman"/>
        </w:rPr>
        <w:t>o software deve garantir que o tempo de retorno das consultas</w:t>
      </w:r>
      <w:r w:rsidR="008956D2">
        <w:rPr>
          <w:rFonts w:ascii="Times New Roman" w:hAnsi="Times New Roman" w:cs="Times New Roman"/>
        </w:rPr>
        <w:t xml:space="preserve"> não seja maior que 5 segundos”.</w:t>
      </w:r>
      <w:r w:rsidRPr="00397E2E">
        <w:rPr>
          <w:rFonts w:ascii="Times New Roman" w:hAnsi="Times New Roman" w:cs="Times New Roman"/>
        </w:rPr>
        <w:tab/>
        <w:t xml:space="preserve">Já os de domínio têm origem no domínio da aplicação. Descrevem as características da aplicação e qualidades que expressão o domínio. Podem, segundo Ávila e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ser requisitos funcionais novos, restrições sobre requisitos, ou computações </w:t>
      </w:r>
      <w:proofErr w:type="gramStart"/>
      <w:r w:rsidRPr="00397E2E">
        <w:rPr>
          <w:rFonts w:ascii="Times New Roman" w:hAnsi="Times New Roman" w:cs="Times New Roman"/>
        </w:rPr>
        <w:t>especificas</w:t>
      </w:r>
      <w:proofErr w:type="gramEnd"/>
      <w:r w:rsidRPr="00397E2E">
        <w:rPr>
          <w:rFonts w:ascii="Times New Roman" w:hAnsi="Times New Roman" w:cs="Times New Roman"/>
        </w:rPr>
        <w:t>. Exemplos:</w:t>
      </w:r>
      <w:r w:rsidR="006A6216">
        <w:rPr>
          <w:rFonts w:ascii="Times New Roman" w:hAnsi="Times New Roman" w:cs="Times New Roman"/>
        </w:rPr>
        <w:t xml:space="preserve"> </w:t>
      </w:r>
      <w:r w:rsidRPr="00397E2E">
        <w:rPr>
          <w:rFonts w:ascii="Times New Roman" w:hAnsi="Times New Roman" w:cs="Times New Roman"/>
        </w:rPr>
        <w:t>“O cálculo da média final</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de cada aluno é dado pela form</w:t>
      </w:r>
      <w:r w:rsidR="006A6216">
        <w:rPr>
          <w:rFonts w:ascii="Times New Roman" w:hAnsi="Times New Roman" w:cs="Times New Roman"/>
        </w:rPr>
        <w:t>ula: (Nota1 *2 + Nota2 * 3) / 5</w:t>
      </w:r>
      <w:r w:rsidRPr="00397E2E">
        <w:rPr>
          <w:rFonts w:ascii="Times New Roman" w:hAnsi="Times New Roman" w:cs="Times New Roman"/>
        </w:rPr>
        <w:t>;</w:t>
      </w:r>
      <w:r w:rsidR="006A6216">
        <w:rPr>
          <w:rFonts w:ascii="Times New Roman" w:hAnsi="Times New Roman" w:cs="Times New Roman"/>
        </w:rPr>
        <w:t xml:space="preserve"> e u</w:t>
      </w:r>
      <w:r w:rsidRPr="00397E2E">
        <w:rPr>
          <w:rFonts w:ascii="Times New Roman" w:hAnsi="Times New Roman" w:cs="Times New Roman"/>
        </w:rPr>
        <w:t>m aluno pode se matricular em uma disciplina desde que ele tenha sido aprovado nas disciplinas consideradas pré-requisitos”;</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O projeto que não atende aos requisitos dos clientes e aos requisitos de processo muito provavelmente irá fracassar. Existem muitos desafios quando se trata de requisito, portanto é necessário que haja uma abordagem sistemática dos requisitos para que se </w:t>
      </w:r>
      <w:proofErr w:type="gramStart"/>
      <w:r w:rsidRPr="00397E2E">
        <w:rPr>
          <w:rFonts w:ascii="Times New Roman" w:hAnsi="Times New Roman" w:cs="Times New Roman"/>
        </w:rPr>
        <w:t>diminua</w:t>
      </w:r>
      <w:proofErr w:type="gramEnd"/>
      <w:r w:rsidRPr="00397E2E">
        <w:rPr>
          <w:rFonts w:ascii="Times New Roman" w:hAnsi="Times New Roman" w:cs="Times New Roman"/>
        </w:rPr>
        <w:t xml:space="preserve"> os riscos que os requisitos representam.</w:t>
      </w:r>
      <w:r w:rsidRPr="00397E2E">
        <w:rPr>
          <w:rFonts w:ascii="Times New Roman" w:hAnsi="Times New Roman" w:cs="Times New Roman"/>
        </w:rPr>
        <w:tab/>
      </w:r>
    </w:p>
    <w:p w:rsidR="00025695" w:rsidRPr="00397E2E" w:rsidRDefault="00993ECD" w:rsidP="008956D2">
      <w:pPr>
        <w:pStyle w:val="Textbody"/>
        <w:spacing w:line="480" w:lineRule="auto"/>
        <w:jc w:val="both"/>
        <w:outlineLvl w:val="1"/>
        <w:rPr>
          <w:rFonts w:ascii="Times New Roman" w:hAnsi="Times New Roman" w:cs="Times New Roman"/>
        </w:rPr>
      </w:pPr>
      <w:r w:rsidRPr="00397E2E">
        <w:rPr>
          <w:rFonts w:ascii="Times New Roman" w:hAnsi="Times New Roman" w:cs="Times New Roman"/>
        </w:rPr>
        <w:lastRenderedPageBreak/>
        <w:fldChar w:fldCharType="begin"/>
      </w:r>
      <w:r w:rsidR="00025695" w:rsidRPr="00397E2E">
        <w:rPr>
          <w:rFonts w:ascii="Times New Roman" w:hAnsi="Times New Roman" w:cs="Times New Roman"/>
        </w:rPr>
        <w:instrText>TC "2.2 Engenharia de Requisitos " \l 2</w:instrText>
      </w:r>
      <w:r w:rsidRPr="00397E2E">
        <w:rPr>
          <w:rFonts w:ascii="Times New Roman" w:hAnsi="Times New Roman" w:cs="Times New Roman"/>
        </w:rPr>
        <w:fldChar w:fldCharType="end"/>
      </w:r>
      <w:bookmarkStart w:id="3" w:name="_Toc294235273"/>
      <w:proofErr w:type="gramStart"/>
      <w:r w:rsidR="00025695" w:rsidRPr="00397E2E">
        <w:rPr>
          <w:rFonts w:ascii="Times New Roman" w:hAnsi="Times New Roman" w:cs="Times New Roman"/>
          <w:b/>
          <w:bCs/>
        </w:rPr>
        <w:t>2.2 Engenharia</w:t>
      </w:r>
      <w:proofErr w:type="gramEnd"/>
      <w:r w:rsidR="00025695" w:rsidRPr="00397E2E">
        <w:rPr>
          <w:rFonts w:ascii="Times New Roman" w:hAnsi="Times New Roman" w:cs="Times New Roman"/>
          <w:b/>
          <w:bCs/>
        </w:rPr>
        <w:t xml:space="preserve"> de Requisitos</w:t>
      </w:r>
      <w:bookmarkEnd w:id="3"/>
    </w:p>
    <w:p w:rsidR="004679F2" w:rsidRDefault="00025695" w:rsidP="004679F2">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Segundo Soares, o processo de engenharia de requisitos é composto por quatro atividades de alto nível (Soares apud Wikipédia, 2010):</w:t>
      </w:r>
      <w:r w:rsidR="006F0E01">
        <w:rPr>
          <w:rFonts w:ascii="Times New Roman" w:hAnsi="Times New Roman" w:cs="Times New Roman"/>
        </w:rPr>
        <w:t xml:space="preserve"> Identificação; Análise e negociação; Especificação e documentação; </w:t>
      </w:r>
      <w:r w:rsidRPr="00397E2E">
        <w:rPr>
          <w:rFonts w:ascii="Times New Roman" w:hAnsi="Times New Roman" w:cs="Times New Roman"/>
        </w:rPr>
        <w:t>Validação.</w:t>
      </w:r>
    </w:p>
    <w:p w:rsidR="00025695" w:rsidRPr="00397E2E" w:rsidRDefault="00025695" w:rsidP="004679F2">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Outra atividade que pode ser adicionada a esse processo é a gestão dos requisitos (manutenção ou </w:t>
      </w:r>
      <w:proofErr w:type="spellStart"/>
      <w:r w:rsidRPr="00397E2E">
        <w:rPr>
          <w:rFonts w:ascii="Times New Roman" w:hAnsi="Times New Roman" w:cs="Times New Roman"/>
        </w:rPr>
        <w:t>change</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manegement</w:t>
      </w:r>
      <w:proofErr w:type="spellEnd"/>
      <w:r w:rsidRPr="00397E2E">
        <w:rPr>
          <w:rFonts w:ascii="Times New Roman" w:hAnsi="Times New Roman" w:cs="Times New Roman"/>
        </w:rPr>
        <w:t>).</w:t>
      </w:r>
      <w:r w:rsidR="004679F2">
        <w:rPr>
          <w:rFonts w:ascii="Times New Roman" w:hAnsi="Times New Roman" w:cs="Times New Roman"/>
        </w:rPr>
        <w:t xml:space="preserve"> </w:t>
      </w:r>
      <w:r w:rsidRPr="00397E2E">
        <w:rPr>
          <w:rFonts w:ascii="Times New Roman" w:hAnsi="Times New Roman" w:cs="Times New Roman"/>
        </w:rPr>
        <w:t xml:space="preserve">Segundo Ávila e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(2007, p. 49), o termo Engenharia de requisitos pode ser </w:t>
      </w:r>
      <w:proofErr w:type="gramStart"/>
      <w:r w:rsidRPr="00397E2E">
        <w:rPr>
          <w:rFonts w:ascii="Times New Roman" w:hAnsi="Times New Roman" w:cs="Times New Roman"/>
        </w:rPr>
        <w:t>definida</w:t>
      </w:r>
      <w:proofErr w:type="gramEnd"/>
      <w:r w:rsidRPr="00397E2E">
        <w:rPr>
          <w:rFonts w:ascii="Times New Roman" w:hAnsi="Times New Roman" w:cs="Times New Roman"/>
        </w:rPr>
        <w:t xml:space="preserve"> como: ”termo usado para descrever as atividades relacionadas à produção (levantamento, registro, validação e verificação) e gerência (controle de mudanças, gerência de configuração,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gerência de qualidade dos requisitos) de requisitos”.</w:t>
      </w:r>
    </w:p>
    <w:p w:rsidR="00025695" w:rsidRPr="00397E2E" w:rsidRDefault="006A6216" w:rsidP="006A6216">
      <w:pPr>
        <w:pStyle w:val="Textbody"/>
        <w:tabs>
          <w:tab w:val="left" w:pos="1134"/>
        </w:tabs>
        <w:jc w:val="both"/>
        <w:rPr>
          <w:rFonts w:ascii="Times New Roman" w:hAnsi="Times New Roman" w:cs="Times New Roman"/>
        </w:rPr>
      </w:pPr>
      <w:r>
        <w:rPr>
          <w:rFonts w:ascii="Times New Roman" w:hAnsi="Times New Roman" w:cs="Times New Roman"/>
        </w:rPr>
        <w:tab/>
      </w:r>
      <w:r w:rsidR="00025695" w:rsidRPr="00397E2E">
        <w:rPr>
          <w:rFonts w:ascii="Times New Roman" w:hAnsi="Times New Roman" w:cs="Times New Roman"/>
        </w:rPr>
        <w:t>A Figura 2.1 representa essa definição.</w:t>
      </w:r>
    </w:p>
    <w:p w:rsidR="00025695" w:rsidRPr="00397E2E" w:rsidRDefault="00993ECD" w:rsidP="00025695">
      <w:pPr>
        <w:pStyle w:val="Textbody"/>
        <w:jc w:val="both"/>
        <w:rPr>
          <w:rFonts w:ascii="Times New Roman" w:hAnsi="Times New Roman" w:cs="Times New Roman"/>
        </w:rPr>
      </w:pPr>
      <w:r>
        <w:rPr>
          <w:rFonts w:ascii="Times New Roman" w:hAnsi="Times New Roman" w:cs="Times New Roman"/>
          <w:noProof/>
          <w:lang w:eastAsia="en-US"/>
        </w:rPr>
        <w:pict>
          <v:shapetype id="_x0000_t202" coordsize="21600,21600" o:spt="202" path="m,l,21600r21600,l21600,xe">
            <v:stroke joinstyle="miter"/>
            <v:path gradientshapeok="t" o:connecttype="rect"/>
          </v:shapetype>
          <v:shape id="_x0000_s1026" type="#_x0000_t202" style="position:absolute;left:0;text-align:left;margin-left:52.2pt;margin-top:4.35pt;width:347pt;height:257.9pt;z-index:251660288;mso-width-relative:margin;mso-height-relative:margin">
            <v:textbox style="mso-next-textbox:#_x0000_s1026">
              <w:txbxContent>
                <w:p w:rsidR="00785690" w:rsidRDefault="00785690" w:rsidP="00025695">
                  <w:r>
                    <w:rPr>
                      <w:noProof/>
                      <w:lang w:eastAsia="pt-BR"/>
                    </w:rPr>
                    <w:drawing>
                      <wp:inline distT="0" distB="0" distL="0" distR="0">
                        <wp:extent cx="4192802" cy="3093396"/>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93218" cy="3093703"/>
                                </a:xfrm>
                                <a:prstGeom prst="rect">
                                  <a:avLst/>
                                </a:prstGeom>
                                <a:noFill/>
                                <a:ln w="9525">
                                  <a:noFill/>
                                  <a:miter lim="800000"/>
                                  <a:headEnd/>
                                  <a:tailEnd/>
                                </a:ln>
                              </pic:spPr>
                            </pic:pic>
                          </a:graphicData>
                        </a:graphic>
                      </wp:inline>
                    </w:drawing>
                  </w:r>
                </w:p>
                <w:p w:rsidR="00785690" w:rsidRDefault="00785690"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025695" w:rsidRPr="00077FAA" w:rsidRDefault="00025695" w:rsidP="00BA1A5A">
      <w:pPr>
        <w:pStyle w:val="Textbody"/>
        <w:jc w:val="center"/>
        <w:rPr>
          <w:rFonts w:ascii="Times New Roman" w:hAnsi="Times New Roman" w:cs="Times New Roman"/>
          <w:b/>
          <w:sz w:val="20"/>
        </w:rPr>
      </w:pPr>
      <w:r w:rsidRPr="00077FAA">
        <w:rPr>
          <w:rFonts w:ascii="Times New Roman" w:hAnsi="Times New Roman" w:cs="Times New Roman"/>
          <w:b/>
          <w:sz w:val="20"/>
        </w:rPr>
        <w:t>Figura 2.1: Engenharia de Requisitos</w:t>
      </w:r>
    </w:p>
    <w:p w:rsidR="00025695" w:rsidRPr="00077FAA" w:rsidRDefault="00025695" w:rsidP="00BA1A5A">
      <w:pPr>
        <w:pStyle w:val="Textbody"/>
        <w:jc w:val="center"/>
        <w:rPr>
          <w:rFonts w:ascii="Times New Roman" w:hAnsi="Times New Roman" w:cs="Times New Roman"/>
          <w:b/>
          <w:sz w:val="20"/>
        </w:rPr>
      </w:pPr>
      <w:r w:rsidRPr="00077FAA">
        <w:rPr>
          <w:rFonts w:ascii="Times New Roman" w:hAnsi="Times New Roman" w:cs="Times New Roman"/>
          <w:b/>
          <w:sz w:val="20"/>
        </w:rPr>
        <w:t xml:space="preserve">Fonte: Ávila e </w:t>
      </w:r>
      <w:proofErr w:type="spellStart"/>
      <w:r w:rsidRPr="00077FAA">
        <w:rPr>
          <w:rFonts w:ascii="Times New Roman" w:hAnsi="Times New Roman" w:cs="Times New Roman"/>
          <w:b/>
          <w:sz w:val="20"/>
        </w:rPr>
        <w:t>Spínola</w:t>
      </w:r>
      <w:proofErr w:type="spellEnd"/>
      <w:r w:rsidRPr="00077FAA">
        <w:rPr>
          <w:rFonts w:ascii="Times New Roman" w:hAnsi="Times New Roman" w:cs="Times New Roman"/>
          <w:b/>
          <w:sz w:val="20"/>
        </w:rPr>
        <w:t xml:space="preserve"> (2007, p. 48)</w:t>
      </w:r>
    </w:p>
    <w:p w:rsidR="00025695" w:rsidRPr="00397E2E" w:rsidRDefault="00025695" w:rsidP="00025695">
      <w:pPr>
        <w:pStyle w:val="Textbody"/>
        <w:jc w:val="both"/>
        <w:rPr>
          <w:rFonts w:ascii="Times New Roman" w:hAnsi="Times New Roman" w:cs="Times New Roman"/>
        </w:rPr>
      </w:pPr>
    </w:p>
    <w:p w:rsidR="00025695" w:rsidRPr="00397E2E" w:rsidRDefault="00993ECD" w:rsidP="00D4095B">
      <w:pPr>
        <w:pStyle w:val="Textbody"/>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"2.2.1 Produção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2.2.1 Produção de Requisitos</w:t>
      </w:r>
    </w:p>
    <w:p w:rsidR="00025695" w:rsidRPr="00397E2E" w:rsidRDefault="00025695" w:rsidP="00025695">
      <w:pPr>
        <w:pStyle w:val="Textbody"/>
        <w:jc w:val="both"/>
        <w:rPr>
          <w:rFonts w:ascii="Times New Roman" w:hAnsi="Times New Roman" w:cs="Times New Roman"/>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Quatro atividades são consideradas atividades base relacionadas com a Produção de Requisitos: levantamento, registro, verificação e validação.</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w:t>
      </w:r>
      <w:r w:rsidRPr="00397E2E">
        <w:rPr>
          <w:rFonts w:ascii="Times New Roman" w:hAnsi="Times New Roman" w:cs="Times New Roman"/>
          <w:i/>
          <w:iCs/>
        </w:rPr>
        <w:t>levantamento</w:t>
      </w:r>
      <w:r w:rsidRPr="00397E2E">
        <w:rPr>
          <w:rFonts w:ascii="Times New Roman" w:hAnsi="Times New Roman" w:cs="Times New Roman"/>
        </w:rPr>
        <w:t xml:space="preserve"> está relacionado com a obtenção dos requisit</w:t>
      </w:r>
      <w:r w:rsidR="004679F2">
        <w:rPr>
          <w:rFonts w:ascii="Times New Roman" w:hAnsi="Times New Roman" w:cs="Times New Roman"/>
        </w:rPr>
        <w:t>os do software. Nesta atividade</w:t>
      </w:r>
      <w:r w:rsidRPr="00397E2E">
        <w:rPr>
          <w:rFonts w:ascii="Times New Roman" w:hAnsi="Times New Roman" w:cs="Times New Roman"/>
        </w:rPr>
        <w:t xml:space="preserve"> os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“engenheiros e analistas trabalham com clientes e usuários finais para descobrir o </w:t>
      </w:r>
      <w:r w:rsidRPr="00397E2E">
        <w:rPr>
          <w:rFonts w:ascii="Times New Roman" w:hAnsi="Times New Roman" w:cs="Times New Roman"/>
        </w:rPr>
        <w:lastRenderedPageBreak/>
        <w:t>problemas a ser resolvido, os serviços do sistema,  o desempenho necessário, restrições de hardware e outras informações” (ÁVILA; SPÍNOLA, 2007, p. 49).</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É na atividade de </w:t>
      </w:r>
      <w:r w:rsidRPr="00397E2E">
        <w:rPr>
          <w:rFonts w:ascii="Times New Roman" w:hAnsi="Times New Roman" w:cs="Times New Roman"/>
          <w:i/>
          <w:iCs/>
        </w:rPr>
        <w:t>registro</w:t>
      </w:r>
      <w:r w:rsidRPr="00397E2E">
        <w:rPr>
          <w:rFonts w:ascii="Times New Roman" w:hAnsi="Times New Roman" w:cs="Times New Roman"/>
        </w:rPr>
        <w:t xml:space="preserve"> que ocorre a documentação dos requisitos. Essa documentação servirá de base para as outras fases do processo de desenvolvimento. Geralmente produz-se um documento de especificação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Na atividade de </w:t>
      </w:r>
      <w:r w:rsidRPr="00397E2E">
        <w:rPr>
          <w:rFonts w:ascii="Times New Roman" w:hAnsi="Times New Roman" w:cs="Times New Roman"/>
          <w:i/>
          <w:iCs/>
        </w:rPr>
        <w:t>verificação</w:t>
      </w:r>
      <w:r w:rsidRPr="00397E2E">
        <w:rPr>
          <w:rFonts w:ascii="Times New Roman" w:hAnsi="Times New Roman" w:cs="Times New Roman"/>
        </w:rPr>
        <w:t xml:space="preserve"> ocorre o exame da especificação de requisitos do software, o objetivo é encontrar e corrigir </w:t>
      </w:r>
      <w:proofErr w:type="spellStart"/>
      <w:r w:rsidRPr="00397E2E">
        <w:rPr>
          <w:rFonts w:ascii="Times New Roman" w:hAnsi="Times New Roman" w:cs="Times New Roman"/>
        </w:rPr>
        <w:t>ambiguidades</w:t>
      </w:r>
      <w:proofErr w:type="spellEnd"/>
      <w:r w:rsidRPr="00397E2E">
        <w:rPr>
          <w:rFonts w:ascii="Times New Roman" w:hAnsi="Times New Roman" w:cs="Times New Roman"/>
        </w:rPr>
        <w:t>, inconsistências ou omissões antes que a fase de definição de requisitos acabe.</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Por fim, segundo Ávila e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na atividade de validação o objetivo é conseguir o aceite do cliente sob determinado artefato. Na engenharia de requisitos </w:t>
      </w:r>
      <w:proofErr w:type="gramStart"/>
      <w:r w:rsidRPr="00397E2E">
        <w:rPr>
          <w:rFonts w:ascii="Times New Roman" w:hAnsi="Times New Roman" w:cs="Times New Roman"/>
        </w:rPr>
        <w:t>validar</w:t>
      </w:r>
      <w:proofErr w:type="gramEnd"/>
      <w:r w:rsidRPr="00397E2E">
        <w:rPr>
          <w:rFonts w:ascii="Times New Roman" w:hAnsi="Times New Roman" w:cs="Times New Roman"/>
        </w:rPr>
        <w:t xml:space="preserve"> é aprovar requisitos de software.</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993ECD" w:rsidP="00025695">
      <w:pPr>
        <w:pStyle w:val="Textbody"/>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"2.2.2 Gerência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2.2.2 Gerência de Requisitos</w:t>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 “atividade de administrar os requisitos ao longo do tempo” (SPÍNOLA; ÁVILA, 2007, p. 57) é denominada gerencia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Segundo </w:t>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(2005) existe uma confusão quando se trata de conceitos de </w:t>
      </w:r>
      <w:r w:rsidRPr="00397E2E">
        <w:rPr>
          <w:rFonts w:ascii="Times New Roman" w:hAnsi="Times New Roman" w:cs="Times New Roman"/>
          <w:u w:val="single"/>
        </w:rPr>
        <w:t>Gerencia “dos” requisitos</w:t>
      </w:r>
      <w:r w:rsidRPr="00397E2E">
        <w:rPr>
          <w:rFonts w:ascii="Times New Roman" w:hAnsi="Times New Roman" w:cs="Times New Roman"/>
        </w:rPr>
        <w:t xml:space="preserve"> e </w:t>
      </w:r>
      <w:r w:rsidRPr="00397E2E">
        <w:rPr>
          <w:rFonts w:ascii="Times New Roman" w:hAnsi="Times New Roman" w:cs="Times New Roman"/>
          <w:u w:val="single"/>
        </w:rPr>
        <w:t>Gerência “por” requisitos</w:t>
      </w:r>
      <w:r w:rsidRPr="00397E2E">
        <w:rPr>
          <w:rFonts w:ascii="Times New Roman" w:hAnsi="Times New Roman" w:cs="Times New Roman"/>
        </w:rPr>
        <w:t xml:space="preserve">. Na visão de </w:t>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Gerência dos Requisitos está associada ao acompanhamento da evolução dos requisitos ao longo do processo de desenvolvimento (manter registro do status do requisito em relação ao desenvolvimento, modificações aceitas e </w:t>
      </w:r>
      <w:proofErr w:type="spellStart"/>
      <w:r w:rsidRPr="00397E2E">
        <w:rPr>
          <w:rFonts w:ascii="Times New Roman" w:hAnsi="Times New Roman" w:cs="Times New Roman"/>
          <w:i/>
          <w:iCs/>
        </w:rPr>
        <w:t>rationale</w:t>
      </w:r>
      <w:proofErr w:type="spellEnd"/>
      <w:r w:rsidRPr="00397E2E">
        <w:rPr>
          <w:rFonts w:ascii="Times New Roman" w:hAnsi="Times New Roman" w:cs="Times New Roman"/>
        </w:rPr>
        <w:t xml:space="preserve"> associado). E a Gerência por requisitos (geralmente chamada de Gerência de Requisitos) está </w:t>
      </w:r>
      <w:proofErr w:type="gramStart"/>
      <w:r w:rsidRPr="00397E2E">
        <w:rPr>
          <w:rFonts w:ascii="Times New Roman" w:hAnsi="Times New Roman" w:cs="Times New Roman"/>
        </w:rPr>
        <w:t>associado</w:t>
      </w:r>
      <w:proofErr w:type="gramEnd"/>
      <w:r w:rsidRPr="00397E2E">
        <w:rPr>
          <w:rFonts w:ascii="Times New Roman" w:hAnsi="Times New Roman" w:cs="Times New Roman"/>
        </w:rPr>
        <w:t xml:space="preserve"> ao controle de todo o processo de desenvolvimento tendo como referência a </w:t>
      </w:r>
      <w:proofErr w:type="spellStart"/>
      <w:r w:rsidRPr="00397E2E">
        <w:rPr>
          <w:rFonts w:ascii="Times New Roman" w:hAnsi="Times New Roman" w:cs="Times New Roman"/>
          <w:i/>
          <w:iCs/>
        </w:rPr>
        <w:t>baseline</w:t>
      </w:r>
      <w:proofErr w:type="spellEnd"/>
      <w:r w:rsidRPr="00397E2E">
        <w:rPr>
          <w:rFonts w:ascii="Times New Roman" w:hAnsi="Times New Roman" w:cs="Times New Roman"/>
        </w:rPr>
        <w:t xml:space="preserve">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Ávila e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(2007) citam atividade de gerência de requisitos que devem ser levadas em consideração: </w:t>
      </w:r>
      <w:r w:rsidRPr="00397E2E">
        <w:rPr>
          <w:rFonts w:ascii="Times New Roman" w:hAnsi="Times New Roman" w:cs="Times New Roman"/>
          <w:i/>
          <w:iCs/>
        </w:rPr>
        <w:t>Controle de Mudanças</w:t>
      </w:r>
      <w:r w:rsidRPr="00397E2E">
        <w:rPr>
          <w:rFonts w:ascii="Times New Roman" w:hAnsi="Times New Roman" w:cs="Times New Roman"/>
        </w:rPr>
        <w:t xml:space="preserve">, </w:t>
      </w:r>
      <w:r w:rsidRPr="00397E2E">
        <w:rPr>
          <w:rFonts w:ascii="Times New Roman" w:hAnsi="Times New Roman" w:cs="Times New Roman"/>
          <w:i/>
          <w:iCs/>
        </w:rPr>
        <w:t>Gerência de Configuração</w:t>
      </w:r>
      <w:r w:rsidRPr="00397E2E">
        <w:rPr>
          <w:rFonts w:ascii="Times New Roman" w:hAnsi="Times New Roman" w:cs="Times New Roman"/>
        </w:rPr>
        <w:t xml:space="preserve">, </w:t>
      </w:r>
      <w:proofErr w:type="spellStart"/>
      <w:r w:rsidRPr="00397E2E">
        <w:rPr>
          <w:rFonts w:ascii="Times New Roman" w:hAnsi="Times New Roman" w:cs="Times New Roman"/>
          <w:i/>
          <w:iCs/>
        </w:rPr>
        <w:t>Rastreabilidade</w:t>
      </w:r>
      <w:proofErr w:type="spellEnd"/>
      <w:r w:rsidRPr="00397E2E">
        <w:rPr>
          <w:rFonts w:ascii="Times New Roman" w:hAnsi="Times New Roman" w:cs="Times New Roman"/>
          <w:i/>
          <w:iCs/>
        </w:rPr>
        <w:t xml:space="preserve"> </w:t>
      </w:r>
      <w:r w:rsidRPr="00397E2E">
        <w:rPr>
          <w:rFonts w:ascii="Times New Roman" w:hAnsi="Times New Roman" w:cs="Times New Roman"/>
        </w:rPr>
        <w:t xml:space="preserve">e </w:t>
      </w:r>
      <w:r w:rsidRPr="00397E2E">
        <w:rPr>
          <w:rFonts w:ascii="Times New Roman" w:hAnsi="Times New Roman" w:cs="Times New Roman"/>
          <w:i/>
          <w:iCs/>
        </w:rPr>
        <w:t>Gerência de Qualidade de Requisitos</w:t>
      </w:r>
      <w:r w:rsidRPr="00397E2E">
        <w:rPr>
          <w:rFonts w:ascii="Times New Roman" w:hAnsi="Times New Roman" w:cs="Times New Roman"/>
        </w:rPr>
        <w:t>.</w:t>
      </w:r>
    </w:p>
    <w:p w:rsidR="00025695" w:rsidRPr="00397E2E" w:rsidRDefault="00025695" w:rsidP="00025695">
      <w:pPr>
        <w:pStyle w:val="Textbody"/>
        <w:jc w:val="both"/>
        <w:rPr>
          <w:rFonts w:ascii="Times New Roman" w:hAnsi="Times New Roman" w:cs="Times New Roman"/>
        </w:rPr>
      </w:pPr>
    </w:p>
    <w:p w:rsidR="00025695" w:rsidRDefault="00025695" w:rsidP="00025695">
      <w:pPr>
        <w:pStyle w:val="Textbody"/>
        <w:jc w:val="both"/>
        <w:rPr>
          <w:rFonts w:ascii="Times New Roman" w:hAnsi="Times New Roman" w:cs="Times New Roman"/>
          <w:b/>
        </w:rPr>
      </w:pPr>
      <w:r w:rsidRPr="00397E2E">
        <w:rPr>
          <w:rFonts w:ascii="Times New Roman" w:hAnsi="Times New Roman" w:cs="Times New Roman"/>
          <w:b/>
        </w:rPr>
        <w:t>Controle de Mudanças</w:t>
      </w:r>
    </w:p>
    <w:p w:rsidR="00CC73CA" w:rsidRPr="00397E2E" w:rsidRDefault="00CC73CA" w:rsidP="00025695">
      <w:pPr>
        <w:pStyle w:val="Textbody"/>
        <w:jc w:val="both"/>
        <w:rPr>
          <w:rFonts w:ascii="Times New Roman" w:hAnsi="Times New Roman" w:cs="Times New Roman"/>
          <w:b/>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As mudanças nos requisitos ocorrem e é “praticamente inevitável” que elas ocorram. Portanto, deve-se sempre trabalhar com a idéia de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que mudanças nos requisitos irão ocorrer e que isto é natural. Obviamente que limites </w:t>
      </w:r>
      <w:proofErr w:type="gramStart"/>
      <w:r w:rsidRPr="00397E2E">
        <w:rPr>
          <w:rFonts w:ascii="Times New Roman" w:hAnsi="Times New Roman" w:cs="Times New Roman"/>
        </w:rPr>
        <w:t>devem ser</w:t>
      </w:r>
      <w:proofErr w:type="gramEnd"/>
      <w:r w:rsidRPr="00397E2E">
        <w:rPr>
          <w:rFonts w:ascii="Times New Roman" w:hAnsi="Times New Roman" w:cs="Times New Roman"/>
        </w:rPr>
        <w:t xml:space="preserve"> estabelecidos e que deve haver controle sobre tais mudanças, sob o risco de que, se não houver, o projeto possa fracassar.</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 “</w:t>
      </w:r>
      <w:proofErr w:type="spellStart"/>
      <w:r w:rsidRPr="00397E2E">
        <w:rPr>
          <w:rFonts w:ascii="Times New Roman" w:hAnsi="Times New Roman" w:cs="Times New Roman"/>
        </w:rPr>
        <w:t>baseline</w:t>
      </w:r>
      <w:proofErr w:type="spellEnd"/>
      <w:r w:rsidRPr="00397E2E">
        <w:rPr>
          <w:rFonts w:ascii="Times New Roman" w:hAnsi="Times New Roman" w:cs="Times New Roman"/>
        </w:rPr>
        <w:t xml:space="preserve">” (uma prática bastante usada) permite que se possa diferenciar o que era o requisito original, o que foi introduzido e o que foi descartado. O uso de sistemas para fazer este controle provê mais exatidão à </w:t>
      </w:r>
      <w:proofErr w:type="spellStart"/>
      <w:r w:rsidRPr="00397E2E">
        <w:rPr>
          <w:rFonts w:ascii="Times New Roman" w:hAnsi="Times New Roman" w:cs="Times New Roman"/>
        </w:rPr>
        <w:t>baseline</w:t>
      </w:r>
      <w:proofErr w:type="spellEnd"/>
      <w:r w:rsidRPr="00397E2E">
        <w:rPr>
          <w:rFonts w:ascii="Times New Roman" w:hAnsi="Times New Roman" w:cs="Times New Roman"/>
        </w:rPr>
        <w:t xml:space="preserve"> e rapidez aos manipuladores das </w:t>
      </w:r>
      <w:proofErr w:type="spellStart"/>
      <w:r w:rsidRPr="00397E2E">
        <w:rPr>
          <w:rFonts w:ascii="Times New Roman" w:hAnsi="Times New Roman" w:cs="Times New Roman"/>
        </w:rPr>
        <w:t>baselines</w:t>
      </w:r>
      <w:proofErr w:type="spellEnd"/>
      <w:r w:rsidRPr="00397E2E">
        <w:rPr>
          <w:rFonts w:ascii="Times New Roman" w:hAnsi="Times New Roman" w:cs="Times New Roman"/>
        </w:rPr>
        <w:t>.</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estabelecimento de processo de controle de mudanças também é importante. Uma atividade importante é a analise das solicitações de mudanças para que se possa aceitar ou rejeitar a mudança. </w:t>
      </w:r>
      <w:r w:rsidRPr="00397E2E">
        <w:rPr>
          <w:rFonts w:ascii="Times New Roman" w:hAnsi="Times New Roman" w:cs="Times New Roman"/>
        </w:rPr>
        <w:tab/>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(SPÍNOLA; ÁVILA, 2007) sugerem passos a serem seguidos para um processo de controle de mudança:</w:t>
      </w:r>
      <w:r w:rsidR="006A6216">
        <w:rPr>
          <w:rFonts w:ascii="Times New Roman" w:hAnsi="Times New Roman" w:cs="Times New Roman"/>
        </w:rPr>
        <w:t xml:space="preserve"> </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Checar val</w:t>
      </w:r>
      <w:r w:rsidR="006A6216">
        <w:rPr>
          <w:rFonts w:ascii="Times New Roman" w:hAnsi="Times New Roman" w:cs="Times New Roman"/>
        </w:rPr>
        <w:t>idade da solicitação de mudança</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Identificar os requisitos dir</w:t>
      </w:r>
      <w:r w:rsidR="006A6216">
        <w:rPr>
          <w:rFonts w:ascii="Times New Roman" w:hAnsi="Times New Roman" w:cs="Times New Roman"/>
        </w:rPr>
        <w:t>etamente afetados com a mudança</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Identificar dependências entre requisitos para buscar os requisitos afetados </w:t>
      </w:r>
      <w:r w:rsidR="006A6216">
        <w:rPr>
          <w:rFonts w:ascii="Times New Roman" w:hAnsi="Times New Roman" w:cs="Times New Roman"/>
        </w:rPr>
        <w:t>indiretamente</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Assegurar com solicitante a mudança a ser realizada;</w:t>
      </w:r>
    </w:p>
    <w:p w:rsidR="00025695" w:rsidRPr="00397E2E" w:rsidRDefault="006A6216" w:rsidP="00025695">
      <w:pPr>
        <w:pStyle w:val="Textbody"/>
        <w:numPr>
          <w:ilvl w:val="0"/>
          <w:numId w:val="7"/>
        </w:numPr>
        <w:tabs>
          <w:tab w:val="left" w:pos="1120"/>
        </w:tabs>
        <w:spacing w:line="360" w:lineRule="auto"/>
        <w:jc w:val="both"/>
        <w:rPr>
          <w:rFonts w:ascii="Times New Roman" w:hAnsi="Times New Roman" w:cs="Times New Roman"/>
        </w:rPr>
      </w:pPr>
      <w:r>
        <w:rPr>
          <w:rFonts w:ascii="Times New Roman" w:hAnsi="Times New Roman" w:cs="Times New Roman"/>
        </w:rPr>
        <w:t>Estimar custos da mudança</w:t>
      </w:r>
      <w:r w:rsidR="00025695"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Obter acordo com usuário sobre o custo da mudança.</w:t>
      </w:r>
    </w:p>
    <w:p w:rsidR="00025695" w:rsidRPr="00397E2E" w:rsidRDefault="00025695" w:rsidP="00025695">
      <w:pPr>
        <w:pStyle w:val="Textbody"/>
        <w:jc w:val="both"/>
        <w:rPr>
          <w:rFonts w:ascii="Times New Roman" w:hAnsi="Times New Roman" w:cs="Times New Roman"/>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Esta atividade esta muito ligada à próxima atividade, gerência de configuração e se não funcionarem corretamente tanto inviabilizarão as negociações como poderão fazer com que o projeto fracasse.</w:t>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Textbody"/>
        <w:jc w:val="both"/>
        <w:rPr>
          <w:rFonts w:ascii="Times New Roman" w:hAnsi="Times New Roman" w:cs="Times New Roman"/>
          <w:b/>
        </w:rPr>
      </w:pPr>
      <w:r w:rsidRPr="00397E2E">
        <w:rPr>
          <w:rFonts w:ascii="Times New Roman" w:hAnsi="Times New Roman" w:cs="Times New Roman"/>
          <w:b/>
        </w:rPr>
        <w:t>Gerência de Configuração</w:t>
      </w:r>
    </w:p>
    <w:p w:rsidR="00025695" w:rsidRPr="00397E2E" w:rsidRDefault="00025695" w:rsidP="00025695">
      <w:pPr>
        <w:pStyle w:val="Textbody"/>
        <w:jc w:val="both"/>
        <w:rPr>
          <w:rFonts w:ascii="Times New Roman" w:hAnsi="Times New Roman" w:cs="Times New Roman"/>
        </w:rPr>
      </w:pPr>
    </w:p>
    <w:p w:rsidR="00025695" w:rsidRPr="00397E2E" w:rsidRDefault="00025695" w:rsidP="00E12DD9">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A atividade de Gerência de Configuração (GC), segundo </w:t>
      </w:r>
      <w:proofErr w:type="spellStart"/>
      <w:r w:rsidRPr="00397E2E">
        <w:rPr>
          <w:rFonts w:ascii="Times New Roman" w:hAnsi="Times New Roman" w:cs="Times New Roman"/>
        </w:rPr>
        <w:t>Presman</w:t>
      </w:r>
      <w:proofErr w:type="spellEnd"/>
      <w:r w:rsidRPr="00397E2E">
        <w:rPr>
          <w:rFonts w:ascii="Times New Roman" w:hAnsi="Times New Roman" w:cs="Times New Roman"/>
        </w:rPr>
        <w:t>:</w:t>
      </w:r>
    </w:p>
    <w:p w:rsidR="00025695" w:rsidRPr="00397E2E" w:rsidRDefault="00025695" w:rsidP="00025695">
      <w:pPr>
        <w:pStyle w:val="Textbody"/>
        <w:jc w:val="both"/>
        <w:rPr>
          <w:rFonts w:ascii="Times New Roman" w:hAnsi="Times New Roman" w:cs="Times New Roman"/>
        </w:rPr>
      </w:pPr>
      <w:proofErr w:type="gramStart"/>
      <w:r w:rsidRPr="00397E2E">
        <w:rPr>
          <w:rFonts w:ascii="Times New Roman" w:hAnsi="Times New Roman" w:cs="Times New Roman"/>
          <w:lang w:val="en-US"/>
        </w:rPr>
        <w:t>is</w:t>
      </w:r>
      <w:proofErr w:type="gramEnd"/>
      <w:r w:rsidRPr="00397E2E">
        <w:rPr>
          <w:rFonts w:ascii="Times New Roman" w:hAnsi="Times New Roman" w:cs="Times New Roman"/>
          <w:lang w:val="en-US"/>
        </w:rPr>
        <w:t xml:space="preserve"> a set of activities designed to control change by identifying the work products that are likely to change, establishing relationships among them, de</w:t>
      </w:r>
      <w:r w:rsidRPr="00397E2E">
        <w:rPr>
          <w:rFonts w:ascii="Times New Roman" w:hAnsi="Times New Roman" w:cs="Times New Roman"/>
        </w:rPr>
        <w:t>ﬁ</w:t>
      </w:r>
      <w:proofErr w:type="spellStart"/>
      <w:r w:rsidRPr="00397E2E">
        <w:rPr>
          <w:rFonts w:ascii="Times New Roman" w:hAnsi="Times New Roman" w:cs="Times New Roman"/>
          <w:lang w:val="en-US"/>
        </w:rPr>
        <w:t>ning</w:t>
      </w:r>
      <w:proofErr w:type="spellEnd"/>
      <w:r w:rsidRPr="00397E2E">
        <w:rPr>
          <w:rFonts w:ascii="Times New Roman" w:hAnsi="Times New Roman" w:cs="Times New Roman"/>
          <w:lang w:val="en-US"/>
        </w:rPr>
        <w:t xml:space="preserve"> mechanisms for managing different versions of these work products, controlling the changes imposed, and auditing and reporting on the changes made. </w:t>
      </w:r>
      <w:r w:rsidRPr="00397E2E">
        <w:rPr>
          <w:rFonts w:ascii="Times New Roman" w:hAnsi="Times New Roman" w:cs="Times New Roman"/>
        </w:rPr>
        <w:t>(PRESMAN, 2001, p. 225).</w:t>
      </w:r>
    </w:p>
    <w:p w:rsidR="00025695" w:rsidRPr="00397E2E" w:rsidRDefault="00E12DD9" w:rsidP="00E12DD9">
      <w:pPr>
        <w:pStyle w:val="Textbody"/>
        <w:tabs>
          <w:tab w:val="left" w:pos="1134"/>
        </w:tabs>
        <w:jc w:val="both"/>
        <w:rPr>
          <w:rFonts w:ascii="Times New Roman" w:hAnsi="Times New Roman" w:cs="Times New Roman"/>
        </w:rPr>
      </w:pPr>
      <w:r>
        <w:rPr>
          <w:rFonts w:ascii="Times New Roman" w:hAnsi="Times New Roman" w:cs="Times New Roman"/>
        </w:rPr>
        <w:tab/>
      </w:r>
      <w:r w:rsidR="00025695" w:rsidRPr="00397E2E">
        <w:rPr>
          <w:rFonts w:ascii="Times New Roman" w:hAnsi="Times New Roman" w:cs="Times New Roman"/>
        </w:rPr>
        <w:t>Dentre os benefícios da Gerência de Configuração podemos citar: Redução de defeitos; Diminuição de custos para manutenção; Melhora no gerenciamento do projeto (</w:t>
      </w:r>
      <w:proofErr w:type="spellStart"/>
      <w:r w:rsidR="00025695" w:rsidRPr="00397E2E">
        <w:rPr>
          <w:rFonts w:ascii="Times New Roman" w:hAnsi="Times New Roman" w:cs="Times New Roman"/>
        </w:rPr>
        <w:t>rastreabilidade</w:t>
      </w:r>
      <w:proofErr w:type="spellEnd"/>
      <w:r w:rsidR="00025695" w:rsidRPr="00397E2E">
        <w:rPr>
          <w:rFonts w:ascii="Times New Roman" w:hAnsi="Times New Roman" w:cs="Times New Roman"/>
        </w:rPr>
        <w:t xml:space="preserve">, </w:t>
      </w:r>
      <w:proofErr w:type="spellStart"/>
      <w:r w:rsidR="00025695" w:rsidRPr="00397E2E">
        <w:rPr>
          <w:rFonts w:ascii="Times New Roman" w:hAnsi="Times New Roman" w:cs="Times New Roman"/>
        </w:rPr>
        <w:t>reproducibilidade</w:t>
      </w:r>
      <w:proofErr w:type="spellEnd"/>
      <w:r w:rsidR="00025695" w:rsidRPr="00397E2E">
        <w:rPr>
          <w:rFonts w:ascii="Times New Roman" w:hAnsi="Times New Roman" w:cs="Times New Roman"/>
        </w:rPr>
        <w:t xml:space="preserve">; confiabilidade; visibilidade das mudanças); Melhora na produtividade do desenvolvimento; Melhor retorno do investimento etc. Podemos citar como objetivos da Gerência de Configuração: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Definir políticas para controle de versões, garantindo a consistência dos artefatos produzidos;</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Definir procedimentos para solicitações de mudanças;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Administrar e auditar o ambiente de GC;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Facilitar e automatizar a geração de build do sistema;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Facilitar a geração de Release.</w:t>
      </w:r>
    </w:p>
    <w:p w:rsidR="00025695" w:rsidRPr="00397E2E" w:rsidRDefault="00025695" w:rsidP="00025695">
      <w:pPr>
        <w:pStyle w:val="Textbody"/>
        <w:ind w:left="720"/>
        <w:jc w:val="both"/>
        <w:rPr>
          <w:rFonts w:ascii="Times New Roman" w:hAnsi="Times New Roman" w:cs="Times New Roman"/>
        </w:rPr>
      </w:pP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Percebe-se aqui o quão importante é a gerência de configuração para a gerência de projetos de software e engenharia de requisitos. Oportunamente, ela é muito importante para as negociações no processo de desenvolvimento do software, pois provê agilidade no trato dos </w:t>
      </w:r>
      <w:r w:rsidRPr="00397E2E">
        <w:rPr>
          <w:rFonts w:ascii="Times New Roman" w:hAnsi="Times New Roman" w:cs="Times New Roman"/>
        </w:rPr>
        <w:lastRenderedPageBreak/>
        <w:t xml:space="preserve">itens de configuração ao mesmo tempo em que trás formalidade. E isto fortalece a comunicação e, </w:t>
      </w:r>
      <w:proofErr w:type="spellStart"/>
      <w:r w:rsidRPr="00397E2E">
        <w:rPr>
          <w:rFonts w:ascii="Times New Roman" w:hAnsi="Times New Roman" w:cs="Times New Roman"/>
        </w:rPr>
        <w:t>consequentemente</w:t>
      </w:r>
      <w:proofErr w:type="spellEnd"/>
      <w:r w:rsidRPr="00397E2E">
        <w:rPr>
          <w:rFonts w:ascii="Times New Roman" w:hAnsi="Times New Roman" w:cs="Times New Roman"/>
        </w:rPr>
        <w:t xml:space="preserve">, o relacionamento entre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do projeto.</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b/>
        </w:rPr>
      </w:pPr>
      <w:proofErr w:type="spellStart"/>
      <w:r w:rsidRPr="00397E2E">
        <w:rPr>
          <w:rFonts w:ascii="Times New Roman" w:hAnsi="Times New Roman" w:cs="Times New Roman"/>
          <w:b/>
        </w:rPr>
        <w:t>Rastreabilidade</w:t>
      </w:r>
      <w:proofErr w:type="spellEnd"/>
    </w:p>
    <w:p w:rsidR="00025695" w:rsidRPr="00397E2E" w:rsidRDefault="00025695" w:rsidP="00025695">
      <w:pPr>
        <w:pStyle w:val="Textbody"/>
        <w:jc w:val="both"/>
        <w:rPr>
          <w:rFonts w:ascii="Times New Roman" w:hAnsi="Times New Roman" w:cs="Times New Roman"/>
        </w:rPr>
      </w:pP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tida como centro das atividades de gerenciamento de requisitos, pode ser </w:t>
      </w:r>
      <w:proofErr w:type="gramStart"/>
      <w:r w:rsidRPr="00397E2E">
        <w:rPr>
          <w:rFonts w:ascii="Times New Roman" w:hAnsi="Times New Roman" w:cs="Times New Roman"/>
        </w:rPr>
        <w:t>entendida</w:t>
      </w:r>
      <w:proofErr w:type="gramEnd"/>
      <w:r w:rsidRPr="00397E2E">
        <w:rPr>
          <w:rFonts w:ascii="Times New Roman" w:hAnsi="Times New Roman" w:cs="Times New Roman"/>
        </w:rPr>
        <w:t xml:space="preserve"> como “habilidade de se acompanhar a vida de um requisito em ambas as direções (por exemplo: partindo de requisitos e chegando ao projeto ou, partindo do projeto e chegando aos requisitos) do processo de software durante todo o seu ciclo de vida”(ÁVILA ; SPÍNOLA, 2007, p. 52).  </w:t>
      </w: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Dependendo do sentido das ligações ou “rastros”, pode-se fazer uso dos termos “</w:t>
      </w:r>
      <w:proofErr w:type="spellStart"/>
      <w:r w:rsidRPr="00397E2E">
        <w:rPr>
          <w:rFonts w:ascii="Times New Roman" w:hAnsi="Times New Roman" w:cs="Times New Roman"/>
        </w:rPr>
        <w:t>pré-rastreabilidade</w:t>
      </w:r>
      <w:proofErr w:type="spellEnd"/>
      <w:r w:rsidRPr="00397E2E">
        <w:rPr>
          <w:rFonts w:ascii="Times New Roman" w:hAnsi="Times New Roman" w:cs="Times New Roman"/>
        </w:rPr>
        <w:t>” ou “</w:t>
      </w:r>
      <w:proofErr w:type="spellStart"/>
      <w:r w:rsidRPr="00397E2E">
        <w:rPr>
          <w:rFonts w:ascii="Times New Roman" w:hAnsi="Times New Roman" w:cs="Times New Roman"/>
        </w:rPr>
        <w:t>pós-rastreabilidade</w:t>
      </w:r>
      <w:proofErr w:type="spellEnd"/>
      <w:r w:rsidRPr="00397E2E">
        <w:rPr>
          <w:rFonts w:ascii="Times New Roman" w:hAnsi="Times New Roman" w:cs="Times New Roman"/>
        </w:rPr>
        <w:t xml:space="preserve">”. A </w:t>
      </w:r>
      <w:proofErr w:type="spellStart"/>
      <w:r w:rsidRPr="00397E2E">
        <w:rPr>
          <w:rFonts w:ascii="Times New Roman" w:hAnsi="Times New Roman" w:cs="Times New Roman"/>
        </w:rPr>
        <w:t>pré-rastreabilidade</w:t>
      </w:r>
      <w:proofErr w:type="spellEnd"/>
      <w:r w:rsidRPr="00397E2E">
        <w:rPr>
          <w:rFonts w:ascii="Times New Roman" w:hAnsi="Times New Roman" w:cs="Times New Roman"/>
        </w:rPr>
        <w:t xml:space="preserve"> associa os requisitos ao contexto a partir do qual eles surgiram. A </w:t>
      </w:r>
      <w:proofErr w:type="spellStart"/>
      <w:r w:rsidRPr="00397E2E">
        <w:rPr>
          <w:rFonts w:ascii="Times New Roman" w:hAnsi="Times New Roman" w:cs="Times New Roman"/>
        </w:rPr>
        <w:t>pós-rastreabilidade</w:t>
      </w:r>
      <w:proofErr w:type="spellEnd"/>
      <w:r w:rsidRPr="00397E2E">
        <w:rPr>
          <w:rFonts w:ascii="Times New Roman" w:hAnsi="Times New Roman" w:cs="Times New Roman"/>
        </w:rPr>
        <w:t xml:space="preserve"> vincula os requisitos ao desenho do sistema e sua </w:t>
      </w:r>
      <w:proofErr w:type="gramStart"/>
      <w:r w:rsidRPr="00397E2E">
        <w:rPr>
          <w:rFonts w:ascii="Times New Roman" w:hAnsi="Times New Roman" w:cs="Times New Roman"/>
        </w:rPr>
        <w:t>implementação</w:t>
      </w:r>
      <w:proofErr w:type="gramEnd"/>
      <w:r w:rsidRPr="00397E2E">
        <w:rPr>
          <w:rFonts w:ascii="Times New Roman" w:hAnsi="Times New Roman" w:cs="Times New Roman"/>
        </w:rPr>
        <w:t xml:space="preserve"> (SAYÃO; LEITE, 2007) (DAVIS, 1993).</w:t>
      </w: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A figura 2.2 abaixo, extraída de </w:t>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(2007), demonstra como as ligações possibilitam acompanhar a vida de um requisito:</w:t>
      </w:r>
    </w:p>
    <w:p w:rsidR="00025695" w:rsidRPr="00397E2E" w:rsidRDefault="00025695" w:rsidP="00025695">
      <w:pPr>
        <w:pStyle w:val="Textbody"/>
        <w:jc w:val="both"/>
        <w:rPr>
          <w:rFonts w:ascii="Times New Roman" w:hAnsi="Times New Roman" w:cs="Times New Roman"/>
        </w:rPr>
      </w:pPr>
    </w:p>
    <w:p w:rsidR="00025695" w:rsidRPr="00397E2E" w:rsidRDefault="00993ECD" w:rsidP="00025695">
      <w:pPr>
        <w:pStyle w:val="Textbody"/>
        <w:jc w:val="both"/>
        <w:rPr>
          <w:rFonts w:ascii="Times New Roman" w:hAnsi="Times New Roman" w:cs="Times New Roman"/>
        </w:rPr>
      </w:pPr>
      <w:r>
        <w:rPr>
          <w:rFonts w:ascii="Times New Roman" w:hAnsi="Times New Roman" w:cs="Times New Roman"/>
          <w:noProof/>
          <w:lang w:eastAsia="en-US"/>
        </w:rPr>
        <w:pict>
          <v:shape id="_x0000_s1027" type="#_x0000_t202" style="position:absolute;left:0;text-align:left;margin-left:0;margin-top:0;width:313.75pt;height:80.3pt;z-index:251661312;mso-height-percent:200;mso-position-horizontal:center;mso-height-percent:200;mso-width-relative:margin;mso-height-relative:margin">
            <v:textbox style="mso-fit-shape-to-text:t">
              <w:txbxContent>
                <w:p w:rsidR="00785690" w:rsidRDefault="00785690" w:rsidP="00025695">
                  <w:r>
                    <w:rPr>
                      <w:noProof/>
                      <w:lang w:eastAsia="pt-BR"/>
                    </w:rPr>
                    <w:drawing>
                      <wp:inline distT="0" distB="0" distL="0" distR="0">
                        <wp:extent cx="3686810" cy="739140"/>
                        <wp:effectExtent l="1905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686810" cy="739140"/>
                                </a:xfrm>
                                <a:prstGeom prst="rect">
                                  <a:avLst/>
                                </a:prstGeom>
                                <a:noFill/>
                                <a:ln w="9525">
                                  <a:noFill/>
                                  <a:miter lim="800000"/>
                                  <a:headEnd/>
                                  <a:tailEnd/>
                                </a:ln>
                              </pic:spPr>
                            </pic:pic>
                          </a:graphicData>
                        </a:graphic>
                      </wp:inline>
                    </w:drawing>
                  </w:r>
                </w:p>
                <w:p w:rsidR="00785690" w:rsidRDefault="00785690"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rPr>
          <w:rFonts w:ascii="Times New Roman" w:hAnsi="Times New Roman" w:cs="Times New Roman"/>
          <w:b/>
        </w:rPr>
      </w:pPr>
    </w:p>
    <w:p w:rsidR="00BA1A5A" w:rsidRPr="00397E2E" w:rsidRDefault="00BA1A5A" w:rsidP="00025695">
      <w:pPr>
        <w:pStyle w:val="Textbody"/>
        <w:rPr>
          <w:rFonts w:ascii="Times New Roman" w:hAnsi="Times New Roman" w:cs="Times New Roman"/>
          <w:b/>
        </w:rPr>
      </w:pPr>
    </w:p>
    <w:p w:rsidR="00077FAA" w:rsidRDefault="00025695" w:rsidP="00077FAA">
      <w:pPr>
        <w:pStyle w:val="Textbody"/>
        <w:jc w:val="center"/>
        <w:rPr>
          <w:rFonts w:ascii="Times New Roman" w:hAnsi="Times New Roman" w:cs="Times New Roman"/>
          <w:b/>
          <w:sz w:val="20"/>
        </w:rPr>
      </w:pPr>
      <w:r w:rsidRPr="00077FAA">
        <w:rPr>
          <w:rFonts w:ascii="Times New Roman" w:hAnsi="Times New Roman" w:cs="Times New Roman"/>
          <w:b/>
          <w:sz w:val="20"/>
        </w:rPr>
        <w:t xml:space="preserve">Figura 2.2: </w:t>
      </w:r>
      <w:proofErr w:type="spellStart"/>
      <w:r w:rsidRPr="00077FAA">
        <w:rPr>
          <w:rFonts w:ascii="Times New Roman" w:hAnsi="Times New Roman" w:cs="Times New Roman"/>
          <w:b/>
          <w:sz w:val="20"/>
        </w:rPr>
        <w:t>Rastreabilidade</w:t>
      </w:r>
      <w:proofErr w:type="spellEnd"/>
      <w:r w:rsidRPr="00077FAA">
        <w:rPr>
          <w:rFonts w:ascii="Times New Roman" w:hAnsi="Times New Roman" w:cs="Times New Roman"/>
          <w:b/>
          <w:sz w:val="20"/>
        </w:rPr>
        <w:t xml:space="preserve"> de Requisitos</w:t>
      </w:r>
    </w:p>
    <w:p w:rsidR="00025695" w:rsidRPr="00077FAA" w:rsidRDefault="00025695" w:rsidP="00077FAA">
      <w:pPr>
        <w:pStyle w:val="Textbody"/>
        <w:jc w:val="center"/>
        <w:rPr>
          <w:rFonts w:ascii="Times New Roman" w:hAnsi="Times New Roman" w:cs="Times New Roman"/>
          <w:b/>
          <w:sz w:val="20"/>
        </w:rPr>
      </w:pPr>
      <w:r w:rsidRPr="00077FAA">
        <w:rPr>
          <w:rFonts w:ascii="Times New Roman" w:hAnsi="Times New Roman" w:cs="Times New Roman"/>
          <w:b/>
          <w:sz w:val="20"/>
        </w:rPr>
        <w:t xml:space="preserve">Fonte: </w:t>
      </w:r>
      <w:proofErr w:type="spellStart"/>
      <w:r w:rsidRPr="00077FAA">
        <w:rPr>
          <w:rFonts w:ascii="Times New Roman" w:hAnsi="Times New Roman" w:cs="Times New Roman"/>
          <w:b/>
          <w:sz w:val="20"/>
        </w:rPr>
        <w:t>Sayão</w:t>
      </w:r>
      <w:proofErr w:type="spellEnd"/>
      <w:r w:rsidRPr="00077FAA">
        <w:rPr>
          <w:rFonts w:ascii="Times New Roman" w:hAnsi="Times New Roman" w:cs="Times New Roman"/>
          <w:b/>
          <w:sz w:val="20"/>
        </w:rPr>
        <w:t xml:space="preserve"> e Leite (2005, p.6).</w:t>
      </w:r>
    </w:p>
    <w:p w:rsidR="00025695" w:rsidRPr="00397E2E" w:rsidRDefault="00025695" w:rsidP="00025695">
      <w:pPr>
        <w:pStyle w:val="Textbody"/>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comentam a figura:</w:t>
      </w:r>
    </w:p>
    <w:p w:rsidR="00025695" w:rsidRPr="00397E2E" w:rsidRDefault="00025695" w:rsidP="00025695">
      <w:pPr>
        <w:pStyle w:val="Textbody"/>
        <w:jc w:val="both"/>
        <w:rPr>
          <w:rFonts w:ascii="Times New Roman" w:hAnsi="Times New Roman" w:cs="Times New Roman"/>
        </w:rPr>
      </w:pPr>
    </w:p>
    <w:p w:rsidR="00025695" w:rsidRPr="00CC73CA" w:rsidRDefault="00025695" w:rsidP="00CC73CA">
      <w:pPr>
        <w:pStyle w:val="Textbody"/>
        <w:ind w:left="2268"/>
        <w:jc w:val="both"/>
        <w:rPr>
          <w:rFonts w:ascii="Times New Roman" w:hAnsi="Times New Roman" w:cs="Times New Roman"/>
          <w:sz w:val="20"/>
        </w:rPr>
      </w:pPr>
      <w:r w:rsidRPr="00CC73CA">
        <w:rPr>
          <w:rFonts w:ascii="Times New Roman" w:hAnsi="Times New Roman" w:cs="Times New Roman"/>
          <w:sz w:val="20"/>
        </w:rPr>
        <w:t xml:space="preserve">No primeiro tipo temos a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w:t>
      </w:r>
      <w:proofErr w:type="spellStart"/>
      <w:r w:rsidRPr="00CC73CA">
        <w:rPr>
          <w:rFonts w:ascii="Times New Roman" w:hAnsi="Times New Roman" w:cs="Times New Roman"/>
          <w:sz w:val="20"/>
        </w:rPr>
        <w:t>forward-to</w:t>
      </w:r>
      <w:proofErr w:type="spellEnd"/>
      <w:r w:rsidRPr="00CC73CA">
        <w:rPr>
          <w:rFonts w:ascii="Times New Roman" w:hAnsi="Times New Roman" w:cs="Times New Roman"/>
          <w:sz w:val="20"/>
        </w:rPr>
        <w:t xml:space="preserve"> (para frente), que liga documentos obtidos no processo de </w:t>
      </w:r>
      <w:proofErr w:type="spellStart"/>
      <w:r w:rsidRPr="00CC73CA">
        <w:rPr>
          <w:rFonts w:ascii="Times New Roman" w:hAnsi="Times New Roman" w:cs="Times New Roman"/>
          <w:sz w:val="20"/>
        </w:rPr>
        <w:t>elicitação</w:t>
      </w:r>
      <w:proofErr w:type="spellEnd"/>
      <w:r w:rsidRPr="00CC73CA">
        <w:rPr>
          <w:rFonts w:ascii="Times New Roman" w:hAnsi="Times New Roman" w:cs="Times New Roman"/>
          <w:sz w:val="20"/>
        </w:rPr>
        <w:t xml:space="preserve"> a requisitos relevantes, e a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w:t>
      </w:r>
      <w:proofErr w:type="spellStart"/>
      <w:r w:rsidRPr="00CC73CA">
        <w:rPr>
          <w:rFonts w:ascii="Times New Roman" w:hAnsi="Times New Roman" w:cs="Times New Roman"/>
          <w:sz w:val="20"/>
        </w:rPr>
        <w:t>backward-from</w:t>
      </w:r>
      <w:proofErr w:type="spellEnd"/>
      <w:r w:rsidRPr="00CC73CA">
        <w:rPr>
          <w:rFonts w:ascii="Times New Roman" w:hAnsi="Times New Roman" w:cs="Times New Roman"/>
          <w:sz w:val="20"/>
        </w:rPr>
        <w:t xml:space="preserve"> (para trás), que liga requisitos às suas fontes. No segundo tipo temos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w:t>
      </w:r>
      <w:proofErr w:type="spellStart"/>
      <w:r w:rsidRPr="00CC73CA">
        <w:rPr>
          <w:rFonts w:ascii="Times New Roman" w:hAnsi="Times New Roman" w:cs="Times New Roman"/>
          <w:sz w:val="20"/>
        </w:rPr>
        <w:t>forward-from</w:t>
      </w:r>
      <w:proofErr w:type="spellEnd"/>
      <w:r w:rsidRPr="00CC73CA">
        <w:rPr>
          <w:rFonts w:ascii="Times New Roman" w:hAnsi="Times New Roman" w:cs="Times New Roman"/>
          <w:sz w:val="20"/>
        </w:rPr>
        <w:t xml:space="preserve">, que liga requisitos a artefatos de desenho e </w:t>
      </w:r>
      <w:proofErr w:type="gramStart"/>
      <w:r w:rsidRPr="00CC73CA">
        <w:rPr>
          <w:rFonts w:ascii="Times New Roman" w:hAnsi="Times New Roman" w:cs="Times New Roman"/>
          <w:sz w:val="20"/>
        </w:rPr>
        <w:t>implementação</w:t>
      </w:r>
      <w:proofErr w:type="gramEnd"/>
      <w:r w:rsidRPr="00CC73CA">
        <w:rPr>
          <w:rFonts w:ascii="Times New Roman" w:hAnsi="Times New Roman" w:cs="Times New Roman"/>
          <w:sz w:val="20"/>
        </w:rPr>
        <w:t xml:space="preserve"> e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w:t>
      </w:r>
      <w:proofErr w:type="spellStart"/>
      <w:r w:rsidRPr="00CC73CA">
        <w:rPr>
          <w:rFonts w:ascii="Times New Roman" w:hAnsi="Times New Roman" w:cs="Times New Roman"/>
          <w:sz w:val="20"/>
        </w:rPr>
        <w:t>backward-to</w:t>
      </w:r>
      <w:proofErr w:type="spellEnd"/>
      <w:r w:rsidRPr="00CC73CA">
        <w:rPr>
          <w:rFonts w:ascii="Times New Roman" w:hAnsi="Times New Roman" w:cs="Times New Roman"/>
          <w:sz w:val="20"/>
        </w:rPr>
        <w:t>, que liga artefatos de desenho e implementação de volta a requisitos (SAYÃO; LEITE, 2007, p. 7).</w:t>
      </w:r>
      <w:r w:rsidRPr="00CC73CA">
        <w:rPr>
          <w:rFonts w:ascii="Times New Roman" w:hAnsi="Times New Roman" w:cs="Times New Roman"/>
          <w:sz w:val="20"/>
        </w:rPr>
        <w:tab/>
      </w:r>
    </w:p>
    <w:p w:rsidR="00025695" w:rsidRPr="00397E2E" w:rsidRDefault="00025695" w:rsidP="00025695">
      <w:pPr>
        <w:pStyle w:val="Textbody"/>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Vista como um ponto crítico e difícil de ser </w:t>
      </w:r>
      <w:proofErr w:type="gramStart"/>
      <w:r w:rsidRPr="00397E2E">
        <w:rPr>
          <w:rFonts w:ascii="Times New Roman" w:hAnsi="Times New Roman" w:cs="Times New Roman"/>
        </w:rPr>
        <w:t xml:space="preserve">realizado, a </w:t>
      </w:r>
      <w:proofErr w:type="spellStart"/>
      <w:r w:rsidRPr="00397E2E">
        <w:rPr>
          <w:rFonts w:ascii="Times New Roman" w:hAnsi="Times New Roman" w:cs="Times New Roman"/>
        </w:rPr>
        <w:t>rastreabilidade</w:t>
      </w:r>
      <w:proofErr w:type="spellEnd"/>
      <w:proofErr w:type="gramEnd"/>
      <w:r w:rsidRPr="00397E2E">
        <w:rPr>
          <w:rFonts w:ascii="Times New Roman" w:hAnsi="Times New Roman" w:cs="Times New Roman"/>
        </w:rPr>
        <w:t xml:space="preserve"> geralmente é feita com a ajuda de ferramentas adequadas para que se torne viável.  Algumas ferramentas são citadas em </w:t>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como:</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proofErr w:type="spellStart"/>
      <w:r w:rsidRPr="00397E2E">
        <w:rPr>
          <w:rFonts w:ascii="Times New Roman" w:hAnsi="Times New Roman" w:cs="Times New Roman"/>
        </w:rPr>
        <w:t>C&amp;L</w:t>
      </w:r>
      <w:proofErr w:type="spellEnd"/>
      <w:r w:rsidRPr="00397E2E">
        <w:rPr>
          <w:rFonts w:ascii="Times New Roman" w:hAnsi="Times New Roman" w:cs="Times New Roman"/>
        </w:rPr>
        <w:t>;</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proofErr w:type="spellStart"/>
      <w:proofErr w:type="gramStart"/>
      <w:r w:rsidRPr="00397E2E">
        <w:rPr>
          <w:rFonts w:ascii="Times New Roman" w:hAnsi="Times New Roman" w:cs="Times New Roman"/>
        </w:rPr>
        <w:t>RequisitPro</w:t>
      </w:r>
      <w:proofErr w:type="spellEnd"/>
      <w:proofErr w:type="gramEnd"/>
      <w:r w:rsidRPr="00397E2E">
        <w:rPr>
          <w:rFonts w:ascii="Times New Roman" w:eastAsia="Times New Roman" w:hAnsi="Times New Roman" w:cs="Times New Roman"/>
        </w:rPr>
        <w:t>® e</w:t>
      </w:r>
      <w:r w:rsidRPr="00397E2E">
        <w:rPr>
          <w:rFonts w:ascii="Times New Roman" w:hAnsi="Times New Roman" w:cs="Times New Roman"/>
        </w:rPr>
        <w:t>;</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DOORS;</w:t>
      </w:r>
    </w:p>
    <w:p w:rsidR="00025695" w:rsidRPr="00397E2E" w:rsidRDefault="00025695" w:rsidP="00025695">
      <w:pPr>
        <w:pStyle w:val="Textbody"/>
        <w:ind w:left="720"/>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também mencionam algumas técnicas e classificações.</w:t>
      </w:r>
    </w:p>
    <w:p w:rsidR="00025695" w:rsidRPr="00CC73CA" w:rsidRDefault="00025695" w:rsidP="00CC73CA">
      <w:pPr>
        <w:pStyle w:val="Textbody"/>
        <w:ind w:left="2268"/>
        <w:jc w:val="both"/>
        <w:rPr>
          <w:rFonts w:ascii="Times New Roman" w:hAnsi="Times New Roman" w:cs="Times New Roman"/>
          <w:sz w:val="20"/>
        </w:rPr>
      </w:pPr>
      <w:r w:rsidRPr="00CC73CA">
        <w:rPr>
          <w:rFonts w:ascii="Times New Roman" w:hAnsi="Times New Roman" w:cs="Times New Roman"/>
          <w:sz w:val="20"/>
        </w:rPr>
        <w:t xml:space="preserve">Uma possível classificação para as técnicas de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mais comuns está relacionada ao foco principal: referências cruzadas ou documentos. Técnicas centradas em referências cruzadas são simples de entender e utilizar e podem ser </w:t>
      </w:r>
      <w:proofErr w:type="gramStart"/>
      <w:r w:rsidRPr="00CC73CA">
        <w:rPr>
          <w:rFonts w:ascii="Times New Roman" w:hAnsi="Times New Roman" w:cs="Times New Roman"/>
          <w:sz w:val="20"/>
        </w:rPr>
        <w:t>suportadas pelo uso de hipertexto, esquemas de numeração</w:t>
      </w:r>
      <w:proofErr w:type="gramEnd"/>
      <w:r w:rsidRPr="00CC73CA">
        <w:rPr>
          <w:rFonts w:ascii="Times New Roman" w:hAnsi="Times New Roman" w:cs="Times New Roman"/>
          <w:sz w:val="20"/>
        </w:rPr>
        <w:t xml:space="preserve">, indexação ou uso de </w:t>
      </w:r>
      <w:proofErr w:type="spellStart"/>
      <w:r w:rsidRPr="00CC73CA">
        <w:rPr>
          <w:rFonts w:ascii="Times New Roman" w:hAnsi="Times New Roman" w:cs="Times New Roman"/>
          <w:sz w:val="20"/>
        </w:rPr>
        <w:t>tags</w:t>
      </w:r>
      <w:proofErr w:type="spellEnd"/>
      <w:r w:rsidRPr="00CC73CA">
        <w:rPr>
          <w:rFonts w:ascii="Times New Roman" w:hAnsi="Times New Roman" w:cs="Times New Roman"/>
          <w:sz w:val="20"/>
        </w:rPr>
        <w:t xml:space="preserve"> ou ainda por matrizes de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Técnicas centradas em documentos utilizam modelos (</w:t>
      </w:r>
      <w:proofErr w:type="spellStart"/>
      <w:r w:rsidRPr="00CC73CA">
        <w:rPr>
          <w:rFonts w:ascii="Times New Roman" w:hAnsi="Times New Roman" w:cs="Times New Roman"/>
          <w:sz w:val="20"/>
        </w:rPr>
        <w:t>templates</w:t>
      </w:r>
      <w:proofErr w:type="spellEnd"/>
      <w:r w:rsidRPr="00CC73CA">
        <w:rPr>
          <w:rFonts w:ascii="Times New Roman" w:hAnsi="Times New Roman" w:cs="Times New Roman"/>
          <w:sz w:val="20"/>
        </w:rPr>
        <w:t>) para documentos e artefatos utilizados no processo de desenvolvimento e incorporam mecanismos para transformação e integração de documentos (SAYÃO; LEITE, 2007, p. 17).</w:t>
      </w: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Não iremos abordar mais detalhes sobre os tipos de técnicas e classificações que podem ser visto em </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SAYÃO; LEITE , 2007).</w:t>
      </w:r>
    </w:p>
    <w:p w:rsidR="00025695" w:rsidRPr="00397E2E" w:rsidRDefault="00025695" w:rsidP="00025695">
      <w:pPr>
        <w:pStyle w:val="Textbody"/>
        <w:jc w:val="both"/>
        <w:rPr>
          <w:rFonts w:ascii="Times New Roman" w:hAnsi="Times New Roman" w:cs="Times New Roman"/>
          <w:shd w:val="clear" w:color="auto" w:fill="FF0000"/>
        </w:rPr>
      </w:pPr>
    </w:p>
    <w:p w:rsidR="00025695" w:rsidRPr="00397E2E" w:rsidRDefault="00025695" w:rsidP="00025695">
      <w:pPr>
        <w:pStyle w:val="Textbody"/>
        <w:jc w:val="both"/>
        <w:rPr>
          <w:rFonts w:ascii="Times New Roman" w:hAnsi="Times New Roman" w:cs="Times New Roman"/>
          <w:b/>
        </w:rPr>
      </w:pPr>
      <w:r w:rsidRPr="00397E2E">
        <w:rPr>
          <w:rFonts w:ascii="Times New Roman" w:hAnsi="Times New Roman" w:cs="Times New Roman"/>
          <w:b/>
        </w:rPr>
        <w:t>Gerência de Qualidade dos Requisitos</w:t>
      </w:r>
    </w:p>
    <w:p w:rsidR="00025695" w:rsidRPr="00397E2E" w:rsidRDefault="00025695" w:rsidP="00025695">
      <w:pPr>
        <w:pStyle w:val="Textbody"/>
        <w:jc w:val="both"/>
        <w:rPr>
          <w:rFonts w:ascii="Times New Roman" w:hAnsi="Times New Roman" w:cs="Times New Roman"/>
          <w:shd w:val="clear" w:color="auto" w:fill="FFFF00"/>
        </w:rPr>
      </w:pP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A gerência de requisitos provê uma infra-estrutura necessária às atividades de verificação, o que possibilita a investigação da qualidade dos requisitos.</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padrão IEEE 830 citam alguns critérios que devemos considerar como: correção, </w:t>
      </w:r>
      <w:proofErr w:type="spellStart"/>
      <w:r w:rsidRPr="00397E2E">
        <w:rPr>
          <w:rFonts w:ascii="Times New Roman" w:hAnsi="Times New Roman" w:cs="Times New Roman"/>
        </w:rPr>
        <w:t>não-ambiguidade</w:t>
      </w:r>
      <w:proofErr w:type="spellEnd"/>
      <w:r w:rsidRPr="00397E2E">
        <w:rPr>
          <w:rFonts w:ascii="Times New Roman" w:hAnsi="Times New Roman" w:cs="Times New Roman"/>
        </w:rPr>
        <w:t xml:space="preserve">, completude, consistência, </w:t>
      </w:r>
      <w:proofErr w:type="spellStart"/>
      <w:r w:rsidRPr="00397E2E">
        <w:rPr>
          <w:rFonts w:ascii="Times New Roman" w:hAnsi="Times New Roman" w:cs="Times New Roman"/>
        </w:rPr>
        <w:t>verificabilidade</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modificabilidade</w:t>
      </w:r>
      <w:proofErr w:type="spellEnd"/>
      <w:r w:rsidRPr="00397E2E">
        <w:rPr>
          <w:rFonts w:ascii="Times New Roman" w:hAnsi="Times New Roman" w:cs="Times New Roman"/>
        </w:rPr>
        <w:t xml:space="preserve"> (SPÍNOLA; ÁVILA, 2007).</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(COUTO; MARTINS, 2008) apresentam um processo para a validação de requisitos não funcionais baseados no framework </w:t>
      </w:r>
      <w:proofErr w:type="spellStart"/>
      <w:r w:rsidRPr="00397E2E">
        <w:rPr>
          <w:rFonts w:ascii="Times New Roman" w:hAnsi="Times New Roman" w:cs="Times New Roman"/>
        </w:rPr>
        <w:t>RNF-framework</w:t>
      </w:r>
      <w:proofErr w:type="spellEnd"/>
      <w:r w:rsidRPr="00397E2E">
        <w:rPr>
          <w:rFonts w:ascii="Times New Roman" w:hAnsi="Times New Roman" w:cs="Times New Roman"/>
        </w:rPr>
        <w:t>, que será comentado mais adiante. Este processo pode ser visto como uma forma de gerência de qualidade para requisitos não funcionais, pois visa atender padrões de qualidade baseados, evitando problemas como incompletude, conflitos e ambigüidades, entre outros problemas.</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Falhas nestas atividades podem prejudicar bastante as negociações. Pois negociadores estariam utilizando requisitos problemáticos (incorretos, ou desatualizados, ou ambíguos, ou incompletos, ou inconsistentes ou inviáveis – em termos de custo e tempo)</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para manter suas posições, tomar suas decisões e embasar seus argumentos.  </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Como os negociadores precisam tratar de assuntos substantivos, assuntos relacionados aos requisitos, se houver algum problema no tocante aos critérios acima citados, os negociadores perderiam tempo em negociações improdutivas e baseadas em dados sem qualidade.  </w:t>
      </w:r>
    </w:p>
    <w:p w:rsidR="00025695" w:rsidRPr="00397E2E" w:rsidRDefault="00025695" w:rsidP="00025695">
      <w:pPr>
        <w:pStyle w:val="Textbody"/>
        <w:jc w:val="both"/>
        <w:rPr>
          <w:rFonts w:ascii="Times New Roman" w:hAnsi="Times New Roman" w:cs="Times New Roman"/>
        </w:rPr>
      </w:pPr>
    </w:p>
    <w:p w:rsidR="00A81D82" w:rsidRDefault="00A81D82" w:rsidP="00025695">
      <w:pPr>
        <w:pStyle w:val="Textbody"/>
        <w:jc w:val="both"/>
        <w:rPr>
          <w:rFonts w:ascii="Times New Roman" w:hAnsi="Times New Roman" w:cs="Times New Roman"/>
        </w:rPr>
      </w:pPr>
    </w:p>
    <w:p w:rsidR="00025695" w:rsidRPr="00397E2E" w:rsidRDefault="00993ECD" w:rsidP="00D4095B">
      <w:pPr>
        <w:pStyle w:val="Textbody"/>
        <w:jc w:val="both"/>
        <w:outlineLvl w:val="1"/>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"2.3 O léxico ampliado da linguagem" \l 2</w:instrText>
      </w:r>
      <w:r w:rsidRPr="00397E2E">
        <w:rPr>
          <w:rFonts w:ascii="Times New Roman" w:hAnsi="Times New Roman" w:cs="Times New Roman"/>
        </w:rPr>
        <w:fldChar w:fldCharType="end"/>
      </w:r>
      <w:bookmarkStart w:id="4" w:name="_Toc294235274"/>
      <w:r w:rsidR="00025695" w:rsidRPr="00397E2E">
        <w:rPr>
          <w:rFonts w:ascii="Times New Roman" w:hAnsi="Times New Roman" w:cs="Times New Roman"/>
          <w:b/>
          <w:bCs/>
        </w:rPr>
        <w:t>2.3 O léxico ampliado da linguagem</w:t>
      </w:r>
      <w:bookmarkEnd w:id="4"/>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conceito de </w:t>
      </w:r>
      <w:r w:rsidRPr="00397E2E">
        <w:rPr>
          <w:rFonts w:ascii="Times New Roman" w:hAnsi="Times New Roman" w:cs="Times New Roman"/>
          <w:i/>
          <w:iCs/>
        </w:rPr>
        <w:t>léxico,</w:t>
      </w:r>
      <w:r w:rsidRPr="00397E2E">
        <w:rPr>
          <w:rFonts w:ascii="Times New Roman" w:hAnsi="Times New Roman" w:cs="Times New Roman"/>
        </w:rPr>
        <w:t xml:space="preserve"> de uma forma geral, é o acervo de palavras de um determinado idioma. No contexto do ciclo de desenvolvimento do software e organização para a qual o software será ou esta sendo desenvolvido, o “léxico” pode ser entendido como sendo o acervo de palavras do “idioma de uma organização”. O Léxico Ampliado da Linguagem tem </w:t>
      </w:r>
      <w:r w:rsidRPr="00397E2E">
        <w:rPr>
          <w:rFonts w:ascii="Times New Roman" w:hAnsi="Times New Roman" w:cs="Times New Roman"/>
        </w:rPr>
        <w:lastRenderedPageBreak/>
        <w:t>como objetivo registrar os termos e não se preocupar com a funcionalidade do Universo De Informações (UDI). De forma resumida o Léxico Ampliado da Linguagem (LAL) do UDI é o conjunto de termos praticados pelos atores do UDI.</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Sua composição e feita de “entradas” relacionadas a “símbolos da linguagem do UDI”</w:t>
      </w:r>
      <w:r w:rsidRPr="00397E2E">
        <w:rPr>
          <w:rFonts w:ascii="Times New Roman" w:hAnsi="Times New Roman" w:cs="Times New Roman"/>
          <w:i/>
          <w:iCs/>
        </w:rPr>
        <w:t xml:space="preserve">. </w:t>
      </w:r>
      <w:r w:rsidRPr="00397E2E">
        <w:rPr>
          <w:rFonts w:ascii="Times New Roman" w:hAnsi="Times New Roman" w:cs="Times New Roman"/>
        </w:rPr>
        <w:t xml:space="preserve">Cada entrada é associada a um símbolo do UDI. Os símbolos possuem “sinônimos” e são descritos por “noções” e “impactos”. As noções expressam a denotação do símbolo, ou seja, o significado mais as relações fundamentais de existência do símbolo com outros símbolos. E os impactos demonstram a conotação, </w:t>
      </w:r>
      <w:proofErr w:type="gramStart"/>
      <w:r w:rsidRPr="00397E2E">
        <w:rPr>
          <w:rFonts w:ascii="Times New Roman" w:hAnsi="Times New Roman" w:cs="Times New Roman"/>
        </w:rPr>
        <w:t>ou seja</w:t>
      </w:r>
      <w:proofErr w:type="gramEnd"/>
      <w:r w:rsidRPr="00397E2E">
        <w:rPr>
          <w:rFonts w:ascii="Times New Roman" w:hAnsi="Times New Roman" w:cs="Times New Roman"/>
        </w:rPr>
        <w:t xml:space="preserve"> expressa os efeitos do uso, ou ocorrência do símbolo ou efeitos de outras ocorrências de símbolos no UDI.   </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As Entradas do LAL descrevem símbolos do UDI e dependendo do símbolo que elas descrevem elas podem ser classificadas como sujeito, verbo, objeto e estado (predicativo).</w:t>
      </w:r>
      <w:r w:rsidRPr="00397E2E">
        <w:rPr>
          <w:rFonts w:ascii="Times New Roman" w:hAnsi="Times New Roman" w:cs="Times New Roman"/>
          <w:i/>
          <w:iCs/>
        </w:rPr>
        <w:t xml:space="preserve"> </w:t>
      </w:r>
      <w:r w:rsidRPr="00397E2E">
        <w:rPr>
          <w:rFonts w:ascii="Times New Roman" w:hAnsi="Times New Roman" w:cs="Times New Roman"/>
        </w:rPr>
        <w:t>Ao se descrever entradas do LAL deve-se seguir aos princípios de “vocabulário mínimo” (minimização do uso de símbolos externos ao UDI) e “circularidade” (maximização do uso de símbolos do UDI para descrever símbolos do UDI.</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forma natural de representação do LAL é o </w:t>
      </w:r>
      <w:r w:rsidRPr="00397E2E">
        <w:rPr>
          <w:rFonts w:ascii="Times New Roman" w:hAnsi="Times New Roman" w:cs="Times New Roman"/>
          <w:b/>
          <w:bCs/>
        </w:rPr>
        <w:t xml:space="preserve">hipertexto. </w:t>
      </w:r>
      <w:r w:rsidRPr="00397E2E">
        <w:rPr>
          <w:rFonts w:ascii="Times New Roman" w:hAnsi="Times New Roman" w:cs="Times New Roman"/>
        </w:rPr>
        <w:t>As</w:t>
      </w:r>
      <w:r w:rsidRPr="00397E2E">
        <w:rPr>
          <w:rFonts w:ascii="Times New Roman" w:hAnsi="Times New Roman" w:cs="Times New Roman"/>
          <w:b/>
          <w:bCs/>
        </w:rPr>
        <w:t xml:space="preserve">                               </w:t>
      </w:r>
      <w:r w:rsidRPr="00397E2E">
        <w:rPr>
          <w:rFonts w:ascii="Times New Roman" w:hAnsi="Times New Roman" w:cs="Times New Roman"/>
        </w:rPr>
        <w:t>entradas são os</w:t>
      </w:r>
      <w:r w:rsidRPr="00397E2E">
        <w:rPr>
          <w:rFonts w:ascii="Times New Roman" w:hAnsi="Times New Roman" w:cs="Times New Roman"/>
          <w:b/>
          <w:bCs/>
          <w:i/>
          <w:iCs/>
        </w:rPr>
        <w:t xml:space="preserve"> </w:t>
      </w:r>
      <w:r w:rsidRPr="00397E2E">
        <w:rPr>
          <w:rFonts w:ascii="Times New Roman" w:hAnsi="Times New Roman" w:cs="Times New Roman"/>
        </w:rPr>
        <w:t>nós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do hipertexto e os símbolos que aparecem nas descrições de símbolos são os </w:t>
      </w:r>
      <w:r w:rsidRPr="00397E2E">
        <w:rPr>
          <w:rFonts w:ascii="Times New Roman" w:hAnsi="Times New Roman" w:cs="Times New Roman"/>
          <w:i/>
          <w:iCs/>
        </w:rPr>
        <w:t>“</w:t>
      </w:r>
      <w:r w:rsidRPr="00397E2E">
        <w:rPr>
          <w:rFonts w:ascii="Times New Roman" w:hAnsi="Times New Roman" w:cs="Times New Roman"/>
        </w:rPr>
        <w:t>elos” do hipertexto.</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Extraímos a figura 2.3 de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que apresenta uma tela da ferramenta OORNF (NETO, 2000) para cadastro de uma entrada do LAL para um sistema de controle automático de luzes. “As palavras sublinhadas são elos para outros símbolos do LAL” (CYSNEIROS, 2001). </w:t>
      </w: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025695" w:rsidRPr="00397E2E" w:rsidRDefault="00993ECD"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lastRenderedPageBreak/>
        <w:pict>
          <v:shape id="_x0000_s1028" type="#_x0000_t202" style="position:absolute;left:0;text-align:left;margin-left:0;margin-top:7.05pt;width:398.3pt;height:266.25pt;z-index:251662336;mso-position-horizontal:center;mso-width-relative:margin;mso-height-relative:margin">
            <v:textbox style="mso-next-textbox:#_x0000_s1028">
              <w:txbxContent>
                <w:p w:rsidR="00785690" w:rsidRDefault="00785690" w:rsidP="00025695">
                  <w:r>
                    <w:rPr>
                      <w:noProof/>
                      <w:lang w:eastAsia="pt-BR"/>
                    </w:rPr>
                    <w:drawing>
                      <wp:inline distT="0" distB="0" distL="0" distR="0">
                        <wp:extent cx="4853940" cy="3268345"/>
                        <wp:effectExtent l="1905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53940" cy="3268345"/>
                                </a:xfrm>
                                <a:prstGeom prst="rect">
                                  <a:avLst/>
                                </a:prstGeom>
                                <a:noFill/>
                                <a:ln w="9525">
                                  <a:noFill/>
                                  <a:miter lim="800000"/>
                                  <a:headEnd/>
                                  <a:tailEnd/>
                                </a:ln>
                              </pic:spPr>
                            </pic:pic>
                          </a:graphicData>
                        </a:graphic>
                      </wp:inline>
                    </w:drawing>
                  </w:r>
                </w:p>
                <w:p w:rsidR="00785690" w:rsidRDefault="00785690" w:rsidP="00025695"/>
                <w:p w:rsidR="00785690" w:rsidRDefault="00785690" w:rsidP="00025695"/>
              </w:txbxContent>
            </v:textbox>
          </v:shape>
        </w:pic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077FAA" w:rsidRDefault="00025695" w:rsidP="00077FAA">
      <w:pPr>
        <w:pStyle w:val="Standard"/>
        <w:jc w:val="center"/>
        <w:rPr>
          <w:rFonts w:ascii="Times New Roman" w:hAnsi="Times New Roman" w:cs="Times New Roman"/>
          <w:b/>
          <w:sz w:val="20"/>
        </w:rPr>
      </w:pPr>
      <w:r w:rsidRPr="00077FAA">
        <w:rPr>
          <w:rFonts w:ascii="Times New Roman" w:hAnsi="Times New Roman" w:cs="Times New Roman"/>
          <w:b/>
          <w:sz w:val="20"/>
        </w:rPr>
        <w:t xml:space="preserve">A Figura 2.3: Exemplo de Entrada do LAL de um sistema de controle  </w:t>
      </w:r>
    </w:p>
    <w:p w:rsidR="00025695" w:rsidRPr="00077FAA" w:rsidRDefault="00025695" w:rsidP="00077FAA">
      <w:pPr>
        <w:pStyle w:val="Standard"/>
        <w:jc w:val="center"/>
        <w:rPr>
          <w:rFonts w:ascii="Times New Roman" w:hAnsi="Times New Roman" w:cs="Times New Roman"/>
          <w:b/>
          <w:sz w:val="20"/>
        </w:rPr>
      </w:pPr>
      <w:proofErr w:type="gramStart"/>
      <w:r w:rsidRPr="00077FAA">
        <w:rPr>
          <w:rFonts w:ascii="Times New Roman" w:hAnsi="Times New Roman" w:cs="Times New Roman"/>
          <w:b/>
          <w:sz w:val="20"/>
        </w:rPr>
        <w:t>de</w:t>
      </w:r>
      <w:proofErr w:type="gramEnd"/>
      <w:r w:rsidRPr="00077FAA">
        <w:rPr>
          <w:rFonts w:ascii="Times New Roman" w:hAnsi="Times New Roman" w:cs="Times New Roman"/>
          <w:b/>
          <w:sz w:val="20"/>
        </w:rPr>
        <w:t xml:space="preserve">  luzes utilizando a ferramenta OORNF.</w:t>
      </w:r>
    </w:p>
    <w:p w:rsidR="00025695" w:rsidRPr="00077FAA" w:rsidRDefault="00025695" w:rsidP="00077FAA">
      <w:pPr>
        <w:pStyle w:val="Standard"/>
        <w:jc w:val="center"/>
        <w:rPr>
          <w:rFonts w:ascii="Times New Roman" w:hAnsi="Times New Roman" w:cs="Times New Roman"/>
          <w:b/>
          <w:sz w:val="20"/>
        </w:rPr>
      </w:pPr>
      <w:r w:rsidRPr="00077FAA">
        <w:rPr>
          <w:rFonts w:ascii="Times New Roman" w:hAnsi="Times New Roman" w:cs="Times New Roman"/>
          <w:b/>
          <w:sz w:val="20"/>
        </w:rPr>
        <w:t xml:space="preserve">Fonte: </w:t>
      </w:r>
      <w:proofErr w:type="spellStart"/>
      <w:r w:rsidRPr="00077FAA">
        <w:rPr>
          <w:rFonts w:ascii="Times New Roman" w:hAnsi="Times New Roman" w:cs="Times New Roman"/>
          <w:b/>
          <w:sz w:val="20"/>
        </w:rPr>
        <w:t>Cysneiros</w:t>
      </w:r>
      <w:proofErr w:type="spellEnd"/>
      <w:r w:rsidRPr="00077FAA">
        <w:rPr>
          <w:rFonts w:ascii="Times New Roman" w:hAnsi="Times New Roman" w:cs="Times New Roman"/>
          <w:b/>
          <w:sz w:val="20"/>
        </w:rPr>
        <w:t xml:space="preserve"> (2001)</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Abaixo temos a figura 2.4 mostrando o modelo SADT do processo de construção do LAL. O process</w:t>
      </w:r>
      <w:r w:rsidR="000119E5">
        <w:rPr>
          <w:rFonts w:ascii="Times New Roman" w:hAnsi="Times New Roman" w:cs="Times New Roman"/>
        </w:rPr>
        <w:t>o é formado por três atividades</w:t>
      </w:r>
      <w:r w:rsidRPr="00397E2E">
        <w:rPr>
          <w:rFonts w:ascii="Times New Roman" w:hAnsi="Times New Roman" w:cs="Times New Roman"/>
        </w:rPr>
        <w:t>: identificar símbolos, classificar símbolos, descrever símbolos.</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Default="00BA1A5A" w:rsidP="00025695">
      <w:pPr>
        <w:pStyle w:val="Textbody"/>
        <w:jc w:val="both"/>
        <w:rPr>
          <w:rFonts w:ascii="Times New Roman" w:hAnsi="Times New Roman" w:cs="Times New Roman"/>
        </w:rPr>
      </w:pPr>
    </w:p>
    <w:p w:rsidR="00B61243" w:rsidRDefault="00B61243" w:rsidP="00025695">
      <w:pPr>
        <w:pStyle w:val="Textbody"/>
        <w:jc w:val="both"/>
        <w:rPr>
          <w:rFonts w:ascii="Times New Roman" w:hAnsi="Times New Roman" w:cs="Times New Roman"/>
        </w:rPr>
      </w:pPr>
    </w:p>
    <w:p w:rsidR="00B61243" w:rsidRPr="00397E2E" w:rsidRDefault="00B61243"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993ECD" w:rsidP="00025695">
      <w:pPr>
        <w:pStyle w:val="Textbody"/>
        <w:jc w:val="both"/>
        <w:rPr>
          <w:rFonts w:ascii="Times New Roman" w:hAnsi="Times New Roman" w:cs="Times New Roman"/>
        </w:rPr>
      </w:pPr>
      <w:r>
        <w:rPr>
          <w:rFonts w:ascii="Times New Roman" w:hAnsi="Times New Roman" w:cs="Times New Roman"/>
          <w:noProof/>
          <w:lang w:eastAsia="en-US"/>
        </w:rPr>
        <w:lastRenderedPageBreak/>
        <w:pict>
          <v:shape id="_x0000_s1029" type="#_x0000_t202" style="position:absolute;left:0;text-align:left;margin-left:0;margin-top:11.45pt;width:344.35pt;height:169.75pt;z-index:251663360;mso-wrap-style:none;mso-position-horizontal:center;mso-width-relative:margin;mso-height-relative:margin">
            <v:textbox style="mso-next-textbox:#_x0000_s1029">
              <w:txbxContent>
                <w:p w:rsidR="00785690" w:rsidRDefault="00785690" w:rsidP="00025695">
                  <w:pPr>
                    <w:jc w:val="center"/>
                  </w:pPr>
                  <w:r>
                    <w:rPr>
                      <w:noProof/>
                      <w:lang w:eastAsia="pt-BR"/>
                    </w:rPr>
                    <w:drawing>
                      <wp:inline distT="0" distB="0" distL="0" distR="0">
                        <wp:extent cx="4182745" cy="1916430"/>
                        <wp:effectExtent l="1905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182745" cy="1916430"/>
                                </a:xfrm>
                                <a:prstGeom prst="rect">
                                  <a:avLst/>
                                </a:prstGeom>
                                <a:noFill/>
                                <a:ln w="9525">
                                  <a:noFill/>
                                  <a:miter lim="800000"/>
                                  <a:headEnd/>
                                  <a:tailEnd/>
                                </a:ln>
                              </pic:spPr>
                            </pic:pic>
                          </a:graphicData>
                        </a:graphic>
                      </wp:inline>
                    </w:drawing>
                  </w:r>
                </w:p>
                <w:p w:rsidR="00785690" w:rsidRDefault="00785690" w:rsidP="00025695">
                  <w:pPr>
                    <w:jc w:val="center"/>
                  </w:pPr>
                </w:p>
                <w:p w:rsidR="00785690" w:rsidRDefault="00785690"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     </w:t>
      </w:r>
    </w:p>
    <w:p w:rsidR="00025695" w:rsidRPr="00077FAA" w:rsidRDefault="00025695" w:rsidP="00025695">
      <w:pPr>
        <w:jc w:val="center"/>
        <w:rPr>
          <w:rFonts w:cs="Times New Roman"/>
          <w:sz w:val="20"/>
        </w:rPr>
      </w:pPr>
    </w:p>
    <w:p w:rsidR="00025695" w:rsidRPr="00B61243" w:rsidRDefault="00025695" w:rsidP="00025695">
      <w:pPr>
        <w:pStyle w:val="Standard"/>
        <w:tabs>
          <w:tab w:val="left" w:pos="720"/>
        </w:tabs>
        <w:spacing w:line="360" w:lineRule="auto"/>
        <w:jc w:val="center"/>
        <w:rPr>
          <w:rFonts w:ascii="Times New Roman" w:hAnsi="Times New Roman" w:cs="Times New Roman"/>
          <w:b/>
          <w:sz w:val="20"/>
        </w:rPr>
      </w:pPr>
      <w:r w:rsidRPr="00B61243">
        <w:rPr>
          <w:rFonts w:ascii="Times New Roman" w:hAnsi="Times New Roman" w:cs="Times New Roman"/>
          <w:b/>
          <w:sz w:val="20"/>
        </w:rPr>
        <w:t>Figura 2.4: Modelo SADT do processo de construção do LAL do UDI.</w:t>
      </w:r>
    </w:p>
    <w:p w:rsidR="00025695" w:rsidRPr="00B61243" w:rsidRDefault="00025695" w:rsidP="00025695">
      <w:pPr>
        <w:pStyle w:val="Standard"/>
        <w:tabs>
          <w:tab w:val="left" w:pos="720"/>
        </w:tabs>
        <w:spacing w:line="360" w:lineRule="auto"/>
        <w:jc w:val="center"/>
        <w:rPr>
          <w:rFonts w:ascii="Times New Roman" w:hAnsi="Times New Roman" w:cs="Times New Roman"/>
          <w:b/>
          <w:sz w:val="20"/>
        </w:rPr>
      </w:pPr>
      <w:r w:rsidRPr="00B61243">
        <w:rPr>
          <w:rFonts w:ascii="Times New Roman" w:hAnsi="Times New Roman" w:cs="Times New Roman"/>
          <w:b/>
          <w:sz w:val="20"/>
        </w:rPr>
        <w:t xml:space="preserve">Fonte: </w:t>
      </w:r>
      <w:proofErr w:type="spellStart"/>
      <w:r w:rsidRPr="00B61243">
        <w:rPr>
          <w:rFonts w:ascii="Times New Roman" w:hAnsi="Times New Roman" w:cs="Times New Roman"/>
          <w:b/>
          <w:sz w:val="20"/>
        </w:rPr>
        <w:t>Cysneiros</w:t>
      </w:r>
      <w:proofErr w:type="spellEnd"/>
      <w:r w:rsidRPr="00B61243">
        <w:rPr>
          <w:rFonts w:ascii="Times New Roman" w:hAnsi="Times New Roman" w:cs="Times New Roman"/>
          <w:b/>
          <w:sz w:val="20"/>
        </w:rPr>
        <w:t xml:space="preserve"> (2001)</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Default="00993ECD" w:rsidP="00D4095B">
      <w:pPr>
        <w:pStyle w:val="Textbody"/>
        <w:jc w:val="both"/>
        <w:outlineLvl w:val="1"/>
        <w:rPr>
          <w:rFonts w:ascii="Times New Roman" w:hAnsi="Times New Roman" w:cs="Times New Roman"/>
          <w:b/>
          <w:bCs/>
        </w:rPr>
      </w:pPr>
      <w:r w:rsidRPr="00397E2E">
        <w:rPr>
          <w:rFonts w:ascii="Times New Roman" w:hAnsi="Times New Roman" w:cs="Times New Roman"/>
        </w:rPr>
        <w:fldChar w:fldCharType="begin"/>
      </w:r>
      <w:r w:rsidR="00025695" w:rsidRPr="00397E2E">
        <w:rPr>
          <w:rFonts w:ascii="Times New Roman" w:hAnsi="Times New Roman" w:cs="Times New Roman"/>
        </w:rPr>
        <w:instrText>TC "2.4 O RNF-Framework" \l 2</w:instrText>
      </w:r>
      <w:r w:rsidRPr="00397E2E">
        <w:rPr>
          <w:rFonts w:ascii="Times New Roman" w:hAnsi="Times New Roman" w:cs="Times New Roman"/>
        </w:rPr>
        <w:fldChar w:fldCharType="end"/>
      </w:r>
      <w:bookmarkStart w:id="5" w:name="_Toc294235275"/>
      <w:r w:rsidR="00025695" w:rsidRPr="00397E2E">
        <w:rPr>
          <w:rFonts w:ascii="Times New Roman" w:hAnsi="Times New Roman" w:cs="Times New Roman"/>
          <w:b/>
          <w:bCs/>
        </w:rPr>
        <w:t xml:space="preserve">2.4 O </w:t>
      </w:r>
      <w:proofErr w:type="spellStart"/>
      <w:r w:rsidR="00025695" w:rsidRPr="00397E2E">
        <w:rPr>
          <w:rFonts w:ascii="Times New Roman" w:hAnsi="Times New Roman" w:cs="Times New Roman"/>
          <w:b/>
          <w:bCs/>
        </w:rPr>
        <w:t>RNF-Framework</w:t>
      </w:r>
      <w:bookmarkEnd w:id="5"/>
      <w:proofErr w:type="spellEnd"/>
    </w:p>
    <w:p w:rsidR="00B61243" w:rsidRPr="00397E2E" w:rsidRDefault="00B61243" w:rsidP="00025695">
      <w:pPr>
        <w:pStyle w:val="Textbody"/>
        <w:jc w:val="both"/>
        <w:rPr>
          <w:rFonts w:ascii="Times New Roman" w:hAnsi="Times New Roman" w:cs="Times New Roman"/>
        </w:rPr>
      </w:pP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Nesta seção será apresentado o </w:t>
      </w:r>
      <w:proofErr w:type="spellStart"/>
      <w:r w:rsidRPr="00397E2E">
        <w:rPr>
          <w:rFonts w:ascii="Times New Roman" w:hAnsi="Times New Roman" w:cs="Times New Roman"/>
        </w:rPr>
        <w:t>RNF-Framework</w:t>
      </w:r>
      <w:proofErr w:type="spellEnd"/>
      <w:r w:rsidRPr="00397E2E">
        <w:rPr>
          <w:rFonts w:ascii="Times New Roman" w:hAnsi="Times New Roman" w:cs="Times New Roman"/>
        </w:rPr>
        <w:t xml:space="preserve">, feito um esclarecimento sobre conceitos do </w:t>
      </w:r>
      <w:proofErr w:type="spellStart"/>
      <w:r w:rsidRPr="00397E2E">
        <w:rPr>
          <w:rFonts w:ascii="Times New Roman" w:hAnsi="Times New Roman" w:cs="Times New Roman"/>
        </w:rPr>
        <w:t>RNF-Framework</w:t>
      </w:r>
      <w:proofErr w:type="spellEnd"/>
      <w:r w:rsidRPr="00397E2E">
        <w:rPr>
          <w:rFonts w:ascii="Times New Roman" w:hAnsi="Times New Roman" w:cs="Times New Roman"/>
        </w:rPr>
        <w:t xml:space="preserve"> e como é feita a geração de grafos em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w:t>
      </w:r>
      <w:r w:rsidRPr="00397E2E">
        <w:rPr>
          <w:rFonts w:ascii="Times New Roman" w:hAnsi="Times New Roman" w:cs="Times New Roman"/>
          <w:b/>
        </w:rPr>
        <w:t>.</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2.4.1 O </w:t>
      </w:r>
      <w:proofErr w:type="spellStart"/>
      <w:r w:rsidRPr="00397E2E">
        <w:rPr>
          <w:rFonts w:ascii="Times New Roman" w:hAnsi="Times New Roman" w:cs="Times New Roman"/>
        </w:rPr>
        <w:t>RNF-Framework</w:t>
      </w:r>
      <w:proofErr w:type="spellEnd"/>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No </w:t>
      </w:r>
      <w:proofErr w:type="spellStart"/>
      <w:r w:rsidRPr="00397E2E">
        <w:rPr>
          <w:rFonts w:ascii="Times New Roman" w:eastAsia="IPNHMB+TimesNewRoman" w:hAnsi="Times New Roman" w:cs="Times New Roman"/>
        </w:rPr>
        <w:t>RNF-Framework</w:t>
      </w:r>
      <w:proofErr w:type="spellEnd"/>
      <w:r w:rsidRPr="00397E2E">
        <w:rPr>
          <w:rFonts w:ascii="Times New Roman" w:eastAsia="IPNHMB+TimesNewRoman" w:hAnsi="Times New Roman" w:cs="Times New Roman"/>
        </w:rPr>
        <w:t xml:space="preserve"> os requisitos não funcionais são tratados como metas possivelmente conflitantes, devendo ser identificados</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em sua forma mais geral e refinados até  que se chegue a um conjunto de requisitos que satisfaçam ao requisito geral </w:t>
      </w:r>
      <w:proofErr w:type="spellStart"/>
      <w:r w:rsidRPr="00397E2E">
        <w:rPr>
          <w:rFonts w:ascii="Times New Roman" w:eastAsia="IPNHMB+TimesNewRoman" w:hAnsi="Times New Roman" w:cs="Times New Roman"/>
        </w:rPr>
        <w:t>Chichinelli</w:t>
      </w:r>
      <w:proofErr w:type="spellEnd"/>
      <w:r w:rsidRPr="00397E2E">
        <w:rPr>
          <w:rFonts w:ascii="Times New Roman" w:eastAsia="IPNHMB+TimesNewRoman" w:hAnsi="Times New Roman" w:cs="Times New Roman"/>
        </w:rPr>
        <w:t xml:space="preserve"> e </w:t>
      </w:r>
      <w:proofErr w:type="spellStart"/>
      <w:r w:rsidRPr="00397E2E">
        <w:rPr>
          <w:rFonts w:ascii="Times New Roman" w:eastAsia="IPNHMB+TimesNewRoman" w:hAnsi="Times New Roman" w:cs="Times New Roman"/>
        </w:rPr>
        <w:t>Cazarini</w:t>
      </w:r>
      <w:proofErr w:type="spellEnd"/>
      <w:r w:rsidRPr="00397E2E">
        <w:rPr>
          <w:rFonts w:ascii="Times New Roman" w:eastAsia="IPNHMB+TimesNewRoman" w:hAnsi="Times New Roman" w:cs="Times New Roman"/>
        </w:rPr>
        <w:t xml:space="preserve"> (2001).</w:t>
      </w:r>
    </w:p>
    <w:p w:rsidR="00025695"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Durante o processo de projeto, </w:t>
      </w:r>
      <w:proofErr w:type="gramStart"/>
      <w:r w:rsidRPr="00397E2E">
        <w:rPr>
          <w:rFonts w:ascii="Times New Roman" w:eastAsia="IPNHMB+TimesNewRoman" w:hAnsi="Times New Roman" w:cs="Times New Roman"/>
        </w:rPr>
        <w:t>organiza-se</w:t>
      </w:r>
      <w:proofErr w:type="gramEnd"/>
      <w:r w:rsidRPr="00397E2E">
        <w:rPr>
          <w:rFonts w:ascii="Times New Roman" w:eastAsia="IPNHMB+TimesNewRoman" w:hAnsi="Times New Roman" w:cs="Times New Roman"/>
        </w:rPr>
        <w:t xml:space="preserve"> metas formando uma estrutura de grafos, no espírito de árvores E/OU que são usados na resolução de problemas (CHICHINELLI; CAZARINI, 2001).  No entanto, essas metas raramente podem ser satisfeitas num sentido bem definido.  Decisões de projetos podem influenciar de maneira positiva ou negativa em </w:t>
      </w:r>
      <w:proofErr w:type="gramStart"/>
      <w:r w:rsidRPr="00397E2E">
        <w:rPr>
          <w:rFonts w:ascii="Times New Roman" w:eastAsia="IPNHMB+TimesNewRoman" w:hAnsi="Times New Roman" w:cs="Times New Roman"/>
        </w:rPr>
        <w:t>um determinada</w:t>
      </w:r>
      <w:proofErr w:type="gramEnd"/>
      <w:r w:rsidRPr="00397E2E">
        <w:rPr>
          <w:rFonts w:ascii="Times New Roman" w:eastAsia="IPNHMB+TimesNewRoman" w:hAnsi="Times New Roman" w:cs="Times New Roman"/>
        </w:rPr>
        <w:t xml:space="preserve"> meta. A avaliação dessas metas determina o grau que um conjunto de requisitos não funcionais esta sendo apoiado por um projeto particular.</w:t>
      </w: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Pr="00397E2E" w:rsidRDefault="000C1C83" w:rsidP="00025695">
      <w:pPr>
        <w:pStyle w:val="Standard"/>
        <w:tabs>
          <w:tab w:val="left" w:pos="1120"/>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b/>
        <w:t>O framework consiste de cinco componentes principais, os quais não estão presentes no SQFD (que será abordado mais a frente) (CHICHINELLI; CAZARINI, 2001, p. 4):</w:t>
      </w:r>
      <w:r w:rsidRPr="00397E2E">
        <w:rPr>
          <w:rFonts w:ascii="Times New Roman" w:eastAsia="IPNHMB+TimesNewRoman" w:hAnsi="Times New Roman" w:cs="Times New Roman"/>
        </w:rPr>
        <w:tab/>
      </w:r>
    </w:p>
    <w:p w:rsidR="00025695" w:rsidRPr="00397E2E" w:rsidRDefault="00025695" w:rsidP="007C329B">
      <w:pPr>
        <w:pStyle w:val="Standard"/>
        <w:tabs>
          <w:tab w:val="left" w:pos="-18716"/>
        </w:tabs>
        <w:ind w:left="2268"/>
        <w:jc w:val="both"/>
        <w:rPr>
          <w:rFonts w:ascii="Times New Roman" w:eastAsia="IPNHMB+TimesNewRoman" w:hAnsi="Times New Roman" w:cs="Times New Roman"/>
        </w:rPr>
      </w:pPr>
      <w:r w:rsidRPr="007C329B">
        <w:rPr>
          <w:rFonts w:ascii="Times New Roman" w:eastAsia="IPNHMB+TimesNewRoman" w:hAnsi="Times New Roman" w:cs="Times New Roman"/>
          <w:sz w:val="20"/>
        </w:rPr>
        <w:t>Um conjunto de metas para representar requisitos não funcionais, decisões de projeto e argumentos a favor ou contra as outras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 xml:space="preserve">Um conjunto de tipos de ligações, para referir-se a metas ou relacionamentos de metas (ligações) com outras </w:t>
      </w:r>
      <w:proofErr w:type="gramStart"/>
      <w:r w:rsidRPr="007C329B">
        <w:rPr>
          <w:rFonts w:ascii="Times New Roman" w:eastAsia="IPNHMB+TimesNewRoman" w:hAnsi="Times New Roman" w:cs="Times New Roman"/>
          <w:sz w:val="20"/>
        </w:rPr>
        <w:t>metas;</w:t>
      </w:r>
      <w:proofErr w:type="gramEnd"/>
      <w:r w:rsidRPr="007C329B">
        <w:rPr>
          <w:rFonts w:ascii="Times New Roman" w:eastAsia="IPNHMB+TimesNewRoman" w:hAnsi="Times New Roman" w:cs="Times New Roman"/>
          <w:sz w:val="20"/>
        </w:rPr>
        <w:t>Um conjunto de métodos genéricos para refinar metas em outras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Uma coleção de regras de correlação para inferir interações potenciais (positiva ou negativa) entre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Procedimento de avaliação, o qual determina o grau, através de uma legenda, que determinado requisito não funcional esta sendo conduzido por um conjunto de decisões de projeto</w:t>
      </w:r>
      <w:r w:rsidRPr="00397E2E">
        <w:rPr>
          <w:rFonts w:ascii="Times New Roman" w:eastAsia="IPNHMB+TimesNewRoman" w:hAnsi="Times New Roman" w:cs="Times New Roman"/>
        </w:rPr>
        <w:t>;</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ab/>
      </w:r>
    </w:p>
    <w:p w:rsidR="00025695" w:rsidRPr="00397E2E" w:rsidRDefault="00B61243" w:rsidP="00025695">
      <w:pPr>
        <w:pStyle w:val="Standard"/>
        <w:tabs>
          <w:tab w:val="left" w:pos="1133"/>
        </w:tabs>
        <w:spacing w:line="360" w:lineRule="auto"/>
        <w:jc w:val="both"/>
        <w:rPr>
          <w:rFonts w:ascii="Times New Roman" w:hAnsi="Times New Roman" w:cs="Times New Roman"/>
        </w:rPr>
      </w:pPr>
      <w:r>
        <w:rPr>
          <w:rFonts w:ascii="Times New Roman" w:eastAsia="IPNHMB+TimesNewRoman" w:hAnsi="Times New Roman" w:cs="Times New Roman"/>
        </w:rPr>
        <w:tab/>
      </w:r>
      <w:r w:rsidR="00025695" w:rsidRPr="00397E2E">
        <w:rPr>
          <w:rFonts w:ascii="Times New Roman" w:eastAsia="IPNHMB+TimesNewRoman" w:hAnsi="Times New Roman" w:cs="Times New Roman"/>
        </w:rPr>
        <w:t xml:space="preserve">Para ilustrar o uso do </w:t>
      </w:r>
      <w:proofErr w:type="spellStart"/>
      <w:r w:rsidR="00025695" w:rsidRPr="00397E2E">
        <w:rPr>
          <w:rFonts w:ascii="Times New Roman" w:eastAsia="IPNHMB+TimesNewRoman" w:hAnsi="Times New Roman" w:cs="Times New Roman"/>
        </w:rPr>
        <w:t>NRF-Framework</w:t>
      </w:r>
      <w:proofErr w:type="spellEnd"/>
      <w:r w:rsidR="00025695" w:rsidRPr="00397E2E">
        <w:rPr>
          <w:rFonts w:ascii="Times New Roman" w:eastAsia="IPNHMB+TimesNewRoman" w:hAnsi="Times New Roman" w:cs="Times New Roman"/>
        </w:rPr>
        <w:t xml:space="preserve"> </w:t>
      </w:r>
      <w:proofErr w:type="gramStart"/>
      <w:r w:rsidR="00025695" w:rsidRPr="00397E2E">
        <w:rPr>
          <w:rFonts w:ascii="Times New Roman" w:eastAsia="IPNHMB+TimesNewRoman" w:hAnsi="Times New Roman" w:cs="Times New Roman"/>
        </w:rPr>
        <w:t xml:space="preserve">( </w:t>
      </w:r>
      <w:proofErr w:type="gramEnd"/>
      <w:r w:rsidR="00025695" w:rsidRPr="00397E2E">
        <w:rPr>
          <w:rFonts w:ascii="Times New Roman" w:eastAsia="IPNHMB+TimesNewRoman" w:hAnsi="Times New Roman" w:cs="Times New Roman"/>
        </w:rPr>
        <w:t>ou Framework RNF) retiramos  a figu</w:t>
      </w:r>
      <w:r w:rsidR="000C1C83">
        <w:rPr>
          <w:rFonts w:ascii="Times New Roman" w:eastAsia="IPNHMB+TimesNewRoman" w:hAnsi="Times New Roman" w:cs="Times New Roman"/>
        </w:rPr>
        <w:t xml:space="preserve">ra </w:t>
      </w:r>
      <w:r w:rsidR="00683F42">
        <w:rPr>
          <w:rFonts w:ascii="Times New Roman" w:eastAsia="IPNHMB+TimesNewRoman" w:hAnsi="Times New Roman" w:cs="Times New Roman"/>
        </w:rPr>
        <w:t xml:space="preserve">abaixo de </w:t>
      </w:r>
      <w:proofErr w:type="spellStart"/>
      <w:r w:rsidR="00683F42">
        <w:rPr>
          <w:rFonts w:ascii="Times New Roman" w:eastAsia="IPNHMB+TimesNewRoman" w:hAnsi="Times New Roman" w:cs="Times New Roman"/>
        </w:rPr>
        <w:t>Cysneiros</w:t>
      </w:r>
      <w:proofErr w:type="spellEnd"/>
      <w:r w:rsidR="00683F42">
        <w:rPr>
          <w:rFonts w:ascii="Times New Roman" w:eastAsia="IPNHMB+TimesNewRoman" w:hAnsi="Times New Roman" w:cs="Times New Roman"/>
        </w:rPr>
        <w:t>, (2004</w:t>
      </w:r>
      <w:r w:rsidR="000C1C83">
        <w:rPr>
          <w:rFonts w:ascii="Times New Roman" w:eastAsia="IPNHMB+TimesNewRoman" w:hAnsi="Times New Roman" w:cs="Times New Roman"/>
        </w:rPr>
        <w:t>):</w:t>
      </w:r>
    </w:p>
    <w:p w:rsidR="00025695" w:rsidRPr="00397E2E" w:rsidRDefault="00993ECD" w:rsidP="00025695">
      <w:pPr>
        <w:pStyle w:val="Standard"/>
        <w:tabs>
          <w:tab w:val="left" w:pos="1133"/>
        </w:tabs>
        <w:spacing w:line="360" w:lineRule="auto"/>
        <w:jc w:val="both"/>
        <w:rPr>
          <w:rFonts w:ascii="Times New Roman" w:eastAsia="IPNHMB+TimesNewRoman" w:hAnsi="Times New Roman" w:cs="Times New Roman"/>
        </w:rPr>
      </w:pPr>
      <w:r>
        <w:rPr>
          <w:rFonts w:ascii="Times New Roman" w:eastAsia="IPNHMB+TimesNewRoman" w:hAnsi="Times New Roman" w:cs="Times New Roman"/>
          <w:noProof/>
          <w:lang w:eastAsia="en-US"/>
        </w:rPr>
        <w:pict>
          <v:shape id="_x0000_s1030" type="#_x0000_t202" style="position:absolute;left:0;text-align:left;margin-left:0;margin-top:9.35pt;width:393.85pt;height:244.85pt;z-index:251664384;mso-wrap-style:none;mso-position-horizontal:center;mso-width-relative:margin;mso-height-relative:margin">
            <v:textbox style="mso-fit-shape-to-text:t">
              <w:txbxContent>
                <w:p w:rsidR="00785690" w:rsidRDefault="00785690" w:rsidP="00025695">
                  <w:r>
                    <w:rPr>
                      <w:noProof/>
                      <w:lang w:eastAsia="pt-BR"/>
                    </w:rPr>
                    <w:drawing>
                      <wp:inline distT="0" distB="0" distL="0" distR="0">
                        <wp:extent cx="4805680" cy="300609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4805680" cy="300609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666BDD" w:rsidRDefault="00025695" w:rsidP="00025695">
      <w:pPr>
        <w:pStyle w:val="Standard"/>
        <w:tabs>
          <w:tab w:val="left" w:pos="1133"/>
        </w:tabs>
        <w:spacing w:line="360" w:lineRule="auto"/>
        <w:jc w:val="center"/>
        <w:rPr>
          <w:rFonts w:ascii="Times New Roman" w:hAnsi="Times New Roman" w:cs="Times New Roman"/>
          <w:b/>
          <w:sz w:val="20"/>
        </w:rPr>
      </w:pPr>
      <w:r w:rsidRPr="00666BDD">
        <w:rPr>
          <w:rFonts w:ascii="Times New Roman" w:hAnsi="Times New Roman" w:cs="Times New Roman"/>
          <w:b/>
          <w:sz w:val="20"/>
        </w:rPr>
        <w:t xml:space="preserve">Figura 2.5: Grafo de </w:t>
      </w:r>
      <w:proofErr w:type="spellStart"/>
      <w:r w:rsidRPr="00666BDD">
        <w:rPr>
          <w:rFonts w:ascii="Times New Roman" w:hAnsi="Times New Roman" w:cs="Times New Roman"/>
          <w:b/>
          <w:sz w:val="20"/>
        </w:rPr>
        <w:t>RNFs</w:t>
      </w:r>
      <w:proofErr w:type="spellEnd"/>
      <w:r w:rsidRPr="00666BDD">
        <w:rPr>
          <w:rFonts w:ascii="Times New Roman" w:hAnsi="Times New Roman" w:cs="Times New Roman"/>
          <w:b/>
          <w:sz w:val="20"/>
        </w:rPr>
        <w:t xml:space="preserve"> decomposto até as Operacionalizações.</w:t>
      </w:r>
    </w:p>
    <w:p w:rsidR="00025695" w:rsidRPr="00666BDD" w:rsidRDefault="00025695" w:rsidP="00025695">
      <w:pPr>
        <w:pStyle w:val="Standard"/>
        <w:tabs>
          <w:tab w:val="left" w:pos="1133"/>
        </w:tabs>
        <w:spacing w:line="360" w:lineRule="auto"/>
        <w:jc w:val="center"/>
        <w:rPr>
          <w:rFonts w:ascii="Times New Roman" w:eastAsia="IPNHMB+TimesNewRoman" w:hAnsi="Times New Roman" w:cs="Times New Roman"/>
          <w:b/>
          <w:sz w:val="20"/>
        </w:rPr>
      </w:pPr>
      <w:r w:rsidRPr="00666BDD">
        <w:rPr>
          <w:rFonts w:ascii="Times New Roman" w:eastAsia="IPNHMB+TimesNewRoman" w:hAnsi="Times New Roman" w:cs="Times New Roman"/>
          <w:b/>
          <w:sz w:val="20"/>
        </w:rPr>
        <w:t xml:space="preserve">Fonte: </w:t>
      </w:r>
      <w:proofErr w:type="spellStart"/>
      <w:r w:rsidR="00683F42">
        <w:rPr>
          <w:rFonts w:ascii="Times New Roman" w:eastAsia="IPNHMB+TimesNewRoman" w:hAnsi="Times New Roman" w:cs="Times New Roman"/>
          <w:b/>
          <w:sz w:val="20"/>
        </w:rPr>
        <w:t>Chung</w:t>
      </w:r>
      <w:proofErr w:type="spellEnd"/>
      <w:r w:rsidR="00683F42">
        <w:rPr>
          <w:rFonts w:ascii="Times New Roman" w:eastAsia="IPNHMB+TimesNewRoman" w:hAnsi="Times New Roman" w:cs="Times New Roman"/>
          <w:b/>
          <w:sz w:val="20"/>
        </w:rPr>
        <w:t xml:space="preserve"> (apud </w:t>
      </w:r>
      <w:proofErr w:type="spellStart"/>
      <w:r w:rsidRPr="00666BDD">
        <w:rPr>
          <w:rFonts w:ascii="Times New Roman" w:eastAsia="IPNHMB+TimesNewRoman" w:hAnsi="Times New Roman" w:cs="Times New Roman"/>
          <w:b/>
          <w:sz w:val="20"/>
        </w:rPr>
        <w:t>C</w:t>
      </w:r>
      <w:r w:rsidR="000C1C83">
        <w:rPr>
          <w:rFonts w:ascii="Times New Roman" w:eastAsia="IPNHMB+TimesNewRoman" w:hAnsi="Times New Roman" w:cs="Times New Roman"/>
          <w:b/>
          <w:sz w:val="20"/>
        </w:rPr>
        <w:t>ysneiros</w:t>
      </w:r>
      <w:proofErr w:type="spellEnd"/>
      <w:r w:rsidR="00683F42">
        <w:rPr>
          <w:rFonts w:ascii="Times New Roman" w:eastAsia="IPNHMB+TimesNewRoman" w:hAnsi="Times New Roman" w:cs="Times New Roman"/>
          <w:b/>
          <w:sz w:val="20"/>
        </w:rPr>
        <w:t>,</w:t>
      </w:r>
      <w:r w:rsidR="000C1C83">
        <w:rPr>
          <w:rFonts w:ascii="Times New Roman" w:eastAsia="IPNHMB+TimesNewRoman" w:hAnsi="Times New Roman" w:cs="Times New Roman"/>
          <w:b/>
          <w:sz w:val="20"/>
        </w:rPr>
        <w:t xml:space="preserve"> 2001</w:t>
      </w:r>
      <w:r w:rsidRPr="00666BDD">
        <w:rPr>
          <w:rFonts w:ascii="Times New Roman" w:eastAsia="IPNHMB+TimesNewRoman" w:hAnsi="Times New Roman" w:cs="Times New Roman"/>
          <w:b/>
          <w:sz w:val="20"/>
        </w:rPr>
        <w:t>)</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Nesta figura as nuvens representam metas, que podem ser classificadas em Metas RNF e Metas Satisfatórias ou Operacionalizações (que são representadas por nuvens mais espessas, que são decisões de projeto com o objetivo de satisfazer as metas RNF) (CHICHINELLI; CAZARINI, 2001). Os arcos representam ligações entre metas. Temos dois tipos de ligações a E (que são representadas por um único arco) e as OU (que são as de dois arcos). As ligações E representam que a meta pai é satisfeita, se todas as metas filho forem </w:t>
      </w:r>
      <w:r w:rsidRPr="00397E2E">
        <w:rPr>
          <w:rFonts w:ascii="Times New Roman" w:eastAsia="IPNHMB+TimesNewRoman" w:hAnsi="Times New Roman" w:cs="Times New Roman"/>
        </w:rPr>
        <w:lastRenderedPageBreak/>
        <w:t xml:space="preserve">satisfeitas. Já a ligação OU, implica que a meta pai é satisfeita, se qualquer uma das suas metas filho é satisfeita. Existem as sinergias positivas e negativas. A positiva, que é representada pela seta pontilhada mais o sinal de (+), implica que a operacionalização tem um impacto positivo na Meta RNF. A Negativa, que é representada pela seta pontilhada mais o sinal (-), </w:t>
      </w:r>
      <w:proofErr w:type="gramStart"/>
      <w:r w:rsidRPr="00397E2E">
        <w:rPr>
          <w:rFonts w:ascii="Times New Roman" w:eastAsia="IPNHMB+TimesNewRoman" w:hAnsi="Times New Roman" w:cs="Times New Roman"/>
        </w:rPr>
        <w:t>demonstra</w:t>
      </w:r>
      <w:proofErr w:type="gramEnd"/>
      <w:r w:rsidRPr="00397E2E">
        <w:rPr>
          <w:rFonts w:ascii="Times New Roman" w:eastAsia="IPNHMB+TimesNewRoman" w:hAnsi="Times New Roman" w:cs="Times New Roman"/>
        </w:rPr>
        <w:t xml:space="preserve"> que a operacionalização tem um impacto negativo na meta RNF. Estes impactos negativos evidenciam a necessidade de negociação para priorização das metas RNF.</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Removemos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(2001) a mesma figura após a análise e negociação para </w:t>
      </w:r>
      <w:proofErr w:type="spellStart"/>
      <w:r w:rsidRPr="00397E2E">
        <w:rPr>
          <w:rFonts w:ascii="Times New Roman" w:eastAsia="IPNHMB+TimesNewRoman" w:hAnsi="Times New Roman" w:cs="Times New Roman"/>
        </w:rPr>
        <w:t>satistifação</w:t>
      </w:r>
      <w:proofErr w:type="spellEnd"/>
      <w:r w:rsidRPr="00397E2E">
        <w:rPr>
          <w:rFonts w:ascii="Times New Roman" w:eastAsia="IPNHMB+TimesNewRoman" w:hAnsi="Times New Roman" w:cs="Times New Roman"/>
        </w:rPr>
        <w:t xml:space="preserve"> das metas:</w: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993ECD"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31" type="#_x0000_t202" style="position:absolute;left:0;text-align:left;margin-left:0;margin-top:0;width:408.3pt;height:244.05pt;z-index:251665408;mso-wrap-style:none;mso-height-percent:200;mso-position-horizontal:center;mso-height-percent:200;mso-width-relative:margin;mso-height-relative:margin">
            <v:textbox style="mso-fit-shape-to-text:t">
              <w:txbxContent>
                <w:p w:rsidR="00785690" w:rsidRDefault="00785690" w:rsidP="00025695">
                  <w:r>
                    <w:rPr>
                      <w:noProof/>
                      <w:lang w:eastAsia="pt-BR"/>
                    </w:rPr>
                    <w:drawing>
                      <wp:inline distT="0" distB="0" distL="0" distR="0">
                        <wp:extent cx="4990465" cy="2995930"/>
                        <wp:effectExtent l="1905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4990465" cy="299593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461CA" w:rsidRDefault="00025695" w:rsidP="00025695">
      <w:pPr>
        <w:pStyle w:val="Standard"/>
        <w:tabs>
          <w:tab w:val="left" w:pos="720"/>
        </w:tabs>
        <w:spacing w:line="360" w:lineRule="auto"/>
        <w:jc w:val="center"/>
        <w:rPr>
          <w:rFonts w:ascii="Times New Roman" w:hAnsi="Times New Roman" w:cs="Times New Roman"/>
          <w:b/>
          <w:sz w:val="20"/>
        </w:rPr>
      </w:pPr>
      <w:r w:rsidRPr="003461CA">
        <w:rPr>
          <w:rFonts w:ascii="Times New Roman" w:hAnsi="Times New Roman" w:cs="Times New Roman"/>
          <w:b/>
          <w:sz w:val="20"/>
        </w:rPr>
        <w:t xml:space="preserve">Figura 2.6: Grafo de </w:t>
      </w:r>
      <w:proofErr w:type="spellStart"/>
      <w:r w:rsidRPr="003461CA">
        <w:rPr>
          <w:rFonts w:ascii="Times New Roman" w:hAnsi="Times New Roman" w:cs="Times New Roman"/>
          <w:b/>
          <w:sz w:val="20"/>
        </w:rPr>
        <w:t>RNFs</w:t>
      </w:r>
      <w:proofErr w:type="spellEnd"/>
      <w:r w:rsidRPr="003461CA">
        <w:rPr>
          <w:rFonts w:ascii="Times New Roman" w:hAnsi="Times New Roman" w:cs="Times New Roman"/>
          <w:b/>
          <w:sz w:val="20"/>
        </w:rPr>
        <w:t xml:space="preserve"> com interdependências analisadas.</w:t>
      </w:r>
    </w:p>
    <w:p w:rsidR="00025695" w:rsidRPr="003461CA" w:rsidRDefault="00025695" w:rsidP="00025695">
      <w:pPr>
        <w:pStyle w:val="Standard"/>
        <w:tabs>
          <w:tab w:val="left" w:pos="720"/>
        </w:tabs>
        <w:spacing w:line="360" w:lineRule="auto"/>
        <w:jc w:val="center"/>
        <w:rPr>
          <w:rFonts w:ascii="Times New Roman" w:eastAsia="IPNHMB+TimesNewRoman" w:hAnsi="Times New Roman" w:cs="Times New Roman"/>
          <w:b/>
          <w:sz w:val="20"/>
        </w:rPr>
      </w:pPr>
      <w:r w:rsidRPr="003461CA">
        <w:rPr>
          <w:rFonts w:ascii="Times New Roman" w:eastAsia="IPNHMB+TimesNewRoman" w:hAnsi="Times New Roman" w:cs="Times New Roman"/>
          <w:b/>
          <w:sz w:val="20"/>
        </w:rPr>
        <w:t>Fonte:</w:t>
      </w:r>
      <w:proofErr w:type="gramStart"/>
      <w:r w:rsidRPr="003461CA">
        <w:rPr>
          <w:rFonts w:ascii="Times New Roman" w:eastAsia="IPNHMB+TimesNewRoman" w:hAnsi="Times New Roman" w:cs="Times New Roman"/>
          <w:b/>
          <w:sz w:val="20"/>
        </w:rPr>
        <w:t xml:space="preserve">  </w:t>
      </w:r>
      <w:proofErr w:type="spellStart"/>
      <w:proofErr w:type="gramEnd"/>
      <w:r w:rsidRPr="003461CA">
        <w:rPr>
          <w:rFonts w:ascii="Times New Roman" w:eastAsia="IPNHMB+TimesNewRoman" w:hAnsi="Times New Roman" w:cs="Times New Roman"/>
          <w:b/>
          <w:sz w:val="20"/>
        </w:rPr>
        <w:t>Cysneiros</w:t>
      </w:r>
      <w:proofErr w:type="spellEnd"/>
      <w:r w:rsidRPr="003461CA">
        <w:rPr>
          <w:rFonts w:ascii="Times New Roman" w:eastAsia="IPNHMB+TimesNewRoman" w:hAnsi="Times New Roman" w:cs="Times New Roman"/>
          <w:b/>
          <w:sz w:val="20"/>
        </w:rPr>
        <w:t xml:space="preserve"> (2001)</w: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 figura mostra quais metas devem ser satisfeitas e quais delas devem ser negadas.</w:t>
      </w: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b/>
        </w:rPr>
        <w:t xml:space="preserve">2.4.2 </w:t>
      </w:r>
      <w:r w:rsidRPr="00397E2E">
        <w:rPr>
          <w:rFonts w:ascii="Times New Roman" w:hAnsi="Times New Roman" w:cs="Times New Roman"/>
          <w:b/>
          <w:bCs/>
        </w:rPr>
        <w:t>Esclarecendo Diferenças entre, RNF, meta, Operacionalização, tópico e tipo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 xml:space="preserve">Julga-se necessário fazer uma diferenciação entre os conceitos de RNF, meta, operacionalização, tópico e tipo no contexto de grafos de RNF para que se consiga mais </w:t>
      </w:r>
      <w:r w:rsidRPr="00397E2E">
        <w:rPr>
          <w:rFonts w:ascii="Times New Roman" w:hAnsi="Times New Roman" w:cs="Times New Roman"/>
        </w:rPr>
        <w:lastRenderedPageBreak/>
        <w:t>fluência para prosseguir com o assunto.</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O primeiro ponto a ser esclarecido é o conceito de Requisito Não funcional. Os requisitos não funcionais representam as restrições ou atributos de qualidade para um</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software ou para o processo de desenvolvimento do software. Podemos citar segurança, precisão, usabilidade, </w:t>
      </w:r>
      <w:proofErr w:type="gramStart"/>
      <w:r w:rsidRPr="00397E2E">
        <w:rPr>
          <w:rFonts w:ascii="Times New Roman" w:hAnsi="Times New Roman" w:cs="Times New Roman"/>
        </w:rPr>
        <w:t>performance</w:t>
      </w:r>
      <w:proofErr w:type="gramEnd"/>
      <w:r w:rsidRPr="00397E2E">
        <w:rPr>
          <w:rFonts w:ascii="Times New Roman" w:hAnsi="Times New Roman" w:cs="Times New Roman"/>
        </w:rPr>
        <w:t xml:space="preserve">, portabilidade, </w:t>
      </w:r>
      <w:proofErr w:type="spellStart"/>
      <w:r w:rsidRPr="00397E2E">
        <w:rPr>
          <w:rFonts w:ascii="Times New Roman" w:hAnsi="Times New Roman" w:cs="Times New Roman"/>
        </w:rPr>
        <w:t>manutenibilidade</w:t>
      </w:r>
      <w:proofErr w:type="spellEnd"/>
      <w:r w:rsidRPr="00397E2E">
        <w:rPr>
          <w:rFonts w:ascii="Times New Roman" w:hAnsi="Times New Roman" w:cs="Times New Roman"/>
        </w:rPr>
        <w:t xml:space="preserve"> como exemplos de classes ou sub-classes (tipo ou tópico, de acordo com o framework RNF) dentro de uma taxonomia nas quais um determinado requisito não funcional poderia  ser enquadrado. Dois exemplos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que se enquadram nas classificações portabilidade e </w:t>
      </w:r>
      <w:proofErr w:type="gramStart"/>
      <w:r w:rsidRPr="00397E2E">
        <w:rPr>
          <w:rFonts w:ascii="Times New Roman" w:hAnsi="Times New Roman" w:cs="Times New Roman"/>
        </w:rPr>
        <w:t>performance</w:t>
      </w:r>
      <w:proofErr w:type="gramEnd"/>
      <w:r w:rsidRPr="00397E2E">
        <w:rPr>
          <w:rFonts w:ascii="Times New Roman" w:hAnsi="Times New Roman" w:cs="Times New Roman"/>
        </w:rPr>
        <w:t>, respectivamente,  são citados a abaixo:</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B61243">
      <w:pPr>
        <w:pStyle w:val="Textbody"/>
        <w:numPr>
          <w:ilvl w:val="0"/>
          <w:numId w:val="21"/>
        </w:numPr>
        <w:jc w:val="both"/>
        <w:rPr>
          <w:rFonts w:ascii="Times New Roman" w:hAnsi="Times New Roman" w:cs="Times New Roman"/>
        </w:rPr>
      </w:pPr>
      <w:r w:rsidRPr="00397E2E">
        <w:rPr>
          <w:rFonts w:ascii="Times New Roman" w:hAnsi="Times New Roman" w:cs="Times New Roman"/>
        </w:rPr>
        <w:t>“O software deve ser compatível com os browsers IE (versão 5.0 ou superior) e Firefox (1.0 ou superior)”;</w:t>
      </w:r>
    </w:p>
    <w:p w:rsidR="00025695" w:rsidRPr="00397E2E" w:rsidRDefault="00025695" w:rsidP="00B61243">
      <w:pPr>
        <w:pStyle w:val="Standard"/>
        <w:numPr>
          <w:ilvl w:val="0"/>
          <w:numId w:val="21"/>
        </w:numPr>
        <w:tabs>
          <w:tab w:val="left" w:pos="-8548"/>
        </w:tabs>
        <w:spacing w:line="360" w:lineRule="auto"/>
        <w:jc w:val="both"/>
        <w:rPr>
          <w:rFonts w:ascii="Times New Roman" w:hAnsi="Times New Roman" w:cs="Times New Roman"/>
        </w:rPr>
      </w:pPr>
      <w:r w:rsidRPr="00397E2E">
        <w:rPr>
          <w:rFonts w:ascii="Times New Roman" w:hAnsi="Times New Roman" w:cs="Times New Roman"/>
        </w:rPr>
        <w:t xml:space="preserve">“o software deve garantir que o tempo de retorno das consultas não seja maior que 5 segundos”;  </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Alguns autores defendem que os requisitos devem ser apresentados seguindo uma qualificação ou quantificação (GILB apud RAMIRES, 2004). Pode ser observado que isso se verifica nos exemplos supracitados. O primeiro e o segundo exemplos (itens a e b) expressam, de forma não vaga ou não ambígua, qualidades que se deseja que o software tenha.</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r>
      <w:proofErr w:type="gramStart"/>
      <w:r w:rsidRPr="00397E2E">
        <w:rPr>
          <w:rFonts w:ascii="Times New Roman" w:hAnsi="Times New Roman" w:cs="Times New Roman"/>
        </w:rPr>
        <w:t>Um outro</w:t>
      </w:r>
      <w:proofErr w:type="gramEnd"/>
      <w:r w:rsidRPr="00397E2E">
        <w:rPr>
          <w:rFonts w:ascii="Times New Roman" w:hAnsi="Times New Roman" w:cs="Times New Roman"/>
        </w:rPr>
        <w:t xml:space="preserve"> ponto, é que na representação de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os requisitos não funcionais são encapsulados na forma de </w:t>
      </w:r>
      <w:r w:rsidRPr="00397E2E">
        <w:rPr>
          <w:rFonts w:ascii="Times New Roman" w:hAnsi="Times New Roman" w:cs="Times New Roman"/>
          <w:b/>
          <w:bCs/>
        </w:rPr>
        <w:t xml:space="preserve">metas </w:t>
      </w:r>
      <w:r w:rsidRPr="00397E2E">
        <w:rPr>
          <w:rFonts w:ascii="Times New Roman" w:hAnsi="Times New Roman" w:cs="Times New Roman"/>
        </w:rPr>
        <w:t xml:space="preserve">a serem satisfeitas, o que da um aspecto de </w:t>
      </w:r>
      <w:proofErr w:type="spellStart"/>
      <w:r w:rsidRPr="00397E2E">
        <w:rPr>
          <w:rFonts w:ascii="Times New Roman" w:hAnsi="Times New Roman" w:cs="Times New Roman"/>
        </w:rPr>
        <w:t>ambiguidade</w:t>
      </w:r>
      <w:proofErr w:type="spellEnd"/>
      <w:r w:rsidRPr="00397E2E">
        <w:rPr>
          <w:rFonts w:ascii="Times New Roman" w:hAnsi="Times New Roman" w:cs="Times New Roman"/>
        </w:rPr>
        <w:t xml:space="preserve">. Isto contrasta com idéias de alguns autores como </w:t>
      </w:r>
      <w:proofErr w:type="spellStart"/>
      <w:r w:rsidRPr="00397E2E">
        <w:rPr>
          <w:rFonts w:ascii="Times New Roman" w:hAnsi="Times New Roman" w:cs="Times New Roman"/>
        </w:rPr>
        <w:t>Gilb</w:t>
      </w:r>
      <w:proofErr w:type="spellEnd"/>
      <w:r w:rsidRPr="00397E2E">
        <w:rPr>
          <w:rFonts w:ascii="Times New Roman" w:hAnsi="Times New Roman" w:cs="Times New Roman"/>
        </w:rPr>
        <w:t xml:space="preserve"> e Ramires que defendem a idéia que falsos requisitos devem ser evitados. Falsos requisitos, segundo (RAMIRES, 2004, p. 26) ”ocorrem quando uma especificação contém elementos desnecessários”. Ramires faz referência a </w:t>
      </w:r>
      <w:proofErr w:type="spellStart"/>
      <w:r w:rsidRPr="00397E2E">
        <w:rPr>
          <w:rFonts w:ascii="Times New Roman" w:hAnsi="Times New Roman" w:cs="Times New Roman"/>
        </w:rPr>
        <w:t>Gilb</w:t>
      </w:r>
      <w:proofErr w:type="spellEnd"/>
      <w:r w:rsidRPr="00397E2E">
        <w:rPr>
          <w:rFonts w:ascii="Times New Roman" w:hAnsi="Times New Roman" w:cs="Times New Roman"/>
        </w:rPr>
        <w:t xml:space="preserve"> que explana situações onde ocorrem os falsos requisitos:</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6F640B" w:rsidRDefault="00025695" w:rsidP="006F640B">
      <w:pPr>
        <w:pStyle w:val="Standard"/>
        <w:tabs>
          <w:tab w:val="left" w:pos="3392"/>
        </w:tabs>
        <w:ind w:left="2256"/>
        <w:jc w:val="both"/>
        <w:rPr>
          <w:rFonts w:ascii="Times New Roman" w:hAnsi="Times New Roman" w:cs="Times New Roman"/>
          <w:sz w:val="20"/>
        </w:rPr>
      </w:pPr>
      <w:proofErr w:type="gramStart"/>
      <w:r w:rsidRPr="00077FAA">
        <w:rPr>
          <w:rFonts w:ascii="Times New Roman" w:hAnsi="Times New Roman" w:cs="Times New Roman"/>
          <w:sz w:val="20"/>
        </w:rPr>
        <w:t>é</w:t>
      </w:r>
      <w:proofErr w:type="gramEnd"/>
      <w:r w:rsidRPr="00077FAA">
        <w:rPr>
          <w:rFonts w:ascii="Times New Roman" w:hAnsi="Times New Roman" w:cs="Times New Roman"/>
          <w:sz w:val="20"/>
        </w:rPr>
        <w:t xml:space="preserve"> comum encontrar requisitos como </w:t>
      </w:r>
      <w:r w:rsidRPr="00077FAA">
        <w:rPr>
          <w:rFonts w:ascii="Times New Roman" w:hAnsi="Times New Roman" w:cs="Times New Roman"/>
          <w:i/>
          <w:iCs/>
          <w:sz w:val="20"/>
        </w:rPr>
        <w:t>custos reduzidos</w:t>
      </w:r>
      <w:r w:rsidRPr="00077FAA">
        <w:rPr>
          <w:rFonts w:ascii="Times New Roman" w:hAnsi="Times New Roman" w:cs="Times New Roman"/>
          <w:sz w:val="20"/>
        </w:rPr>
        <w:t xml:space="preserve">, </w:t>
      </w:r>
      <w:r w:rsidRPr="00077FAA">
        <w:rPr>
          <w:rFonts w:ascii="Times New Roman" w:hAnsi="Times New Roman" w:cs="Times New Roman"/>
          <w:i/>
          <w:iCs/>
          <w:sz w:val="20"/>
        </w:rPr>
        <w:t>promover a gestão de controle</w:t>
      </w:r>
      <w:r w:rsidRPr="00077FAA">
        <w:rPr>
          <w:rFonts w:ascii="Times New Roman" w:hAnsi="Times New Roman" w:cs="Times New Roman"/>
          <w:sz w:val="20"/>
        </w:rPr>
        <w:t xml:space="preserve">, </w:t>
      </w:r>
      <w:r w:rsidRPr="00077FAA">
        <w:rPr>
          <w:rFonts w:ascii="Times New Roman" w:hAnsi="Times New Roman" w:cs="Times New Roman"/>
          <w:i/>
          <w:iCs/>
          <w:sz w:val="20"/>
        </w:rPr>
        <w:t>elevada</w:t>
      </w:r>
      <w:r w:rsidRPr="00077FAA">
        <w:rPr>
          <w:rFonts w:ascii="Times New Roman" w:hAnsi="Times New Roman" w:cs="Times New Roman"/>
          <w:sz w:val="20"/>
        </w:rPr>
        <w:t xml:space="preserve"> </w:t>
      </w:r>
      <w:r w:rsidRPr="00077FAA">
        <w:rPr>
          <w:rFonts w:ascii="Times New Roman" w:hAnsi="Times New Roman" w:cs="Times New Roman"/>
          <w:i/>
          <w:iCs/>
          <w:sz w:val="20"/>
        </w:rPr>
        <w:t>usabilidade e aumentar a satisfação do cliente</w:t>
      </w:r>
      <w:r w:rsidRPr="00077FAA">
        <w:rPr>
          <w:rFonts w:ascii="Times New Roman" w:hAnsi="Times New Roman" w:cs="Times New Roman"/>
          <w:sz w:val="20"/>
        </w:rPr>
        <w:t xml:space="preserve">, onde:  não existe uma clara definição dos </w:t>
      </w:r>
      <w:proofErr w:type="spellStart"/>
      <w:r w:rsidRPr="00077FAA">
        <w:rPr>
          <w:rFonts w:ascii="Times New Roman" w:hAnsi="Times New Roman" w:cs="Times New Roman"/>
          <w:sz w:val="20"/>
        </w:rPr>
        <w:t>objectivos</w:t>
      </w:r>
      <w:proofErr w:type="spellEnd"/>
      <w:r w:rsidRPr="00077FAA">
        <w:rPr>
          <w:rFonts w:ascii="Times New Roman" w:hAnsi="Times New Roman" w:cs="Times New Roman"/>
          <w:sz w:val="20"/>
        </w:rPr>
        <w:t xml:space="preserve"> que se pretendem;  não existe recurso a um conjunto de termos de base que reduzam </w:t>
      </w:r>
      <w:proofErr w:type="spellStart"/>
      <w:r w:rsidRPr="00077FAA">
        <w:rPr>
          <w:rFonts w:ascii="Times New Roman" w:hAnsi="Times New Roman" w:cs="Times New Roman"/>
          <w:sz w:val="20"/>
        </w:rPr>
        <w:t>ambiguidades</w:t>
      </w:r>
      <w:proofErr w:type="spellEnd"/>
      <w:r w:rsidRPr="00077FAA">
        <w:rPr>
          <w:rFonts w:ascii="Times New Roman" w:hAnsi="Times New Roman" w:cs="Times New Roman"/>
          <w:sz w:val="20"/>
        </w:rPr>
        <w:t>; não existe quantificação do nível de qualidade</w:t>
      </w:r>
      <w:r w:rsidRPr="006F640B">
        <w:rPr>
          <w:rFonts w:ascii="Times New Roman" w:hAnsi="Times New Roman" w:cs="Times New Roman"/>
          <w:sz w:val="20"/>
        </w:rPr>
        <w:t xml:space="preserve"> corrente nem do nível  exigido de futuro (RAMIRES, 2004, p. 26).</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 xml:space="preserve">Na proposta de grafos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(CHUNG, 2000</w:t>
      </w:r>
      <w:proofErr w:type="gramStart"/>
      <w:r w:rsidRPr="00397E2E">
        <w:rPr>
          <w:rFonts w:ascii="Times New Roman" w:hAnsi="Times New Roman" w:cs="Times New Roman"/>
        </w:rPr>
        <w:t>)(</w:t>
      </w:r>
      <w:proofErr w:type="gramEnd"/>
      <w:r w:rsidRPr="00397E2E">
        <w:rPr>
          <w:rFonts w:ascii="Times New Roman" w:hAnsi="Times New Roman" w:cs="Times New Roman"/>
        </w:rPr>
        <w:t xml:space="preserve">CYSNEIROS, 2001), </w:t>
      </w:r>
      <w:r w:rsidRPr="00397E2E">
        <w:rPr>
          <w:rFonts w:ascii="Times New Roman" w:hAnsi="Times New Roman" w:cs="Times New Roman"/>
          <w:i/>
          <w:iCs/>
        </w:rPr>
        <w:t xml:space="preserve">custos reduzidos, promover a gestão de controle, elevada usabilidade, e aumentar a satisfação do cliente </w:t>
      </w:r>
      <w:r w:rsidRPr="00397E2E">
        <w:rPr>
          <w:rFonts w:ascii="Times New Roman" w:hAnsi="Times New Roman" w:cs="Times New Roman"/>
        </w:rPr>
        <w:t>já seriam considerados necessários</w:t>
      </w:r>
      <w:r w:rsidRPr="00397E2E">
        <w:rPr>
          <w:rFonts w:ascii="Times New Roman" w:hAnsi="Times New Roman" w:cs="Times New Roman"/>
          <w:i/>
          <w:iCs/>
        </w:rPr>
        <w:t xml:space="preserve">. </w:t>
      </w:r>
      <w:r w:rsidRPr="00397E2E">
        <w:rPr>
          <w:rFonts w:ascii="Times New Roman" w:hAnsi="Times New Roman" w:cs="Times New Roman"/>
        </w:rPr>
        <w:t xml:space="preserve">Seriam classificados como metas a serem atingidas </w:t>
      </w:r>
      <w:r w:rsidRPr="00397E2E">
        <w:rPr>
          <w:rFonts w:ascii="Times New Roman" w:hAnsi="Times New Roman" w:cs="Times New Roman"/>
        </w:rPr>
        <w:lastRenderedPageBreak/>
        <w:t xml:space="preserve">e seriam decompostas até se chegar às </w:t>
      </w:r>
      <w:proofErr w:type="spellStart"/>
      <w:r w:rsidRPr="00397E2E">
        <w:rPr>
          <w:rFonts w:ascii="Times New Roman" w:hAnsi="Times New Roman" w:cs="Times New Roman"/>
        </w:rPr>
        <w:t>operacioanalizações</w:t>
      </w:r>
      <w:proofErr w:type="spellEnd"/>
      <w:r w:rsidRPr="00397E2E">
        <w:rPr>
          <w:rFonts w:ascii="Times New Roman" w:hAnsi="Times New Roman" w:cs="Times New Roman"/>
        </w:rPr>
        <w:t>. “Uma operacionalização corresponde a ações ou atributos que claramente identifiquem o que é necessário para satisfazer a meta principal (CYSNEIROS, 2001, p. 37).</w: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Outro conceito a esclarecer é sobre as formas ou critérios de decomposições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para 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no Framework RNF. São elas: a por tipos e a por tópicos.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discorre sobre as formas de decomposição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conceitua a decomposição por tipos e por tópicos e </w:t>
      </w:r>
      <w:proofErr w:type="gramStart"/>
      <w:r w:rsidRPr="00397E2E">
        <w:rPr>
          <w:rFonts w:ascii="Times New Roman" w:hAnsi="Times New Roman" w:cs="Times New Roman"/>
        </w:rPr>
        <w:t>da exemplos</w:t>
      </w:r>
      <w:proofErr w:type="gramEnd"/>
      <w:r w:rsidRPr="00397E2E">
        <w:rPr>
          <w:rFonts w:ascii="Times New Roman" w:hAnsi="Times New Roman" w:cs="Times New Roman"/>
        </w:rPr>
        <w:t xml:space="preserve"> dessas decomposições. Na decomposição por tipo os métodos de decomposição existentes no framework são usados como fundamentos e guiam os engenheiros para as decomposições poss</w:t>
      </w:r>
      <w:r w:rsidR="003955D6">
        <w:rPr>
          <w:rFonts w:ascii="Times New Roman" w:hAnsi="Times New Roman" w:cs="Times New Roman"/>
        </w:rPr>
        <w:t xml:space="preserve">íveis de uma determinada meta. </w:t>
      </w:r>
      <w:r w:rsidRPr="00397E2E">
        <w:rPr>
          <w:rFonts w:ascii="Times New Roman" w:hAnsi="Times New Roman" w:cs="Times New Roman"/>
        </w:rPr>
        <w:t>No caso do RNF</w:t>
      </w:r>
      <w:r w:rsidR="003955D6">
        <w:rPr>
          <w:rFonts w:ascii="Times New Roman" w:hAnsi="Times New Roman" w:cs="Times New Roman"/>
        </w:rPr>
        <w:t xml:space="preserve"> de</w:t>
      </w:r>
      <w:r w:rsidRPr="00397E2E">
        <w:rPr>
          <w:rFonts w:ascii="Times New Roman" w:hAnsi="Times New Roman" w:cs="Times New Roman"/>
        </w:rPr>
        <w:t xml:space="preserve"> Segurança</w:t>
      </w:r>
      <w:r w:rsidR="003955D6">
        <w:rPr>
          <w:rFonts w:ascii="Times New Roman" w:hAnsi="Times New Roman" w:cs="Times New Roman"/>
        </w:rPr>
        <w:t>, i</w:t>
      </w:r>
      <w:r w:rsidRPr="00397E2E">
        <w:rPr>
          <w:rFonts w:ascii="Times New Roman" w:hAnsi="Times New Roman" w:cs="Times New Roman"/>
        </w:rPr>
        <w:t>ntegridade, confidencialidade e disponibilidade</w:t>
      </w:r>
      <w:r w:rsidR="003955D6">
        <w:rPr>
          <w:rFonts w:ascii="Times New Roman" w:hAnsi="Times New Roman" w:cs="Times New Roman"/>
        </w:rPr>
        <w:t xml:space="preserve"> são possíveis</w:t>
      </w:r>
      <w:r w:rsidRPr="00397E2E">
        <w:rPr>
          <w:rFonts w:ascii="Times New Roman" w:hAnsi="Times New Roman" w:cs="Times New Roman"/>
        </w:rPr>
        <w:t xml:space="preserve"> decomposições desta meta</w:t>
      </w:r>
      <w:r w:rsidR="003955D6">
        <w:rPr>
          <w:rFonts w:ascii="Times New Roman" w:hAnsi="Times New Roman" w:cs="Times New Roman"/>
        </w:rPr>
        <w:t xml:space="preserve"> (CYSNEIROS, 2001</w:t>
      </w:r>
      <w:r w:rsidRPr="00397E2E">
        <w:rPr>
          <w:rFonts w:ascii="Times New Roman" w:hAnsi="Times New Roman" w:cs="Times New Roman"/>
        </w:rPr>
        <w:t>).</w:t>
      </w:r>
    </w:p>
    <w:p w:rsidR="00025695" w:rsidRPr="00397E2E" w:rsidRDefault="00025695" w:rsidP="00025695">
      <w:pPr>
        <w:pStyle w:val="Standard"/>
        <w:spacing w:line="360" w:lineRule="auto"/>
        <w:ind w:left="2127"/>
        <w:jc w:val="both"/>
        <w:rPr>
          <w:rFonts w:ascii="Times New Roman" w:hAnsi="Times New Roman" w:cs="Times New Roman"/>
          <w:shd w:val="clear" w:color="auto" w:fill="FFFFCC"/>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Percebe-se que Segurança expressa acima funciona como uma classe dentro de uma taxonomia, tal como foi comentado anteriormente no início dessa seção, e que integridade, confidencialidade e disponibilidade podem ser percebidas como </w:t>
      </w:r>
      <w:proofErr w:type="gramStart"/>
      <w:r w:rsidRPr="00397E2E">
        <w:rPr>
          <w:rFonts w:ascii="Times New Roman" w:hAnsi="Times New Roman" w:cs="Times New Roman"/>
        </w:rPr>
        <w:t>sub-classes</w:t>
      </w:r>
      <w:proofErr w:type="gramEnd"/>
      <w:r w:rsidRPr="00397E2E">
        <w:rPr>
          <w:rFonts w:ascii="Times New Roman" w:hAnsi="Times New Roman" w:cs="Times New Roman"/>
        </w:rPr>
        <w:t xml:space="preserve"> (ou tipos, de acordo com a terminologia utilizada por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(2000),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de Segurança.  </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Outra forma de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decomposição é a por tópicos: ”A decomposição por tópicos trata da decomposição estrutural do problema. Por exemplo, no exemplo acima, o RNF Seguro aplicado a contas poderia ter sido decomposto em contas pessoa física e jurídica” (CYSNEIROS, 2001, p.38).</w:t>
      </w:r>
    </w:p>
    <w:p w:rsidR="00025695" w:rsidRPr="00397E2E" w:rsidRDefault="00025695" w:rsidP="00025695">
      <w:pPr>
        <w:pStyle w:val="Standard"/>
        <w:spacing w:line="360" w:lineRule="auto"/>
        <w:ind w:left="2127"/>
        <w:jc w:val="both"/>
        <w:rPr>
          <w:rFonts w:ascii="Times New Roman" w:hAnsi="Times New Roman" w:cs="Times New Roman"/>
          <w:shd w:val="clear" w:color="auto" w:fill="FFFFCC"/>
        </w:rPr>
      </w:pPr>
    </w:p>
    <w:p w:rsidR="00025695" w:rsidRPr="00397E2E" w:rsidRDefault="00025695" w:rsidP="00B61243">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Assim, resumindo, pode-se ver que tópico (assim como tipo) é uma forma ou critério de decomposição de RNF; meta é a forma de concepção para RNF que deve ser vista como um objetivo a ser alcançado; operacionalização é uma ação ou atributo, indica o que é necessário para atingir a meta principal ou parte dela (ou seja, é a </w:t>
      </w:r>
      <w:proofErr w:type="gramStart"/>
      <w:r w:rsidRPr="00397E2E">
        <w:rPr>
          <w:rFonts w:ascii="Times New Roman" w:hAnsi="Times New Roman" w:cs="Times New Roman"/>
        </w:rPr>
        <w:t>sub-meta</w:t>
      </w:r>
      <w:proofErr w:type="gramEnd"/>
      <w:r w:rsidRPr="00397E2E">
        <w:rPr>
          <w:rFonts w:ascii="Times New Roman" w:hAnsi="Times New Roman" w:cs="Times New Roman"/>
        </w:rPr>
        <w:t xml:space="preserve"> imediatamente superior à operacionalização em questão) e; RNF é uma restrição ou atributo de qualidade.</w:t>
      </w:r>
    </w:p>
    <w:p w:rsidR="00025695" w:rsidRPr="00397E2E" w:rsidRDefault="00025695" w:rsidP="00B61243">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Analisando as relações entre os conceitos verifica-se que quando atributos de</w:t>
      </w:r>
      <w:r w:rsidR="006F640B">
        <w:rPr>
          <w:rFonts w:ascii="Times New Roman" w:hAnsi="Times New Roman" w:cs="Times New Roman"/>
        </w:rPr>
        <w:t xml:space="preserve"> </w:t>
      </w:r>
      <w:r w:rsidRPr="00397E2E">
        <w:rPr>
          <w:rFonts w:ascii="Times New Roman" w:hAnsi="Times New Roman" w:cs="Times New Roman"/>
        </w:rPr>
        <w:t xml:space="preserve">qualidade são decompostos, seguindo </w:t>
      </w:r>
      <w:proofErr w:type="gramStart"/>
      <w:r w:rsidRPr="00397E2E">
        <w:rPr>
          <w:rFonts w:ascii="Times New Roman" w:hAnsi="Times New Roman" w:cs="Times New Roman"/>
        </w:rPr>
        <w:t>o critérios</w:t>
      </w:r>
      <w:proofErr w:type="gramEnd"/>
      <w:r w:rsidRPr="00397E2E">
        <w:rPr>
          <w:rFonts w:ascii="Times New Roman" w:hAnsi="Times New Roman" w:cs="Times New Roman"/>
        </w:rPr>
        <w:t xml:space="preserve"> de tópicos, chegamos a alternativas de solução (operacionalizações) que podem ou não impor uma restrição à satisfação de outras metas. Pode-se, então, identificar interdependências entre os </w:t>
      </w:r>
      <w:proofErr w:type="spellStart"/>
      <w:r w:rsidRPr="00397E2E">
        <w:rPr>
          <w:rFonts w:ascii="Times New Roman" w:hAnsi="Times New Roman" w:cs="Times New Roman"/>
        </w:rPr>
        <w:t>RNFs</w:t>
      </w:r>
      <w:proofErr w:type="spellEnd"/>
      <w:r w:rsidRPr="00397E2E">
        <w:rPr>
          <w:rFonts w:ascii="Times New Roman" w:hAnsi="Times New Roman" w:cs="Times New Roman"/>
        </w:rPr>
        <w:t>. Estas interdependências são identificadas com maior facilidade quando se chega às operacionalizações. E podem ser do tipo positivas ou negativas. As positivas ajudam na satisfação das outras metas. As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negativas  impõem restrições ( uma restrição pode ser total ou parcial) na satisfações de outras metas. Tais </w:t>
      </w:r>
      <w:r w:rsidRPr="00397E2E">
        <w:rPr>
          <w:rFonts w:ascii="Times New Roman" w:hAnsi="Times New Roman" w:cs="Times New Roman"/>
        </w:rPr>
        <w:lastRenderedPageBreak/>
        <w:t>metas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têm origem nos seus respectivos atores do UDI. Portanto quando uma operacionalização tem interdependência negativa com metas </w:t>
      </w:r>
      <w:proofErr w:type="gramStart"/>
      <w:r w:rsidRPr="00397E2E">
        <w:rPr>
          <w:rFonts w:ascii="Times New Roman" w:hAnsi="Times New Roman" w:cs="Times New Roman"/>
        </w:rPr>
        <w:t>cuja a</w:t>
      </w:r>
      <w:proofErr w:type="gramEnd"/>
      <w:r w:rsidRPr="00397E2E">
        <w:rPr>
          <w:rFonts w:ascii="Times New Roman" w:hAnsi="Times New Roman" w:cs="Times New Roman"/>
        </w:rPr>
        <w:t xml:space="preserve"> origem é outro ator do UDI temos os conflitos de interesses, ocasionando, assim, uma necessidade de negociação para a priorização das metas.</w:t>
      </w: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b/>
          <w:bCs/>
        </w:rPr>
        <w:t xml:space="preserve"> </w:t>
      </w:r>
      <w:r w:rsidR="00993ECD" w:rsidRPr="00397E2E">
        <w:rPr>
          <w:rFonts w:ascii="Times New Roman" w:hAnsi="Times New Roman" w:cs="Times New Roman"/>
        </w:rPr>
        <w:fldChar w:fldCharType="begin"/>
      </w:r>
      <w:r w:rsidRPr="00397E2E">
        <w:rPr>
          <w:rFonts w:ascii="Times New Roman" w:hAnsi="Times New Roman" w:cs="Times New Roman"/>
        </w:rPr>
        <w:instrText>TC "2.4.1 Geração de Grafos de RNfs" \l 3</w:instrText>
      </w:r>
      <w:r w:rsidR="00993ECD" w:rsidRPr="00397E2E">
        <w:rPr>
          <w:rFonts w:ascii="Times New Roman" w:hAnsi="Times New Roman" w:cs="Times New Roman"/>
        </w:rPr>
        <w:fldChar w:fldCharType="end"/>
      </w:r>
      <w:r w:rsidRPr="00397E2E">
        <w:rPr>
          <w:rFonts w:ascii="Times New Roman" w:hAnsi="Times New Roman" w:cs="Times New Roman"/>
          <w:b/>
          <w:bCs/>
        </w:rPr>
        <w:t xml:space="preserve">2.4.3 Geração de Grafos de </w:t>
      </w:r>
      <w:proofErr w:type="spellStart"/>
      <w:proofErr w:type="gramStart"/>
      <w:r w:rsidRPr="00397E2E">
        <w:rPr>
          <w:rFonts w:ascii="Times New Roman" w:hAnsi="Times New Roman" w:cs="Times New Roman"/>
          <w:b/>
          <w:bCs/>
        </w:rPr>
        <w:t>RNfs</w:t>
      </w:r>
      <w:proofErr w:type="spellEnd"/>
      <w:proofErr w:type="gramEnd"/>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w:t>
      </w:r>
      <w:proofErr w:type="spellStart"/>
      <w:r w:rsidRPr="00397E2E">
        <w:rPr>
          <w:rFonts w:ascii="Times New Roman" w:hAnsi="Times New Roman" w:cs="Times New Roman"/>
        </w:rPr>
        <w:t>propós</w:t>
      </w:r>
      <w:proofErr w:type="spellEnd"/>
      <w:r w:rsidRPr="00397E2E">
        <w:rPr>
          <w:rFonts w:ascii="Times New Roman" w:hAnsi="Times New Roman" w:cs="Times New Roman"/>
        </w:rPr>
        <w:t xml:space="preserve"> a utilização do grafo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apresentado em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(CHUNG, 1993) e (CHUNG, 2000) com algumas alterações definidas para auxiliar 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de origem e a integração com o modelo funcional.</w:t>
      </w:r>
    </w:p>
    <w:p w:rsidR="00025695" w:rsidRPr="00397E2E" w:rsidRDefault="00025695" w:rsidP="00025695">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t xml:space="preserve">As alterações propostas para o grafo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visam</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introduzir algum mecanismo de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do RNF à sua origem e a facilitar a integração deste à visão funcional.</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r w:rsidR="00993ECD" w:rsidRPr="00397E2E">
        <w:rPr>
          <w:rFonts w:ascii="Times New Roman" w:hAnsi="Times New Roman" w:cs="Times New Roman"/>
        </w:rPr>
        <w:fldChar w:fldCharType="begin"/>
      </w:r>
      <w:r w:rsidRPr="00397E2E">
        <w:rPr>
          <w:rFonts w:ascii="Times New Roman" w:hAnsi="Times New Roman" w:cs="Times New Roman"/>
        </w:rPr>
        <w:instrText>TC "Alteração para Facilitar a Rastreabilidade Reversa" \l 4</w:instrText>
      </w:r>
      <w:r w:rsidR="00993ECD" w:rsidRPr="00397E2E">
        <w:rPr>
          <w:rFonts w:ascii="Times New Roman" w:hAnsi="Times New Roman" w:cs="Times New Roman"/>
        </w:rPr>
        <w:fldChar w:fldCharType="end"/>
      </w:r>
      <w:r w:rsidRPr="00397E2E">
        <w:rPr>
          <w:rFonts w:ascii="Times New Roman" w:hAnsi="Times New Roman" w:cs="Times New Roman"/>
          <w:b/>
        </w:rPr>
        <w:t xml:space="preserve">Alteração para Facilitar a </w:t>
      </w:r>
      <w:proofErr w:type="spellStart"/>
      <w:r w:rsidRPr="00397E2E">
        <w:rPr>
          <w:rFonts w:ascii="Times New Roman" w:hAnsi="Times New Roman" w:cs="Times New Roman"/>
          <w:b/>
        </w:rPr>
        <w:t>Rastreabilidade</w:t>
      </w:r>
      <w:proofErr w:type="spellEnd"/>
      <w:r w:rsidRPr="00397E2E">
        <w:rPr>
          <w:rFonts w:ascii="Times New Roman" w:hAnsi="Times New Roman" w:cs="Times New Roman"/>
          <w:b/>
        </w:rPr>
        <w:t xml:space="preserve"> Reversa</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Para auxiliar 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Reversa,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passou a </w:t>
      </w:r>
      <w:r w:rsidRPr="00397E2E">
        <w:rPr>
          <w:rFonts w:ascii="Times New Roman" w:hAnsi="Times New Roman" w:cs="Times New Roman"/>
          <w:i/>
          <w:iCs/>
        </w:rPr>
        <w:t>representar</w:t>
      </w:r>
      <w:r w:rsidRPr="00397E2E">
        <w:rPr>
          <w:rFonts w:ascii="Times New Roman" w:hAnsi="Times New Roman" w:cs="Times New Roman"/>
        </w:rPr>
        <w:t xml:space="preserve"> </w:t>
      </w:r>
      <w:r w:rsidRPr="00397E2E">
        <w:rPr>
          <w:rFonts w:ascii="Times New Roman" w:hAnsi="Times New Roman" w:cs="Times New Roman"/>
          <w:i/>
          <w:iCs/>
        </w:rPr>
        <w:t xml:space="preserve">acima do grafo de </w:t>
      </w:r>
      <w:proofErr w:type="spellStart"/>
      <w:r w:rsidRPr="00397E2E">
        <w:rPr>
          <w:rFonts w:ascii="Times New Roman" w:hAnsi="Times New Roman" w:cs="Times New Roman"/>
          <w:i/>
          <w:iCs/>
        </w:rPr>
        <w:t>RNFs</w:t>
      </w:r>
      <w:proofErr w:type="spellEnd"/>
      <w:r w:rsidRPr="00397E2E">
        <w:rPr>
          <w:rFonts w:ascii="Times New Roman" w:hAnsi="Times New Roman" w:cs="Times New Roman"/>
          <w:i/>
          <w:iCs/>
        </w:rPr>
        <w:t xml:space="preserve"> qual o ator do </w:t>
      </w:r>
      <w:proofErr w:type="spellStart"/>
      <w:proofErr w:type="gramStart"/>
      <w:r w:rsidRPr="00397E2E">
        <w:rPr>
          <w:rFonts w:ascii="Times New Roman" w:hAnsi="Times New Roman" w:cs="Times New Roman"/>
          <w:i/>
          <w:iCs/>
        </w:rPr>
        <w:t>UdI</w:t>
      </w:r>
      <w:proofErr w:type="spellEnd"/>
      <w:proofErr w:type="gramEnd"/>
      <w:r w:rsidRPr="00397E2E">
        <w:rPr>
          <w:rFonts w:ascii="Times New Roman" w:hAnsi="Times New Roman" w:cs="Times New Roman"/>
        </w:rPr>
        <w:t xml:space="preserve"> de onde se originou o conhecimento do domínio</w:t>
      </w:r>
      <w:r w:rsidRPr="00397E2E">
        <w:rPr>
          <w:rFonts w:ascii="Times New Roman" w:hAnsi="Times New Roman" w:cs="Times New Roman"/>
          <w:b/>
          <w:bCs/>
        </w:rPr>
        <w:t xml:space="preserve"> </w:t>
      </w:r>
      <w:r w:rsidRPr="00397E2E">
        <w:rPr>
          <w:rFonts w:ascii="Times New Roman" w:hAnsi="Times New Roman" w:cs="Times New Roman"/>
        </w:rPr>
        <w:t xml:space="preserve">que levou-nos a estes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 operacionalizações. Abaixo uma figura extraída de (CYSNEIROS, 2001) demonstrando as origens Administrador do Prédio e CIPA para 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Custos Operacionais e Seguro, respectivamente.</w:t>
      </w:r>
    </w:p>
    <w:p w:rsidR="00025695" w:rsidRPr="00397E2E" w:rsidRDefault="00993ECD"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32" type="#_x0000_t202" style="position:absolute;left:0;text-align:left;margin-left:0;margin-top:0;width:322.4pt;height:144.5pt;z-index:251666432;mso-wrap-style:none;mso-width-percent:400;mso-height-percent:200;mso-position-horizontal:center;mso-width-percent:400;mso-height-percent:200;mso-width-relative:margin;mso-height-relative:margin">
            <v:textbox style="mso-fit-shape-to-text:t">
              <w:txbxContent>
                <w:p w:rsidR="00785690" w:rsidRDefault="00785690" w:rsidP="00025695">
                  <w:r>
                    <w:rPr>
                      <w:noProof/>
                      <w:lang w:eastAsia="pt-BR"/>
                    </w:rPr>
                    <w:drawing>
                      <wp:inline distT="0" distB="0" distL="0" distR="0">
                        <wp:extent cx="3900805" cy="1731645"/>
                        <wp:effectExtent l="1905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900805" cy="173164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b/>
        </w:rPr>
      </w:pPr>
      <w:r w:rsidRPr="00397E2E">
        <w:rPr>
          <w:rFonts w:ascii="Times New Roman" w:hAnsi="Times New Roman" w:cs="Times New Roman"/>
        </w:rPr>
        <w:t xml:space="preserve">                            </w:t>
      </w:r>
      <w:r w:rsidRPr="00397E2E">
        <w:rPr>
          <w:rFonts w:ascii="Times New Roman" w:hAnsi="Times New Roman" w:cs="Times New Roman"/>
          <w:b/>
        </w:rPr>
        <w:t xml:space="preserve">                      </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 xml:space="preserve">Figura 2.7: Exemplo de Grafo de </w:t>
      </w:r>
      <w:proofErr w:type="spellStart"/>
      <w:r w:rsidRPr="00A81D82">
        <w:rPr>
          <w:rFonts w:ascii="Times New Roman" w:hAnsi="Times New Roman" w:cs="Times New Roman"/>
          <w:b/>
          <w:sz w:val="20"/>
        </w:rPr>
        <w:t>RNFs</w:t>
      </w:r>
      <w:proofErr w:type="spellEnd"/>
      <w:r w:rsidRPr="00A81D82">
        <w:rPr>
          <w:rFonts w:ascii="Times New Roman" w:hAnsi="Times New Roman" w:cs="Times New Roman"/>
          <w:b/>
          <w:sz w:val="20"/>
        </w:rPr>
        <w:t xml:space="preserve"> com Identificador de Origem do RNF</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 xml:space="preserve">Fonte: </w:t>
      </w:r>
      <w:proofErr w:type="spellStart"/>
      <w:r w:rsidRPr="00A81D82">
        <w:rPr>
          <w:rFonts w:ascii="Times New Roman" w:hAnsi="Times New Roman" w:cs="Times New Roman"/>
          <w:b/>
          <w:sz w:val="20"/>
        </w:rPr>
        <w:t>Cysneiros</w:t>
      </w:r>
      <w:proofErr w:type="spellEnd"/>
      <w:r w:rsidRPr="00A81D82">
        <w:rPr>
          <w:rFonts w:ascii="Times New Roman" w:hAnsi="Times New Roman" w:cs="Times New Roman"/>
          <w:b/>
          <w:sz w:val="20"/>
        </w:rPr>
        <w:t xml:space="preserve"> (2001).</w:t>
      </w:r>
    </w:p>
    <w:p w:rsidR="00025695" w:rsidRPr="00A81D82" w:rsidRDefault="00025695" w:rsidP="00025695">
      <w:pPr>
        <w:pStyle w:val="Standard"/>
        <w:spacing w:line="360" w:lineRule="auto"/>
        <w:ind w:left="-708"/>
        <w:jc w:val="both"/>
        <w:rPr>
          <w:rFonts w:ascii="Times New Roman" w:hAnsi="Times New Roman" w:cs="Times New Roman"/>
          <w:b/>
          <w:sz w:val="20"/>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993ECD" w:rsidP="00025695">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 Alterações para Facilitar a Integração das Visões " \l 4</w:instrText>
      </w:r>
      <w:r w:rsidRPr="00397E2E">
        <w:rPr>
          <w:rFonts w:ascii="Times New Roman" w:hAnsi="Times New Roman" w:cs="Times New Roman"/>
        </w:rPr>
        <w:fldChar w:fldCharType="end"/>
      </w:r>
      <w:r w:rsidR="00025695" w:rsidRPr="00397E2E">
        <w:rPr>
          <w:rFonts w:ascii="Times New Roman" w:hAnsi="Times New Roman" w:cs="Times New Roman"/>
          <w:b/>
        </w:rPr>
        <w:t xml:space="preserve">Alterações para Facilitar a Integração das Visões </w:t>
      </w:r>
      <w:r w:rsidRPr="00397E2E">
        <w:rPr>
          <w:rFonts w:ascii="Times New Roman" w:hAnsi="Times New Roman" w:cs="Times New Roman"/>
        </w:rPr>
        <w:fldChar w:fldCharType="begin"/>
      </w:r>
      <w:r w:rsidR="00025695" w:rsidRPr="00397E2E">
        <w:rPr>
          <w:rFonts w:ascii="Times New Roman" w:hAnsi="Times New Roman" w:cs="Times New Roman"/>
        </w:rPr>
        <w:instrText>TC "Funcional e Não - Funcional " \l 5</w:instrText>
      </w:r>
      <w:r w:rsidRPr="00397E2E">
        <w:rPr>
          <w:rFonts w:ascii="Times New Roman" w:hAnsi="Times New Roman" w:cs="Times New Roman"/>
        </w:rPr>
        <w:fldChar w:fldCharType="end"/>
      </w:r>
      <w:r w:rsidR="00025695" w:rsidRPr="00397E2E">
        <w:rPr>
          <w:rFonts w:ascii="Times New Roman" w:hAnsi="Times New Roman" w:cs="Times New Roman"/>
          <w:b/>
        </w:rPr>
        <w:t>Funcional e Não - Funcional</w:t>
      </w: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b/>
          <w:bCs/>
        </w:rPr>
        <w:lastRenderedPageBreak/>
        <w:tab/>
      </w:r>
      <w:r w:rsidRPr="00397E2E">
        <w:rPr>
          <w:rFonts w:ascii="Times New Roman" w:hAnsi="Times New Roman" w:cs="Times New Roman"/>
        </w:rPr>
        <w:t xml:space="preserve">Para facilitar a integração entre as duas visões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propôs uma regra, uma classificação para as operacionalizações, representação escrita para as metas e adaptações na representação gráfica das operacionalizações.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r>
      <w:r w:rsidRPr="00397E2E">
        <w:rPr>
          <w:rFonts w:ascii="Times New Roman" w:hAnsi="Times New Roman" w:cs="Times New Roman"/>
          <w:i/>
          <w:iCs/>
        </w:rPr>
        <w:t xml:space="preserve">Quanto </w:t>
      </w:r>
      <w:proofErr w:type="gramStart"/>
      <w:r w:rsidRPr="00397E2E">
        <w:rPr>
          <w:rFonts w:ascii="Times New Roman" w:hAnsi="Times New Roman" w:cs="Times New Roman"/>
          <w:i/>
          <w:iCs/>
        </w:rPr>
        <w:t>a</w:t>
      </w:r>
      <w:proofErr w:type="gramEnd"/>
      <w:r w:rsidRPr="00397E2E">
        <w:rPr>
          <w:rFonts w:ascii="Times New Roman" w:hAnsi="Times New Roman" w:cs="Times New Roman"/>
          <w:i/>
          <w:iCs/>
        </w:rPr>
        <w:t xml:space="preserve"> regra criada</w:t>
      </w:r>
      <w:r w:rsidRPr="00397E2E">
        <w:rPr>
          <w:rFonts w:ascii="Times New Roman" w:hAnsi="Times New Roman" w:cs="Times New Roman"/>
        </w:rPr>
        <w:t>, esta diz que “</w:t>
      </w:r>
      <w:r w:rsidRPr="00397E2E">
        <w:rPr>
          <w:rFonts w:ascii="Times New Roman" w:hAnsi="Times New Roman" w:cs="Times New Roman"/>
          <w:i/>
          <w:iCs/>
        </w:rPr>
        <w:t>Ambas as visões deveriam ser construídas tendo o LAL como âncora”</w:t>
      </w:r>
      <w:r w:rsidRPr="00397E2E">
        <w:rPr>
          <w:rFonts w:ascii="Times New Roman" w:hAnsi="Times New Roman" w:cs="Times New Roman"/>
        </w:rPr>
        <w:t xml:space="preserve">.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faz algumas </w:t>
      </w:r>
      <w:proofErr w:type="spellStart"/>
      <w:r w:rsidRPr="00397E2E">
        <w:rPr>
          <w:rFonts w:ascii="Times New Roman" w:hAnsi="Times New Roman" w:cs="Times New Roman"/>
        </w:rPr>
        <w:t>resalvas</w:t>
      </w:r>
      <w:proofErr w:type="spellEnd"/>
      <w:r w:rsidRPr="00397E2E">
        <w:rPr>
          <w:rFonts w:ascii="Times New Roman" w:hAnsi="Times New Roman" w:cs="Times New Roman"/>
        </w:rPr>
        <w:t xml:space="preserve"> quanto a essa regra que são exibidas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abaixo</w:t>
      </w:r>
      <w:r w:rsidRPr="00397E2E">
        <w:rPr>
          <w:rFonts w:ascii="Times New Roman" w:hAnsi="Times New Roman" w:cs="Times New Roman"/>
          <w:b/>
          <w:bCs/>
        </w:rPr>
        <w:t>:</w:t>
      </w:r>
    </w:p>
    <w:p w:rsidR="00025695" w:rsidRPr="00397E2E" w:rsidRDefault="00025695" w:rsidP="00025695">
      <w:pPr>
        <w:pStyle w:val="Standard"/>
        <w:spacing w:line="360" w:lineRule="auto"/>
        <w:jc w:val="both"/>
        <w:rPr>
          <w:rFonts w:ascii="Times New Roman" w:hAnsi="Times New Roman" w:cs="Times New Roman"/>
          <w:b/>
          <w:bCs/>
        </w:rPr>
      </w:pPr>
    </w:p>
    <w:p w:rsidR="00025695" w:rsidRPr="006F640B" w:rsidRDefault="00025695" w:rsidP="006F640B">
      <w:pPr>
        <w:pStyle w:val="Standard"/>
        <w:ind w:left="2268"/>
        <w:jc w:val="both"/>
        <w:rPr>
          <w:rFonts w:ascii="Times New Roman" w:hAnsi="Times New Roman" w:cs="Times New Roman"/>
          <w:sz w:val="20"/>
        </w:rPr>
      </w:pPr>
      <w:r w:rsidRPr="006F640B">
        <w:rPr>
          <w:rFonts w:ascii="Times New Roman" w:hAnsi="Times New Roman" w:cs="Times New Roman"/>
          <w:sz w:val="20"/>
        </w:rPr>
        <w:t xml:space="preserve">No caso do Grafo de </w:t>
      </w:r>
      <w:proofErr w:type="spellStart"/>
      <w:r w:rsidRPr="006F640B">
        <w:rPr>
          <w:rFonts w:ascii="Times New Roman" w:hAnsi="Times New Roman" w:cs="Times New Roman"/>
          <w:sz w:val="20"/>
        </w:rPr>
        <w:t>RNFs</w:t>
      </w:r>
      <w:proofErr w:type="spellEnd"/>
      <w:r w:rsidRPr="006F640B">
        <w:rPr>
          <w:rFonts w:ascii="Times New Roman" w:hAnsi="Times New Roman" w:cs="Times New Roman"/>
          <w:sz w:val="20"/>
        </w:rPr>
        <w:t>, significa dizer que todo tópico de um RNF será, obrigatoriamente um símbolo do LAL. Quando estivermos refinando as metas em submetas esta restrição não mais se aplica.  Contudo, sempre que um símbolo do LAL puder ser usado isto deverá ser feito já que isso resultará numa diferente abordagem a ser utilizada durante a integração das visões (CYSNEIROS, 2001</w:t>
      </w:r>
      <w:r w:rsidR="00DA5169">
        <w:rPr>
          <w:rFonts w:ascii="Times New Roman" w:hAnsi="Times New Roman" w:cs="Times New Roman"/>
          <w:sz w:val="20"/>
        </w:rPr>
        <w:t>,</w:t>
      </w:r>
      <w:r w:rsidR="00572AE9">
        <w:rPr>
          <w:rFonts w:ascii="Times New Roman" w:hAnsi="Times New Roman" w:cs="Times New Roman"/>
          <w:sz w:val="20"/>
        </w:rPr>
        <w:t xml:space="preserve"> </w:t>
      </w:r>
      <w:r w:rsidR="00DA5169">
        <w:rPr>
          <w:rFonts w:ascii="Times New Roman" w:hAnsi="Times New Roman" w:cs="Times New Roman"/>
          <w:sz w:val="20"/>
        </w:rPr>
        <w:t>p.</w:t>
      </w:r>
      <w:r w:rsidR="00572AE9">
        <w:rPr>
          <w:rFonts w:ascii="Times New Roman" w:hAnsi="Times New Roman" w:cs="Times New Roman"/>
          <w:sz w:val="20"/>
        </w:rPr>
        <w:t>75</w:t>
      </w:r>
      <w:r w:rsidRPr="006F640B">
        <w:rPr>
          <w:rFonts w:ascii="Times New Roman" w:hAnsi="Times New Roman" w:cs="Times New Roman"/>
          <w:sz w:val="20"/>
        </w:rPr>
        <w:t>).</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r>
      <w:r w:rsidRPr="00397E2E">
        <w:rPr>
          <w:rFonts w:ascii="Times New Roman" w:hAnsi="Times New Roman" w:cs="Times New Roman"/>
          <w:i/>
          <w:iCs/>
        </w:rPr>
        <w:t xml:space="preserve">Quanto </w:t>
      </w:r>
      <w:proofErr w:type="gramStart"/>
      <w:r w:rsidRPr="00397E2E">
        <w:rPr>
          <w:rFonts w:ascii="Times New Roman" w:hAnsi="Times New Roman" w:cs="Times New Roman"/>
          <w:i/>
          <w:iCs/>
        </w:rPr>
        <w:t>a</w:t>
      </w:r>
      <w:proofErr w:type="gramEnd"/>
      <w:r w:rsidRPr="00397E2E">
        <w:rPr>
          <w:rFonts w:ascii="Times New Roman" w:hAnsi="Times New Roman" w:cs="Times New Roman"/>
          <w:i/>
          <w:iCs/>
        </w:rPr>
        <w:t xml:space="preserve"> classificação para as operacionalizações </w:t>
      </w:r>
      <w:r w:rsidRPr="00397E2E">
        <w:rPr>
          <w:rFonts w:ascii="Times New Roman" w:hAnsi="Times New Roman" w:cs="Times New Roman"/>
        </w:rPr>
        <w:t>(Uma operacionalização corresponde a ações ou atributos que claramente identifiquem o que é necessário para satisfazer a meta principal)</w:t>
      </w:r>
      <w:r w:rsidRPr="00397E2E">
        <w:rPr>
          <w:rFonts w:ascii="Times New Roman" w:hAnsi="Times New Roman" w:cs="Times New Roman"/>
          <w:b/>
          <w:bCs/>
        </w:rPr>
        <w:t xml:space="preserve">, </w:t>
      </w:r>
      <w:r w:rsidRPr="00397E2E">
        <w:rPr>
          <w:rFonts w:ascii="Times New Roman" w:hAnsi="Times New Roman" w:cs="Times New Roman"/>
        </w:rPr>
        <w:t xml:space="preserve">estas são classificadas em “dinâmicas” e “estáticas”. As operacionalizações dinâmicas são representadas por um círculo pontilhado e podem aparecer em qualquer nível do grafo e podem, ainda, serem decompostas em estática. Já as estáticas somente aparecerão no nível folha. </w:t>
      </w:r>
      <w:proofErr w:type="gramStart"/>
      <w:r w:rsidRPr="00397E2E">
        <w:rPr>
          <w:rFonts w:ascii="Times New Roman" w:hAnsi="Times New Roman" w:cs="Times New Roman"/>
        </w:rPr>
        <w:t>A baixo</w:t>
      </w:r>
      <w:proofErr w:type="gramEnd"/>
      <w:r w:rsidRPr="00397E2E">
        <w:rPr>
          <w:rFonts w:ascii="Times New Roman" w:hAnsi="Times New Roman" w:cs="Times New Roman"/>
        </w:rPr>
        <w:t xml:space="preserve"> a ilustração e comentário tirados de </w:t>
      </w:r>
      <w:proofErr w:type="spellStart"/>
      <w:r w:rsidRPr="00397E2E">
        <w:rPr>
          <w:rFonts w:ascii="Times New Roman" w:hAnsi="Times New Roman" w:cs="Times New Roman"/>
        </w:rPr>
        <w:t>Cysneiros</w:t>
      </w:r>
      <w:proofErr w:type="spellEnd"/>
      <w:r w:rsidRPr="00397E2E">
        <w:rPr>
          <w:rFonts w:ascii="Times New Roman" w:hAnsi="Times New Roman" w:cs="Times New Roman"/>
        </w:rPr>
        <w:t>:</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B529B3" w:rsidRDefault="00025695" w:rsidP="00B529B3">
      <w:pPr>
        <w:pStyle w:val="Standard"/>
        <w:ind w:left="2268"/>
        <w:jc w:val="both"/>
        <w:rPr>
          <w:rFonts w:ascii="Times New Roman" w:hAnsi="Times New Roman" w:cs="Times New Roman"/>
          <w:sz w:val="20"/>
        </w:rPr>
      </w:pPr>
      <w:r w:rsidRPr="00B529B3">
        <w:rPr>
          <w:rFonts w:ascii="Times New Roman" w:hAnsi="Times New Roman" w:cs="Times New Roman"/>
          <w:sz w:val="20"/>
        </w:rPr>
        <w:t xml:space="preserve">A Figura 2.8 mostra um exemplo onde aparecem ambas as operacionalizações. Nesta figura podemos ver duas operacionalizações estáticas que refinam a submeta de custos operacionais relacionada a sensores de movimento. Uma delas determina que as luzes </w:t>
      </w:r>
      <w:proofErr w:type="gramStart"/>
      <w:r w:rsidRPr="00B529B3">
        <w:rPr>
          <w:rFonts w:ascii="Times New Roman" w:hAnsi="Times New Roman" w:cs="Times New Roman"/>
          <w:sz w:val="20"/>
        </w:rPr>
        <w:t>devem</w:t>
      </w:r>
      <w:proofErr w:type="gramEnd"/>
      <w:r w:rsidRPr="00B529B3">
        <w:rPr>
          <w:rFonts w:ascii="Times New Roman" w:hAnsi="Times New Roman" w:cs="Times New Roman"/>
          <w:sz w:val="20"/>
        </w:rPr>
        <w:t xml:space="preserve"> ser apagadas nas salas depois de T3 minutos vazia e a outra determina que as luzes devem ser apagadas no corredor depois de T2 minutos vazio. Observamos também que na decomposição de custos operacionais relacionados com os sensores de luz, teremos uma operacionalização dinâmica enfatizando a necessidade </w:t>
      </w:r>
      <w:proofErr w:type="gramStart"/>
      <w:r w:rsidRPr="00B529B3">
        <w:rPr>
          <w:rFonts w:ascii="Times New Roman" w:hAnsi="Times New Roman" w:cs="Times New Roman"/>
          <w:sz w:val="20"/>
        </w:rPr>
        <w:t>do sistema usar</w:t>
      </w:r>
      <w:proofErr w:type="gramEnd"/>
      <w:r w:rsidRPr="00B529B3">
        <w:rPr>
          <w:rFonts w:ascii="Times New Roman" w:hAnsi="Times New Roman" w:cs="Times New Roman"/>
          <w:sz w:val="20"/>
        </w:rPr>
        <w:t xml:space="preserve"> a luz externa,captada pelos sensores de luz, para manter o ambiente iluminado. Isto nos leva à operacionalização estática que mostra que o esquema de luzes deve ser armazenado também sob forma de quantidade de iluminação, e não apenas na forma de percentual de atenuação das luzes, ou seja, denota a necessidade de um atributo que armazene esta informação (CYSNEIROS, 2001</w:t>
      </w:r>
      <w:r w:rsidR="00CA656C">
        <w:rPr>
          <w:rFonts w:ascii="Times New Roman" w:hAnsi="Times New Roman" w:cs="Times New Roman"/>
          <w:sz w:val="20"/>
        </w:rPr>
        <w:t>, p. 76</w:t>
      </w:r>
      <w:r w:rsidRPr="00B529B3">
        <w:rPr>
          <w:rFonts w:ascii="Times New Roman" w:hAnsi="Times New Roman" w:cs="Times New Roman"/>
          <w:sz w:val="20"/>
        </w:rPr>
        <w:t>).</w:t>
      </w:r>
    </w:p>
    <w:p w:rsidR="00025695" w:rsidRDefault="00025695"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025695" w:rsidRPr="00397E2E" w:rsidRDefault="00993ECD" w:rsidP="00025695">
      <w:pPr>
        <w:pStyle w:val="Standard"/>
        <w:spacing w:line="360" w:lineRule="auto"/>
        <w:ind w:left="-708"/>
        <w:jc w:val="both"/>
        <w:rPr>
          <w:rFonts w:ascii="Times New Roman" w:hAnsi="Times New Roman" w:cs="Times New Roman"/>
        </w:rPr>
      </w:pPr>
      <w:r>
        <w:rPr>
          <w:rFonts w:ascii="Times New Roman" w:hAnsi="Times New Roman" w:cs="Times New Roman"/>
          <w:noProof/>
          <w:lang w:eastAsia="en-US"/>
        </w:rPr>
        <w:pict>
          <v:shape id="_x0000_s1033" type="#_x0000_t202" style="position:absolute;left:0;text-align:left;margin-left:0;margin-top:0;width:357.15pt;height:170pt;z-index:251667456;mso-wrap-style:none;mso-width-percent:400;mso-height-percent:200;mso-position-horizontal:center;mso-width-percent:400;mso-height-percent:200;mso-width-relative:margin;mso-height-relative:margin">
            <v:textbox style="mso-next-textbox:#_x0000_s1033;mso-fit-shape-to-text:t">
              <w:txbxContent>
                <w:p w:rsidR="00785690" w:rsidRDefault="00785690" w:rsidP="00025695">
                  <w:r>
                    <w:rPr>
                      <w:noProof/>
                      <w:lang w:eastAsia="pt-BR"/>
                    </w:rPr>
                    <w:drawing>
                      <wp:inline distT="0" distB="0" distL="0" distR="0">
                        <wp:extent cx="4338320" cy="2062480"/>
                        <wp:effectExtent l="19050" t="0" r="508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338320" cy="206248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A81D82" w:rsidRDefault="00025695" w:rsidP="00025695">
      <w:pPr>
        <w:pStyle w:val="Standard"/>
        <w:spacing w:line="360" w:lineRule="auto"/>
        <w:ind w:left="-708"/>
        <w:jc w:val="both"/>
        <w:rPr>
          <w:rFonts w:ascii="Times New Roman" w:hAnsi="Times New Roman" w:cs="Times New Roman"/>
          <w:sz w:val="20"/>
        </w:rPr>
      </w:pP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Figura 2.8: Exemplo de Operacionalizações Estáticas e Dinâmicas</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 xml:space="preserve">Fonte: </w:t>
      </w:r>
      <w:proofErr w:type="spellStart"/>
      <w:proofErr w:type="gramStart"/>
      <w:r w:rsidRPr="00A81D82">
        <w:rPr>
          <w:rFonts w:ascii="Times New Roman" w:hAnsi="Times New Roman" w:cs="Times New Roman"/>
          <w:b/>
          <w:sz w:val="20"/>
        </w:rPr>
        <w:t>Cysneiros</w:t>
      </w:r>
      <w:proofErr w:type="spellEnd"/>
      <w:r w:rsidRPr="00A81D82">
        <w:rPr>
          <w:rFonts w:ascii="Times New Roman" w:hAnsi="Times New Roman" w:cs="Times New Roman"/>
          <w:b/>
          <w:sz w:val="20"/>
        </w:rPr>
        <w:t>(</w:t>
      </w:r>
      <w:proofErr w:type="gramEnd"/>
      <w:r w:rsidRPr="00A81D82">
        <w:rPr>
          <w:rFonts w:ascii="Times New Roman" w:hAnsi="Times New Roman" w:cs="Times New Roman"/>
          <w:b/>
          <w:sz w:val="20"/>
        </w:rPr>
        <w:t xml:space="preserve"> 2001).</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33"/>
        </w:tabs>
        <w:spacing w:line="360" w:lineRule="auto"/>
        <w:jc w:val="both"/>
        <w:rPr>
          <w:rFonts w:ascii="Times New Roman" w:hAnsi="Times New Roman" w:cs="Times New Roman"/>
          <w:b/>
          <w:bCs/>
        </w:rPr>
      </w:pPr>
      <w:r w:rsidRPr="00397E2E">
        <w:rPr>
          <w:rFonts w:ascii="Times New Roman" w:hAnsi="Times New Roman" w:cs="Times New Roman"/>
        </w:rPr>
        <w:t xml:space="preserve">    </w:t>
      </w:r>
      <w:r w:rsidRPr="00397E2E">
        <w:rPr>
          <w:rFonts w:ascii="Times New Roman" w:hAnsi="Times New Roman" w:cs="Times New Roman"/>
        </w:rPr>
        <w:tab/>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comenta alteração na notação de grafos:</w:t>
      </w:r>
    </w:p>
    <w:p w:rsidR="00025695" w:rsidRPr="00B529B3" w:rsidRDefault="00025695" w:rsidP="003461CA">
      <w:pPr>
        <w:pStyle w:val="Standard"/>
        <w:ind w:left="2268"/>
        <w:jc w:val="both"/>
        <w:rPr>
          <w:rFonts w:ascii="Times New Roman" w:hAnsi="Times New Roman" w:cs="Times New Roman"/>
          <w:sz w:val="20"/>
        </w:rPr>
      </w:pPr>
      <w:r w:rsidRPr="00B529B3">
        <w:rPr>
          <w:rFonts w:ascii="Times New Roman" w:hAnsi="Times New Roman" w:cs="Times New Roman"/>
          <w:sz w:val="20"/>
        </w:rPr>
        <w:t xml:space="preserve">A notação do grafo por </w:t>
      </w:r>
      <w:proofErr w:type="gramStart"/>
      <w:r w:rsidRPr="00B529B3">
        <w:rPr>
          <w:rFonts w:ascii="Times New Roman" w:hAnsi="Times New Roman" w:cs="Times New Roman"/>
          <w:sz w:val="20"/>
        </w:rPr>
        <w:t>nós utilizada</w:t>
      </w:r>
      <w:proofErr w:type="gramEnd"/>
      <w:r w:rsidRPr="00B529B3">
        <w:rPr>
          <w:rFonts w:ascii="Times New Roman" w:hAnsi="Times New Roman" w:cs="Times New Roman"/>
          <w:sz w:val="20"/>
        </w:rPr>
        <w:t xml:space="preserve"> é bem próxima da proposta por </w:t>
      </w:r>
      <w:proofErr w:type="spellStart"/>
      <w:r w:rsidRPr="00B529B3">
        <w:rPr>
          <w:rFonts w:ascii="Times New Roman" w:hAnsi="Times New Roman" w:cs="Times New Roman"/>
          <w:sz w:val="20"/>
        </w:rPr>
        <w:t>Chung</w:t>
      </w:r>
      <w:proofErr w:type="spellEnd"/>
      <w:r w:rsidRPr="00B529B3">
        <w:rPr>
          <w:rFonts w:ascii="Times New Roman" w:hAnsi="Times New Roman" w:cs="Times New Roman"/>
          <w:sz w:val="20"/>
        </w:rPr>
        <w:t xml:space="preserve"> [</w:t>
      </w:r>
      <w:proofErr w:type="spellStart"/>
      <w:r w:rsidRPr="00B529B3">
        <w:rPr>
          <w:rFonts w:ascii="Times New Roman" w:hAnsi="Times New Roman" w:cs="Times New Roman"/>
          <w:sz w:val="20"/>
        </w:rPr>
        <w:t>Chung</w:t>
      </w:r>
      <w:proofErr w:type="spellEnd"/>
      <w:r w:rsidRPr="00B529B3">
        <w:rPr>
          <w:rFonts w:ascii="Times New Roman" w:hAnsi="Times New Roman" w:cs="Times New Roman"/>
          <w:sz w:val="20"/>
        </w:rPr>
        <w:t xml:space="preserve"> 93] e baseia-se na representação do RNF seguido das metas/submetas entre colchetes, ver seção 2.7, onde as decomposições estão separadas por ponto, podendo esta submetas serem omitidas. Da mesma forma que proposto por </w:t>
      </w:r>
      <w:proofErr w:type="spellStart"/>
      <w:r w:rsidRPr="00B529B3">
        <w:rPr>
          <w:rFonts w:ascii="Times New Roman" w:hAnsi="Times New Roman" w:cs="Times New Roman"/>
          <w:sz w:val="20"/>
        </w:rPr>
        <w:t>Chung</w:t>
      </w:r>
      <w:proofErr w:type="spellEnd"/>
      <w:r w:rsidRPr="00B529B3">
        <w:rPr>
          <w:rFonts w:ascii="Times New Roman" w:hAnsi="Times New Roman" w:cs="Times New Roman"/>
          <w:sz w:val="20"/>
        </w:rPr>
        <w:t xml:space="preserve"> e explicado na seção 2.7, podemos também decompor metas sob ótica de tipo de RNF (Seguro em integridade e confiabilidade) ou do tópico ao qual ela se aplica (Sensores em sensor de movimento e sensor de luz) (CYSNEIROS, 2001</w:t>
      </w:r>
      <w:r w:rsidR="00E463B7">
        <w:rPr>
          <w:rFonts w:ascii="Times New Roman" w:hAnsi="Times New Roman" w:cs="Times New Roman"/>
          <w:sz w:val="20"/>
        </w:rPr>
        <w:t>, p. 77</w:t>
      </w:r>
      <w:r w:rsidRPr="00B529B3">
        <w:rPr>
          <w:rFonts w:ascii="Times New Roman" w:hAnsi="Times New Roman" w:cs="Times New Roman"/>
          <w:sz w:val="20"/>
        </w:rPr>
        <w:t>).</w:t>
      </w:r>
    </w:p>
    <w:p w:rsidR="00025695" w:rsidRPr="00397E2E" w:rsidRDefault="00025695" w:rsidP="003461CA">
      <w:pPr>
        <w:pStyle w:val="Standard"/>
        <w:ind w:left="-708"/>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seção 2.7 da tese de </w:t>
      </w:r>
      <w:proofErr w:type="spellStart"/>
      <w:r w:rsidRPr="00397E2E">
        <w:rPr>
          <w:rFonts w:ascii="Times New Roman" w:hAnsi="Times New Roman" w:cs="Times New Roman"/>
        </w:rPr>
        <w:t>Cysneiros</w:t>
      </w:r>
      <w:proofErr w:type="spellEnd"/>
      <w:proofErr w:type="gramStart"/>
      <w:r w:rsidRPr="00397E2E">
        <w:rPr>
          <w:rFonts w:ascii="Times New Roman" w:hAnsi="Times New Roman" w:cs="Times New Roman"/>
        </w:rPr>
        <w:t xml:space="preserve">  </w:t>
      </w:r>
      <w:proofErr w:type="gramEnd"/>
      <w:r w:rsidRPr="00397E2E">
        <w:rPr>
          <w:rFonts w:ascii="Times New Roman" w:hAnsi="Times New Roman" w:cs="Times New Roman"/>
        </w:rPr>
        <w:t>trata sobre conceitos básicos relativos aos grafos de RNF os quais já foram introduzidos anteriormente neste texto.</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Abaixo fizemos um quadro </w:t>
      </w:r>
      <w:proofErr w:type="spellStart"/>
      <w:r w:rsidRPr="00397E2E">
        <w:rPr>
          <w:rFonts w:ascii="Times New Roman" w:hAnsi="Times New Roman" w:cs="Times New Roman"/>
        </w:rPr>
        <w:t>resumitivo</w:t>
      </w:r>
      <w:proofErr w:type="spellEnd"/>
      <w:r w:rsidRPr="00397E2E">
        <w:rPr>
          <w:rFonts w:ascii="Times New Roman" w:hAnsi="Times New Roman" w:cs="Times New Roman"/>
        </w:rPr>
        <w:t xml:space="preserve"> sobre a classificação das operacionalizações proposta por </w:t>
      </w:r>
      <w:proofErr w:type="spellStart"/>
      <w:r w:rsidRPr="00397E2E">
        <w:rPr>
          <w:rFonts w:ascii="Times New Roman" w:hAnsi="Times New Roman" w:cs="Times New Roman"/>
        </w:rPr>
        <w:t>Cysneiros</w:t>
      </w:r>
      <w:proofErr w:type="spellEnd"/>
      <w:r w:rsidRPr="00397E2E">
        <w:rPr>
          <w:rFonts w:ascii="Times New Roman" w:hAnsi="Times New Roman" w:cs="Times New Roman"/>
        </w:rPr>
        <w:t>:</w:t>
      </w:r>
    </w:p>
    <w:p w:rsidR="00B529B3" w:rsidRDefault="00B529B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025695" w:rsidRPr="00397E2E" w:rsidRDefault="00993ECD"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lastRenderedPageBreak/>
        <w:pict>
          <v:shape id="_x0000_s1034" type="#_x0000_t202" style="position:absolute;left:0;text-align:left;margin-left:0;margin-top:0;width:393.25pt;height:335.7pt;z-index:251668480;mso-wrap-style:none;mso-position-horizontal:center;mso-width-relative:margin;mso-height-relative:margin">
            <v:textbox style="mso-fit-shape-to-text:t">
              <w:txbxContent>
                <w:p w:rsidR="00785690" w:rsidRDefault="00785690" w:rsidP="00025695">
                  <w:r>
                    <w:rPr>
                      <w:noProof/>
                      <w:lang w:eastAsia="pt-BR"/>
                    </w:rPr>
                    <w:drawing>
                      <wp:inline distT="0" distB="0" distL="0" distR="0">
                        <wp:extent cx="4805680" cy="4163695"/>
                        <wp:effectExtent l="1905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4805680" cy="416369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Default="00025695" w:rsidP="00025695">
      <w:pPr>
        <w:pStyle w:val="Standard"/>
        <w:spacing w:line="360" w:lineRule="auto"/>
        <w:jc w:val="center"/>
        <w:rPr>
          <w:rFonts w:ascii="Times New Roman" w:hAnsi="Times New Roman" w:cs="Times New Roman"/>
          <w:b/>
          <w:sz w:val="20"/>
        </w:rPr>
      </w:pPr>
      <w:r w:rsidRPr="00A81D82">
        <w:rPr>
          <w:rFonts w:ascii="Times New Roman" w:hAnsi="Times New Roman" w:cs="Times New Roman"/>
          <w:b/>
          <w:sz w:val="20"/>
        </w:rPr>
        <w:t>Figura 2.9: Classificação das metas.</w:t>
      </w:r>
    </w:p>
    <w:p w:rsidR="00B61243" w:rsidRPr="00A81D82" w:rsidRDefault="00B61243" w:rsidP="00025695">
      <w:pPr>
        <w:pStyle w:val="Standard"/>
        <w:spacing w:line="360" w:lineRule="auto"/>
        <w:jc w:val="center"/>
        <w:rPr>
          <w:rFonts w:ascii="Times New Roman" w:hAnsi="Times New Roman" w:cs="Times New Roman"/>
          <w:b/>
          <w:sz w:val="20"/>
        </w:rPr>
      </w:pPr>
      <w:r>
        <w:rPr>
          <w:rFonts w:ascii="Times New Roman" w:hAnsi="Times New Roman" w:cs="Times New Roman"/>
          <w:b/>
          <w:sz w:val="20"/>
        </w:rPr>
        <w:t>Fonte: do próprio autor</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Quanto </w:t>
      </w:r>
      <w:proofErr w:type="gramStart"/>
      <w:r w:rsidRPr="00397E2E">
        <w:rPr>
          <w:rFonts w:ascii="Times New Roman" w:hAnsi="Times New Roman" w:cs="Times New Roman"/>
        </w:rPr>
        <w:t>a</w:t>
      </w:r>
      <w:proofErr w:type="gramEnd"/>
      <w:r w:rsidRPr="00397E2E">
        <w:rPr>
          <w:rFonts w:ascii="Times New Roman" w:hAnsi="Times New Roman" w:cs="Times New Roman"/>
        </w:rPr>
        <w:t xml:space="preserve"> </w:t>
      </w:r>
      <w:r w:rsidRPr="00397E2E">
        <w:rPr>
          <w:rFonts w:ascii="Times New Roman" w:hAnsi="Times New Roman" w:cs="Times New Roman"/>
          <w:i/>
          <w:iCs/>
        </w:rPr>
        <w:t>representação escrita para as metas</w:t>
      </w:r>
      <w:r w:rsidRPr="00397E2E">
        <w:rPr>
          <w:rFonts w:ascii="Times New Roman" w:hAnsi="Times New Roman" w:cs="Times New Roman"/>
        </w:rPr>
        <w:t xml:space="preserve">, a Figura 2.10 ilustra as diversas formas de representação que podemos utilizar.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comenta que na figura podemos ver que o </w:t>
      </w:r>
      <w:r w:rsidRPr="00397E2E">
        <w:rPr>
          <w:rFonts w:ascii="Times New Roman" w:hAnsi="Times New Roman" w:cs="Times New Roman"/>
          <w:b/>
          <w:bCs/>
        </w:rPr>
        <w:t xml:space="preserve">RNF Custos Operacionais </w:t>
      </w:r>
      <w:r w:rsidRPr="00397E2E">
        <w:rPr>
          <w:rFonts w:ascii="Times New Roman" w:hAnsi="Times New Roman" w:cs="Times New Roman"/>
        </w:rPr>
        <w:t>já decomposto para S</w:t>
      </w:r>
      <w:r w:rsidRPr="00397E2E">
        <w:rPr>
          <w:rFonts w:ascii="Times New Roman" w:hAnsi="Times New Roman" w:cs="Times New Roman"/>
          <w:i/>
          <w:iCs/>
        </w:rPr>
        <w:t xml:space="preserve">ensor de Movimento </w:t>
      </w:r>
      <w:r w:rsidRPr="00397E2E">
        <w:rPr>
          <w:rFonts w:ascii="Times New Roman" w:hAnsi="Times New Roman" w:cs="Times New Roman"/>
        </w:rPr>
        <w:t>é representado sem a sua meta anterior (S</w:t>
      </w:r>
      <w:r w:rsidRPr="00397E2E">
        <w:rPr>
          <w:rFonts w:ascii="Times New Roman" w:hAnsi="Times New Roman" w:cs="Times New Roman"/>
          <w:i/>
          <w:iCs/>
        </w:rPr>
        <w:t>ensores</w:t>
      </w:r>
      <w:r w:rsidRPr="00397E2E">
        <w:rPr>
          <w:rFonts w:ascii="Times New Roman" w:hAnsi="Times New Roman" w:cs="Times New Roman"/>
        </w:rPr>
        <w:t xml:space="preserve">), sendo representada como Custos Operacionais [Sensor de Movimento]. Existe </w:t>
      </w:r>
      <w:proofErr w:type="gramStart"/>
      <w:r w:rsidRPr="00397E2E">
        <w:rPr>
          <w:rFonts w:ascii="Times New Roman" w:hAnsi="Times New Roman" w:cs="Times New Roman"/>
        </w:rPr>
        <w:t>uma outra</w:t>
      </w:r>
      <w:proofErr w:type="gramEnd"/>
      <w:r w:rsidRPr="00397E2E">
        <w:rPr>
          <w:rFonts w:ascii="Times New Roman" w:hAnsi="Times New Roman" w:cs="Times New Roman"/>
        </w:rPr>
        <w:t xml:space="preserve"> forma possível de representarmos esse mesmo nó do grafo que é Custos Operacionais [Sensores. Sensor de Movimento].</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r w:rsidRPr="00397E2E">
        <w:rPr>
          <w:rFonts w:ascii="Times New Roman" w:hAnsi="Times New Roman" w:cs="Times New Roman"/>
        </w:rPr>
        <w:tab/>
        <w:t>O quadro abaixo mostra a decomposição de metas e as opções para a representação das metas.</w:t>
      </w:r>
    </w:p>
    <w:p w:rsidR="00025695" w:rsidRDefault="00025695" w:rsidP="00025695">
      <w:pPr>
        <w:pStyle w:val="Standard"/>
        <w:tabs>
          <w:tab w:val="left" w:pos="1093"/>
        </w:tabs>
        <w:spacing w:line="360" w:lineRule="auto"/>
        <w:jc w:val="both"/>
        <w:rPr>
          <w:rFonts w:ascii="Times New Roman" w:hAnsi="Times New Roman" w:cs="Times New Roman"/>
        </w:rPr>
      </w:pPr>
    </w:p>
    <w:p w:rsidR="003461CA" w:rsidRDefault="003461CA" w:rsidP="00025695">
      <w:pPr>
        <w:pStyle w:val="Standard"/>
        <w:tabs>
          <w:tab w:val="left" w:pos="1093"/>
        </w:tabs>
        <w:spacing w:line="360" w:lineRule="auto"/>
        <w:jc w:val="both"/>
        <w:rPr>
          <w:rFonts w:ascii="Times New Roman" w:hAnsi="Times New Roman" w:cs="Times New Roman"/>
        </w:rPr>
      </w:pPr>
    </w:p>
    <w:p w:rsidR="003461CA" w:rsidRDefault="003461CA" w:rsidP="00025695">
      <w:pPr>
        <w:pStyle w:val="Standard"/>
        <w:tabs>
          <w:tab w:val="left" w:pos="1093"/>
        </w:tabs>
        <w:spacing w:line="360" w:lineRule="auto"/>
        <w:jc w:val="both"/>
        <w:rPr>
          <w:rFonts w:ascii="Times New Roman" w:hAnsi="Times New Roman" w:cs="Times New Roman"/>
        </w:rPr>
      </w:pPr>
    </w:p>
    <w:p w:rsidR="003461CA" w:rsidRPr="00397E2E" w:rsidRDefault="003461CA"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993ECD" w:rsidP="00025695">
      <w:pPr>
        <w:pStyle w:val="Standard"/>
        <w:tabs>
          <w:tab w:val="left" w:pos="1093"/>
        </w:tabs>
        <w:spacing w:line="360" w:lineRule="auto"/>
        <w:jc w:val="both"/>
        <w:rPr>
          <w:rFonts w:ascii="Times New Roman" w:hAnsi="Times New Roman" w:cs="Times New Roman"/>
        </w:rPr>
      </w:pPr>
      <w:r>
        <w:rPr>
          <w:rFonts w:ascii="Times New Roman" w:hAnsi="Times New Roman" w:cs="Times New Roman"/>
          <w:noProof/>
        </w:rPr>
        <w:lastRenderedPageBreak/>
        <w:pict>
          <v:shape id="_x0000_s1035" type="#_x0000_t202" style="position:absolute;left:0;text-align:left;margin-left:0;margin-top:-5.55pt;width:429.45pt;height:212.7pt;z-index:251669504;mso-wrap-style:none;mso-position-horizontal:center;mso-width-relative:margin;mso-height-relative:margin">
            <v:textbox style="mso-next-textbox:#_x0000_s1035;mso-fit-shape-to-text:t">
              <w:txbxContent>
                <w:p w:rsidR="00785690" w:rsidRDefault="00785690" w:rsidP="00025695">
                  <w:r>
                    <w:rPr>
                      <w:noProof/>
                      <w:lang w:eastAsia="pt-BR"/>
                    </w:rPr>
                    <w:drawing>
                      <wp:inline distT="0" distB="0" distL="0" distR="0">
                        <wp:extent cx="5262880" cy="2597150"/>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62880" cy="259715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center"/>
        <w:rPr>
          <w:rFonts w:ascii="Times New Roman" w:hAnsi="Times New Roman" w:cs="Times New Roman"/>
          <w:b/>
        </w:rPr>
      </w:pP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r w:rsidRPr="00A81D82">
        <w:rPr>
          <w:rFonts w:ascii="Times New Roman" w:hAnsi="Times New Roman" w:cs="Times New Roman"/>
          <w:b/>
          <w:sz w:val="20"/>
        </w:rPr>
        <w:t>Figura 2.10: Quadro de representação escritas das metas.</w:t>
      </w: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r w:rsidRPr="00A81D82">
        <w:rPr>
          <w:rFonts w:ascii="Times New Roman" w:hAnsi="Times New Roman" w:cs="Times New Roman"/>
          <w:b/>
          <w:sz w:val="20"/>
        </w:rPr>
        <w:t>Fonte: do</w:t>
      </w:r>
      <w:r w:rsidR="003461CA">
        <w:rPr>
          <w:rFonts w:ascii="Times New Roman" w:hAnsi="Times New Roman" w:cs="Times New Roman"/>
          <w:b/>
          <w:sz w:val="20"/>
        </w:rPr>
        <w:t xml:space="preserve"> </w:t>
      </w:r>
      <w:proofErr w:type="spellStart"/>
      <w:r w:rsidR="003461CA">
        <w:rPr>
          <w:rFonts w:ascii="Times New Roman" w:hAnsi="Times New Roman" w:cs="Times New Roman"/>
          <w:b/>
          <w:sz w:val="20"/>
        </w:rPr>
        <w:t>própio</w:t>
      </w:r>
      <w:proofErr w:type="spellEnd"/>
      <w:r w:rsidRPr="00A81D82">
        <w:rPr>
          <w:rFonts w:ascii="Times New Roman" w:hAnsi="Times New Roman" w:cs="Times New Roman"/>
          <w:b/>
          <w:sz w:val="20"/>
        </w:rPr>
        <w:t xml:space="preserve"> Autor</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Pode-se escolher qualquer uma dentre as opções de representação das metas, cada uma com suas vantagens e desvantagens.</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B529B3" w:rsidRDefault="00025695" w:rsidP="00B529B3">
      <w:pPr>
        <w:pStyle w:val="Standard"/>
        <w:spacing w:line="360" w:lineRule="auto"/>
        <w:ind w:left="2268"/>
        <w:jc w:val="both"/>
        <w:rPr>
          <w:rFonts w:ascii="Times New Roman" w:hAnsi="Times New Roman" w:cs="Times New Roman"/>
          <w:sz w:val="20"/>
        </w:rPr>
      </w:pPr>
      <w:r w:rsidRPr="00B529B3">
        <w:rPr>
          <w:rFonts w:ascii="Times New Roman" w:hAnsi="Times New Roman" w:cs="Times New Roman"/>
          <w:sz w:val="20"/>
        </w:rPr>
        <w:t xml:space="preserve">De uma maneira geral a inclusão das metas/submetas anteriores pode e deve ser evitada para efeito de simplicidade da representação do grafo. Entretanto, muitas vezes a representação das mesmas pode exercer um papel de ressaltar ao que se aplica a submeta sendo </w:t>
      </w:r>
      <w:proofErr w:type="gramStart"/>
      <w:r w:rsidRPr="00B529B3">
        <w:rPr>
          <w:rFonts w:ascii="Times New Roman" w:hAnsi="Times New Roman" w:cs="Times New Roman"/>
          <w:sz w:val="20"/>
        </w:rPr>
        <w:t>representada</w:t>
      </w:r>
      <w:r w:rsidR="00E166F1">
        <w:rPr>
          <w:rFonts w:ascii="Times New Roman" w:hAnsi="Times New Roman" w:cs="Times New Roman"/>
          <w:sz w:val="20"/>
        </w:rPr>
        <w:t>,</w:t>
      </w:r>
      <w:r w:rsidRPr="00B529B3">
        <w:rPr>
          <w:rFonts w:ascii="Times New Roman" w:hAnsi="Times New Roman" w:cs="Times New Roman"/>
          <w:sz w:val="20"/>
        </w:rPr>
        <w:t xml:space="preserve"> o que por vezes auxilia na confecção do grafo</w:t>
      </w:r>
      <w:proofErr w:type="gramEnd"/>
      <w:r w:rsidRPr="00B529B3">
        <w:rPr>
          <w:rFonts w:ascii="Times New Roman" w:hAnsi="Times New Roman" w:cs="Times New Roman"/>
          <w:sz w:val="20"/>
        </w:rPr>
        <w:t xml:space="preserve"> (CYSNEIROS,2001</w:t>
      </w:r>
      <w:r w:rsidR="00D977D5">
        <w:rPr>
          <w:rFonts w:ascii="Times New Roman" w:hAnsi="Times New Roman" w:cs="Times New Roman"/>
          <w:sz w:val="20"/>
        </w:rPr>
        <w:t>, p.77</w:t>
      </w:r>
      <w:r w:rsidRPr="00B529B3">
        <w:rPr>
          <w:rFonts w:ascii="Times New Roman" w:hAnsi="Times New Roman" w:cs="Times New Roman"/>
          <w:sz w:val="20"/>
        </w:rPr>
        <w:t>).</w:t>
      </w:r>
    </w:p>
    <w:p w:rsidR="00025695" w:rsidRPr="00B529B3" w:rsidRDefault="00025695" w:rsidP="00025695">
      <w:pPr>
        <w:pStyle w:val="Standard"/>
        <w:spacing w:line="360" w:lineRule="auto"/>
        <w:ind w:left="-708"/>
        <w:jc w:val="both"/>
        <w:rPr>
          <w:rFonts w:ascii="Times New Roman" w:hAnsi="Times New Roman" w:cs="Times New Roman"/>
          <w:sz w:val="20"/>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r w:rsidRPr="00397E2E">
        <w:rPr>
          <w:rFonts w:ascii="Times New Roman" w:hAnsi="Times New Roman" w:cs="Times New Roman"/>
        </w:rPr>
        <w:tab/>
      </w:r>
      <w:r w:rsidR="00993ECD" w:rsidRPr="00397E2E">
        <w:rPr>
          <w:rFonts w:ascii="Times New Roman" w:hAnsi="Times New Roman" w:cs="Times New Roman"/>
        </w:rPr>
        <w:fldChar w:fldCharType="begin"/>
      </w:r>
      <w:r w:rsidRPr="00397E2E">
        <w:rPr>
          <w:rFonts w:ascii="Times New Roman" w:hAnsi="Times New Roman" w:cs="Times New Roman"/>
        </w:rPr>
        <w:instrText>TC "Construção do Grafo de RNFs" \l 4</w:instrText>
      </w:r>
      <w:r w:rsidR="00993ECD" w:rsidRPr="00397E2E">
        <w:rPr>
          <w:rFonts w:ascii="Times New Roman" w:hAnsi="Times New Roman" w:cs="Times New Roman"/>
        </w:rPr>
        <w:fldChar w:fldCharType="end"/>
      </w:r>
      <w:r w:rsidRPr="00397E2E">
        <w:rPr>
          <w:rFonts w:ascii="Times New Roman" w:hAnsi="Times New Roman" w:cs="Times New Roman"/>
          <w:b/>
        </w:rPr>
        <w:t xml:space="preserve">Construção do Grafo de </w:t>
      </w:r>
      <w:proofErr w:type="spellStart"/>
      <w:r w:rsidRPr="00397E2E">
        <w:rPr>
          <w:rFonts w:ascii="Times New Roman" w:hAnsi="Times New Roman" w:cs="Times New Roman"/>
          <w:b/>
        </w:rPr>
        <w:t>RNFs</w:t>
      </w:r>
      <w:proofErr w:type="spellEnd"/>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b/>
          <w:bCs/>
        </w:rPr>
        <w:tab/>
      </w:r>
      <w:proofErr w:type="gramStart"/>
      <w:r w:rsidRPr="00397E2E">
        <w:rPr>
          <w:rFonts w:ascii="Times New Roman" w:hAnsi="Times New Roman" w:cs="Times New Roman"/>
        </w:rPr>
        <w:t>Um outra</w:t>
      </w:r>
      <w:proofErr w:type="gramEnd"/>
      <w:r w:rsidRPr="00397E2E">
        <w:rPr>
          <w:rFonts w:ascii="Times New Roman" w:hAnsi="Times New Roman" w:cs="Times New Roman"/>
        </w:rPr>
        <w:t xml:space="preserve"> contribuição de (CYSNEIROS, 2001) foi o desenvolvimento de heurísticas para auxiliar na </w:t>
      </w:r>
      <w:proofErr w:type="spellStart"/>
      <w:r w:rsidRPr="00397E2E">
        <w:rPr>
          <w:rFonts w:ascii="Times New Roman" w:hAnsi="Times New Roman" w:cs="Times New Roman"/>
        </w:rPr>
        <w:t>contrução</w:t>
      </w:r>
      <w:proofErr w:type="spellEnd"/>
      <w:r w:rsidRPr="00397E2E">
        <w:rPr>
          <w:rFonts w:ascii="Times New Roman" w:hAnsi="Times New Roman" w:cs="Times New Roman"/>
        </w:rPr>
        <w:t xml:space="preserve"> sistemática do grafo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que são apresentadas a seguir:</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numPr>
          <w:ilvl w:val="0"/>
          <w:numId w:val="3"/>
        </w:numPr>
        <w:spacing w:line="360" w:lineRule="auto"/>
        <w:jc w:val="both"/>
        <w:rPr>
          <w:rFonts w:ascii="Times New Roman" w:hAnsi="Times New Roman" w:cs="Times New Roman"/>
        </w:rPr>
      </w:pPr>
      <w:r w:rsidRPr="00397E2E">
        <w:rPr>
          <w:rFonts w:ascii="Times New Roman" w:hAnsi="Times New Roman" w:cs="Times New Roman"/>
        </w:rPr>
        <w:t xml:space="preserve">Percorrer os símbolos do LAL já com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representados, verificando quais possuem </w:t>
      </w:r>
      <w:proofErr w:type="spellStart"/>
      <w:r w:rsidRPr="00397E2E">
        <w:rPr>
          <w:rFonts w:ascii="Times New Roman" w:hAnsi="Times New Roman" w:cs="Times New Roman"/>
        </w:rPr>
        <w:t>RNFs</w:t>
      </w:r>
      <w:proofErr w:type="spellEnd"/>
      <w:r w:rsidRPr="00397E2E">
        <w:rPr>
          <w:rFonts w:ascii="Times New Roman" w:hAnsi="Times New Roman" w:cs="Times New Roman"/>
        </w:rPr>
        <w:t>;</w:t>
      </w:r>
    </w:p>
    <w:p w:rsidR="00025695" w:rsidRPr="00397E2E" w:rsidRDefault="00025695" w:rsidP="00025695">
      <w:pPr>
        <w:pStyle w:val="Standard"/>
        <w:numPr>
          <w:ilvl w:val="0"/>
          <w:numId w:val="3"/>
        </w:numPr>
        <w:spacing w:line="360" w:lineRule="auto"/>
        <w:jc w:val="both"/>
        <w:rPr>
          <w:rFonts w:ascii="Times New Roman" w:hAnsi="Times New Roman" w:cs="Times New Roman"/>
        </w:rPr>
      </w:pPr>
      <w:r w:rsidRPr="00397E2E">
        <w:rPr>
          <w:rFonts w:ascii="Times New Roman" w:hAnsi="Times New Roman" w:cs="Times New Roman"/>
        </w:rPr>
        <w:t>Para cada símbolo que possuir um RNF faça:</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numPr>
          <w:ilvl w:val="1"/>
          <w:numId w:val="4"/>
        </w:numPr>
        <w:spacing w:line="360" w:lineRule="auto"/>
        <w:jc w:val="both"/>
        <w:rPr>
          <w:rFonts w:ascii="Times New Roman" w:hAnsi="Times New Roman" w:cs="Times New Roman"/>
        </w:rPr>
      </w:pPr>
      <w:r w:rsidRPr="00397E2E">
        <w:rPr>
          <w:rFonts w:ascii="Times New Roman" w:hAnsi="Times New Roman" w:cs="Times New Roman"/>
        </w:rPr>
        <w:t xml:space="preserve">Definir a raiz do RNF utilizando o RNF seguido do símbolo do LAL como            </w:t>
      </w:r>
      <w:r w:rsidRPr="00397E2E">
        <w:rPr>
          <w:rFonts w:ascii="Times New Roman" w:hAnsi="Times New Roman" w:cs="Times New Roman"/>
        </w:rPr>
        <w:lastRenderedPageBreak/>
        <w:t>tópico.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Decompor esta meta em submetas seja pela ótica de decomposição em tipos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(primários em secundários) ou em tópico (sensor em tipos de sensores). Representar o resultado obtido no grafo.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Continuar a decomposição até que se possa visualizar o que é necessário para satisfazer este RNF, ou seja, suas operacionalizações. Representar as operacionalizações no grafo de RNF classificando-as em estáticas ou dinâmicas conforme o caso.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Nas </w:t>
      </w:r>
      <w:proofErr w:type="spellStart"/>
      <w:r w:rsidRPr="00397E2E">
        <w:rPr>
          <w:rFonts w:ascii="Times New Roman" w:hAnsi="Times New Roman" w:cs="Times New Roman"/>
        </w:rPr>
        <w:t>decomposiçoes</w:t>
      </w:r>
      <w:proofErr w:type="spellEnd"/>
      <w:r w:rsidRPr="00397E2E">
        <w:rPr>
          <w:rFonts w:ascii="Times New Roman" w:hAnsi="Times New Roman" w:cs="Times New Roman"/>
        </w:rPr>
        <w:t xml:space="preserve"> anteriores utilizar o conhecimento próprio do domínio e sempre que possível envolver o cliente na definição destas decomposições, avaliando em conjunto com este se as decomposições estão corretas e são suficientes.</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Verificar no LAL se o RNF não têm conseqüências (operacionalizações) já definidas seja neste mesmo </w:t>
      </w:r>
      <w:proofErr w:type="gramStart"/>
      <w:r w:rsidRPr="00397E2E">
        <w:rPr>
          <w:rFonts w:ascii="Times New Roman" w:hAnsi="Times New Roman" w:cs="Times New Roman"/>
        </w:rPr>
        <w:t>símbolo ,</w:t>
      </w:r>
      <w:proofErr w:type="gramEnd"/>
      <w:r w:rsidRPr="00397E2E">
        <w:rPr>
          <w:rFonts w:ascii="Times New Roman" w:hAnsi="Times New Roman" w:cs="Times New Roman"/>
        </w:rPr>
        <w:t xml:space="preserve"> seja em outros símbolos através do uso de opção da ferramenta OORNF de Navegar RNF -&gt; Conseqüências (ver capítulo 4).</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Confrontar operacionalizações existentes no LAL com as que foram achadas via passos 2.2 a 2.4. As </w:t>
      </w:r>
      <w:proofErr w:type="spellStart"/>
      <w:r w:rsidRPr="00397E2E">
        <w:rPr>
          <w:rFonts w:ascii="Times New Roman" w:hAnsi="Times New Roman" w:cs="Times New Roman"/>
        </w:rPr>
        <w:t>operacionaliações</w:t>
      </w:r>
      <w:proofErr w:type="spellEnd"/>
      <w:r w:rsidRPr="00397E2E">
        <w:rPr>
          <w:rFonts w:ascii="Times New Roman" w:hAnsi="Times New Roman" w:cs="Times New Roman"/>
        </w:rPr>
        <w:t xml:space="preserve"> presentes no LAL que não estiverem no grafo devem ser representadas no grafo, o que </w:t>
      </w:r>
      <w:proofErr w:type="spellStart"/>
      <w:r w:rsidRPr="00397E2E">
        <w:rPr>
          <w:rFonts w:ascii="Times New Roman" w:hAnsi="Times New Roman" w:cs="Times New Roman"/>
        </w:rPr>
        <w:t>eventualmento</w:t>
      </w:r>
      <w:proofErr w:type="spellEnd"/>
      <w:r w:rsidRPr="00397E2E">
        <w:rPr>
          <w:rFonts w:ascii="Times New Roman" w:hAnsi="Times New Roman" w:cs="Times New Roman"/>
        </w:rPr>
        <w:t xml:space="preserve"> pode demandar novas decomposições. As operacionalizações existentes no grafo que não se encontrem no LAL </w:t>
      </w:r>
      <w:proofErr w:type="spellStart"/>
      <w:r w:rsidRPr="00397E2E">
        <w:rPr>
          <w:rFonts w:ascii="Times New Roman" w:hAnsi="Times New Roman" w:cs="Times New Roman"/>
        </w:rPr>
        <w:t>evem</w:t>
      </w:r>
      <w:proofErr w:type="spellEnd"/>
      <w:r w:rsidRPr="00397E2E">
        <w:rPr>
          <w:rFonts w:ascii="Times New Roman" w:hAnsi="Times New Roman" w:cs="Times New Roman"/>
        </w:rPr>
        <w:t xml:space="preserve"> ser incluídas no LAL. De uma maneira geral, operacionalizações estáticas se traduzem em noções de </w:t>
      </w:r>
      <w:proofErr w:type="spellStart"/>
      <w:r w:rsidRPr="00397E2E">
        <w:rPr>
          <w:rFonts w:ascii="Times New Roman" w:hAnsi="Times New Roman" w:cs="Times New Roman"/>
        </w:rPr>
        <w:t>síbolos</w:t>
      </w:r>
      <w:proofErr w:type="spellEnd"/>
      <w:r w:rsidRPr="00397E2E">
        <w:rPr>
          <w:rFonts w:ascii="Times New Roman" w:hAnsi="Times New Roman" w:cs="Times New Roman"/>
        </w:rPr>
        <w:t xml:space="preserve"> e dinâmicas em impactos.  </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No caso de dificuldades em se decompor o RNF (passos 2.2 a 2.4) a             identificação de possíveis operacionalizações já descritas no LAL (passo 2.5) pode servir como uma ajuda num processo que alterne abordagens </w:t>
      </w:r>
      <w:proofErr w:type="spellStart"/>
      <w:r w:rsidRPr="00397E2E">
        <w:rPr>
          <w:rFonts w:ascii="Times New Roman" w:hAnsi="Times New Roman" w:cs="Times New Roman"/>
        </w:rPr>
        <w:t>bottom-up</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top-down</w:t>
      </w:r>
      <w:proofErr w:type="spellEnd"/>
      <w:r w:rsidRPr="00397E2E">
        <w:rPr>
          <w:rFonts w:ascii="Times New Roman" w:hAnsi="Times New Roman" w:cs="Times New Roman"/>
        </w:rPr>
        <w:t xml:space="preserve"> de decomposição deste RNF.                                                         </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construção do grafo pode dar-se aos poucos, ou seja, de maneira evolutiva fazendo-se grafos separadamente e depois </w:t>
      </w:r>
      <w:proofErr w:type="gramStart"/>
      <w:r w:rsidRPr="00397E2E">
        <w:rPr>
          <w:rFonts w:ascii="Times New Roman" w:hAnsi="Times New Roman" w:cs="Times New Roman"/>
        </w:rPr>
        <w:t>fazendo-se</w:t>
      </w:r>
      <w:proofErr w:type="gramEnd"/>
      <w:r w:rsidRPr="00397E2E">
        <w:rPr>
          <w:rFonts w:ascii="Times New Roman" w:hAnsi="Times New Roman" w:cs="Times New Roman"/>
        </w:rPr>
        <w:t xml:space="preserve"> a convergência posteriormente, se for o caso.</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B529B3" w:rsidRDefault="00025695" w:rsidP="00666BDD">
      <w:pPr>
        <w:pStyle w:val="Standard"/>
        <w:ind w:left="2268"/>
        <w:jc w:val="both"/>
        <w:rPr>
          <w:rFonts w:ascii="Times New Roman" w:hAnsi="Times New Roman" w:cs="Times New Roman"/>
          <w:sz w:val="20"/>
        </w:rPr>
      </w:pPr>
      <w:r w:rsidRPr="00B529B3">
        <w:rPr>
          <w:rFonts w:ascii="Times New Roman" w:hAnsi="Times New Roman" w:cs="Times New Roman"/>
          <w:sz w:val="20"/>
        </w:rPr>
        <w:t xml:space="preserve">A construção do grafo de </w:t>
      </w:r>
      <w:proofErr w:type="spellStart"/>
      <w:r w:rsidRPr="00B529B3">
        <w:rPr>
          <w:rFonts w:ascii="Times New Roman" w:hAnsi="Times New Roman" w:cs="Times New Roman"/>
          <w:sz w:val="20"/>
        </w:rPr>
        <w:t>RNFs</w:t>
      </w:r>
      <w:proofErr w:type="spellEnd"/>
      <w:r w:rsidRPr="00B529B3">
        <w:rPr>
          <w:rFonts w:ascii="Times New Roman" w:hAnsi="Times New Roman" w:cs="Times New Roman"/>
          <w:sz w:val="20"/>
        </w:rPr>
        <w:t xml:space="preserve"> é feita </w:t>
      </w:r>
      <w:proofErr w:type="gramStart"/>
      <w:r w:rsidRPr="00B529B3">
        <w:rPr>
          <w:rFonts w:ascii="Times New Roman" w:hAnsi="Times New Roman" w:cs="Times New Roman"/>
          <w:sz w:val="20"/>
        </w:rPr>
        <w:t>caminhado-se</w:t>
      </w:r>
      <w:proofErr w:type="gramEnd"/>
      <w:r w:rsidRPr="00B529B3">
        <w:rPr>
          <w:rFonts w:ascii="Times New Roman" w:hAnsi="Times New Roman" w:cs="Times New Roman"/>
          <w:sz w:val="20"/>
        </w:rPr>
        <w:t xml:space="preserve"> por todas as entradas definidas </w:t>
      </w:r>
      <w:r w:rsidRPr="00B529B3">
        <w:rPr>
          <w:rFonts w:ascii="Times New Roman" w:hAnsi="Times New Roman" w:cs="Times New Roman"/>
          <w:sz w:val="20"/>
        </w:rPr>
        <w:lastRenderedPageBreak/>
        <w:t xml:space="preserve">no LAL que já contenha os </w:t>
      </w:r>
      <w:proofErr w:type="spellStart"/>
      <w:r w:rsidRPr="00B529B3">
        <w:rPr>
          <w:rFonts w:ascii="Times New Roman" w:hAnsi="Times New Roman" w:cs="Times New Roman"/>
          <w:sz w:val="20"/>
        </w:rPr>
        <w:t>RNFs</w:t>
      </w:r>
      <w:proofErr w:type="spellEnd"/>
      <w:r w:rsidRPr="00B529B3">
        <w:rPr>
          <w:rFonts w:ascii="Times New Roman" w:hAnsi="Times New Roman" w:cs="Times New Roman"/>
          <w:sz w:val="20"/>
        </w:rPr>
        <w:t xml:space="preserve"> representados. Todo símbolo que possuir </w:t>
      </w:r>
      <w:proofErr w:type="spellStart"/>
      <w:r w:rsidRPr="00B529B3">
        <w:rPr>
          <w:rFonts w:ascii="Times New Roman" w:hAnsi="Times New Roman" w:cs="Times New Roman"/>
          <w:sz w:val="20"/>
        </w:rPr>
        <w:t>RNFs</w:t>
      </w:r>
      <w:proofErr w:type="spellEnd"/>
      <w:r w:rsidRPr="00B529B3">
        <w:rPr>
          <w:rFonts w:ascii="Times New Roman" w:hAnsi="Times New Roman" w:cs="Times New Roman"/>
          <w:sz w:val="20"/>
        </w:rPr>
        <w:t xml:space="preserve"> irá gerar um grafo de RNF, sendo que este RNF junto com o símbolo </w:t>
      </w:r>
      <w:proofErr w:type="gramStart"/>
      <w:r w:rsidRPr="00B529B3">
        <w:rPr>
          <w:rFonts w:ascii="Times New Roman" w:hAnsi="Times New Roman" w:cs="Times New Roman"/>
          <w:sz w:val="20"/>
        </w:rPr>
        <w:t>formarão</w:t>
      </w:r>
      <w:proofErr w:type="gramEnd"/>
      <w:r w:rsidRPr="00B529B3">
        <w:rPr>
          <w:rFonts w:ascii="Times New Roman" w:hAnsi="Times New Roman" w:cs="Times New Roman"/>
          <w:sz w:val="20"/>
        </w:rPr>
        <w:t xml:space="preserve"> a raiz de um grafo. Em um momento futuro dois ou mais grafos poderão ser agregados em um só por ter o engenheiro de software verificado que estes grafos são decomposições de um grafo maior. Um exemplo disto pode ser visto na Figura 5.3, onde originalmente tínhamos dois grafos distintos, um para o sensor de movimento e outro para o sensor de luz. Posteriormente avaliamos que na verdade ambos seriam a decomposição do RNF Custo Operacional aplicado a </w:t>
      </w:r>
      <w:proofErr w:type="gramStart"/>
      <w:r w:rsidRPr="00B529B3">
        <w:rPr>
          <w:rFonts w:ascii="Times New Roman" w:hAnsi="Times New Roman" w:cs="Times New Roman"/>
          <w:sz w:val="20"/>
        </w:rPr>
        <w:t>sensores.</w:t>
      </w:r>
      <w:proofErr w:type="gramEnd"/>
      <w:r w:rsidRPr="00B529B3">
        <w:rPr>
          <w:rFonts w:ascii="Times New Roman" w:hAnsi="Times New Roman" w:cs="Times New Roman"/>
          <w:sz w:val="20"/>
        </w:rPr>
        <w:t>(CYSNEIROS, 2001</w:t>
      </w:r>
      <w:r w:rsidR="009166AF">
        <w:rPr>
          <w:rFonts w:ascii="Times New Roman" w:hAnsi="Times New Roman" w:cs="Times New Roman"/>
          <w:sz w:val="20"/>
        </w:rPr>
        <w:t>, p.79</w:t>
      </w:r>
      <w:r w:rsidRPr="00B529B3">
        <w:rPr>
          <w:rFonts w:ascii="Times New Roman" w:hAnsi="Times New Roman" w:cs="Times New Roman"/>
          <w:sz w:val="20"/>
        </w:rPr>
        <w:t>).</w:t>
      </w:r>
    </w:p>
    <w:p w:rsidR="00025695" w:rsidRPr="00397E2E" w:rsidRDefault="00025695" w:rsidP="00025695">
      <w:pPr>
        <w:pStyle w:val="Standard"/>
        <w:spacing w:line="360" w:lineRule="auto"/>
        <w:ind w:left="2124"/>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Na decomposição por tipos, como a finalidade de nos orientar, devemos utilizar algo que sirva como </w:t>
      </w:r>
      <w:proofErr w:type="spellStart"/>
      <w:r w:rsidRPr="00397E2E">
        <w:rPr>
          <w:rFonts w:ascii="Times New Roman" w:hAnsi="Times New Roman" w:cs="Times New Roman"/>
        </w:rPr>
        <w:t>checklist</w:t>
      </w:r>
      <w:proofErr w:type="spellEnd"/>
      <w:r w:rsidRPr="00397E2E">
        <w:rPr>
          <w:rFonts w:ascii="Times New Roman" w:hAnsi="Times New Roman" w:cs="Times New Roman"/>
        </w:rPr>
        <w:t xml:space="preserve">.  Em sua proposta,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utilizou a base de conhecimento provida pela ferramenta OORNF, apresentada por Neto (2000) e adaptada em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A ferramenta OORNF mostra quais são 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secundários que decompõe um dado RNF primário.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Extraimos</w:t>
      </w:r>
      <w:proofErr w:type="spellEnd"/>
      <w:r w:rsidRPr="00397E2E">
        <w:rPr>
          <w:rFonts w:ascii="Times New Roman" w:hAnsi="Times New Roman" w:cs="Times New Roman"/>
        </w:rPr>
        <w:t xml:space="preserve"> de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o </w:t>
      </w:r>
      <w:proofErr w:type="spellStart"/>
      <w:r w:rsidRPr="00397E2E">
        <w:rPr>
          <w:rFonts w:ascii="Times New Roman" w:hAnsi="Times New Roman" w:cs="Times New Roman"/>
        </w:rPr>
        <w:t>seguite</w:t>
      </w:r>
      <w:proofErr w:type="spellEnd"/>
      <w:r w:rsidRPr="00397E2E">
        <w:rPr>
          <w:rFonts w:ascii="Times New Roman" w:hAnsi="Times New Roman" w:cs="Times New Roman"/>
        </w:rPr>
        <w:t xml:space="preserve"> exempl</w:t>
      </w:r>
      <w:r w:rsidR="0066563A">
        <w:rPr>
          <w:rFonts w:ascii="Times New Roman" w:hAnsi="Times New Roman" w:cs="Times New Roman"/>
        </w:rPr>
        <w:t>o</w:t>
      </w:r>
      <w:r w:rsidRPr="00397E2E">
        <w:rPr>
          <w:rFonts w:ascii="Times New Roman" w:hAnsi="Times New Roman" w:cs="Times New Roman"/>
        </w:rPr>
        <w:t>:</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r>
    </w:p>
    <w:p w:rsidR="00025695" w:rsidRPr="00666BDD" w:rsidRDefault="00025695" w:rsidP="00666BDD">
      <w:pPr>
        <w:pStyle w:val="Standard"/>
        <w:ind w:left="2268"/>
        <w:jc w:val="both"/>
        <w:rPr>
          <w:rFonts w:ascii="Times New Roman" w:hAnsi="Times New Roman" w:cs="Times New Roman"/>
          <w:sz w:val="20"/>
        </w:rPr>
      </w:pPr>
      <w:r w:rsidRPr="00666BDD">
        <w:rPr>
          <w:rFonts w:ascii="Times New Roman" w:hAnsi="Times New Roman" w:cs="Times New Roman"/>
          <w:sz w:val="20"/>
        </w:rPr>
        <w:t>Tomando como exemplo o RNF Custo Operacional relacionado a sensor de movimento, representado por Custo Operacional [Sensor de Movimento], poderíamos pensar em decompor esta meta nas submetas de sala e corredor, ou seja, teremos que ter operacionalizações diferentes dependendo da localização do sensor de movimento. É necessário ressaltar que, neste caso, as decomposições também são símbolos do LAL, mas isto não é mandatório.</w:t>
      </w:r>
      <w:r w:rsidR="00666BDD">
        <w:rPr>
          <w:rFonts w:ascii="Times New Roman" w:hAnsi="Times New Roman" w:cs="Times New Roman"/>
          <w:sz w:val="20"/>
        </w:rPr>
        <w:t xml:space="preserve"> </w:t>
      </w:r>
      <w:r w:rsidRPr="00666BDD">
        <w:rPr>
          <w:rFonts w:ascii="Times New Roman" w:hAnsi="Times New Roman" w:cs="Times New Roman"/>
          <w:sz w:val="20"/>
        </w:rPr>
        <w:t xml:space="preserve"> Uma vez decomposta em sala e corredor, temos de verificar se alguma outra decomposição é necessária. Notamos então que temos ainda que especificar como a necessidade de satisfazer a baixos custos operacionais pode ser satisfeita quando observada da ótica do uso de sensores de movimento em salas e corredores. Verificamos, junto ao cliente ou por conhecimento do domínio, que para tal é necessário existirem as ações de desligar as luzes das salas após T3 minutos destas estarem vazias e desligar as luzes do corredor após T2 minutos deste estar vazio. A</w:t>
      </w:r>
      <w:proofErr w:type="gramStart"/>
      <w:r w:rsidR="0066563A">
        <w:rPr>
          <w:rFonts w:ascii="Times New Roman" w:hAnsi="Times New Roman" w:cs="Times New Roman"/>
          <w:sz w:val="20"/>
        </w:rPr>
        <w:t xml:space="preserve"> </w:t>
      </w:r>
      <w:r w:rsidRPr="00666BDD">
        <w:rPr>
          <w:rFonts w:ascii="Times New Roman" w:hAnsi="Times New Roman" w:cs="Times New Roman"/>
          <w:sz w:val="20"/>
        </w:rPr>
        <w:t xml:space="preserve"> </w:t>
      </w:r>
      <w:proofErr w:type="gramEnd"/>
      <w:r w:rsidRPr="00666BDD">
        <w:rPr>
          <w:rFonts w:ascii="Times New Roman" w:hAnsi="Times New Roman" w:cs="Times New Roman"/>
          <w:sz w:val="20"/>
        </w:rPr>
        <w:t>representação deste processo pode ser vista na Figura</w:t>
      </w:r>
      <w:r w:rsidR="0066563A">
        <w:rPr>
          <w:rFonts w:ascii="Times New Roman" w:hAnsi="Times New Roman" w:cs="Times New Roman"/>
          <w:sz w:val="20"/>
        </w:rPr>
        <w:t xml:space="preserve"> </w:t>
      </w:r>
      <w:r w:rsidRPr="00666BDD">
        <w:rPr>
          <w:rFonts w:ascii="Times New Roman" w:hAnsi="Times New Roman" w:cs="Times New Roman"/>
          <w:sz w:val="20"/>
        </w:rPr>
        <w:t>(CYSNEIROS, 2001</w:t>
      </w:r>
      <w:r w:rsidR="00BD4CC4">
        <w:rPr>
          <w:rFonts w:ascii="Times New Roman" w:hAnsi="Times New Roman" w:cs="Times New Roman"/>
          <w:sz w:val="20"/>
        </w:rPr>
        <w:t>, p.81</w:t>
      </w:r>
      <w:r w:rsidRPr="00666BDD">
        <w:rPr>
          <w:rFonts w:ascii="Times New Roman" w:hAnsi="Times New Roman" w:cs="Times New Roman"/>
          <w:sz w:val="20"/>
        </w:rPr>
        <w:t>).</w:t>
      </w:r>
    </w:p>
    <w:p w:rsidR="00025695" w:rsidRDefault="00025695" w:rsidP="00025695">
      <w:pPr>
        <w:pStyle w:val="Standard"/>
        <w:spacing w:line="360" w:lineRule="auto"/>
        <w:jc w:val="both"/>
        <w:rPr>
          <w:rFonts w:ascii="Times New Roman" w:hAnsi="Times New Roman" w:cs="Times New Roman"/>
        </w:rPr>
      </w:pPr>
    </w:p>
    <w:p w:rsidR="00666BDD" w:rsidRDefault="0066563A" w:rsidP="00025695">
      <w:pPr>
        <w:pStyle w:val="Standard"/>
        <w:spacing w:line="360" w:lineRule="auto"/>
        <w:jc w:val="both"/>
        <w:rPr>
          <w:rFonts w:ascii="Times New Roman" w:hAnsi="Times New Roman" w:cs="Times New Roman"/>
        </w:rPr>
      </w:pPr>
      <w:r>
        <w:rPr>
          <w:rFonts w:ascii="Times New Roman" w:hAnsi="Times New Roman" w:cs="Times New Roman"/>
        </w:rPr>
        <w:t xml:space="preserve">Abaixo é apresentada a figura à qual </w:t>
      </w:r>
      <w:proofErr w:type="spellStart"/>
      <w:r>
        <w:rPr>
          <w:rFonts w:ascii="Times New Roman" w:hAnsi="Times New Roman" w:cs="Times New Roman"/>
        </w:rPr>
        <w:t>Cysneiros</w:t>
      </w:r>
      <w:proofErr w:type="spellEnd"/>
      <w:r>
        <w:rPr>
          <w:rFonts w:ascii="Times New Roman" w:hAnsi="Times New Roman" w:cs="Times New Roman"/>
        </w:rPr>
        <w:t xml:space="preserve"> de referia:</w:t>
      </w: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Pr="00397E2E" w:rsidRDefault="00666BDD" w:rsidP="00025695">
      <w:pPr>
        <w:pStyle w:val="Standard"/>
        <w:spacing w:line="360" w:lineRule="auto"/>
        <w:jc w:val="both"/>
        <w:rPr>
          <w:rFonts w:ascii="Times New Roman" w:hAnsi="Times New Roman" w:cs="Times New Roman"/>
        </w:rPr>
      </w:pPr>
    </w:p>
    <w:p w:rsidR="00025695" w:rsidRPr="00397E2E" w:rsidRDefault="00993ECD"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36" type="#_x0000_t202" style="position:absolute;left:0;text-align:left;margin-left:0;margin-top:0;width:392.6pt;height:199.2pt;z-index:251670528;mso-wrap-style:none;mso-width-percent:400;mso-height-percent:200;mso-position-horizontal:center;mso-width-percent:400;mso-height-percent:200;mso-width-relative:margin;mso-height-relative:margin">
            <v:textbox style="mso-fit-shape-to-text:t">
              <w:txbxContent>
                <w:p w:rsidR="00785690" w:rsidRDefault="00785690" w:rsidP="00025695">
                  <w:r>
                    <w:rPr>
                      <w:noProof/>
                      <w:lang w:eastAsia="pt-BR"/>
                    </w:rPr>
                    <w:drawing>
                      <wp:inline distT="0" distB="0" distL="0" distR="0">
                        <wp:extent cx="4795520" cy="2432050"/>
                        <wp:effectExtent l="19050" t="0" r="508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4795520" cy="243205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A81D82" w:rsidRDefault="00025695" w:rsidP="00025695">
      <w:pPr>
        <w:pStyle w:val="Standard"/>
        <w:spacing w:line="360" w:lineRule="auto"/>
        <w:jc w:val="center"/>
        <w:rPr>
          <w:rFonts w:ascii="Times New Roman" w:hAnsi="Times New Roman" w:cs="Times New Roman"/>
          <w:sz w:val="20"/>
        </w:rPr>
      </w:pPr>
    </w:p>
    <w:p w:rsidR="00025695" w:rsidRPr="00A81D82" w:rsidRDefault="00025695" w:rsidP="00025695">
      <w:pPr>
        <w:pStyle w:val="Standard"/>
        <w:spacing w:line="360" w:lineRule="auto"/>
        <w:jc w:val="center"/>
        <w:rPr>
          <w:rFonts w:ascii="Times New Roman" w:hAnsi="Times New Roman" w:cs="Times New Roman"/>
          <w:b/>
          <w:sz w:val="20"/>
        </w:rPr>
      </w:pPr>
      <w:r w:rsidRPr="00A81D82">
        <w:rPr>
          <w:rFonts w:ascii="Times New Roman" w:hAnsi="Times New Roman" w:cs="Times New Roman"/>
          <w:b/>
          <w:sz w:val="20"/>
        </w:rPr>
        <w:t xml:space="preserve">Figura 2.11 – Exemplo da Construção do Grafo de </w:t>
      </w:r>
      <w:proofErr w:type="spellStart"/>
      <w:r w:rsidRPr="00A81D82">
        <w:rPr>
          <w:rFonts w:ascii="Times New Roman" w:hAnsi="Times New Roman" w:cs="Times New Roman"/>
          <w:b/>
          <w:sz w:val="20"/>
        </w:rPr>
        <w:t>RNFs</w:t>
      </w:r>
      <w:proofErr w:type="spellEnd"/>
    </w:p>
    <w:p w:rsidR="00025695" w:rsidRPr="00A81D82" w:rsidRDefault="0066563A" w:rsidP="00025695">
      <w:pPr>
        <w:pStyle w:val="Standard"/>
        <w:spacing w:line="360" w:lineRule="auto"/>
        <w:ind w:left="-708"/>
        <w:jc w:val="center"/>
        <w:rPr>
          <w:rFonts w:ascii="Times New Roman" w:hAnsi="Times New Roman" w:cs="Times New Roman"/>
          <w:b/>
          <w:sz w:val="20"/>
        </w:rPr>
      </w:pPr>
      <w:r>
        <w:rPr>
          <w:rFonts w:ascii="Times New Roman" w:hAnsi="Times New Roman" w:cs="Times New Roman"/>
          <w:b/>
          <w:sz w:val="20"/>
        </w:rPr>
        <w:t xml:space="preserve">Fonte: </w:t>
      </w:r>
      <w:proofErr w:type="spellStart"/>
      <w:r>
        <w:rPr>
          <w:rFonts w:ascii="Times New Roman" w:hAnsi="Times New Roman" w:cs="Times New Roman"/>
          <w:b/>
          <w:sz w:val="20"/>
        </w:rPr>
        <w:t>Cysneiros</w:t>
      </w:r>
      <w:proofErr w:type="spellEnd"/>
      <w:r>
        <w:rPr>
          <w:rFonts w:ascii="Times New Roman" w:hAnsi="Times New Roman" w:cs="Times New Roman"/>
          <w:b/>
          <w:sz w:val="20"/>
        </w:rPr>
        <w:t xml:space="preserve"> </w:t>
      </w:r>
      <w:r w:rsidR="00025695" w:rsidRPr="00A81D82">
        <w:rPr>
          <w:rFonts w:ascii="Times New Roman" w:hAnsi="Times New Roman" w:cs="Times New Roman"/>
          <w:b/>
          <w:sz w:val="20"/>
        </w:rPr>
        <w:t>(</w:t>
      </w:r>
      <w:proofErr w:type="gramStart"/>
      <w:r w:rsidR="00025695" w:rsidRPr="00A81D82">
        <w:rPr>
          <w:rFonts w:ascii="Times New Roman" w:hAnsi="Times New Roman" w:cs="Times New Roman"/>
          <w:b/>
          <w:sz w:val="20"/>
        </w:rPr>
        <w:t>2001</w:t>
      </w:r>
      <w:r>
        <w:rPr>
          <w:rFonts w:ascii="Times New Roman" w:hAnsi="Times New Roman" w:cs="Times New Roman"/>
          <w:b/>
          <w:sz w:val="20"/>
        </w:rPr>
        <w:t>, p.</w:t>
      </w:r>
      <w:proofErr w:type="gramEnd"/>
      <w:r w:rsidR="00025695" w:rsidRPr="00A81D82">
        <w:rPr>
          <w:rFonts w:ascii="Times New Roman" w:hAnsi="Times New Roman" w:cs="Times New Roman"/>
          <w:b/>
          <w:sz w:val="20"/>
        </w:rPr>
        <w:t>)</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Por fim, devemos verificar no “LAL” quais as “noções” e “impactos” existentes que são conseqüência da necessidade de satisfazer o RNF Custo Operacional para o símbolo Sensor de Movimento.                                                     </w:t>
      </w: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bCs/>
        </w:rPr>
      </w:pP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rPr>
        <w:tab/>
        <w:t>É necessário que o engenheiro de software tenha atenção para verificar ao incluir uma operacionalização se esta é refletida pelo LAL. Se isto não acontecer o mesmo deverá ser atualizado para refletir essa operacionalização.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CA5435" w:rsidRDefault="00993ECD" w:rsidP="0066563A">
      <w:pPr>
        <w:pStyle w:val="Textbody"/>
        <w:spacing w:line="360" w:lineRule="auto"/>
        <w:jc w:val="both"/>
        <w:outlineLvl w:val="1"/>
        <w:rPr>
          <w:rFonts w:ascii="Times New Roman" w:hAnsi="Times New Roman" w:cs="Times New Roman"/>
          <w:b/>
        </w:rPr>
      </w:pPr>
      <w:r w:rsidRPr="00CA5435">
        <w:rPr>
          <w:rFonts w:ascii="Times New Roman" w:hAnsi="Times New Roman" w:cs="Times New Roman"/>
          <w:b/>
        </w:rPr>
        <w:fldChar w:fldCharType="begin"/>
      </w:r>
      <w:r w:rsidR="00025695" w:rsidRPr="00CA5435">
        <w:rPr>
          <w:rFonts w:ascii="Times New Roman" w:hAnsi="Times New Roman" w:cs="Times New Roman"/>
          <w:b/>
        </w:rPr>
        <w:instrText>TC "2.5 Analise de Negócio: Integração dos RNFs aos Modelos de Processos de Negócio" \l 2</w:instrText>
      </w:r>
      <w:r w:rsidRPr="00CA5435">
        <w:rPr>
          <w:rFonts w:ascii="Times New Roman" w:hAnsi="Times New Roman" w:cs="Times New Roman"/>
          <w:b/>
        </w:rPr>
        <w:fldChar w:fldCharType="end"/>
      </w:r>
      <w:bookmarkStart w:id="6" w:name="_Toc294235276"/>
      <w:proofErr w:type="gramStart"/>
      <w:r w:rsidR="00025695" w:rsidRPr="00CA5435">
        <w:rPr>
          <w:rFonts w:ascii="Times New Roman" w:hAnsi="Times New Roman" w:cs="Times New Roman"/>
          <w:b/>
          <w:bCs/>
        </w:rPr>
        <w:t>2.5 Análise</w:t>
      </w:r>
      <w:proofErr w:type="gramEnd"/>
      <w:r w:rsidR="00025695" w:rsidRPr="00CA5435">
        <w:rPr>
          <w:rFonts w:ascii="Times New Roman" w:hAnsi="Times New Roman" w:cs="Times New Roman"/>
          <w:b/>
          <w:bCs/>
        </w:rPr>
        <w:t xml:space="preserve"> de Negócio: Integração dos </w:t>
      </w:r>
      <w:proofErr w:type="spellStart"/>
      <w:r w:rsidR="00025695" w:rsidRPr="00CA5435">
        <w:rPr>
          <w:rFonts w:ascii="Times New Roman" w:hAnsi="Times New Roman" w:cs="Times New Roman"/>
          <w:b/>
          <w:bCs/>
        </w:rPr>
        <w:t>RNFs</w:t>
      </w:r>
      <w:proofErr w:type="spellEnd"/>
      <w:r w:rsidR="00025695" w:rsidRPr="00CA5435">
        <w:rPr>
          <w:rFonts w:ascii="Times New Roman" w:hAnsi="Times New Roman" w:cs="Times New Roman"/>
          <w:b/>
          <w:bCs/>
        </w:rPr>
        <w:t xml:space="preserve"> aos Modelos de Processos de Negócio</w:t>
      </w:r>
      <w:bookmarkEnd w:id="6"/>
    </w:p>
    <w:p w:rsidR="00025695" w:rsidRPr="00397E2E" w:rsidRDefault="00025695" w:rsidP="0066563A">
      <w:pPr>
        <w:pStyle w:val="Textbody"/>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Neste tópico </w:t>
      </w:r>
      <w:proofErr w:type="gramStart"/>
      <w:r w:rsidRPr="00397E2E">
        <w:rPr>
          <w:rFonts w:ascii="Times New Roman" w:hAnsi="Times New Roman" w:cs="Times New Roman"/>
        </w:rPr>
        <w:t>serão</w:t>
      </w:r>
      <w:proofErr w:type="gramEnd"/>
      <w:r w:rsidRPr="00397E2E">
        <w:rPr>
          <w:rFonts w:ascii="Times New Roman" w:hAnsi="Times New Roman" w:cs="Times New Roman"/>
        </w:rPr>
        <w:t xml:space="preserve"> abordados o conceito de modelo de negócio e modelo de processo de negócio. Também será comentado sobre a importância do uso de modelagem de processos de negócio como atividade integrante da fase inicial da Engenharia de Requisitos e como ela ajuda à “comunicação” entre engenheiros de software e solicitantes de software, e </w:t>
      </w:r>
      <w:proofErr w:type="spellStart"/>
      <w:r w:rsidRPr="00397E2E">
        <w:rPr>
          <w:rFonts w:ascii="Times New Roman" w:hAnsi="Times New Roman" w:cs="Times New Roman"/>
        </w:rPr>
        <w:t>consequentemente</w:t>
      </w:r>
      <w:proofErr w:type="spellEnd"/>
      <w:r w:rsidRPr="00397E2E">
        <w:rPr>
          <w:rFonts w:ascii="Times New Roman" w:hAnsi="Times New Roman" w:cs="Times New Roman"/>
        </w:rPr>
        <w:t>, contribui para uma boa negociação da qualidade do software e do processo inicial de criação do software. Também será apresentado o resumo (conceito, contribuições e o processo) da abordagem BPMNRNF.</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993ECD" w:rsidP="0066563A">
      <w:pPr>
        <w:pStyle w:val="Textbody"/>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"2.5.1 Modelos de negócio" \l 3</w:instrText>
      </w:r>
      <w:r w:rsidRPr="00397E2E">
        <w:rPr>
          <w:rFonts w:ascii="Times New Roman" w:hAnsi="Times New Roman" w:cs="Times New Roman"/>
        </w:rPr>
        <w:fldChar w:fldCharType="end"/>
      </w:r>
      <w:r w:rsidR="00025695" w:rsidRPr="00397E2E">
        <w:rPr>
          <w:rFonts w:ascii="Times New Roman" w:hAnsi="Times New Roman" w:cs="Times New Roman"/>
          <w:b/>
          <w:bCs/>
        </w:rPr>
        <w:t>2.5.1 Modelos de negócio</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 xml:space="preserve">Laís Xavier (XAVIER, 2009) cita Davenport e </w:t>
      </w:r>
      <w:proofErr w:type="spellStart"/>
      <w:r w:rsidRPr="00397E2E">
        <w:rPr>
          <w:rFonts w:ascii="Times New Roman" w:hAnsi="Times New Roman" w:cs="Times New Roman"/>
        </w:rPr>
        <w:t>Stoddard</w:t>
      </w:r>
      <w:proofErr w:type="spellEnd"/>
      <w:r w:rsidRPr="00397E2E">
        <w:rPr>
          <w:rFonts w:ascii="Times New Roman" w:hAnsi="Times New Roman" w:cs="Times New Roman"/>
        </w:rPr>
        <w:t>,</w:t>
      </w:r>
      <w:proofErr w:type="gramStart"/>
      <w:r w:rsidRPr="00397E2E">
        <w:rPr>
          <w:rFonts w:ascii="Times New Roman" w:hAnsi="Times New Roman" w:cs="Times New Roman"/>
        </w:rPr>
        <w:t xml:space="preserve">  </w:t>
      </w:r>
      <w:proofErr w:type="spellStart"/>
      <w:proofErr w:type="gramEnd"/>
      <w:r w:rsidRPr="00397E2E">
        <w:rPr>
          <w:rFonts w:ascii="Times New Roman" w:hAnsi="Times New Roman" w:cs="Times New Roman"/>
        </w:rPr>
        <w:t>Eriksson</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Penker</w:t>
      </w:r>
      <w:proofErr w:type="spellEnd"/>
      <w:r w:rsidRPr="00397E2E">
        <w:rPr>
          <w:rFonts w:ascii="Times New Roman" w:hAnsi="Times New Roman" w:cs="Times New Roman"/>
        </w:rPr>
        <w:t xml:space="preserve"> ,  </w:t>
      </w:r>
      <w:proofErr w:type="spellStart"/>
      <w:r w:rsidRPr="00397E2E">
        <w:rPr>
          <w:rFonts w:ascii="Times New Roman" w:hAnsi="Times New Roman" w:cs="Times New Roman"/>
        </w:rPr>
        <w:t>Berio</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Vernadat</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Paim</w:t>
      </w:r>
      <w:proofErr w:type="spellEnd"/>
      <w:r w:rsidRPr="00397E2E">
        <w:rPr>
          <w:rFonts w:ascii="Times New Roman" w:hAnsi="Times New Roman" w:cs="Times New Roman"/>
        </w:rPr>
        <w:t xml:space="preserve"> e Bittencourt ao apresentar o conceito  modelo de negócio. Segundo Xavier (2009) modelos de negócio são “conjuntos de modelos que representam </w:t>
      </w:r>
      <w:proofErr w:type="gramStart"/>
      <w:r w:rsidRPr="00397E2E">
        <w:rPr>
          <w:rFonts w:ascii="Times New Roman" w:hAnsi="Times New Roman" w:cs="Times New Roman"/>
        </w:rPr>
        <w:t>um abstração</w:t>
      </w:r>
      <w:proofErr w:type="gramEnd"/>
      <w:r w:rsidRPr="00397E2E">
        <w:rPr>
          <w:rFonts w:ascii="Times New Roman" w:hAnsi="Times New Roman" w:cs="Times New Roman"/>
        </w:rPr>
        <w:t xml:space="preserve"> da realidade de uma organização sob o ponto de vista do negócio e representam o ponto de</w:t>
      </w:r>
      <w:r w:rsidRPr="00397E2E">
        <w:rPr>
          <w:rFonts w:ascii="Times New Roman" w:hAnsi="Times New Roman" w:cs="Times New Roman"/>
          <w:shd w:val="clear" w:color="auto" w:fill="FFFF00"/>
        </w:rPr>
        <w:t xml:space="preserve"> </w:t>
      </w:r>
      <w:r w:rsidRPr="00397E2E">
        <w:rPr>
          <w:rFonts w:ascii="Times New Roman" w:hAnsi="Times New Roman" w:cs="Times New Roman"/>
        </w:rPr>
        <w:t>vista do negócio, e representam o ambiente no qual a organização esta inserida” (XAVIER, 2009, p 7).</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Xavier também fala sobre alguns benefícios, em relação à tecnologia da informação, do uso dos modelos de negócio. Entre as contribuições estão: permitem compreender as interfaces organizacionais e o </w:t>
      </w:r>
      <w:proofErr w:type="spellStart"/>
      <w:r w:rsidRPr="00397E2E">
        <w:rPr>
          <w:rFonts w:ascii="Times New Roman" w:hAnsi="Times New Roman" w:cs="Times New Roman"/>
        </w:rPr>
        <w:t>ﬂuxo</w:t>
      </w:r>
      <w:proofErr w:type="spellEnd"/>
      <w:r w:rsidRPr="00397E2E">
        <w:rPr>
          <w:rFonts w:ascii="Times New Roman" w:hAnsi="Times New Roman" w:cs="Times New Roman"/>
        </w:rPr>
        <w:t xml:space="preserve"> de informações através das unidades de negócio; contribuem para evitar a redundância em sistemas; contribuem na integração de base dados; e permitem descrever o processo de desenvolvimento de um produto. Em sua proposta foi importante a aplicação dos modelos de negócio no desenvolvimento de sistemas, pois permitem, segundo Knight </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apud X</w:t>
      </w:r>
      <w:r w:rsidR="00A478D3">
        <w:rPr>
          <w:rFonts w:ascii="Times New Roman" w:hAnsi="Times New Roman" w:cs="Times New Roman"/>
        </w:rPr>
        <w:t>AVIER</w:t>
      </w:r>
      <w:r w:rsidRPr="00397E2E">
        <w:rPr>
          <w:rFonts w:ascii="Times New Roman" w:hAnsi="Times New Roman" w:cs="Times New Roman"/>
        </w:rPr>
        <w:t xml:space="preserve"> (2009)), </w:t>
      </w:r>
      <w:proofErr w:type="spellStart"/>
      <w:r w:rsidRPr="00397E2E">
        <w:rPr>
          <w:rFonts w:ascii="Times New Roman" w:hAnsi="Times New Roman" w:cs="Times New Roman"/>
        </w:rPr>
        <w:t>uniﬁcar</w:t>
      </w:r>
      <w:proofErr w:type="spellEnd"/>
      <w:r w:rsidRPr="00397E2E">
        <w:rPr>
          <w:rFonts w:ascii="Times New Roman" w:hAnsi="Times New Roman" w:cs="Times New Roman"/>
        </w:rPr>
        <w:t xml:space="preserve"> o conhecimento dos envolvidos e entender as necessidades que o sistema tem (2004 apud XAVIER, 2009, p. 8). Em particular, Xavier concentra-se nos os modelos de processos de negócio que têm sido vistos como uma forma de integrar as linguagens dos </w:t>
      </w:r>
      <w:proofErr w:type="spellStart"/>
      <w:r w:rsidRPr="00397E2E">
        <w:rPr>
          <w:rFonts w:ascii="Times New Roman" w:hAnsi="Times New Roman" w:cs="Times New Roman"/>
        </w:rPr>
        <w:t>proﬁssionais</w:t>
      </w:r>
      <w:proofErr w:type="spellEnd"/>
      <w:r w:rsidRPr="00397E2E">
        <w:rPr>
          <w:rFonts w:ascii="Times New Roman" w:hAnsi="Times New Roman" w:cs="Times New Roman"/>
        </w:rPr>
        <w:t xml:space="preserve"> (o que ajuda a </w:t>
      </w:r>
      <w:proofErr w:type="spellStart"/>
      <w:r w:rsidRPr="00397E2E">
        <w:rPr>
          <w:rFonts w:ascii="Times New Roman" w:hAnsi="Times New Roman" w:cs="Times New Roman"/>
        </w:rPr>
        <w:t>resaltar</w:t>
      </w:r>
      <w:proofErr w:type="spellEnd"/>
      <w:r w:rsidRPr="00397E2E">
        <w:rPr>
          <w:rFonts w:ascii="Times New Roman" w:hAnsi="Times New Roman" w:cs="Times New Roman"/>
        </w:rPr>
        <w:t xml:space="preserve"> a importância da análise de negócio como uma das atividades iniciais da Engenharia de Requisitos) que têm visão de negócios e dos </w:t>
      </w:r>
      <w:proofErr w:type="spellStart"/>
      <w:r w:rsidRPr="00397E2E">
        <w:rPr>
          <w:rFonts w:ascii="Times New Roman" w:hAnsi="Times New Roman" w:cs="Times New Roman"/>
        </w:rPr>
        <w:t>proﬁssionais</w:t>
      </w:r>
      <w:proofErr w:type="spellEnd"/>
      <w:r w:rsidRPr="00397E2E">
        <w:rPr>
          <w:rFonts w:ascii="Times New Roman" w:hAnsi="Times New Roman" w:cs="Times New Roman"/>
        </w:rPr>
        <w:t xml:space="preserve"> com visão tecnológica (XAVIER, 2009</w:t>
      </w:r>
      <w:proofErr w:type="gramStart"/>
      <w:r w:rsidR="00A478D3">
        <w:rPr>
          <w:rFonts w:ascii="Times New Roman" w:hAnsi="Times New Roman" w:cs="Times New Roman"/>
        </w:rPr>
        <w:t>)(</w:t>
      </w:r>
      <w:proofErr w:type="gramEnd"/>
      <w:r w:rsidRPr="00397E2E">
        <w:rPr>
          <w:rFonts w:ascii="Times New Roman" w:hAnsi="Times New Roman" w:cs="Times New Roman"/>
        </w:rPr>
        <w:t>D</w:t>
      </w:r>
      <w:r w:rsidR="00A478D3">
        <w:rPr>
          <w:rFonts w:ascii="Times New Roman" w:hAnsi="Times New Roman" w:cs="Times New Roman"/>
        </w:rPr>
        <w:t>AVENPORT;STODDARD,</w:t>
      </w:r>
      <w:r w:rsidRPr="00397E2E">
        <w:rPr>
          <w:rFonts w:ascii="Times New Roman" w:hAnsi="Times New Roman" w:cs="Times New Roman"/>
        </w:rPr>
        <w:t xml:space="preserve"> 1994</w:t>
      </w:r>
      <w:r w:rsidR="00A478D3">
        <w:rPr>
          <w:rFonts w:ascii="Times New Roman" w:hAnsi="Times New Roman" w:cs="Times New Roman"/>
        </w:rPr>
        <w:t>)</w:t>
      </w:r>
      <w:r w:rsidRPr="00397E2E">
        <w:rPr>
          <w:rFonts w:ascii="Times New Roman" w:hAnsi="Times New Roman" w:cs="Times New Roman"/>
        </w:rPr>
        <w:t xml:space="preserve"> </w:t>
      </w:r>
      <w:r w:rsidR="00A478D3">
        <w:rPr>
          <w:rFonts w:ascii="Times New Roman" w:hAnsi="Times New Roman" w:cs="Times New Roman"/>
        </w:rPr>
        <w:t>(</w:t>
      </w:r>
      <w:r w:rsidRPr="00397E2E">
        <w:rPr>
          <w:rFonts w:ascii="Times New Roman" w:hAnsi="Times New Roman" w:cs="Times New Roman"/>
        </w:rPr>
        <w:t>P</w:t>
      </w:r>
      <w:r w:rsidR="00A478D3">
        <w:rPr>
          <w:rFonts w:ascii="Times New Roman" w:hAnsi="Times New Roman" w:cs="Times New Roman"/>
        </w:rPr>
        <w:t>AIM</w:t>
      </w:r>
      <w:r w:rsidRPr="00397E2E">
        <w:rPr>
          <w:rFonts w:ascii="Times New Roman" w:hAnsi="Times New Roman" w:cs="Times New Roman"/>
        </w:rPr>
        <w:t>, 2007).</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spacing w:line="360" w:lineRule="auto"/>
        <w:jc w:val="both"/>
        <w:rPr>
          <w:rFonts w:ascii="Times New Roman" w:hAnsi="Times New Roman" w:cs="Times New Roman"/>
        </w:rPr>
      </w:pPr>
      <w:r w:rsidRPr="00397E2E">
        <w:rPr>
          <w:rFonts w:ascii="Times New Roman" w:hAnsi="Times New Roman" w:cs="Times New Roman"/>
        </w:rPr>
        <w:t xml:space="preserve"> </w:t>
      </w:r>
      <w:r w:rsidR="00993ECD" w:rsidRPr="00397E2E">
        <w:rPr>
          <w:rFonts w:ascii="Times New Roman" w:hAnsi="Times New Roman" w:cs="Times New Roman"/>
        </w:rPr>
        <w:fldChar w:fldCharType="begin"/>
      </w:r>
      <w:r w:rsidRPr="00397E2E">
        <w:rPr>
          <w:rFonts w:ascii="Times New Roman" w:hAnsi="Times New Roman" w:cs="Times New Roman"/>
        </w:rPr>
        <w:instrText>TC "2.5.2  Modelos de Processos de negócio" \l 3</w:instrText>
      </w:r>
      <w:r w:rsidR="00993ECD" w:rsidRPr="00397E2E">
        <w:rPr>
          <w:rFonts w:ascii="Times New Roman" w:hAnsi="Times New Roman" w:cs="Times New Roman"/>
        </w:rPr>
        <w:fldChar w:fldCharType="end"/>
      </w:r>
      <w:r w:rsidRPr="00397E2E">
        <w:rPr>
          <w:rFonts w:ascii="Times New Roman" w:hAnsi="Times New Roman" w:cs="Times New Roman"/>
          <w:b/>
          <w:bCs/>
        </w:rPr>
        <w:t>2.5.2 Modelos de Processos de negócio</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Em sua dissertação (XAVIER, 2009, p. 9) faz uma definição e explora o conceito de processo constituído por um conjunto de atividades iniciadas em resposta a um evento, ordenadas no tempo e no espaço, com entradas e saídas claramente </w:t>
      </w:r>
      <w:proofErr w:type="spellStart"/>
      <w:r w:rsidRPr="00397E2E">
        <w:rPr>
          <w:rFonts w:ascii="Times New Roman" w:hAnsi="Times New Roman" w:cs="Times New Roman"/>
        </w:rPr>
        <w:t>identiﬁcados</w:t>
      </w:r>
      <w:proofErr w:type="spellEnd"/>
      <w:r w:rsidRPr="00397E2E">
        <w:rPr>
          <w:rFonts w:ascii="Times New Roman" w:hAnsi="Times New Roman" w:cs="Times New Roman"/>
        </w:rPr>
        <w:t>, gerando produtos, serviços ou informação. Um processo cumpre um objetivo, seja da organização ou da aplicação que será gerada, e deve ser executado levando-se em consideração o escopo em que está inserido e suas particularidades (DAVENPORT, 1993</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apud XAVIER, 2009, p. 9).</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As </w:t>
      </w:r>
      <w:r w:rsidRPr="00397E2E">
        <w:rPr>
          <w:rFonts w:ascii="Times New Roman" w:hAnsi="Times New Roman" w:cs="Times New Roman"/>
          <w:i/>
          <w:iCs/>
        </w:rPr>
        <w:t xml:space="preserve">atividades, atores, eventos, regras, recursos e artefatos de entrada e saída </w:t>
      </w:r>
      <w:r w:rsidRPr="00397E2E">
        <w:rPr>
          <w:rFonts w:ascii="Times New Roman" w:hAnsi="Times New Roman" w:cs="Times New Roman"/>
        </w:rPr>
        <w:t xml:space="preserve">são elementos utilizados no modelo de processo de negócio que mais se destacam. Xavier faz referência a </w:t>
      </w:r>
      <w:proofErr w:type="spellStart"/>
      <w:r w:rsidRPr="00397E2E">
        <w:rPr>
          <w:rFonts w:ascii="Times New Roman" w:hAnsi="Times New Roman" w:cs="Times New Roman"/>
        </w:rPr>
        <w:t>Bittencurt</w:t>
      </w:r>
      <w:proofErr w:type="spellEnd"/>
      <w:r w:rsidRPr="00397E2E">
        <w:rPr>
          <w:rFonts w:ascii="Times New Roman" w:hAnsi="Times New Roman" w:cs="Times New Roman"/>
        </w:rPr>
        <w:t xml:space="preserve"> ao explicar que as informações utilizadas para especificação de um </w:t>
      </w:r>
      <w:r w:rsidRPr="00397E2E">
        <w:rPr>
          <w:rFonts w:ascii="Times New Roman" w:hAnsi="Times New Roman" w:cs="Times New Roman"/>
        </w:rPr>
        <w:lastRenderedPageBreak/>
        <w:t>sistema de informação vêm dos elementos de negócio:</w:t>
      </w:r>
    </w:p>
    <w:p w:rsidR="00025695" w:rsidRPr="00397E2E" w:rsidRDefault="00025695" w:rsidP="0066563A">
      <w:pPr>
        <w:pStyle w:val="Textbody"/>
        <w:spacing w:line="360" w:lineRule="auto"/>
        <w:jc w:val="both"/>
        <w:rPr>
          <w:rFonts w:ascii="Times New Roman" w:hAnsi="Times New Roman" w:cs="Times New Roman"/>
          <w:shd w:val="clear" w:color="auto" w:fill="FFFF00"/>
        </w:rPr>
      </w:pPr>
    </w:p>
    <w:p w:rsidR="00025695" w:rsidRPr="00666BDD" w:rsidRDefault="00025695" w:rsidP="0066563A">
      <w:pPr>
        <w:pStyle w:val="Textbody"/>
        <w:spacing w:line="360" w:lineRule="auto"/>
        <w:ind w:left="2268"/>
        <w:jc w:val="both"/>
        <w:rPr>
          <w:rFonts w:ascii="Times New Roman" w:hAnsi="Times New Roman" w:cs="Times New Roman"/>
          <w:sz w:val="20"/>
        </w:rPr>
      </w:pPr>
      <w:proofErr w:type="gramStart"/>
      <w:r w:rsidRPr="00666BDD">
        <w:rPr>
          <w:rFonts w:ascii="Times New Roman" w:hAnsi="Times New Roman" w:cs="Times New Roman"/>
          <w:sz w:val="20"/>
        </w:rPr>
        <w:t>as</w:t>
      </w:r>
      <w:proofErr w:type="gramEnd"/>
      <w:r w:rsidRPr="00666BDD">
        <w:rPr>
          <w:rFonts w:ascii="Times New Roman" w:hAnsi="Times New Roman" w:cs="Times New Roman"/>
          <w:sz w:val="20"/>
        </w:rPr>
        <w:t xml:space="preserve"> atividades se traduzem em funcionalidades; artefatos que são transformados pelas atividades e se transformam em entidades de informação manipuladas pelo sistema; e atores que representam os elementos (cargos, organizações, sistemas equipamentos) que interagem com o sistema (BITTENCOURT, 2009 apud XAVIER, 2009, p.9).</w:t>
      </w:r>
    </w:p>
    <w:p w:rsidR="00025695" w:rsidRPr="00397E2E" w:rsidRDefault="00025695" w:rsidP="0066563A">
      <w:pPr>
        <w:pStyle w:val="Textbody"/>
        <w:spacing w:line="360" w:lineRule="auto"/>
        <w:jc w:val="both"/>
        <w:rPr>
          <w:rFonts w:ascii="Times New Roman" w:hAnsi="Times New Roman" w:cs="Times New Roman"/>
          <w:shd w:val="clear" w:color="auto" w:fill="FFFF00"/>
        </w:rPr>
      </w:pPr>
    </w:p>
    <w:p w:rsidR="00025695" w:rsidRDefault="00993ECD" w:rsidP="0066563A">
      <w:pPr>
        <w:pStyle w:val="Textbody"/>
        <w:spacing w:line="360" w:lineRule="auto"/>
        <w:jc w:val="both"/>
        <w:rPr>
          <w:rFonts w:ascii="Times New Roman" w:hAnsi="Times New Roman" w:cs="Times New Roman"/>
          <w:b/>
          <w:bCs/>
        </w:rPr>
      </w:pPr>
      <w:r w:rsidRPr="00397E2E">
        <w:rPr>
          <w:rFonts w:ascii="Times New Roman" w:hAnsi="Times New Roman" w:cs="Times New Roman"/>
        </w:rPr>
        <w:fldChar w:fldCharType="begin"/>
      </w:r>
      <w:r w:rsidR="00025695" w:rsidRPr="00397E2E">
        <w:rPr>
          <w:rFonts w:ascii="Times New Roman" w:hAnsi="Times New Roman" w:cs="Times New Roman"/>
        </w:rPr>
        <w:instrText>TC "2.5.3 A importância do uso de modelagem de processos de negócio para a Engenharia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2.5.3 A importância do uso de modelagem de processos de negócio para a Engenharia de Requisitos</w:t>
      </w:r>
    </w:p>
    <w:p w:rsidR="00B00388" w:rsidRDefault="00B00388" w:rsidP="0066563A">
      <w:pPr>
        <w:pStyle w:val="Textbody"/>
        <w:spacing w:line="360" w:lineRule="auto"/>
        <w:jc w:val="both"/>
        <w:rPr>
          <w:rFonts w:ascii="Times New Roman" w:hAnsi="Times New Roman" w:cs="Times New Roman"/>
          <w:b/>
          <w:bCs/>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Percebemos que os modelos de processos de negócio ajudam a viabilizar uma melhor percepção dos fluxos de negócios, permite o alinhamento dos pontos de vistas dos leitores (na medida em que em que os leitores se guiem pelos mesmos modelos), </w:t>
      </w:r>
      <w:proofErr w:type="gramStart"/>
      <w:r w:rsidRPr="00397E2E">
        <w:rPr>
          <w:rFonts w:ascii="Times New Roman" w:hAnsi="Times New Roman" w:cs="Times New Roman"/>
        </w:rPr>
        <w:t>ou melhor</w:t>
      </w:r>
      <w:proofErr w:type="gramEnd"/>
      <w:r w:rsidRPr="00397E2E">
        <w:rPr>
          <w:rFonts w:ascii="Times New Roman" w:hAnsi="Times New Roman" w:cs="Times New Roman"/>
        </w:rPr>
        <w:t xml:space="preserve"> permitem que diferentes leitores tenham o mesmo entendimento ao ler os modelos.</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Tais modelos são o ponto de comunicação entre </w:t>
      </w:r>
      <w:proofErr w:type="spellStart"/>
      <w:r w:rsidRPr="00397E2E">
        <w:rPr>
          <w:rFonts w:ascii="Times New Roman" w:hAnsi="Times New Roman" w:cs="Times New Roman"/>
        </w:rPr>
        <w:t>proﬁssionais</w:t>
      </w:r>
      <w:proofErr w:type="spellEnd"/>
      <w:r w:rsidRPr="00397E2E">
        <w:rPr>
          <w:rFonts w:ascii="Times New Roman" w:hAnsi="Times New Roman" w:cs="Times New Roman"/>
        </w:rPr>
        <w:t xml:space="preserve"> que têm visão de negócio e os profissionais de visão tecnológica. Uma boa comunicação entre tais profissionais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é vital para o sucesso das negociações no decorrer do processo de produção do software. Particularmente, no caso de negociação de qualidade do software, na fase de Engenharia de Requisitos a integração de requisitos não funcionais aos modelos de processo de negócio </w:t>
      </w:r>
      <w:proofErr w:type="gramStart"/>
      <w:r w:rsidRPr="00397E2E">
        <w:rPr>
          <w:rFonts w:ascii="Times New Roman" w:hAnsi="Times New Roman" w:cs="Times New Roman"/>
        </w:rPr>
        <w:t>ajuda,</w:t>
      </w:r>
      <w:proofErr w:type="gramEnd"/>
      <w:r w:rsidRPr="00397E2E">
        <w:rPr>
          <w:rFonts w:ascii="Times New Roman" w:hAnsi="Times New Roman" w:cs="Times New Roman"/>
        </w:rPr>
        <w:t xml:space="preserve"> de certa forma, a formar uma linguagem em comum entre os profissionais que precisam que haja eficiência e eficácia da comunicação.</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993ECD" w:rsidP="0066563A">
      <w:pPr>
        <w:pStyle w:val="Textbody"/>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"2.5.4 A Abordagem BPMNRNF " \l 3</w:instrText>
      </w:r>
      <w:r w:rsidRPr="00397E2E">
        <w:rPr>
          <w:rFonts w:ascii="Times New Roman" w:hAnsi="Times New Roman" w:cs="Times New Roman"/>
        </w:rPr>
        <w:fldChar w:fldCharType="end"/>
      </w:r>
      <w:r w:rsidR="00025695" w:rsidRPr="00397E2E">
        <w:rPr>
          <w:rFonts w:ascii="Times New Roman" w:hAnsi="Times New Roman" w:cs="Times New Roman"/>
          <w:b/>
          <w:bCs/>
        </w:rPr>
        <w:t>2.5.4 A Abordagem BPMNRNF</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Em sua tese, intitulada de “Integração de Requisitos Não-Funcionais a Processos de Negócios: Integrando BPMN e RNF, </w:t>
      </w:r>
      <w:proofErr w:type="gramStart"/>
      <w:r w:rsidRPr="00397E2E">
        <w:rPr>
          <w:rFonts w:ascii="Times New Roman" w:hAnsi="Times New Roman" w:cs="Times New Roman"/>
        </w:rPr>
        <w:t>Laís Xavier propõem</w:t>
      </w:r>
      <w:proofErr w:type="gramEnd"/>
      <w:r w:rsidRPr="00397E2E">
        <w:rPr>
          <w:rFonts w:ascii="Times New Roman" w:hAnsi="Times New Roman" w:cs="Times New Roman"/>
        </w:rPr>
        <w:t xml:space="preserve"> uma abordagem chamada de BPMNRNF, em que integra os requisitos Não-Funcionais à notação BPMN. Esta abordagem proporciona uma solução à deficiência de expressividade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isto é,  define um processo que viabiliza a inserção de </w:t>
      </w:r>
      <w:proofErr w:type="spellStart"/>
      <w:r w:rsidRPr="00397E2E">
        <w:rPr>
          <w:rFonts w:ascii="Times New Roman" w:hAnsi="Times New Roman" w:cs="Times New Roman"/>
        </w:rPr>
        <w:t>operacioanalizações</w:t>
      </w:r>
      <w:proofErr w:type="spellEnd"/>
      <w:r w:rsidRPr="00397E2E">
        <w:rPr>
          <w:rFonts w:ascii="Times New Roman" w:hAnsi="Times New Roman" w:cs="Times New Roman"/>
        </w:rPr>
        <w:t xml:space="preserve"> dos requisitos não-funcionais nos diagramas de </w:t>
      </w:r>
      <w:r w:rsidR="00217AC8">
        <w:rPr>
          <w:rFonts w:ascii="Times New Roman" w:hAnsi="Times New Roman" w:cs="Times New Roman"/>
        </w:rPr>
        <w:t>processos de negócio (XAVIER</w:t>
      </w:r>
      <w:r w:rsidRPr="00397E2E">
        <w:rPr>
          <w:rFonts w:ascii="Times New Roman" w:hAnsi="Times New Roman" w:cs="Times New Roman"/>
        </w:rPr>
        <w:t xml:space="preserve">, 2009). Essa integração proporciona uma melhor </w:t>
      </w:r>
      <w:proofErr w:type="spellStart"/>
      <w:r w:rsidRPr="00397E2E">
        <w:rPr>
          <w:rFonts w:ascii="Times New Roman" w:hAnsi="Times New Roman" w:cs="Times New Roman"/>
        </w:rPr>
        <w:t>comunição</w:t>
      </w:r>
      <w:proofErr w:type="spellEnd"/>
      <w:r w:rsidRPr="00397E2E">
        <w:rPr>
          <w:rFonts w:ascii="Times New Roman" w:hAnsi="Times New Roman" w:cs="Times New Roman"/>
        </w:rPr>
        <w:t xml:space="preserve"> entre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principalmente entre os engenheiros e solicitantes do software. Entre as </w:t>
      </w:r>
      <w:r w:rsidRPr="00397E2E">
        <w:rPr>
          <w:rFonts w:ascii="Times New Roman" w:hAnsi="Times New Roman" w:cs="Times New Roman"/>
        </w:rPr>
        <w:lastRenderedPageBreak/>
        <w:t>contribui</w:t>
      </w:r>
      <w:r w:rsidR="006329D7">
        <w:rPr>
          <w:rFonts w:ascii="Times New Roman" w:hAnsi="Times New Roman" w:cs="Times New Roman"/>
        </w:rPr>
        <w:t xml:space="preserve">ções da proposta de Xavier </w:t>
      </w:r>
      <w:r w:rsidRPr="00397E2E">
        <w:rPr>
          <w:rFonts w:ascii="Times New Roman" w:hAnsi="Times New Roman" w:cs="Times New Roman"/>
        </w:rPr>
        <w:t>, é o fato de que a proposta evidencia a importância do uso de modelagem de processos de negócio como um passo inicial no processo de Engenharia de Requisitos.</w:t>
      </w:r>
    </w:p>
    <w:p w:rsidR="00A81D82" w:rsidRPr="00397E2E" w:rsidRDefault="00A81D82" w:rsidP="0066563A">
      <w:pPr>
        <w:pStyle w:val="Standard"/>
        <w:tabs>
          <w:tab w:val="left" w:pos="1428"/>
        </w:tabs>
        <w:spacing w:line="360" w:lineRule="auto"/>
        <w:jc w:val="both"/>
        <w:rPr>
          <w:rFonts w:ascii="Times New Roman" w:eastAsia="IPNHMB+TimesNewRoman" w:hAnsi="Times New Roman" w:cs="Times New Roman"/>
          <w:b/>
          <w:bCs/>
        </w:rPr>
      </w:pPr>
    </w:p>
    <w:p w:rsidR="00025695" w:rsidRPr="00397E2E" w:rsidRDefault="00993ECD" w:rsidP="0066563A">
      <w:pPr>
        <w:pStyle w:val="Textbody"/>
        <w:spacing w:line="360" w:lineRule="auto"/>
        <w:jc w:val="both"/>
        <w:outlineLvl w:val="1"/>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"2.6 O SQFD" \l 2</w:instrText>
      </w:r>
      <w:r w:rsidRPr="00397E2E">
        <w:rPr>
          <w:rFonts w:ascii="Times New Roman" w:hAnsi="Times New Roman" w:cs="Times New Roman"/>
        </w:rPr>
        <w:fldChar w:fldCharType="end"/>
      </w:r>
      <w:bookmarkStart w:id="7" w:name="_Toc294235277"/>
      <w:r w:rsidR="00025695" w:rsidRPr="00397E2E">
        <w:rPr>
          <w:rFonts w:ascii="Times New Roman" w:hAnsi="Times New Roman" w:cs="Times New Roman"/>
          <w:b/>
          <w:bCs/>
        </w:rPr>
        <w:t>2.6 O SQFD</w:t>
      </w:r>
      <w:bookmarkEnd w:id="7"/>
    </w:p>
    <w:p w:rsidR="0066563A" w:rsidRDefault="0066563A" w:rsidP="0066563A">
      <w:pPr>
        <w:pStyle w:val="Textbody"/>
        <w:tabs>
          <w:tab w:val="left" w:pos="1134"/>
        </w:tabs>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O SQFD é uma metodologia de desenvolvimento de software que fornece métodos formais para transformar os requisitos de qualidade em especificações de desenho. O SQFD (Software </w:t>
      </w:r>
      <w:proofErr w:type="spellStart"/>
      <w:r w:rsidRPr="00397E2E">
        <w:rPr>
          <w:rFonts w:ascii="Times New Roman" w:hAnsi="Times New Roman" w:cs="Times New Roman"/>
        </w:rPr>
        <w:t>Quality</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Function</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Deployment</w:t>
      </w:r>
      <w:proofErr w:type="spellEnd"/>
      <w:r w:rsidRPr="00397E2E">
        <w:rPr>
          <w:rFonts w:ascii="Times New Roman" w:hAnsi="Times New Roman" w:cs="Times New Roman"/>
        </w:rPr>
        <w:t xml:space="preserve"> – SQFD) é uma extensão do Desdobramento da Função Qualidade (</w:t>
      </w:r>
      <w:proofErr w:type="spellStart"/>
      <w:r w:rsidRPr="00397E2E">
        <w:rPr>
          <w:rFonts w:ascii="Times New Roman" w:hAnsi="Times New Roman" w:cs="Times New Roman"/>
        </w:rPr>
        <w:t>Quality</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Function</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Deployment</w:t>
      </w:r>
      <w:proofErr w:type="spellEnd"/>
      <w:r w:rsidRPr="00397E2E">
        <w:rPr>
          <w:rFonts w:ascii="Times New Roman" w:hAnsi="Times New Roman" w:cs="Times New Roman"/>
        </w:rPr>
        <w:t xml:space="preserve"> – QFD) aplicada ao processo de desenvolvimento de software.</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O QFD tem como objetivo a identificação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que pretendem o sistema, a identificação do que desejam e a identificação de como satisfazer esses desejos.</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A figura a baixo exibe uma matriz simplificada do QFD:</w:t>
      </w:r>
    </w:p>
    <w:p w:rsidR="00025695" w:rsidRPr="00397E2E" w:rsidRDefault="00993ECD" w:rsidP="0066563A">
      <w:pPr>
        <w:pStyle w:val="Textbody"/>
        <w:spacing w:line="360" w:lineRule="auto"/>
        <w:jc w:val="both"/>
        <w:rPr>
          <w:rFonts w:ascii="Times New Roman" w:hAnsi="Times New Roman" w:cs="Times New Roman"/>
        </w:rPr>
      </w:pPr>
      <w:r>
        <w:rPr>
          <w:rFonts w:ascii="Times New Roman" w:hAnsi="Times New Roman" w:cs="Times New Roman"/>
          <w:noProof/>
          <w:lang w:eastAsia="en-US"/>
        </w:rPr>
        <w:pict>
          <v:shape id="_x0000_s1037" type="#_x0000_t202" style="position:absolute;left:0;text-align:left;margin-left:0;margin-top:0;width:251pt;height:201.45pt;z-index:251671552;mso-height-percent:200;mso-position-horizontal:center;mso-height-percent:200;mso-width-relative:margin;mso-height-relative:margin">
            <v:textbox style="mso-fit-shape-to-text:t">
              <w:txbxContent>
                <w:p w:rsidR="00785690" w:rsidRDefault="00785690" w:rsidP="00025695">
                  <w:r>
                    <w:rPr>
                      <w:noProof/>
                      <w:lang w:eastAsia="pt-BR"/>
                    </w:rPr>
                    <w:drawing>
                      <wp:inline distT="0" distB="0" distL="0" distR="0">
                        <wp:extent cx="1896310" cy="1604825"/>
                        <wp:effectExtent l="19050" t="0" r="8690" b="0"/>
                        <wp:docPr id="1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3"/>
                                <a:srcRect/>
                                <a:stretch>
                                  <a:fillRect/>
                                </a:stretch>
                              </pic:blipFill>
                              <pic:spPr bwMode="auto">
                                <a:xfrm>
                                  <a:off x="0" y="0"/>
                                  <a:ext cx="1895688" cy="1604299"/>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666BDD" w:rsidRDefault="00BA1A5A" w:rsidP="00BA1A5A">
      <w:pPr>
        <w:pStyle w:val="Textbody"/>
        <w:tabs>
          <w:tab w:val="left" w:pos="1440"/>
          <w:tab w:val="center" w:pos="4605"/>
        </w:tabs>
        <w:rPr>
          <w:rFonts w:ascii="Times New Roman" w:hAnsi="Times New Roman" w:cs="Times New Roman"/>
          <w:b/>
          <w:sz w:val="20"/>
        </w:rPr>
      </w:pPr>
      <w:r w:rsidRPr="00397E2E">
        <w:rPr>
          <w:rFonts w:ascii="Times New Roman" w:hAnsi="Times New Roman" w:cs="Times New Roman"/>
        </w:rPr>
        <w:tab/>
      </w:r>
      <w:r w:rsidRPr="00397E2E">
        <w:rPr>
          <w:rFonts w:ascii="Times New Roman" w:hAnsi="Times New Roman" w:cs="Times New Roman"/>
        </w:rPr>
        <w:tab/>
      </w:r>
      <w:r w:rsidR="00025695" w:rsidRPr="00666BDD">
        <w:rPr>
          <w:rFonts w:ascii="Times New Roman" w:hAnsi="Times New Roman" w:cs="Times New Roman"/>
          <w:b/>
          <w:sz w:val="20"/>
        </w:rPr>
        <w:t>Figura 2.12: Matriz QFD simplificada.</w:t>
      </w:r>
    </w:p>
    <w:p w:rsidR="00025695" w:rsidRPr="00666BDD" w:rsidRDefault="00025695" w:rsidP="00BA1A5A">
      <w:pPr>
        <w:pStyle w:val="Textbody"/>
        <w:jc w:val="center"/>
        <w:rPr>
          <w:rFonts w:ascii="Times New Roman" w:hAnsi="Times New Roman" w:cs="Times New Roman"/>
          <w:b/>
          <w:sz w:val="20"/>
        </w:rPr>
      </w:pPr>
      <w:r w:rsidRPr="00666BDD">
        <w:rPr>
          <w:rFonts w:ascii="Times New Roman" w:hAnsi="Times New Roman" w:cs="Times New Roman"/>
          <w:b/>
          <w:sz w:val="20"/>
        </w:rPr>
        <w:t>Fonte: Ramires (2004).</w:t>
      </w:r>
    </w:p>
    <w:p w:rsidR="00025695" w:rsidRPr="00397E2E" w:rsidRDefault="00025695" w:rsidP="00025695">
      <w:pPr>
        <w:pStyle w:val="Textbody"/>
        <w:jc w:val="both"/>
        <w:rPr>
          <w:rFonts w:ascii="Times New Roman" w:hAnsi="Times New Roman" w:cs="Times New Roman"/>
        </w:rPr>
      </w:pPr>
    </w:p>
    <w:p w:rsidR="00025695" w:rsidRDefault="00025695" w:rsidP="00666BDD">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No Capitulo </w:t>
      </w:r>
      <w:proofErr w:type="gramStart"/>
      <w:r w:rsidRPr="00397E2E">
        <w:rPr>
          <w:rFonts w:ascii="Times New Roman" w:hAnsi="Times New Roman" w:cs="Times New Roman"/>
        </w:rPr>
        <w:t>3</w:t>
      </w:r>
      <w:proofErr w:type="gramEnd"/>
      <w:r w:rsidRPr="00397E2E">
        <w:rPr>
          <w:rFonts w:ascii="Times New Roman" w:hAnsi="Times New Roman" w:cs="Times New Roman"/>
        </w:rPr>
        <w:t xml:space="preserve"> será comentada mais sobre o QFD e SQFD.</w:t>
      </w:r>
    </w:p>
    <w:p w:rsidR="0066563A" w:rsidRPr="00397E2E" w:rsidRDefault="0066563A" w:rsidP="00666BDD">
      <w:pPr>
        <w:pStyle w:val="Textbody"/>
        <w:tabs>
          <w:tab w:val="left" w:pos="1134"/>
        </w:tabs>
        <w:jc w:val="both"/>
        <w:rPr>
          <w:rFonts w:ascii="Times New Roman" w:hAnsi="Times New Roman" w:cs="Times New Roman"/>
        </w:rPr>
      </w:pPr>
    </w:p>
    <w:p w:rsidR="0066563A" w:rsidRDefault="00025695" w:rsidP="00E83DBC">
      <w:pPr>
        <w:pStyle w:val="Textbody"/>
        <w:jc w:val="both"/>
        <w:outlineLvl w:val="1"/>
        <w:rPr>
          <w:rFonts w:ascii="Times New Roman" w:hAnsi="Times New Roman" w:cs="Times New Roman"/>
        </w:rPr>
      </w:pPr>
      <w:r w:rsidRPr="00397E2E">
        <w:rPr>
          <w:rFonts w:ascii="Times New Roman" w:hAnsi="Times New Roman" w:cs="Times New Roman"/>
        </w:rPr>
        <w:t xml:space="preserve"> </w:t>
      </w:r>
    </w:p>
    <w:p w:rsidR="0066563A" w:rsidRDefault="0066563A">
      <w:pPr>
        <w:suppressAutoHyphens w:val="0"/>
        <w:spacing w:after="200" w:line="276" w:lineRule="auto"/>
        <w:rPr>
          <w:rFonts w:eastAsia="DejaVu Sans" w:cs="Times New Roman"/>
          <w:kern w:val="3"/>
          <w:lang w:eastAsia="pt-BR"/>
        </w:rPr>
      </w:pPr>
      <w:r>
        <w:rPr>
          <w:rFonts w:cs="Times New Roman"/>
        </w:rPr>
        <w:br w:type="page"/>
      </w:r>
    </w:p>
    <w:p w:rsidR="00025695" w:rsidRPr="00397E2E" w:rsidRDefault="00025695" w:rsidP="00E83DBC">
      <w:pPr>
        <w:pStyle w:val="Textbody"/>
        <w:jc w:val="both"/>
        <w:outlineLvl w:val="1"/>
        <w:rPr>
          <w:rFonts w:ascii="Times New Roman" w:hAnsi="Times New Roman" w:cs="Times New Roman"/>
        </w:rPr>
      </w:pPr>
      <w:r w:rsidRPr="00397E2E">
        <w:rPr>
          <w:rFonts w:ascii="Times New Roman" w:hAnsi="Times New Roman" w:cs="Times New Roman"/>
        </w:rPr>
        <w:lastRenderedPageBreak/>
        <w:t xml:space="preserve"> </w:t>
      </w:r>
      <w:r w:rsidR="00993ECD" w:rsidRPr="00397E2E">
        <w:rPr>
          <w:rFonts w:ascii="Times New Roman" w:hAnsi="Times New Roman" w:cs="Times New Roman"/>
        </w:rPr>
        <w:fldChar w:fldCharType="begin"/>
      </w:r>
      <w:r w:rsidRPr="00397E2E">
        <w:rPr>
          <w:rFonts w:ascii="Times New Roman" w:hAnsi="Times New Roman" w:cs="Times New Roman"/>
        </w:rPr>
        <w:instrText>TC "2.7 Integração visão funcional com visão não-funcional" \l 2</w:instrText>
      </w:r>
      <w:r w:rsidR="00993ECD" w:rsidRPr="00397E2E">
        <w:rPr>
          <w:rFonts w:ascii="Times New Roman" w:hAnsi="Times New Roman" w:cs="Times New Roman"/>
        </w:rPr>
        <w:fldChar w:fldCharType="end"/>
      </w:r>
      <w:bookmarkStart w:id="8" w:name="_Toc294235278"/>
      <w:proofErr w:type="gramStart"/>
      <w:r w:rsidRPr="00397E2E">
        <w:rPr>
          <w:rFonts w:ascii="Times New Roman" w:hAnsi="Times New Roman" w:cs="Times New Roman"/>
          <w:b/>
          <w:bCs/>
        </w:rPr>
        <w:t>2.7 Integração</w:t>
      </w:r>
      <w:proofErr w:type="gramEnd"/>
      <w:r w:rsidRPr="00397E2E">
        <w:rPr>
          <w:rFonts w:ascii="Times New Roman" w:hAnsi="Times New Roman" w:cs="Times New Roman"/>
          <w:b/>
          <w:bCs/>
        </w:rPr>
        <w:t xml:space="preserve"> visão funcional com visão não-funcional</w:t>
      </w:r>
      <w:bookmarkEnd w:id="8"/>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b/>
          <w:bCs/>
        </w:rPr>
        <w:tab/>
      </w:r>
      <w:r w:rsidR="006329D7">
        <w:rPr>
          <w:rFonts w:ascii="Times New Roman" w:hAnsi="Times New Roman" w:cs="Times New Roman"/>
        </w:rPr>
        <w:t xml:space="preserve">Luiz Márcio </w:t>
      </w:r>
      <w:proofErr w:type="spellStart"/>
      <w:r w:rsidR="006329D7">
        <w:rPr>
          <w:rFonts w:ascii="Times New Roman" w:hAnsi="Times New Roman" w:cs="Times New Roman"/>
        </w:rPr>
        <w:t>Cysneiros</w:t>
      </w:r>
      <w:proofErr w:type="spellEnd"/>
      <w:r w:rsidR="006329D7">
        <w:rPr>
          <w:rFonts w:ascii="Times New Roman" w:hAnsi="Times New Roman" w:cs="Times New Roman"/>
        </w:rPr>
        <w:t xml:space="preserve"> (</w:t>
      </w:r>
      <w:r w:rsidRPr="00397E2E">
        <w:rPr>
          <w:rFonts w:ascii="Times New Roman" w:hAnsi="Times New Roman" w:cs="Times New Roman"/>
        </w:rPr>
        <w:t xml:space="preserve">2001), em sua tese intitulada de “Requisitos Não-Funcionais: Da </w:t>
      </w:r>
      <w:proofErr w:type="spellStart"/>
      <w:r w:rsidRPr="00397E2E">
        <w:rPr>
          <w:rFonts w:ascii="Times New Roman" w:hAnsi="Times New Roman" w:cs="Times New Roman"/>
        </w:rPr>
        <w:t>elicitação</w:t>
      </w:r>
      <w:proofErr w:type="spellEnd"/>
      <w:r w:rsidRPr="00397E2E">
        <w:rPr>
          <w:rFonts w:ascii="Times New Roman" w:hAnsi="Times New Roman" w:cs="Times New Roman"/>
        </w:rPr>
        <w:t xml:space="preserve"> ao modelo Conceitual”, apresenta alguns objetivos a serem atingidos em seu trabalho:</w:t>
      </w:r>
    </w:p>
    <w:p w:rsidR="00025695" w:rsidRPr="00397E2E" w:rsidRDefault="00025695" w:rsidP="00025695">
      <w:pPr>
        <w:pStyle w:val="Standard"/>
        <w:spacing w:line="360" w:lineRule="auto"/>
        <w:ind w:left="1701"/>
        <w:jc w:val="both"/>
        <w:rPr>
          <w:rFonts w:ascii="Times New Roman" w:hAnsi="Times New Roman" w:cs="Times New Roman"/>
        </w:rPr>
      </w:pPr>
    </w:p>
    <w:p w:rsidR="00025695" w:rsidRPr="00397E2E" w:rsidRDefault="00025695" w:rsidP="00025695">
      <w:pPr>
        <w:pStyle w:val="Standard"/>
        <w:numPr>
          <w:ilvl w:val="0"/>
          <w:numId w:val="5"/>
        </w:numPr>
        <w:spacing w:line="360" w:lineRule="auto"/>
        <w:ind w:left="1701" w:firstLine="0"/>
        <w:jc w:val="both"/>
        <w:rPr>
          <w:rFonts w:ascii="Times New Roman" w:hAnsi="Times New Roman" w:cs="Times New Roman"/>
        </w:rPr>
      </w:pPr>
      <w:r w:rsidRPr="00397E2E">
        <w:rPr>
          <w:rFonts w:ascii="Times New Roman" w:hAnsi="Times New Roman" w:cs="Times New Roman"/>
        </w:rPr>
        <w:t>Desenvolver processo para se lidar com requisitos não-funcionais desde as etapas iniciais do processo de desenvolvimento de software.</w:t>
      </w:r>
      <w:r w:rsidRPr="00397E2E">
        <w:rPr>
          <w:rFonts w:ascii="Times New Roman" w:hAnsi="Times New Roman" w:cs="Times New Roman"/>
        </w:rPr>
        <w:tab/>
      </w:r>
    </w:p>
    <w:p w:rsidR="00025695" w:rsidRPr="00397E2E" w:rsidRDefault="00025695" w:rsidP="00025695">
      <w:pPr>
        <w:pStyle w:val="Standard"/>
        <w:numPr>
          <w:ilvl w:val="0"/>
          <w:numId w:val="5"/>
        </w:numPr>
        <w:spacing w:line="360" w:lineRule="auto"/>
        <w:ind w:left="1701" w:firstLine="0"/>
        <w:jc w:val="both"/>
        <w:rPr>
          <w:rFonts w:ascii="Times New Roman" w:hAnsi="Times New Roman" w:cs="Times New Roman"/>
        </w:rPr>
      </w:pPr>
      <w:r w:rsidRPr="00397E2E">
        <w:rPr>
          <w:rFonts w:ascii="Times New Roman" w:hAnsi="Times New Roman" w:cs="Times New Roman"/>
        </w:rPr>
        <w:t xml:space="preserve">Obter uma melhoria da qualidade final do produto sob a ótica, tanto do cliente quanto do desenvolvedor, bem como em um menor tempo de entrega de produtos e menores custos de manutenção. Para isso buscou atingir </w:t>
      </w:r>
      <w:proofErr w:type="gramStart"/>
      <w:r w:rsidRPr="00397E2E">
        <w:rPr>
          <w:rFonts w:ascii="Times New Roman" w:hAnsi="Times New Roman" w:cs="Times New Roman"/>
        </w:rPr>
        <w:t>um outro</w:t>
      </w:r>
      <w:proofErr w:type="gramEnd"/>
      <w:r w:rsidRPr="00397E2E">
        <w:rPr>
          <w:rFonts w:ascii="Times New Roman" w:hAnsi="Times New Roman" w:cs="Times New Roman"/>
        </w:rPr>
        <w:t xml:space="preserve"> objetivo que é:</w:t>
      </w:r>
    </w:p>
    <w:p w:rsidR="00025695" w:rsidRPr="00397E2E" w:rsidRDefault="00025695" w:rsidP="00025695">
      <w:pPr>
        <w:pStyle w:val="Standard"/>
        <w:numPr>
          <w:ilvl w:val="0"/>
          <w:numId w:val="6"/>
        </w:numPr>
        <w:spacing w:line="360" w:lineRule="auto"/>
        <w:ind w:left="1701" w:firstLine="0"/>
        <w:jc w:val="both"/>
        <w:rPr>
          <w:rFonts w:ascii="Times New Roman" w:hAnsi="Times New Roman" w:cs="Times New Roman"/>
        </w:rPr>
      </w:pPr>
      <w:r w:rsidRPr="00397E2E">
        <w:rPr>
          <w:rFonts w:ascii="Times New Roman" w:hAnsi="Times New Roman" w:cs="Times New Roman"/>
        </w:rPr>
        <w:t>Obter modelos conceituais mais completos e com os impactos da satisfação dos requisitos não funcionais já analisados. Para este ser atendido, por sua fez, verificou que era necessário atingir outro objetivo:</w:t>
      </w:r>
    </w:p>
    <w:p w:rsidR="00025695" w:rsidRPr="00397E2E" w:rsidRDefault="00025695" w:rsidP="00025695">
      <w:pPr>
        <w:pStyle w:val="Standard"/>
        <w:numPr>
          <w:ilvl w:val="2"/>
          <w:numId w:val="6"/>
        </w:numPr>
        <w:spacing w:line="360" w:lineRule="auto"/>
        <w:jc w:val="both"/>
        <w:rPr>
          <w:rFonts w:ascii="Times New Roman" w:hAnsi="Times New Roman" w:cs="Times New Roman"/>
        </w:rPr>
      </w:pPr>
      <w:r w:rsidRPr="00397E2E">
        <w:rPr>
          <w:rFonts w:ascii="Times New Roman" w:hAnsi="Times New Roman" w:cs="Times New Roman"/>
        </w:rPr>
        <w:t>Obter um modelo conceitual que enfoque os requisitos funcionais e não funcionais ao mesmo tempo.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Para que esses objetivos f</w:t>
      </w:r>
      <w:r w:rsidR="006329D7">
        <w:rPr>
          <w:rFonts w:ascii="Times New Roman" w:hAnsi="Times New Roman" w:cs="Times New Roman"/>
        </w:rPr>
        <w:t xml:space="preserve">ossem alcançados </w:t>
      </w:r>
      <w:proofErr w:type="spellStart"/>
      <w:r w:rsidR="006329D7">
        <w:rPr>
          <w:rFonts w:ascii="Times New Roman" w:hAnsi="Times New Roman" w:cs="Times New Roman"/>
        </w:rPr>
        <w:t>Cysneiros</w:t>
      </w:r>
      <w:proofErr w:type="spellEnd"/>
      <w:r w:rsidR="006329D7">
        <w:rPr>
          <w:rFonts w:ascii="Times New Roman" w:hAnsi="Times New Roman" w:cs="Times New Roman"/>
        </w:rPr>
        <w:t xml:space="preserve"> propõ</w:t>
      </w:r>
      <w:r w:rsidRPr="00397E2E">
        <w:rPr>
          <w:rFonts w:ascii="Times New Roman" w:hAnsi="Times New Roman" w:cs="Times New Roman"/>
        </w:rPr>
        <w:t>em</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uma estratégia que se baseia no uso Léxico Ampliado da Linguagem (LAL) para que sirva como âncora da construção dos modelos funcionais e não funcionais.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Elaborou-se uma extensão ao LAL para que ele pudesse sustentar a natureza evolutiva e as negociações da </w:t>
      </w:r>
      <w:proofErr w:type="spellStart"/>
      <w:r w:rsidRPr="00397E2E">
        <w:rPr>
          <w:rFonts w:ascii="Times New Roman" w:hAnsi="Times New Roman" w:cs="Times New Roman"/>
        </w:rPr>
        <w:t>elicitação</w:t>
      </w:r>
      <w:proofErr w:type="spellEnd"/>
      <w:r w:rsidRPr="00397E2E">
        <w:rPr>
          <w:rFonts w:ascii="Times New Roman" w:hAnsi="Times New Roman" w:cs="Times New Roman"/>
        </w:rPr>
        <w:t xml:space="preserve"> dos </w:t>
      </w:r>
      <w:proofErr w:type="spellStart"/>
      <w:r w:rsidRPr="00397E2E">
        <w:rPr>
          <w:rFonts w:ascii="Times New Roman" w:hAnsi="Times New Roman" w:cs="Times New Roman"/>
        </w:rPr>
        <w:t>RNFs</w:t>
      </w:r>
      <w:proofErr w:type="spellEnd"/>
      <w:r w:rsidRPr="00397E2E">
        <w:rPr>
          <w:rFonts w:ascii="Times New Roman" w:hAnsi="Times New Roman" w:cs="Times New Roman"/>
        </w:rPr>
        <w:t>. A ferramenta OORNF (N</w:t>
      </w:r>
      <w:r w:rsidR="00F21F1E">
        <w:rPr>
          <w:rFonts w:ascii="Times New Roman" w:hAnsi="Times New Roman" w:cs="Times New Roman"/>
        </w:rPr>
        <w:t>ETO, 2000</w:t>
      </w:r>
      <w:r w:rsidRPr="00397E2E">
        <w:rPr>
          <w:rFonts w:ascii="Times New Roman" w:hAnsi="Times New Roman" w:cs="Times New Roman"/>
        </w:rPr>
        <w:t xml:space="preserve">) foi customizada para suportar as novas características dadas ao LAL. Assim o engenheiro de software poderia administrar melhor tal aspecto evolutivo dos </w:t>
      </w:r>
      <w:proofErr w:type="spellStart"/>
      <w:r w:rsidRPr="00397E2E">
        <w:rPr>
          <w:rFonts w:ascii="Times New Roman" w:hAnsi="Times New Roman" w:cs="Times New Roman"/>
        </w:rPr>
        <w:t>RNFs</w:t>
      </w:r>
      <w:proofErr w:type="spellEnd"/>
      <w:r w:rsidRPr="00397E2E">
        <w:rPr>
          <w:rFonts w:ascii="Times New Roman" w:hAnsi="Times New Roman" w:cs="Times New Roman"/>
        </w:rPr>
        <w:t>.</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Outro aspecto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o do tratamento de interdependências entre </w:t>
      </w:r>
      <w:proofErr w:type="spellStart"/>
      <w:r w:rsidRPr="00397E2E">
        <w:rPr>
          <w:rFonts w:ascii="Times New Roman" w:hAnsi="Times New Roman" w:cs="Times New Roman"/>
        </w:rPr>
        <w:t>RNFs</w:t>
      </w:r>
      <w:proofErr w:type="spellEnd"/>
      <w:r w:rsidRPr="00397E2E">
        <w:rPr>
          <w:rFonts w:ascii="Times New Roman" w:hAnsi="Times New Roman" w:cs="Times New Roman"/>
        </w:rPr>
        <w:t>, teve bastante atenção em seu trabalho. Estes por terem a possibilidade de originar importantes decisões de desenho e que “implicam em grande montante de retrabalho se não forem prévia e convenientemente identificadas” (C</w:t>
      </w:r>
      <w:r w:rsidR="007E507C">
        <w:rPr>
          <w:rFonts w:ascii="Times New Roman" w:hAnsi="Times New Roman" w:cs="Times New Roman"/>
        </w:rPr>
        <w:t>YSNEIROS</w:t>
      </w:r>
      <w:r w:rsidRPr="00397E2E">
        <w:rPr>
          <w:rFonts w:ascii="Times New Roman" w:hAnsi="Times New Roman" w:cs="Times New Roman"/>
        </w:rPr>
        <w:t>, 2001, p.13.).</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Mais uma contribuição proposta pelo autor foi uma adaptação do grafo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proposto por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(C</w:t>
      </w:r>
      <w:r w:rsidR="000E3CAD">
        <w:rPr>
          <w:rFonts w:ascii="Times New Roman" w:hAnsi="Times New Roman" w:cs="Times New Roman"/>
        </w:rPr>
        <w:t>HUNG</w:t>
      </w:r>
      <w:r w:rsidRPr="00397E2E">
        <w:rPr>
          <w:rFonts w:ascii="Times New Roman" w:hAnsi="Times New Roman" w:cs="Times New Roman"/>
        </w:rPr>
        <w:t xml:space="preserve"> 2000). O objetivo primário dessa adaptação era o de obter </w:t>
      </w:r>
      <w:proofErr w:type="gramStart"/>
      <w:r w:rsidRPr="00397E2E">
        <w:rPr>
          <w:rFonts w:ascii="Times New Roman" w:hAnsi="Times New Roman" w:cs="Times New Roman"/>
        </w:rPr>
        <w:t>um certo</w:t>
      </w:r>
      <w:proofErr w:type="gramEnd"/>
      <w:r w:rsidRPr="00397E2E">
        <w:rPr>
          <w:rFonts w:ascii="Times New Roman" w:hAnsi="Times New Roman" w:cs="Times New Roman"/>
        </w:rPr>
        <w:t xml:space="preserve"> nível de </w:t>
      </w:r>
      <w:proofErr w:type="spellStart"/>
      <w:r w:rsidRPr="00397E2E">
        <w:rPr>
          <w:rFonts w:ascii="Times New Roman" w:hAnsi="Times New Roman" w:cs="Times New Roman"/>
        </w:rPr>
        <w:t>rastreabildade</w:t>
      </w:r>
      <w:proofErr w:type="spellEnd"/>
      <w:r w:rsidRPr="00397E2E">
        <w:rPr>
          <w:rFonts w:ascii="Times New Roman" w:hAnsi="Times New Roman" w:cs="Times New Roman"/>
        </w:rPr>
        <w:t xml:space="preserve">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para auxiliar em seu aspecto evolutivo. Outro objetivo é prover facilidade de integração entre as visões funcional e não-funcional.</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mostra ainda como organizar os grafos de forma que possibilite </w:t>
      </w:r>
      <w:r w:rsidRPr="00397E2E">
        <w:rPr>
          <w:rFonts w:ascii="Times New Roman" w:hAnsi="Times New Roman" w:cs="Times New Roman"/>
        </w:rPr>
        <w:lastRenderedPageBreak/>
        <w:t xml:space="preserve">que a realização da análise sistemática das interdependências </w:t>
      </w:r>
      <w:proofErr w:type="gramStart"/>
      <w:r w:rsidRPr="00397E2E">
        <w:rPr>
          <w:rFonts w:ascii="Times New Roman" w:hAnsi="Times New Roman" w:cs="Times New Roman"/>
        </w:rPr>
        <w:t>intra-grafos</w:t>
      </w:r>
      <w:proofErr w:type="gramEnd"/>
      <w:r w:rsidRPr="00397E2E">
        <w:rPr>
          <w:rFonts w:ascii="Times New Roman" w:hAnsi="Times New Roman" w:cs="Times New Roman"/>
        </w:rPr>
        <w:t xml:space="preserve"> seja facilitada. Uma proposta para a integração das visões funcional e não funcional com o fim de obter um modelo conceitual consolidado refletindo ambas as visões também foi apresentada.</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Por fim foi </w:t>
      </w:r>
      <w:proofErr w:type="gramStart"/>
      <w:r w:rsidRPr="00397E2E">
        <w:rPr>
          <w:rFonts w:ascii="Times New Roman" w:hAnsi="Times New Roman" w:cs="Times New Roman"/>
        </w:rPr>
        <w:t>proposto</w:t>
      </w:r>
      <w:proofErr w:type="gramEnd"/>
      <w:r w:rsidRPr="00397E2E">
        <w:rPr>
          <w:rFonts w:ascii="Times New Roman" w:hAnsi="Times New Roman" w:cs="Times New Roman"/>
        </w:rPr>
        <w:t xml:space="preserve"> uma extensão a UML nos diagramas de classe, </w:t>
      </w:r>
      <w:proofErr w:type="spellStart"/>
      <w:r w:rsidRPr="00397E2E">
        <w:rPr>
          <w:rFonts w:ascii="Times New Roman" w:hAnsi="Times New Roman" w:cs="Times New Roman"/>
        </w:rPr>
        <w:t>sequencia</w:t>
      </w:r>
      <w:proofErr w:type="spellEnd"/>
      <w:r w:rsidRPr="00397E2E">
        <w:rPr>
          <w:rFonts w:ascii="Times New Roman" w:hAnsi="Times New Roman" w:cs="Times New Roman"/>
        </w:rPr>
        <w:t xml:space="preserve"> e colaboração. O objetivo é representar as </w:t>
      </w:r>
      <w:proofErr w:type="spellStart"/>
      <w:r w:rsidRPr="00397E2E">
        <w:rPr>
          <w:rFonts w:ascii="Times New Roman" w:hAnsi="Times New Roman" w:cs="Times New Roman"/>
        </w:rPr>
        <w:t>consequências</w:t>
      </w:r>
      <w:proofErr w:type="spellEnd"/>
      <w:r w:rsidRPr="00397E2E">
        <w:rPr>
          <w:rFonts w:ascii="Times New Roman" w:hAnsi="Times New Roman" w:cs="Times New Roman"/>
        </w:rPr>
        <w:t xml:space="preserve"> das operacionalizações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 estabelecer uma ligação dos modelos da visão funcional com 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que possibilite 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desses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Essa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auxilia bastante o tratamento do aspecto evolutivo do software, pois podemos nos reportar às fontes que dão origem a inclusão nos modelos conceituais de uma determinada classe, operação, atributo ou mesmo mensagem vinda da operacionalização de um RNF (CYSNEIROS, 2001).</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Seu trabalho se enquadra sob a ótica de processo de desenvolvimento que propõem formas de justificar decisões sobre inclusão ou exclusões de requisitos que refletirão no desenho do software e que também guia, racionalizando em termos de </w:t>
      </w:r>
      <w:proofErr w:type="spellStart"/>
      <w:r w:rsidRPr="00397E2E">
        <w:rPr>
          <w:rFonts w:ascii="Times New Roman" w:hAnsi="Times New Roman" w:cs="Times New Roman"/>
        </w:rPr>
        <w:t>RNFs</w:t>
      </w:r>
      <w:proofErr w:type="spellEnd"/>
      <w:r w:rsidRPr="00397E2E">
        <w:rPr>
          <w:rFonts w:ascii="Times New Roman" w:hAnsi="Times New Roman" w:cs="Times New Roman"/>
        </w:rPr>
        <w:t>, o processo de desenvolvimento de software.</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ressalta um aspecto dessa ótica que é o fato de tomadas de decisões serem forçadas quando ocorre adição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a uma especificação de requisitos. Isso poderá provocar um efeito positivo ou negativo em outros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 estes efeitos podem ser visualizados através de </w:t>
      </w:r>
      <w:r w:rsidRPr="00397E2E">
        <w:rPr>
          <w:rFonts w:ascii="Times New Roman" w:hAnsi="Times New Roman" w:cs="Times New Roman"/>
          <w:i/>
          <w:iCs/>
        </w:rPr>
        <w:t xml:space="preserve">interdependências entre </w:t>
      </w:r>
      <w:proofErr w:type="spellStart"/>
      <w:r w:rsidRPr="00397E2E">
        <w:rPr>
          <w:rFonts w:ascii="Times New Roman" w:hAnsi="Times New Roman" w:cs="Times New Roman"/>
          <w:i/>
          <w:iCs/>
        </w:rPr>
        <w:t>RNFs</w:t>
      </w:r>
      <w:proofErr w:type="spellEnd"/>
      <w:r w:rsidRPr="00397E2E">
        <w:rPr>
          <w:rFonts w:ascii="Times New Roman" w:hAnsi="Times New Roman" w:cs="Times New Roman"/>
          <w:i/>
          <w:iCs/>
        </w:rPr>
        <w:t>.</w:t>
      </w:r>
      <w:r w:rsidRPr="00397E2E">
        <w:rPr>
          <w:rFonts w:ascii="Times New Roman" w:hAnsi="Times New Roman" w:cs="Times New Roman"/>
        </w:rPr>
        <w:t xml:space="preserve"> Um RNF pode afetar </w:t>
      </w:r>
      <w:proofErr w:type="gramStart"/>
      <w:r w:rsidRPr="00397E2E">
        <w:rPr>
          <w:rFonts w:ascii="Times New Roman" w:hAnsi="Times New Roman" w:cs="Times New Roman"/>
        </w:rPr>
        <w:t>um outro</w:t>
      </w:r>
      <w:proofErr w:type="gramEnd"/>
      <w:r w:rsidRPr="00397E2E">
        <w:rPr>
          <w:rFonts w:ascii="Times New Roman" w:hAnsi="Times New Roman" w:cs="Times New Roman"/>
        </w:rPr>
        <w:t xml:space="preserve"> RNF de forma positiva ou negativa. A positiva ajuda na satisfação do requisito. E a negativa força uma tomada de decisão.</w:t>
      </w:r>
    </w:p>
    <w:p w:rsidR="00666BDD"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estratégia formulada por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pode ser visualizada, visão geral, na figura abaixo:</w:t>
      </w:r>
    </w:p>
    <w:p w:rsidR="00025695" w:rsidRPr="00397E2E" w:rsidRDefault="00993ECD"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38" type="#_x0000_t202" style="position:absolute;left:0;text-align:left;margin-left:0;margin-top:9pt;width:364.45pt;height:173.65pt;z-index:251672576;mso-wrap-style:none;mso-position-horizontal:center;mso-width-relative:margin;mso-height-relative:margin">
            <v:textbox style="mso-fit-shape-to-text:t">
              <w:txbxContent>
                <w:p w:rsidR="00785690" w:rsidRDefault="00785690" w:rsidP="00025695">
                  <w:r>
                    <w:rPr>
                      <w:noProof/>
                      <w:lang w:eastAsia="pt-BR"/>
                    </w:rPr>
                    <w:drawing>
                      <wp:inline distT="0" distB="0" distL="0" distR="0">
                        <wp:extent cx="4436110" cy="2101215"/>
                        <wp:effectExtent l="19050" t="0" r="254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36110" cy="210121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A81D82" w:rsidRDefault="00025695" w:rsidP="00025695">
      <w:pPr>
        <w:pStyle w:val="Standard"/>
        <w:tabs>
          <w:tab w:val="left" w:pos="1120"/>
        </w:tabs>
        <w:spacing w:line="360" w:lineRule="auto"/>
        <w:jc w:val="center"/>
        <w:rPr>
          <w:rFonts w:ascii="Times New Roman" w:hAnsi="Times New Roman" w:cs="Times New Roman"/>
          <w:b/>
          <w:sz w:val="20"/>
        </w:rPr>
      </w:pPr>
      <w:r w:rsidRPr="00A81D82">
        <w:rPr>
          <w:rFonts w:ascii="Times New Roman" w:hAnsi="Times New Roman" w:cs="Times New Roman"/>
          <w:b/>
          <w:sz w:val="20"/>
        </w:rPr>
        <w:t xml:space="preserve">Figura 2.13: Detalhamento da estratégia proposta por </w:t>
      </w:r>
      <w:proofErr w:type="spellStart"/>
      <w:r w:rsidRPr="00A81D82">
        <w:rPr>
          <w:rFonts w:ascii="Times New Roman" w:hAnsi="Times New Roman" w:cs="Times New Roman"/>
          <w:b/>
          <w:sz w:val="20"/>
        </w:rPr>
        <w:t>Cysneiros</w:t>
      </w:r>
      <w:proofErr w:type="spellEnd"/>
      <w:r w:rsidRPr="00A81D82">
        <w:rPr>
          <w:rFonts w:ascii="Times New Roman" w:hAnsi="Times New Roman" w:cs="Times New Roman"/>
          <w:b/>
          <w:sz w:val="20"/>
        </w:rPr>
        <w:t>.</w:t>
      </w:r>
    </w:p>
    <w:p w:rsidR="00025695" w:rsidRPr="00A81D82" w:rsidRDefault="00025695" w:rsidP="00025695">
      <w:pPr>
        <w:pStyle w:val="Standard"/>
        <w:tabs>
          <w:tab w:val="left" w:pos="1120"/>
        </w:tabs>
        <w:spacing w:line="360" w:lineRule="auto"/>
        <w:jc w:val="center"/>
        <w:rPr>
          <w:rFonts w:ascii="Times New Roman" w:hAnsi="Times New Roman" w:cs="Times New Roman"/>
          <w:b/>
          <w:sz w:val="20"/>
        </w:rPr>
      </w:pPr>
      <w:r w:rsidRPr="00A81D82">
        <w:rPr>
          <w:rFonts w:ascii="Times New Roman" w:hAnsi="Times New Roman" w:cs="Times New Roman"/>
          <w:b/>
          <w:sz w:val="20"/>
        </w:rPr>
        <w:t xml:space="preserve">Fonte: </w:t>
      </w:r>
      <w:proofErr w:type="spellStart"/>
      <w:r w:rsidRPr="00A81D82">
        <w:rPr>
          <w:rFonts w:ascii="Times New Roman" w:hAnsi="Times New Roman" w:cs="Times New Roman"/>
          <w:b/>
          <w:sz w:val="20"/>
        </w:rPr>
        <w:t>Cysneiros</w:t>
      </w:r>
      <w:proofErr w:type="spellEnd"/>
      <w:r w:rsidRPr="00A81D82">
        <w:rPr>
          <w:rFonts w:ascii="Times New Roman" w:hAnsi="Times New Roman" w:cs="Times New Roman"/>
          <w:b/>
          <w:sz w:val="20"/>
        </w:rPr>
        <w:t xml:space="preserve"> (2001).</w: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ab/>
        <w:t xml:space="preserve">A estratégia geral tem como objetivo: demonstrar como identificar e representar RNF de maneira geral e integrar </w:t>
      </w:r>
      <w:proofErr w:type="gramStart"/>
      <w:r w:rsidRPr="00397E2E">
        <w:rPr>
          <w:rFonts w:ascii="Times New Roman" w:hAnsi="Times New Roman" w:cs="Times New Roman"/>
        </w:rPr>
        <w:t>as visões funcional</w:t>
      </w:r>
      <w:proofErr w:type="gramEnd"/>
      <w:r w:rsidRPr="00397E2E">
        <w:rPr>
          <w:rFonts w:ascii="Times New Roman" w:hAnsi="Times New Roman" w:cs="Times New Roman"/>
        </w:rPr>
        <w:t xml:space="preserve"> e não funcional. Também propõem o processo de </w:t>
      </w:r>
      <w:proofErr w:type="spellStart"/>
      <w:r w:rsidRPr="00397E2E">
        <w:rPr>
          <w:rFonts w:ascii="Times New Roman" w:hAnsi="Times New Roman" w:cs="Times New Roman"/>
        </w:rPr>
        <w:t>elicitação</w:t>
      </w:r>
      <w:proofErr w:type="spellEnd"/>
      <w:r w:rsidRPr="00397E2E">
        <w:rPr>
          <w:rFonts w:ascii="Times New Roman" w:hAnsi="Times New Roman" w:cs="Times New Roman"/>
        </w:rPr>
        <w:t xml:space="preserve"> que busca a sistematização para obtenção, representação e análise de RNF, possibilitando a análise sob duas óticas: interdependências um RNF e outro(s) RNF(s) e interdependências entre RNF(s) e Visão Funcional.</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estratégia impõe algumas restrições como </w:t>
      </w:r>
      <w:proofErr w:type="gramStart"/>
      <w:r w:rsidRPr="00397E2E">
        <w:rPr>
          <w:rFonts w:ascii="Times New Roman" w:hAnsi="Times New Roman" w:cs="Times New Roman"/>
        </w:rPr>
        <w:t>a</w:t>
      </w:r>
      <w:proofErr w:type="gramEnd"/>
      <w:r w:rsidRPr="00397E2E">
        <w:rPr>
          <w:rFonts w:ascii="Times New Roman" w:hAnsi="Times New Roman" w:cs="Times New Roman"/>
        </w:rPr>
        <w:t xml:space="preserve"> construção de diagramas de classe e </w:t>
      </w:r>
      <w:proofErr w:type="spellStart"/>
      <w:r w:rsidRPr="00397E2E">
        <w:rPr>
          <w:rFonts w:ascii="Times New Roman" w:hAnsi="Times New Roman" w:cs="Times New Roman"/>
        </w:rPr>
        <w:t>gráfos</w:t>
      </w:r>
      <w:proofErr w:type="spellEnd"/>
      <w:r w:rsidRPr="00397E2E">
        <w:rPr>
          <w:rFonts w:ascii="Times New Roman" w:hAnsi="Times New Roman" w:cs="Times New Roman"/>
        </w:rPr>
        <w:t xml:space="preserve"> que devem ser realizadas a partir de símbolos de LAL (os nomes dos grafos e diagramas de classes tem que ser um símbolo do LAL) e o LAL será fonte de definição de </w:t>
      </w:r>
      <w:r w:rsidRPr="00397E2E">
        <w:rPr>
          <w:rFonts w:ascii="Times New Roman" w:hAnsi="Times New Roman" w:cs="Times New Roman"/>
          <w:b/>
        </w:rPr>
        <w:t>cenários</w:t>
      </w:r>
      <w:r w:rsidRPr="00397E2E">
        <w:rPr>
          <w:rStyle w:val="Refdenotaderodap"/>
          <w:rFonts w:ascii="Times New Roman" w:hAnsi="Times New Roman" w:cs="Times New Roman"/>
          <w:b/>
        </w:rPr>
        <w:footnoteReference w:id="1"/>
      </w:r>
      <w:r w:rsidRPr="00397E2E">
        <w:rPr>
          <w:rFonts w:ascii="Times New Roman" w:hAnsi="Times New Roman" w:cs="Times New Roman"/>
        </w:rPr>
        <w:t>. O motivo das restrições esta na facilidade de análise de impacto do RNF no modelo conceitual.</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Na proposta a evolução dos requisitos é vista sobe dois ciclos </w:t>
      </w:r>
      <w:proofErr w:type="gramStart"/>
      <w:r w:rsidRPr="00397E2E">
        <w:rPr>
          <w:rFonts w:ascii="Times New Roman" w:hAnsi="Times New Roman" w:cs="Times New Roman"/>
        </w:rPr>
        <w:t>distintos que é o funcional e não-funcional</w:t>
      </w:r>
      <w:proofErr w:type="gramEnd"/>
      <w:r w:rsidRPr="00397E2E">
        <w:rPr>
          <w:rFonts w:ascii="Times New Roman" w:hAnsi="Times New Roman" w:cs="Times New Roman"/>
        </w:rPr>
        <w:t xml:space="preserve">. E o LAL não esta classificado em nenhum deles, é a ancora ou base </w:t>
      </w:r>
      <w:proofErr w:type="gramStart"/>
      <w:r w:rsidRPr="00397E2E">
        <w:rPr>
          <w:rFonts w:ascii="Times New Roman" w:hAnsi="Times New Roman" w:cs="Times New Roman"/>
        </w:rPr>
        <w:t>do dois</w:t>
      </w:r>
      <w:proofErr w:type="gramEnd"/>
      <w:r w:rsidRPr="00397E2E">
        <w:rPr>
          <w:rFonts w:ascii="Times New Roman" w:hAnsi="Times New Roman" w:cs="Times New Roman"/>
        </w:rPr>
        <w:t>.</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O tratamento do aspecto evolutivo dos RNF foi favorecido pela extensão realizada no LAL que foi a adição, no LAL do UDI, de necessidade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 dos seus impactos sobre os símbolos. A integração das visões foi favorecida pela inclusão de RNF no modelo funcional. A integração é feita ao nível de cenários ou de diagramas de classe, </w:t>
      </w:r>
      <w:proofErr w:type="spellStart"/>
      <w:r w:rsidRPr="00397E2E">
        <w:rPr>
          <w:rFonts w:ascii="Times New Roman" w:hAnsi="Times New Roman" w:cs="Times New Roman"/>
        </w:rPr>
        <w:t>sequência</w:t>
      </w:r>
      <w:proofErr w:type="spellEnd"/>
      <w:r w:rsidRPr="00397E2E">
        <w:rPr>
          <w:rFonts w:ascii="Times New Roman" w:hAnsi="Times New Roman" w:cs="Times New Roman"/>
        </w:rPr>
        <w:t xml:space="preserve"> e colaboração. Ao nível de cenários deve-se avaliar o título do cenário e procurar relação com o grafo. Ao nível de diagrama de classe deve-se, para cada classe, procurar a ocorrência do símbolo que nomeia a classe no conjunto de grafos. Os dois ciclos evoluem independentemente. Sempre que ocorrer uma alteração em qualquer das visões, o engenheiro deve atualizar a outra visão e fazer a integração da alteração na outra visão.</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Quando for detectado um novo RNF ou condição de satisfação, </w:t>
      </w:r>
      <w:proofErr w:type="gramStart"/>
      <w:r w:rsidRPr="00397E2E">
        <w:rPr>
          <w:rFonts w:ascii="Times New Roman" w:hAnsi="Times New Roman" w:cs="Times New Roman"/>
        </w:rPr>
        <w:t>deve-se</w:t>
      </w:r>
      <w:proofErr w:type="gramEnd"/>
      <w:r w:rsidRPr="00397E2E">
        <w:rPr>
          <w:rFonts w:ascii="Times New Roman" w:hAnsi="Times New Roman" w:cs="Times New Roman"/>
        </w:rPr>
        <w:t xml:space="preserve"> analisar os impactos na visão não-funcional e integrá-lo à visão funcional. </w:t>
      </w:r>
      <w:proofErr w:type="gramStart"/>
      <w:r w:rsidRPr="00397E2E">
        <w:rPr>
          <w:rFonts w:ascii="Times New Roman" w:hAnsi="Times New Roman" w:cs="Times New Roman"/>
        </w:rPr>
        <w:t>Deve-se</w:t>
      </w:r>
      <w:proofErr w:type="gramEnd"/>
      <w:r w:rsidRPr="00397E2E">
        <w:rPr>
          <w:rFonts w:ascii="Times New Roman" w:hAnsi="Times New Roman" w:cs="Times New Roman"/>
        </w:rPr>
        <w:t xml:space="preserve"> analisar os cenários que se relacionam com os RNF alterados e o mesmo deve ser feito com os diagramas de classes.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Quando a mudança ocorre na visão funcional ocorre o processo inverso: </w:t>
      </w:r>
      <w:proofErr w:type="gramStart"/>
      <w:r w:rsidRPr="00397E2E">
        <w:rPr>
          <w:rFonts w:ascii="Times New Roman" w:hAnsi="Times New Roman" w:cs="Times New Roman"/>
        </w:rPr>
        <w:t>faz-se</w:t>
      </w:r>
      <w:proofErr w:type="gramEnd"/>
      <w:r w:rsidRPr="00397E2E">
        <w:rPr>
          <w:rFonts w:ascii="Times New Roman" w:hAnsi="Times New Roman" w:cs="Times New Roman"/>
        </w:rPr>
        <w:t xml:space="preserve"> a atualização do LAL, dos cenários, diagramas de classes, de </w:t>
      </w:r>
      <w:proofErr w:type="spellStart"/>
      <w:r w:rsidRPr="00397E2E">
        <w:rPr>
          <w:rFonts w:ascii="Times New Roman" w:hAnsi="Times New Roman" w:cs="Times New Roman"/>
        </w:rPr>
        <w:t>sequência</w:t>
      </w:r>
      <w:proofErr w:type="spellEnd"/>
      <w:r w:rsidRPr="00397E2E">
        <w:rPr>
          <w:rFonts w:ascii="Times New Roman" w:hAnsi="Times New Roman" w:cs="Times New Roman"/>
        </w:rPr>
        <w:t xml:space="preserve"> e de colaboração. No caso de uma nova classe for incluída, inicia-se o processo de integração para essa nova classe e verifica-se se as novas funções não demandam novos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(se isso ocorrer realiza-se novamente a integração do RNF na visão funcional.</w:t>
      </w:r>
    </w:p>
    <w:p w:rsidR="0066563A"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Um processo de construção para a visão Não-Funcional pode ser visualizado na figura abaixo:</w:t>
      </w:r>
    </w:p>
    <w:p w:rsidR="00025695" w:rsidRPr="00397E2E" w:rsidRDefault="00993ECD" w:rsidP="00025695">
      <w:pPr>
        <w:pStyle w:val="Standard"/>
        <w:spacing w:line="360" w:lineRule="auto"/>
        <w:jc w:val="both"/>
        <w:rPr>
          <w:rFonts w:ascii="Times New Roman" w:hAnsi="Times New Roman" w:cs="Times New Roman"/>
          <w:b/>
          <w:bCs/>
        </w:rPr>
      </w:pPr>
      <w:r>
        <w:rPr>
          <w:rFonts w:ascii="Times New Roman" w:hAnsi="Times New Roman" w:cs="Times New Roman"/>
          <w:b/>
          <w:bCs/>
          <w:noProof/>
          <w:lang w:eastAsia="en-US"/>
        </w:rPr>
        <w:lastRenderedPageBreak/>
        <w:pict>
          <v:shape id="_x0000_s1039" type="#_x0000_t202" style="position:absolute;left:0;text-align:left;margin-left:0;margin-top:0;width:334.6pt;height:196.95pt;z-index:251673600;mso-wrap-style:none;mso-position-horizontal:center;mso-width-relative:margin;mso-height-relative:margin">
            <v:textbox style="mso-fit-shape-to-text:t">
              <w:txbxContent>
                <w:p w:rsidR="00785690" w:rsidRDefault="00785690" w:rsidP="00025695">
                  <w:r>
                    <w:rPr>
                      <w:noProof/>
                      <w:lang w:eastAsia="pt-BR"/>
                    </w:rPr>
                    <w:drawing>
                      <wp:inline distT="0" distB="0" distL="0" distR="0">
                        <wp:extent cx="4056380" cy="2402840"/>
                        <wp:effectExtent l="1905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4056380" cy="240284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A81D82" w:rsidRDefault="00025695" w:rsidP="00025695">
      <w:pPr>
        <w:pStyle w:val="Standard"/>
        <w:spacing w:line="360" w:lineRule="auto"/>
        <w:ind w:left="708"/>
        <w:jc w:val="both"/>
        <w:rPr>
          <w:rFonts w:ascii="Times New Roman" w:hAnsi="Times New Roman" w:cs="Times New Roman"/>
          <w:b/>
          <w:bCs/>
          <w:sz w:val="20"/>
        </w:rPr>
      </w:pPr>
    </w:p>
    <w:p w:rsidR="00025695" w:rsidRPr="00A81D82" w:rsidRDefault="00025695" w:rsidP="00025695">
      <w:pPr>
        <w:pStyle w:val="Standard"/>
        <w:spacing w:line="360" w:lineRule="auto"/>
        <w:ind w:left="708"/>
        <w:jc w:val="center"/>
        <w:rPr>
          <w:rFonts w:ascii="Times New Roman" w:hAnsi="Times New Roman" w:cs="Times New Roman"/>
          <w:b/>
          <w:bCs/>
          <w:sz w:val="20"/>
        </w:rPr>
      </w:pPr>
      <w:r w:rsidRPr="00A81D82">
        <w:rPr>
          <w:rFonts w:ascii="Times New Roman" w:hAnsi="Times New Roman" w:cs="Times New Roman"/>
          <w:b/>
          <w:bCs/>
          <w:sz w:val="20"/>
        </w:rPr>
        <w:t xml:space="preserve">Figura 2.14: Processo de </w:t>
      </w:r>
      <w:proofErr w:type="spellStart"/>
      <w:r w:rsidRPr="00A81D82">
        <w:rPr>
          <w:rFonts w:ascii="Times New Roman" w:hAnsi="Times New Roman" w:cs="Times New Roman"/>
          <w:b/>
          <w:bCs/>
          <w:sz w:val="20"/>
        </w:rPr>
        <w:t>elicitação</w:t>
      </w:r>
      <w:proofErr w:type="spellEnd"/>
      <w:r w:rsidRPr="00A81D82">
        <w:rPr>
          <w:rFonts w:ascii="Times New Roman" w:hAnsi="Times New Roman" w:cs="Times New Roman"/>
          <w:b/>
          <w:bCs/>
          <w:sz w:val="20"/>
        </w:rPr>
        <w:t xml:space="preserve"> de Requisitos Não-Funcionais</w:t>
      </w:r>
    </w:p>
    <w:p w:rsidR="00025695" w:rsidRPr="00A81D82" w:rsidRDefault="00025695" w:rsidP="00025695">
      <w:pPr>
        <w:pStyle w:val="Standard"/>
        <w:spacing w:line="360" w:lineRule="auto"/>
        <w:ind w:left="708"/>
        <w:jc w:val="center"/>
        <w:rPr>
          <w:rFonts w:ascii="Times New Roman" w:hAnsi="Times New Roman" w:cs="Times New Roman"/>
          <w:b/>
          <w:bCs/>
          <w:sz w:val="20"/>
        </w:rPr>
      </w:pPr>
      <w:r w:rsidRPr="00A81D82">
        <w:rPr>
          <w:rFonts w:ascii="Times New Roman" w:hAnsi="Times New Roman" w:cs="Times New Roman"/>
          <w:b/>
          <w:bCs/>
          <w:sz w:val="20"/>
        </w:rPr>
        <w:t xml:space="preserve">Fonte: </w:t>
      </w:r>
      <w:proofErr w:type="spellStart"/>
      <w:r w:rsidRPr="00A81D82">
        <w:rPr>
          <w:rFonts w:ascii="Times New Roman" w:hAnsi="Times New Roman" w:cs="Times New Roman"/>
          <w:b/>
          <w:bCs/>
          <w:sz w:val="20"/>
        </w:rPr>
        <w:t>Cysneiros</w:t>
      </w:r>
      <w:proofErr w:type="spellEnd"/>
      <w:r w:rsidRPr="00A81D82">
        <w:rPr>
          <w:rFonts w:ascii="Times New Roman" w:hAnsi="Times New Roman" w:cs="Times New Roman"/>
          <w:b/>
          <w:bCs/>
          <w:sz w:val="20"/>
        </w:rPr>
        <w:t xml:space="preserve"> (2001)</w:t>
      </w:r>
    </w:p>
    <w:p w:rsidR="00025695" w:rsidRPr="00397E2E" w:rsidRDefault="00025695" w:rsidP="00025695">
      <w:pPr>
        <w:pStyle w:val="Textbody"/>
        <w:jc w:val="both"/>
        <w:rPr>
          <w:rFonts w:ascii="Times New Roman" w:hAnsi="Times New Roman" w:cs="Times New Roman"/>
        </w:rPr>
      </w:pPr>
    </w:p>
    <w:p w:rsidR="00025695" w:rsidRPr="00397E2E" w:rsidRDefault="00025695" w:rsidP="00E83DBC">
      <w:pPr>
        <w:pStyle w:val="Textbody"/>
        <w:jc w:val="both"/>
        <w:outlineLvl w:val="1"/>
        <w:rPr>
          <w:rFonts w:ascii="Times New Roman" w:hAnsi="Times New Roman" w:cs="Times New Roman"/>
          <w:b/>
        </w:rPr>
      </w:pPr>
      <w:bookmarkStart w:id="9" w:name="_Toc294235279"/>
      <w:r w:rsidRPr="00397E2E">
        <w:rPr>
          <w:rFonts w:ascii="Times New Roman" w:hAnsi="Times New Roman" w:cs="Times New Roman"/>
          <w:b/>
        </w:rPr>
        <w:t>2.8 Considerações finais</w:t>
      </w:r>
      <w:bookmarkEnd w:id="9"/>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5B7E2B">
      <w:pPr>
        <w:pStyle w:val="Textbody"/>
        <w:spacing w:line="360" w:lineRule="auto"/>
        <w:jc w:val="both"/>
        <w:rPr>
          <w:rFonts w:ascii="Times New Roman" w:hAnsi="Times New Roman" w:cs="Times New Roman"/>
        </w:rPr>
      </w:pPr>
      <w:r w:rsidRPr="00397E2E">
        <w:rPr>
          <w:rFonts w:ascii="Times New Roman" w:hAnsi="Times New Roman" w:cs="Times New Roman"/>
        </w:rPr>
        <w:tab/>
        <w:t xml:space="preserve">Neste capítulo foram apresentados conceitos de engenharia de requisitos considerados básicos para o entendimento da análise a ser apresentada no capitulo </w:t>
      </w:r>
      <w:proofErr w:type="gramStart"/>
      <w:r w:rsidRPr="00397E2E">
        <w:rPr>
          <w:rFonts w:ascii="Times New Roman" w:hAnsi="Times New Roman" w:cs="Times New Roman"/>
        </w:rPr>
        <w:t>4</w:t>
      </w:r>
      <w:proofErr w:type="gramEnd"/>
      <w:r w:rsidRPr="00397E2E">
        <w:rPr>
          <w:rFonts w:ascii="Times New Roman" w:hAnsi="Times New Roman" w:cs="Times New Roman"/>
        </w:rPr>
        <w:t>. Mais conceitos básicos serão apresentados no capítulo 3 se referindo especificamente à negociação de forma geral e negociação no processo de desenvolvimento de software.</w:t>
      </w:r>
    </w:p>
    <w:p w:rsidR="00025695" w:rsidRPr="00397E2E" w:rsidRDefault="00025695">
      <w:pPr>
        <w:rPr>
          <w:rFonts w:cs="Times New Roman"/>
        </w:rPr>
      </w:pPr>
    </w:p>
    <w:p w:rsidR="00025695" w:rsidRPr="00397E2E" w:rsidRDefault="00025695">
      <w:pPr>
        <w:rPr>
          <w:rFonts w:cs="Times New Roman"/>
        </w:rPr>
      </w:pPr>
    </w:p>
    <w:p w:rsidR="00984908" w:rsidRDefault="00984908">
      <w:pPr>
        <w:rPr>
          <w:rFonts w:cs="Times New Roman"/>
        </w:rPr>
      </w:pPr>
    </w:p>
    <w:p w:rsidR="00A81D82" w:rsidRDefault="00A81D82">
      <w:pPr>
        <w:rPr>
          <w:rFonts w:cs="Times New Roman"/>
        </w:rPr>
      </w:pPr>
    </w:p>
    <w:p w:rsidR="00A81D82" w:rsidRDefault="00A81D82">
      <w:pPr>
        <w:rPr>
          <w:rFonts w:cs="Times New Roman"/>
        </w:rPr>
      </w:pPr>
    </w:p>
    <w:p w:rsidR="00666BDD" w:rsidRDefault="00666BDD" w:rsidP="00666BDD">
      <w:pPr>
        <w:pStyle w:val="Textbody"/>
        <w:tabs>
          <w:tab w:val="left" w:pos="688"/>
        </w:tabs>
        <w:spacing w:line="360" w:lineRule="auto"/>
        <w:jc w:val="both"/>
        <w:rPr>
          <w:rFonts w:ascii="Times New Roman" w:eastAsia="Times New Roman" w:hAnsi="Times New Roman" w:cs="Times New Roman"/>
          <w:kern w:val="0"/>
          <w:lang w:eastAsia="ar-SA"/>
        </w:rPr>
      </w:pPr>
    </w:p>
    <w:p w:rsidR="0066563A" w:rsidRDefault="0066563A">
      <w:pPr>
        <w:suppressAutoHyphens w:val="0"/>
        <w:spacing w:after="200" w:line="276" w:lineRule="auto"/>
        <w:rPr>
          <w:rFonts w:eastAsia="DejaVu Sans" w:cs="Times New Roman"/>
          <w:kern w:val="3"/>
          <w:lang w:eastAsia="pt-BR"/>
        </w:rPr>
      </w:pPr>
      <w:r>
        <w:rPr>
          <w:rFonts w:cs="Times New Roman"/>
        </w:rPr>
        <w:br w:type="page"/>
      </w:r>
    </w:p>
    <w:p w:rsidR="00BA1A5A" w:rsidRPr="00397E2E" w:rsidRDefault="00993ECD" w:rsidP="00E83DBC">
      <w:pPr>
        <w:pStyle w:val="Textbody"/>
        <w:tabs>
          <w:tab w:val="left" w:pos="688"/>
        </w:tabs>
        <w:spacing w:line="360" w:lineRule="auto"/>
        <w:jc w:val="both"/>
        <w:outlineLvl w:val="0"/>
        <w:rPr>
          <w:rFonts w:ascii="Times New Roman" w:hAnsi="Times New Roman" w:cs="Times New Roman"/>
        </w:rPr>
      </w:pPr>
      <w:r w:rsidRPr="00397E2E">
        <w:rPr>
          <w:rFonts w:ascii="Times New Roman" w:hAnsi="Times New Roman" w:cs="Times New Roman"/>
        </w:rPr>
        <w:lastRenderedPageBreak/>
        <w:fldChar w:fldCharType="begin"/>
      </w:r>
      <w:r w:rsidR="00BA1A5A" w:rsidRPr="00397E2E">
        <w:rPr>
          <w:rFonts w:ascii="Times New Roman" w:hAnsi="Times New Roman" w:cs="Times New Roman"/>
        </w:rPr>
        <w:instrText>TC "3 Negociação de Requisitos de Software " \l 1</w:instrText>
      </w:r>
      <w:r w:rsidRPr="00397E2E">
        <w:rPr>
          <w:rFonts w:ascii="Times New Roman" w:hAnsi="Times New Roman" w:cs="Times New Roman"/>
        </w:rPr>
        <w:fldChar w:fldCharType="end"/>
      </w:r>
      <w:bookmarkStart w:id="10" w:name="_Toc294235280"/>
      <w:proofErr w:type="gramStart"/>
      <w:r w:rsidR="00BA1A5A" w:rsidRPr="00397E2E">
        <w:rPr>
          <w:rFonts w:ascii="Times New Roman" w:eastAsia="IPNHMB+TimesNewRoman" w:hAnsi="Times New Roman" w:cs="Times New Roman"/>
          <w:b/>
          <w:bCs/>
        </w:rPr>
        <w:t>3</w:t>
      </w:r>
      <w:proofErr w:type="gramEnd"/>
      <w:r w:rsidR="00BA1A5A" w:rsidRPr="00397E2E">
        <w:rPr>
          <w:rFonts w:ascii="Times New Roman" w:eastAsia="IPNHMB+TimesNewRoman" w:hAnsi="Times New Roman" w:cs="Times New Roman"/>
          <w:b/>
          <w:bCs/>
        </w:rPr>
        <w:t xml:space="preserve"> NEGOCIAÇÃO DE REQUISITOS DE SOFTWARE</w:t>
      </w:r>
      <w:bookmarkEnd w:id="10"/>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p>
    <w:p w:rsidR="00BA1A5A" w:rsidRPr="00397E2E" w:rsidRDefault="00993ECD" w:rsidP="00E83DBC">
      <w:pPr>
        <w:pStyle w:val="Textbody"/>
        <w:tabs>
          <w:tab w:val="left" w:pos="688"/>
        </w:tabs>
        <w:spacing w:line="360" w:lineRule="auto"/>
        <w:ind w:left="-32"/>
        <w:jc w:val="both"/>
        <w:outlineLvl w:val="1"/>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"3.1 Aspectos Conceituais " \l 2</w:instrText>
      </w:r>
      <w:r w:rsidRPr="00397E2E">
        <w:rPr>
          <w:rFonts w:ascii="Times New Roman" w:hAnsi="Times New Roman" w:cs="Times New Roman"/>
          <w:b/>
        </w:rPr>
        <w:fldChar w:fldCharType="end"/>
      </w:r>
      <w:bookmarkStart w:id="11" w:name="_Toc294235281"/>
      <w:r w:rsidR="00BA1A5A" w:rsidRPr="00397E2E">
        <w:rPr>
          <w:rFonts w:ascii="Times New Roman" w:eastAsia="IPNHMB+TimesNewRoman" w:hAnsi="Times New Roman" w:cs="Times New Roman"/>
          <w:b/>
        </w:rPr>
        <w:t>3.1 Aspectos Conceituais</w:t>
      </w:r>
      <w:bookmarkEnd w:id="11"/>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666BDD" w:rsidP="00666BDD">
      <w:pPr>
        <w:pStyle w:val="Textbody"/>
        <w:tabs>
          <w:tab w:val="left" w:pos="1134"/>
        </w:tabs>
        <w:spacing w:line="360" w:lineRule="auto"/>
        <w:ind w:left="-32" w:firstLine="32"/>
        <w:jc w:val="both"/>
        <w:rPr>
          <w:rFonts w:ascii="Times New 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Neste capítulo procuramos apresentar alguns conceitos básicos para que sirvam como um arcabouço lógico para abordar a questão da negociação. Depois apresentaremos os principais aspectos presentes no processo de negociação. Por fim as considerações finais serão mostradas. Aqui nesta seção (3.1), fala-se a respeito de alguns conceitos fundamentais de negociação. Tais conceitos possibilitarão aos participantes do processo de desenvolvimento de software se situarem e perceberem o processo de negociação e seus aspectos quando este estiver ocorrendo.</w:t>
      </w:r>
      <w:r w:rsidR="00BA1A5A" w:rsidRPr="00397E2E">
        <w:rPr>
          <w:rFonts w:ascii="Times New Roman" w:eastAsia="IPNHMB+TimesNewRoman" w:hAnsi="Times New Roman" w:cs="Times New Roman"/>
        </w:rPr>
        <w:tab/>
      </w:r>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993ECD" w:rsidP="00E83DBC">
      <w:pPr>
        <w:pStyle w:val="Textbody"/>
        <w:tabs>
          <w:tab w:val="left" w:pos="688"/>
        </w:tabs>
        <w:spacing w:line="360" w:lineRule="auto"/>
        <w:ind w:left="-32"/>
        <w:jc w:val="both"/>
        <w:outlineLvl w:val="2"/>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"3.1.1 Conceitos Fundamentais de Negociação" \l 3</w:instrText>
      </w:r>
      <w:r w:rsidRPr="00397E2E">
        <w:rPr>
          <w:rFonts w:ascii="Times New Roman" w:hAnsi="Times New Roman" w:cs="Times New Roman"/>
          <w:b/>
        </w:rPr>
        <w:fldChar w:fldCharType="end"/>
      </w:r>
      <w:bookmarkStart w:id="12" w:name="_Toc294235282"/>
      <w:r w:rsidR="00BA1A5A" w:rsidRPr="00397E2E">
        <w:rPr>
          <w:rFonts w:ascii="Times New Roman" w:eastAsia="IPNHMB+TimesNewRoman" w:hAnsi="Times New Roman" w:cs="Times New Roman"/>
          <w:b/>
        </w:rPr>
        <w:t>3.1.1 Conceitos Fundamentais de Negociação</w:t>
      </w:r>
      <w:bookmarkEnd w:id="12"/>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Textbody"/>
        <w:tabs>
          <w:tab w:val="left" w:pos="1128"/>
        </w:tabs>
        <w:spacing w:line="360" w:lineRule="auto"/>
        <w:ind w:left="-32"/>
        <w:jc w:val="both"/>
        <w:rPr>
          <w:rFonts w:ascii="Times New Roman" w:hAnsi="Times New Roman" w:cs="Times New Roman"/>
        </w:rPr>
      </w:pPr>
      <w:r w:rsidRPr="00397E2E">
        <w:rPr>
          <w:rFonts w:ascii="Times New Roman" w:eastAsia="IPNHMB+TimesNewRoman" w:hAnsi="Times New Roman" w:cs="Times New Roman"/>
        </w:rPr>
        <w:tab/>
        <w:t>Carvalhal, Neto, Andrade e Araújo (2007) citam conceitos de negociação 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autores como  Fisher, Cohen, </w:t>
      </w:r>
      <w:proofErr w:type="spellStart"/>
      <w:r w:rsidRPr="00397E2E">
        <w:rPr>
          <w:rFonts w:ascii="Times New Roman" w:eastAsia="IPNHMB+TimesNewRoman" w:hAnsi="Times New Roman" w:cs="Times New Roman"/>
        </w:rPr>
        <w:t>Nierenberg</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Lax</w:t>
      </w:r>
      <w:proofErr w:type="spellEnd"/>
      <w:r w:rsidRPr="00397E2E">
        <w:rPr>
          <w:rFonts w:ascii="Times New Roman" w:eastAsia="IPNHMB+TimesNewRoman" w:hAnsi="Times New Roman" w:cs="Times New Roman"/>
        </w:rPr>
        <w:t xml:space="preserve"> e </w:t>
      </w:r>
      <w:proofErr w:type="spellStart"/>
      <w:r w:rsidRPr="00397E2E">
        <w:rPr>
          <w:rFonts w:ascii="Times New Roman" w:eastAsia="IPNHMB+TimesNewRoman" w:hAnsi="Times New Roman" w:cs="Times New Roman"/>
        </w:rPr>
        <w:t>Sebenious</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etc</w:t>
      </w:r>
      <w:proofErr w:type="spellEnd"/>
      <w:r w:rsidRPr="00397E2E">
        <w:rPr>
          <w:rFonts w:ascii="Times New Roman" w:eastAsia="IPNHMB+TimesNewRoman" w:hAnsi="Times New Roman" w:cs="Times New Roman"/>
        </w:rPr>
        <w:t xml:space="preserve">, os quais destacam pontos diferentes em suas definições. Dentre os pontos destacados nas definições estão: </w:t>
      </w:r>
      <w:r w:rsidRPr="00397E2E">
        <w:rPr>
          <w:rFonts w:ascii="Times New Roman" w:eastAsia="IPNHMB+TimesNewRoman" w:hAnsi="Times New Roman" w:cs="Times New Roman"/>
          <w:i/>
          <w:iCs/>
        </w:rPr>
        <w:t xml:space="preserve">comunicação, disponibilidade de informação, comportamentos de influência, tempo, intercâmbio de </w:t>
      </w:r>
      <w:proofErr w:type="gramStart"/>
      <w:r w:rsidRPr="00397E2E">
        <w:rPr>
          <w:rFonts w:ascii="Times New Roman" w:eastAsia="IPNHMB+TimesNewRoman" w:hAnsi="Times New Roman" w:cs="Times New Roman"/>
          <w:i/>
          <w:iCs/>
        </w:rPr>
        <w:t>idéias(</w:t>
      </w:r>
      <w:proofErr w:type="gramEnd"/>
      <w:r w:rsidRPr="00397E2E">
        <w:rPr>
          <w:rFonts w:ascii="Times New Roman" w:eastAsia="IPNHMB+TimesNewRoman" w:hAnsi="Times New Roman" w:cs="Times New Roman"/>
        </w:rPr>
        <w:t xml:space="preserve">com o fim de afetar o comportamento do outro), </w:t>
      </w:r>
      <w:r w:rsidRPr="00397E2E">
        <w:rPr>
          <w:rFonts w:ascii="Times New Roman" w:eastAsia="IPNHMB+TimesNewRoman" w:hAnsi="Times New Roman" w:cs="Times New Roman"/>
          <w:i/>
          <w:iCs/>
        </w:rPr>
        <w:t xml:space="preserve">interesses compartilhados, interesses antagônicos </w:t>
      </w:r>
      <w:proofErr w:type="spellStart"/>
      <w:r w:rsidRPr="00397E2E">
        <w:rPr>
          <w:rFonts w:ascii="Times New Roman" w:eastAsia="IPNHMB+TimesNewRoman" w:hAnsi="Times New Roman" w:cs="Times New Roman"/>
          <w:i/>
          <w:iCs/>
        </w:rPr>
        <w:t>etc</w:t>
      </w:r>
      <w:proofErr w:type="spellEnd"/>
      <w:r w:rsidRPr="00397E2E">
        <w:rPr>
          <w:rFonts w:ascii="Times New Roman" w:eastAsia="IPNHMB+TimesNewRoman" w:hAnsi="Times New Roman" w:cs="Times New Roman"/>
          <w:i/>
          <w:iCs/>
        </w:rPr>
        <w:t xml:space="preserve">... </w:t>
      </w:r>
      <w:r w:rsidRPr="00397E2E">
        <w:rPr>
          <w:rFonts w:ascii="Times New Roman" w:eastAsia="IPNHMB+TimesNewRoman" w:hAnsi="Times New Roman" w:cs="Times New Roman"/>
        </w:rPr>
        <w:t xml:space="preserve">Abaixo algumas das citações feitas </w:t>
      </w:r>
      <w:r w:rsidR="009226AF">
        <w:rPr>
          <w:rFonts w:ascii="Times New Roman" w:eastAsia="IPNHMB+TimesNewRoman" w:hAnsi="Times New Roman" w:cs="Times New Roman"/>
        </w:rPr>
        <w:t xml:space="preserve">no trabalho de Carvalhal </w:t>
      </w:r>
      <w:proofErr w:type="spellStart"/>
      <w:proofErr w:type="gramStart"/>
      <w:r w:rsidR="009226AF">
        <w:rPr>
          <w:rFonts w:ascii="Times New Roman" w:eastAsia="IPNHMB+TimesNewRoman" w:hAnsi="Times New Roman" w:cs="Times New Roman"/>
        </w:rPr>
        <w:t>et</w:t>
      </w:r>
      <w:proofErr w:type="spellEnd"/>
      <w:proofErr w:type="gramEnd"/>
      <w:r w:rsidR="009226AF">
        <w:rPr>
          <w:rFonts w:ascii="Times New Roman" w:eastAsia="IPNHMB+TimesNewRoman" w:hAnsi="Times New Roman" w:cs="Times New Roman"/>
        </w:rPr>
        <w:t xml:space="preserve"> </w:t>
      </w:r>
      <w:proofErr w:type="spellStart"/>
      <w:r w:rsidR="009226AF">
        <w:rPr>
          <w:rFonts w:ascii="Times New Roman" w:eastAsia="IPNHMB+TimesNewRoman" w:hAnsi="Times New Roman" w:cs="Times New Roman"/>
        </w:rPr>
        <w:t>al</w:t>
      </w:r>
      <w:proofErr w:type="spellEnd"/>
      <w:r w:rsidR="009226AF">
        <w:rPr>
          <w:rFonts w:ascii="Times New Roman" w:eastAsia="IPNHMB+TimesNewRoman" w:hAnsi="Times New Roman" w:cs="Times New Roman"/>
        </w:rPr>
        <w:t xml:space="preserve"> </w:t>
      </w:r>
      <w:r w:rsidRPr="00397E2E">
        <w:rPr>
          <w:rFonts w:ascii="Times New Roman" w:eastAsia="IPNHMB+TimesNewRoman" w:hAnsi="Times New Roman" w:cs="Times New Roman"/>
        </w:rPr>
        <w:t xml:space="preserve"> (2007):</w:t>
      </w:r>
    </w:p>
    <w:p w:rsidR="00BA1A5A" w:rsidRPr="00397E2E" w:rsidRDefault="00BA1A5A" w:rsidP="00BA1A5A">
      <w:pPr>
        <w:pStyle w:val="Standard"/>
        <w:spacing w:line="360" w:lineRule="auto"/>
        <w:ind w:left="-708"/>
        <w:jc w:val="both"/>
        <w:rPr>
          <w:rFonts w:ascii="Times New Roman" w:hAnsi="Times New Roman" w:cs="Times New Roman"/>
        </w:rPr>
      </w:pPr>
      <w:r w:rsidRPr="00397E2E">
        <w:rPr>
          <w:rFonts w:ascii="Times New Roman" w:hAnsi="Times New Roman" w:cs="Times New Roman"/>
        </w:rPr>
        <w:tab/>
      </w:r>
    </w:p>
    <w:p w:rsidR="00BA1A5A" w:rsidRPr="00397E2E" w:rsidRDefault="00BA1A5A" w:rsidP="00BA1A5A">
      <w:pPr>
        <w:pStyle w:val="Standard"/>
        <w:numPr>
          <w:ilvl w:val="0"/>
          <w:numId w:val="12"/>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Negociação é um processo de interação potencialmente oportunista, pelo qual duas ou mais partes, </w:t>
      </w:r>
      <w:r w:rsidRPr="00397E2E">
        <w:rPr>
          <w:rFonts w:ascii="Times New Roman" w:hAnsi="Times New Roman" w:cs="Times New Roman"/>
        </w:rPr>
        <w:tab/>
        <w:t>com algum conflito aparente, buscam fazer o melhor acordo</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através de ações  decididas conjuntamente ao invés do que poder</w:t>
      </w:r>
      <w:r w:rsidR="009226AF">
        <w:rPr>
          <w:rFonts w:ascii="Times New Roman" w:hAnsi="Times New Roman" w:cs="Times New Roman"/>
        </w:rPr>
        <w:t xml:space="preserve">á ser feito por outras maneiras </w:t>
      </w:r>
      <w:r w:rsidR="00D17CE5">
        <w:rPr>
          <w:rFonts w:ascii="Times New Roman" w:hAnsi="Times New Roman" w:cs="Times New Roman"/>
        </w:rPr>
        <w:t>(( LAX</w:t>
      </w:r>
      <w:r w:rsidRPr="00397E2E">
        <w:rPr>
          <w:rFonts w:ascii="Times New Roman" w:hAnsi="Times New Roman" w:cs="Times New Roman"/>
        </w:rPr>
        <w:t xml:space="preserve"> e S</w:t>
      </w:r>
      <w:r w:rsidR="00D17CE5">
        <w:rPr>
          <w:rFonts w:ascii="Times New Roman" w:hAnsi="Times New Roman" w:cs="Times New Roman"/>
        </w:rPr>
        <w:t>EBENIUS</w:t>
      </w:r>
      <w:r w:rsidRPr="00397E2E">
        <w:rPr>
          <w:rFonts w:ascii="Times New Roman" w:hAnsi="Times New Roman" w:cs="Times New Roman"/>
        </w:rPr>
        <w:t>, 1986) apud C</w:t>
      </w:r>
      <w:r w:rsidR="00C370BD">
        <w:rPr>
          <w:rFonts w:ascii="Times New Roman" w:hAnsi="Times New Roman" w:cs="Times New Roman"/>
        </w:rPr>
        <w:t>ARVALHAL</w:t>
      </w:r>
      <w:r w:rsidRPr="00397E2E">
        <w:rPr>
          <w:rFonts w:ascii="Times New Roman" w:hAnsi="Times New Roman" w:cs="Times New Roman"/>
        </w:rPr>
        <w:t xml:space="preserve"> </w:t>
      </w:r>
      <w:proofErr w:type="spellStart"/>
      <w:r w:rsidRPr="00397E2E">
        <w:rPr>
          <w:rFonts w:ascii="Times New Roman" w:hAnsi="Times New Roman" w:cs="Times New Roman"/>
        </w:rPr>
        <w:t>at</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al</w:t>
      </w:r>
      <w:proofErr w:type="spellEnd"/>
      <w:r w:rsidRPr="00397E2E">
        <w:rPr>
          <w:rFonts w:ascii="Times New Roman" w:hAnsi="Times New Roman" w:cs="Times New Roman"/>
        </w:rPr>
        <w:t>, 2007).</w:t>
      </w:r>
    </w:p>
    <w:p w:rsidR="00BA1A5A" w:rsidRPr="00397E2E" w:rsidRDefault="00BA1A5A" w:rsidP="00BA1A5A">
      <w:pPr>
        <w:pStyle w:val="Standard"/>
        <w:spacing w:line="360" w:lineRule="auto"/>
        <w:ind w:left="2124"/>
        <w:jc w:val="both"/>
        <w:rPr>
          <w:rFonts w:ascii="Times New Roman" w:hAnsi="Times New Roman" w:cs="Times New Roman"/>
        </w:rPr>
      </w:pPr>
    </w:p>
    <w:p w:rsidR="00BA1A5A" w:rsidRPr="00397E2E" w:rsidRDefault="00BA1A5A" w:rsidP="00BA1A5A">
      <w:pPr>
        <w:pStyle w:val="Standard"/>
        <w:numPr>
          <w:ilvl w:val="0"/>
          <w:numId w:val="13"/>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“Negociação é o uso da informação e do poder com o fim de influenciar o comportamento dentro de uma </w:t>
      </w:r>
      <w:r w:rsidRPr="00397E2E">
        <w:rPr>
          <w:rFonts w:ascii="Times New Roman" w:hAnsi="Times New Roman" w:cs="Times New Roman"/>
          <w:i/>
          <w:iCs/>
        </w:rPr>
        <w:t>rede de tensão</w:t>
      </w:r>
      <w:r w:rsidRPr="00397E2E">
        <w:rPr>
          <w:rFonts w:ascii="Times New Roman" w:hAnsi="Times New Roman" w:cs="Times New Roman"/>
        </w:rPr>
        <w:t>(C</w:t>
      </w:r>
      <w:r w:rsidR="00AA3FE1">
        <w:rPr>
          <w:rFonts w:ascii="Times New Roman" w:hAnsi="Times New Roman" w:cs="Times New Roman"/>
        </w:rPr>
        <w:t>OHEN</w:t>
      </w:r>
      <w:r w:rsidRPr="00397E2E">
        <w:rPr>
          <w:rFonts w:ascii="Times New Roman" w:hAnsi="Times New Roman" w:cs="Times New Roman"/>
        </w:rPr>
        <w:t>, 1980)</w:t>
      </w:r>
    </w:p>
    <w:p w:rsidR="00BA1A5A" w:rsidRPr="00397E2E" w:rsidRDefault="00BA1A5A" w:rsidP="00BA1A5A">
      <w:pPr>
        <w:pStyle w:val="Standard"/>
        <w:numPr>
          <w:ilvl w:val="0"/>
          <w:numId w:val="12"/>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“Cada vez que pessoas trocam idéias com o intuito de modificar suas relações, cada vez que chegam a um acordo, estão negociando. A </w:t>
      </w:r>
      <w:r w:rsidRPr="00397E2E">
        <w:rPr>
          <w:rFonts w:ascii="Times New Roman" w:hAnsi="Times New Roman" w:cs="Times New Roman"/>
        </w:rPr>
        <w:lastRenderedPageBreak/>
        <w:t>negociação depende da comunicação e ocorrem entre pessoas que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representam a si ou a grupos organizados” (N</w:t>
      </w:r>
      <w:r w:rsidR="00C370BD">
        <w:rPr>
          <w:rFonts w:ascii="Times New Roman" w:hAnsi="Times New Roman" w:cs="Times New Roman"/>
        </w:rPr>
        <w:t>IERENBERG</w:t>
      </w:r>
      <w:r w:rsidRPr="00397E2E">
        <w:rPr>
          <w:rFonts w:ascii="Times New Roman" w:hAnsi="Times New Roman" w:cs="Times New Roman"/>
        </w:rPr>
        <w:t>, 1991).</w:t>
      </w:r>
    </w:p>
    <w:p w:rsidR="00BA1A5A" w:rsidRPr="00397E2E" w:rsidRDefault="00BA1A5A" w:rsidP="00BA1A5A">
      <w:pPr>
        <w:pStyle w:val="Standard"/>
        <w:spacing w:line="360" w:lineRule="auto"/>
        <w:ind w:left="1416"/>
        <w:jc w:val="both"/>
        <w:rPr>
          <w:rFonts w:ascii="Times New Roman" w:hAnsi="Times New Roman" w:cs="Times New Roman"/>
        </w:rPr>
      </w:pPr>
    </w:p>
    <w:p w:rsidR="00BA1A5A" w:rsidRPr="00397E2E" w:rsidRDefault="00BA1A5A" w:rsidP="00BA1A5A">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Depois do claro entendimento do conceito de negociação é importante o entendimento de outros conceitos como: Necessidades e interesses, Objeto e Escopo, Objetivos e Posições, Moeda de Troca, argumentos, pontos de recuo e MACNA.</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Segundo Carvalhal </w:t>
      </w:r>
      <w:proofErr w:type="spellStart"/>
      <w:proofErr w:type="gramStart"/>
      <w:r w:rsidRPr="00397E2E">
        <w:rPr>
          <w:rFonts w:ascii="Times New Roman" w:hAnsi="Times New Roman" w:cs="Times New Roman"/>
        </w:rPr>
        <w:t>et</w:t>
      </w:r>
      <w:proofErr w:type="spellEnd"/>
      <w:proofErr w:type="gramEnd"/>
      <w:r w:rsidRPr="00397E2E">
        <w:rPr>
          <w:rFonts w:ascii="Times New Roman" w:hAnsi="Times New Roman" w:cs="Times New Roman"/>
        </w:rPr>
        <w:t xml:space="preserve"> </w:t>
      </w:r>
      <w:proofErr w:type="spellStart"/>
      <w:r w:rsidRPr="00397E2E">
        <w:rPr>
          <w:rFonts w:ascii="Times New Roman" w:hAnsi="Times New Roman" w:cs="Times New Roman"/>
        </w:rPr>
        <w:t>al</w:t>
      </w:r>
      <w:proofErr w:type="spellEnd"/>
      <w:r w:rsidRPr="00397E2E">
        <w:rPr>
          <w:rFonts w:ascii="Times New Roman" w:hAnsi="Times New Roman" w:cs="Times New Roman"/>
        </w:rPr>
        <w:t xml:space="preserve"> (2007), o termo </w:t>
      </w:r>
      <w:r w:rsidRPr="00397E2E">
        <w:rPr>
          <w:rFonts w:ascii="Times New Roman" w:hAnsi="Times New Roman" w:cs="Times New Roman"/>
          <w:i/>
          <w:iCs/>
        </w:rPr>
        <w:t xml:space="preserve">necessidade </w:t>
      </w:r>
      <w:r w:rsidRPr="00397E2E">
        <w:rPr>
          <w:rFonts w:ascii="Times New Roman" w:hAnsi="Times New Roman" w:cs="Times New Roman"/>
        </w:rPr>
        <w:t>assume um significado abrangente, podendo englobar os interesses, desejos, paixões e temores das partes.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w:t>
      </w:r>
      <w:r w:rsidRPr="00397E2E">
        <w:rPr>
          <w:rFonts w:ascii="Times New Roman" w:hAnsi="Times New Roman" w:cs="Times New Roman"/>
          <w:i/>
        </w:rPr>
        <w:t>objeto</w:t>
      </w:r>
      <w:r w:rsidRPr="00397E2E">
        <w:rPr>
          <w:rFonts w:ascii="Times New Roman" w:hAnsi="Times New Roman" w:cs="Times New Roman"/>
        </w:rPr>
        <w:t xml:space="preserve"> de negociação refere-se ao escopo do que esta ou não em questão. Pode ser tangível ou não. O objeto pode ser um bem, um serviço, atributos de qualidade e prazos, conjunto de regras, ou pauta de uma reunião. Também pode ser uma idéia, um caminho de ação, um maneira de punir, um critério para dividir lucros etc. O objeto de negociação caracteriza o que </w:t>
      </w:r>
      <w:proofErr w:type="gramStart"/>
      <w:r w:rsidRPr="00397E2E">
        <w:rPr>
          <w:rFonts w:ascii="Times New Roman" w:hAnsi="Times New Roman" w:cs="Times New Roman"/>
        </w:rPr>
        <w:t>esta em jogo, o que gera conflitos, ou oportunidades, o</w:t>
      </w:r>
      <w:proofErr w:type="gramEnd"/>
      <w:r w:rsidRPr="00397E2E">
        <w:rPr>
          <w:rFonts w:ascii="Times New Roman" w:hAnsi="Times New Roman" w:cs="Times New Roman"/>
        </w:rPr>
        <w:t xml:space="preserve"> que é considerado importante ou que se tem em vista. Já o escopo é o trabalho que deve ser realizado para entregar um produto com característi</w:t>
      </w:r>
      <w:r w:rsidR="003932EE">
        <w:rPr>
          <w:rFonts w:ascii="Times New Roman" w:hAnsi="Times New Roman" w:cs="Times New Roman"/>
        </w:rPr>
        <w:t>cas e funções especificas (</w:t>
      </w:r>
      <w:r w:rsidRPr="00397E2E">
        <w:rPr>
          <w:rFonts w:ascii="Times New Roman" w:hAnsi="Times New Roman" w:cs="Times New Roman"/>
        </w:rPr>
        <w:t>PMBOK</w:t>
      </w:r>
      <w:r w:rsidR="000A3690">
        <w:rPr>
          <w:rFonts w:ascii="Times New Roman" w:hAnsi="Times New Roman" w:cs="Times New Roman"/>
        </w:rPr>
        <w:t>, 2004, p.</w:t>
      </w:r>
      <w:r w:rsidRPr="00397E2E">
        <w:rPr>
          <w:rFonts w:ascii="Times New Roman" w:hAnsi="Times New Roman" w:cs="Times New Roman"/>
        </w:rPr>
        <w:t xml:space="preserve">362).  </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explicitação e </w:t>
      </w:r>
      <w:proofErr w:type="spellStart"/>
      <w:r w:rsidRPr="00397E2E">
        <w:rPr>
          <w:rFonts w:ascii="Times New Roman" w:hAnsi="Times New Roman" w:cs="Times New Roman"/>
        </w:rPr>
        <w:t>tangibilidade</w:t>
      </w:r>
      <w:proofErr w:type="spellEnd"/>
      <w:r w:rsidRPr="00397E2E">
        <w:rPr>
          <w:rFonts w:ascii="Times New Roman" w:hAnsi="Times New Roman" w:cs="Times New Roman"/>
        </w:rPr>
        <w:t xml:space="preserve"> (considerando a viabilidade) do que se deseja em relação ao objeto caracterizam os objetivos e as posições. A</w:t>
      </w:r>
      <w:r w:rsidR="003932EE">
        <w:rPr>
          <w:rFonts w:ascii="Times New Roman" w:hAnsi="Times New Roman" w:cs="Times New Roman"/>
        </w:rPr>
        <w:t>s</w:t>
      </w:r>
      <w:r w:rsidRPr="00397E2E">
        <w:rPr>
          <w:rFonts w:ascii="Times New Roman" w:hAnsi="Times New Roman" w:cs="Times New Roman"/>
        </w:rPr>
        <w:t xml:space="preserve"> necessidades e interesses determinam os objetivos. Objetivos diferentes podem sanar necessidades iguais, por isso o ideal e que se dispunha de objetivos alternativos para que se busque minimizar as ocorrências de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situações de impasse. E as posições estão relacionadas com a flexibilidade e fixação das partes em seus objetivos e são suportadas por argumentações.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As argumentações são </w:t>
      </w:r>
      <w:proofErr w:type="spellStart"/>
      <w:r w:rsidRPr="00397E2E">
        <w:rPr>
          <w:rFonts w:ascii="Times New Roman" w:hAnsi="Times New Roman" w:cs="Times New Roman"/>
        </w:rPr>
        <w:t>consequência</w:t>
      </w:r>
      <w:proofErr w:type="spellEnd"/>
      <w:r w:rsidRPr="00397E2E">
        <w:rPr>
          <w:rFonts w:ascii="Times New Roman" w:hAnsi="Times New Roman" w:cs="Times New Roman"/>
        </w:rPr>
        <w:t xml:space="preserve"> do raciocínio destinada a provar ou refutar </w:t>
      </w:r>
      <w:proofErr w:type="gramStart"/>
      <w:r w:rsidRPr="00397E2E">
        <w:rPr>
          <w:rFonts w:ascii="Times New Roman" w:hAnsi="Times New Roman" w:cs="Times New Roman"/>
        </w:rPr>
        <w:t>um proposição (posição)</w:t>
      </w:r>
      <w:proofErr w:type="gramEnd"/>
      <w:r w:rsidRPr="00397E2E">
        <w:rPr>
          <w:rFonts w:ascii="Times New Roman" w:hAnsi="Times New Roman" w:cs="Times New Roman"/>
        </w:rPr>
        <w:t xml:space="preserve"> (Carvalhal </w:t>
      </w:r>
      <w:proofErr w:type="spellStart"/>
      <w:r w:rsidRPr="00397E2E">
        <w:rPr>
          <w:rFonts w:ascii="Times New Roman" w:hAnsi="Times New Roman" w:cs="Times New Roman"/>
        </w:rPr>
        <w:t>at</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al</w:t>
      </w:r>
      <w:proofErr w:type="spellEnd"/>
      <w:r w:rsidRPr="00397E2E">
        <w:rPr>
          <w:rFonts w:ascii="Times New Roman" w:hAnsi="Times New Roman" w:cs="Times New Roman"/>
        </w:rPr>
        <w:t xml:space="preserve">, 2007). </w:t>
      </w:r>
      <w:proofErr w:type="gramStart"/>
      <w:r w:rsidRPr="00397E2E">
        <w:rPr>
          <w:rFonts w:ascii="Times New Roman" w:hAnsi="Times New Roman" w:cs="Times New Roman"/>
        </w:rPr>
        <w:t>Tratam-se</w:t>
      </w:r>
      <w:proofErr w:type="gramEnd"/>
      <w:r w:rsidRPr="00397E2E">
        <w:rPr>
          <w:rFonts w:ascii="Times New Roman" w:hAnsi="Times New Roman" w:cs="Times New Roman"/>
        </w:rPr>
        <w:t xml:space="preserve"> de instrumentos para o convencimento das partes. O objetivo da argumentação é fazer com que a(s) outra(s) parte(s) modifiquem suas posições (movimentação), fazendo concessões. </w:t>
      </w:r>
      <w:proofErr w:type="gramStart"/>
      <w:r w:rsidRPr="00397E2E">
        <w:rPr>
          <w:rFonts w:ascii="Times New Roman" w:hAnsi="Times New Roman" w:cs="Times New Roman"/>
        </w:rPr>
        <w:t>O negociadores</w:t>
      </w:r>
      <w:proofErr w:type="gramEnd"/>
      <w:r w:rsidRPr="00397E2E">
        <w:rPr>
          <w:rFonts w:ascii="Times New Roman" w:hAnsi="Times New Roman" w:cs="Times New Roman"/>
        </w:rPr>
        <w:t>, nas argumentações, fazem uso de moeda de troca (concretas ou sentimentais) estas possibilitam a saída de situações críticas.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Mas nem sempre é possível chegar a um acordo. Quando não se tem acordo é por que a negociação chegou </w:t>
      </w:r>
      <w:proofErr w:type="gramStart"/>
      <w:r w:rsidRPr="00397E2E">
        <w:rPr>
          <w:rFonts w:ascii="Times New Roman" w:hAnsi="Times New Roman" w:cs="Times New Roman"/>
        </w:rPr>
        <w:t>no</w:t>
      </w:r>
      <w:proofErr w:type="gramEnd"/>
      <w:r w:rsidRPr="00397E2E">
        <w:rPr>
          <w:rFonts w:ascii="Times New Roman" w:hAnsi="Times New Roman" w:cs="Times New Roman"/>
        </w:rPr>
        <w:t xml:space="preserve"> ponto de recuo (quando as necessidades não são satisfeitas). Neste caso o negociador precisa estar precavido e ter uma MACNA, melhor alternativa em caso de não acordo, para retirar-se da negociação e não aceitar as imposições por falta de alternativa.</w:t>
      </w:r>
      <w:r w:rsidRPr="00397E2E">
        <w:rPr>
          <w:rFonts w:ascii="Times New Roman" w:hAnsi="Times New Roman" w:cs="Times New Roman"/>
        </w:rPr>
        <w:tab/>
      </w:r>
    </w:p>
    <w:p w:rsidR="00BA1A5A" w:rsidRPr="00397E2E" w:rsidRDefault="00BA1A5A" w:rsidP="00BA1A5A">
      <w:pPr>
        <w:pStyle w:val="Standard"/>
        <w:tabs>
          <w:tab w:val="left" w:pos="1132"/>
        </w:tabs>
        <w:spacing w:line="360" w:lineRule="auto"/>
        <w:ind w:left="-708"/>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993ECD" w:rsidP="00E83DBC">
      <w:pPr>
        <w:pStyle w:val="Textbody"/>
        <w:tabs>
          <w:tab w:val="left" w:pos="720"/>
        </w:tabs>
        <w:spacing w:line="360" w:lineRule="auto"/>
        <w:jc w:val="both"/>
        <w:outlineLvl w:val="1"/>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"3.2 Conflitos: tipos, causas " \l 2</w:instrText>
      </w:r>
      <w:r w:rsidRPr="00397E2E">
        <w:rPr>
          <w:rFonts w:ascii="Times New Roman" w:hAnsi="Times New Roman" w:cs="Times New Roman"/>
          <w:b/>
        </w:rPr>
        <w:fldChar w:fldCharType="end"/>
      </w:r>
      <w:bookmarkStart w:id="13" w:name="_Toc294235283"/>
      <w:r w:rsidR="00BA1A5A" w:rsidRPr="00397E2E">
        <w:rPr>
          <w:rFonts w:ascii="Times New Roman" w:eastAsia="IPNHMB+TimesNewRoman" w:hAnsi="Times New Roman" w:cs="Times New Roman"/>
          <w:b/>
        </w:rPr>
        <w:t>3.2 Conflitos: tipos, causas</w:t>
      </w:r>
      <w:bookmarkEnd w:id="13"/>
    </w:p>
    <w:p w:rsidR="00BA1A5A" w:rsidRPr="00397E2E" w:rsidRDefault="00BA1A5A" w:rsidP="00BA1A5A">
      <w:pPr>
        <w:pStyle w:val="Textbody"/>
        <w:tabs>
          <w:tab w:val="left" w:pos="720"/>
        </w:tabs>
        <w:spacing w:line="360" w:lineRule="auto"/>
        <w:jc w:val="both"/>
        <w:rPr>
          <w:rFonts w:ascii="Times New Roman" w:eastAsia="IPNHMB+TimesNewRoman" w:hAnsi="Times New Roman" w:cs="Times New Roman"/>
        </w:rPr>
      </w:pPr>
    </w:p>
    <w:p w:rsidR="00BA1A5A" w:rsidRPr="00397E2E" w:rsidRDefault="00BA1A5A" w:rsidP="00BA1A5A">
      <w:pPr>
        <w:pStyle w:val="Textbody"/>
        <w:tabs>
          <w:tab w:val="left" w:pos="1107"/>
        </w:tabs>
        <w:spacing w:line="360" w:lineRule="auto"/>
        <w:jc w:val="both"/>
        <w:rPr>
          <w:rFonts w:ascii="Times New Roman" w:hAnsi="Times New Roman" w:cs="Times New Roman"/>
        </w:rPr>
      </w:pPr>
      <w:r w:rsidRPr="00397E2E">
        <w:rPr>
          <w:rFonts w:ascii="Times New Roman" w:eastAsia="IPNHMB+TimesNewRoman" w:hAnsi="Times New Roman" w:cs="Times New Roman"/>
        </w:rPr>
        <w:lastRenderedPageBreak/>
        <w:tab/>
        <w:t xml:space="preserve">Aqui nesta seção falar-se-á </w:t>
      </w:r>
      <w:proofErr w:type="spellStart"/>
      <w:r w:rsidRPr="00397E2E">
        <w:rPr>
          <w:rFonts w:ascii="Times New Roman" w:eastAsia="IPNHMB+TimesNewRoman" w:hAnsi="Times New Roman" w:cs="Times New Roman"/>
        </w:rPr>
        <w:t>brevimente</w:t>
      </w:r>
      <w:proofErr w:type="spellEnd"/>
      <w:r w:rsidRPr="00397E2E">
        <w:rPr>
          <w:rFonts w:ascii="Times New Roman" w:eastAsia="IPNHMB+TimesNewRoman" w:hAnsi="Times New Roman" w:cs="Times New Roman"/>
        </w:rPr>
        <w:t xml:space="preserve"> sobre </w:t>
      </w:r>
      <w:proofErr w:type="gramStart"/>
      <w:r w:rsidRPr="00397E2E">
        <w:rPr>
          <w:rFonts w:ascii="Times New Roman" w:eastAsia="IPNHMB+TimesNewRoman" w:hAnsi="Times New Roman" w:cs="Times New Roman"/>
        </w:rPr>
        <w:t>os tipo</w:t>
      </w:r>
      <w:proofErr w:type="gramEnd"/>
      <w:r w:rsidRPr="00397E2E">
        <w:rPr>
          <w:rFonts w:ascii="Times New Roman" w:eastAsia="IPNHMB+TimesNewRoman" w:hAnsi="Times New Roman" w:cs="Times New Roman"/>
        </w:rPr>
        <w:t xml:space="preserve"> e causas de conflitos. </w:t>
      </w:r>
      <w:r w:rsidRPr="00397E2E">
        <w:rPr>
          <w:rFonts w:ascii="Times New Roman" w:hAnsi="Times New Roman" w:cs="Times New Roman"/>
        </w:rPr>
        <w:t xml:space="preserve">Para que haja negociação é necessário a ocorrência de </w:t>
      </w:r>
      <w:proofErr w:type="gramStart"/>
      <w:r w:rsidRPr="00397E2E">
        <w:rPr>
          <w:rFonts w:ascii="Times New Roman" w:hAnsi="Times New Roman" w:cs="Times New Roman"/>
        </w:rPr>
        <w:t>conflito .</w:t>
      </w:r>
      <w:proofErr w:type="gramEnd"/>
      <w:r w:rsidRPr="00397E2E">
        <w:rPr>
          <w:rFonts w:ascii="Times New Roman" w:hAnsi="Times New Roman" w:cs="Times New Roman"/>
        </w:rPr>
        <w:t xml:space="preserve"> O conflito se torna, de certa forma o ponto central da negociação, </w:t>
      </w:r>
      <w:proofErr w:type="gramStart"/>
      <w:r w:rsidRPr="00397E2E">
        <w:rPr>
          <w:rFonts w:ascii="Times New Roman" w:hAnsi="Times New Roman" w:cs="Times New Roman"/>
        </w:rPr>
        <w:t>ou seja</w:t>
      </w:r>
      <w:proofErr w:type="gramEnd"/>
      <w:r w:rsidRPr="00397E2E">
        <w:rPr>
          <w:rFonts w:ascii="Times New Roman" w:hAnsi="Times New Roman" w:cs="Times New Roman"/>
        </w:rPr>
        <w:t xml:space="preserve"> a razão de haver negociação. Existem vários tipos de conflitos e para resolver os conflitos é necessário identificar suas causas e escolher a melhor forma de intervir.</w:t>
      </w:r>
    </w:p>
    <w:p w:rsidR="00BA1A5A" w:rsidRPr="00397E2E" w:rsidRDefault="00BA1A5A" w:rsidP="00BA1A5A">
      <w:pPr>
        <w:pStyle w:val="Textbody"/>
        <w:tabs>
          <w:tab w:val="left" w:pos="1107"/>
        </w:tabs>
        <w:spacing w:line="360" w:lineRule="auto"/>
        <w:jc w:val="both"/>
        <w:rPr>
          <w:rFonts w:ascii="Times New Roman" w:hAnsi="Times New Roman" w:cs="Times New Roman"/>
        </w:rPr>
      </w:pPr>
      <w:r w:rsidRPr="00397E2E">
        <w:rPr>
          <w:rFonts w:ascii="Times New Roman" w:hAnsi="Times New Roman" w:cs="Times New Roman"/>
          <w:b/>
          <w:bCs/>
        </w:rPr>
        <w:tab/>
      </w:r>
      <w:proofErr w:type="gramStart"/>
      <w:r w:rsidRPr="00397E2E">
        <w:rPr>
          <w:rFonts w:ascii="Times New Roman" w:hAnsi="Times New Roman" w:cs="Times New Roman"/>
        </w:rPr>
        <w:t xml:space="preserve">Segundo Carvalhal (2007), os tipos de conflitos que causam impacto nas relações organizacionais são os: interpessoais, os </w:t>
      </w:r>
      <w:proofErr w:type="spellStart"/>
      <w:r w:rsidRPr="00397E2E">
        <w:rPr>
          <w:rFonts w:ascii="Times New Roman" w:hAnsi="Times New Roman" w:cs="Times New Roman"/>
        </w:rPr>
        <w:t>intergrupais</w:t>
      </w:r>
      <w:proofErr w:type="spellEnd"/>
      <w:r w:rsidRPr="00397E2E">
        <w:rPr>
          <w:rFonts w:ascii="Times New Roman" w:hAnsi="Times New Roman" w:cs="Times New Roman"/>
        </w:rPr>
        <w:t xml:space="preserve">, os intrapessoais e </w:t>
      </w:r>
      <w:proofErr w:type="spellStart"/>
      <w:r w:rsidRPr="00397E2E">
        <w:rPr>
          <w:rFonts w:ascii="Times New Roman" w:hAnsi="Times New Roman" w:cs="Times New Roman"/>
        </w:rPr>
        <w:t>interorganizacionais</w:t>
      </w:r>
      <w:proofErr w:type="spellEnd"/>
      <w:r w:rsidRPr="00397E2E">
        <w:rPr>
          <w:rFonts w:ascii="Times New Roman" w:hAnsi="Times New Roman" w:cs="Times New Roman"/>
        </w:rPr>
        <w:t>”</w:t>
      </w:r>
      <w:proofErr w:type="gramEnd"/>
      <w:r w:rsidRPr="00397E2E">
        <w:rPr>
          <w:rFonts w:ascii="Times New Roman" w:hAnsi="Times New Roman" w:cs="Times New Roman"/>
        </w:rPr>
        <w:t xml:space="preserve"> e os conflitos objetos de abordagens cotidiana dos líderes de projetos, de gerentes e administradores são os </w:t>
      </w:r>
      <w:r w:rsidRPr="00397E2E">
        <w:rPr>
          <w:rFonts w:ascii="Times New Roman" w:hAnsi="Times New Roman" w:cs="Times New Roman"/>
          <w:i/>
          <w:iCs/>
        </w:rPr>
        <w:t xml:space="preserve">interpessoais e </w:t>
      </w:r>
      <w:proofErr w:type="spellStart"/>
      <w:r w:rsidRPr="00397E2E">
        <w:rPr>
          <w:rFonts w:ascii="Times New Roman" w:hAnsi="Times New Roman" w:cs="Times New Roman"/>
          <w:i/>
          <w:iCs/>
        </w:rPr>
        <w:t>intergrupais</w:t>
      </w:r>
      <w:proofErr w:type="spellEnd"/>
      <w:r w:rsidRPr="00397E2E">
        <w:rPr>
          <w:rFonts w:ascii="Times New Roman" w:hAnsi="Times New Roman" w:cs="Times New Roman"/>
          <w:i/>
          <w:iCs/>
        </w:rPr>
        <w:t xml:space="preserve">. </w:t>
      </w:r>
      <w:r w:rsidRPr="00397E2E">
        <w:rPr>
          <w:rFonts w:ascii="Times New Roman" w:hAnsi="Times New Roman" w:cs="Times New Roman"/>
        </w:rPr>
        <w:t xml:space="preserve">Para este  trabalho serão abordados os tipo interpessoais e </w:t>
      </w:r>
      <w:proofErr w:type="spellStart"/>
      <w:r w:rsidRPr="00397E2E">
        <w:rPr>
          <w:rFonts w:ascii="Times New Roman" w:hAnsi="Times New Roman" w:cs="Times New Roman"/>
        </w:rPr>
        <w:t>intergrupais</w:t>
      </w:r>
      <w:proofErr w:type="spellEnd"/>
      <w:r w:rsidRPr="00397E2E">
        <w:rPr>
          <w:rFonts w:ascii="Times New Roman" w:hAnsi="Times New Roman" w:cs="Times New Roman"/>
        </w:rPr>
        <w:t>.</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 xml:space="preserve">Robbins (apud Camacho, 2005) </w:t>
      </w:r>
      <w:proofErr w:type="spellStart"/>
      <w:r w:rsidRPr="00397E2E">
        <w:rPr>
          <w:rFonts w:ascii="Times New Roman" w:hAnsi="Times New Roman" w:cs="Times New Roman"/>
        </w:rPr>
        <w:t>distigue</w:t>
      </w:r>
      <w:proofErr w:type="spellEnd"/>
      <w:r w:rsidRPr="00397E2E">
        <w:rPr>
          <w:rFonts w:ascii="Times New Roman" w:hAnsi="Times New Roman" w:cs="Times New Roman"/>
        </w:rPr>
        <w:t xml:space="preserve"> os conflitos entre conflito funcional e conflito não funcional, </w:t>
      </w:r>
      <w:proofErr w:type="gramStart"/>
      <w:r w:rsidRPr="00397E2E">
        <w:rPr>
          <w:rFonts w:ascii="Times New Roman" w:hAnsi="Times New Roman" w:cs="Times New Roman"/>
        </w:rPr>
        <w:t>referido-se</w:t>
      </w:r>
      <w:proofErr w:type="gramEnd"/>
      <w:r w:rsidRPr="00397E2E">
        <w:rPr>
          <w:rFonts w:ascii="Times New Roman" w:hAnsi="Times New Roman" w:cs="Times New Roman"/>
        </w:rPr>
        <w:t xml:space="preserve"> à pertinência do conflito para a organização. </w:t>
      </w:r>
      <w:r w:rsidRPr="00397E2E">
        <w:rPr>
          <w:rFonts w:ascii="Times New Roman" w:hAnsi="Times New Roman" w:cs="Times New Roman"/>
        </w:rPr>
        <w:tab/>
      </w:r>
    </w:p>
    <w:p w:rsidR="00BA1A5A" w:rsidRPr="00397E2E" w:rsidRDefault="00BA1A5A" w:rsidP="00BA1A5A">
      <w:pPr>
        <w:pStyle w:val="Standard"/>
        <w:tabs>
          <w:tab w:val="left" w:pos="1120"/>
        </w:tabs>
        <w:spacing w:line="360" w:lineRule="auto"/>
        <w:rPr>
          <w:rFonts w:ascii="Times New Roman" w:hAnsi="Times New Roman" w:cs="Times New Roman"/>
        </w:rPr>
      </w:pPr>
      <w:r w:rsidRPr="00397E2E">
        <w:rPr>
          <w:rFonts w:ascii="Times New Roman" w:hAnsi="Times New Roman" w:cs="Times New Roman"/>
        </w:rPr>
        <w:tab/>
        <w:t xml:space="preserve">As causas para os conflitos são de dois tipos: causas reais e causas emocionais (Carvalhal, 2007). Já Robbins (apud Camacho, 2005) diz que as causas podem estar entre: fatores de comunicação, estruturais e pessoais.  </w:t>
      </w:r>
    </w:p>
    <w:p w:rsidR="00BA1A5A" w:rsidRPr="00397E2E" w:rsidRDefault="00BA1A5A" w:rsidP="00BA1A5A">
      <w:pPr>
        <w:pStyle w:val="Standard"/>
        <w:spacing w:line="360" w:lineRule="auto"/>
        <w:rPr>
          <w:rFonts w:ascii="Times New Roman" w:hAnsi="Times New Roman" w:cs="Times New Roman"/>
        </w:rPr>
      </w:pPr>
    </w:p>
    <w:p w:rsidR="00BA1A5A" w:rsidRPr="00397E2E" w:rsidRDefault="00993ECD" w:rsidP="00E83DBC">
      <w:pPr>
        <w:pStyle w:val="Textbody"/>
        <w:tabs>
          <w:tab w:val="left" w:pos="720"/>
        </w:tabs>
        <w:spacing w:line="360" w:lineRule="auto"/>
        <w:jc w:val="both"/>
        <w:outlineLvl w:val="2"/>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"3.2.1 Conflitos de Requisitos" \l 3</w:instrText>
      </w:r>
      <w:r w:rsidRPr="00397E2E">
        <w:rPr>
          <w:rFonts w:ascii="Times New Roman" w:hAnsi="Times New Roman" w:cs="Times New Roman"/>
        </w:rPr>
        <w:fldChar w:fldCharType="end"/>
      </w:r>
      <w:bookmarkStart w:id="14" w:name="_Toc294235284"/>
      <w:r w:rsidR="00BA1A5A" w:rsidRPr="00397E2E">
        <w:rPr>
          <w:rFonts w:ascii="Times New Roman" w:eastAsia="IPNHMB+TimesNewRoman" w:hAnsi="Times New Roman" w:cs="Times New Roman"/>
          <w:b/>
          <w:bCs/>
        </w:rPr>
        <w:t>3.2.1 Conflitos de Requisitos</w:t>
      </w:r>
      <w:bookmarkEnd w:id="14"/>
    </w:p>
    <w:p w:rsidR="00BA1A5A" w:rsidRPr="00397E2E" w:rsidRDefault="00BA1A5A" w:rsidP="00BA1A5A">
      <w:pPr>
        <w:pStyle w:val="Textbody"/>
        <w:tabs>
          <w:tab w:val="left" w:pos="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Textbody"/>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Durante o exercer </w:t>
      </w:r>
      <w:proofErr w:type="gramStart"/>
      <w:r w:rsidRPr="00397E2E">
        <w:rPr>
          <w:rFonts w:ascii="Times New Roman" w:eastAsia="IPNHMB+TimesNewRoman" w:hAnsi="Times New Roman" w:cs="Times New Roman"/>
        </w:rPr>
        <w:t>das atividade</w:t>
      </w:r>
      <w:proofErr w:type="gramEnd"/>
      <w:r w:rsidRPr="00397E2E">
        <w:rPr>
          <w:rFonts w:ascii="Times New Roman" w:eastAsia="IPNHMB+TimesNewRoman" w:hAnsi="Times New Roman" w:cs="Times New Roman"/>
        </w:rPr>
        <w:t xml:space="preserve"> de levantamento, registro, validação e verificação, citadas acima, os engenheiros de software podem  identificar  diversos conflitos.</w:t>
      </w:r>
    </w:p>
    <w:p w:rsidR="00BA1A5A" w:rsidRPr="00397E2E" w:rsidRDefault="00BA1A5A" w:rsidP="00666BDD">
      <w:pPr>
        <w:pStyle w:val="Standard"/>
        <w:tabs>
          <w:tab w:val="left" w:pos="1134"/>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 </w:t>
      </w:r>
      <w:proofErr w:type="spellStart"/>
      <w:r w:rsidRPr="00397E2E">
        <w:rPr>
          <w:rFonts w:ascii="Times New Roman" w:eastAsia="IPNHMB+TimesNewRoman" w:hAnsi="Times New Roman" w:cs="Times New Roman"/>
        </w:rPr>
        <w:t>Swebok</w:t>
      </w:r>
      <w:proofErr w:type="spellEnd"/>
      <w:r w:rsidRPr="00397E2E">
        <w:rPr>
          <w:rFonts w:ascii="Times New Roman" w:eastAsia="IPNHMB+TimesNewRoman" w:hAnsi="Times New Roman" w:cs="Times New Roman"/>
        </w:rPr>
        <w:t xml:space="preserve"> (2004)</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classifica os conflitos (referindo-se especificamente ao processo de desenvolvimento de software) em três tipos:</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entre</w:t>
      </w:r>
      <w:proofErr w:type="gramEnd"/>
      <w:r w:rsidRPr="00397E2E">
        <w:rPr>
          <w:rFonts w:ascii="Times New Roman" w:eastAsia="IPNHMB+TimesNewRoman" w:hAnsi="Times New Roman" w:cs="Times New Roman"/>
        </w:rPr>
        <w:t xml:space="preserve"> dois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que requerem características incompatíveis entre si;</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entre</w:t>
      </w:r>
      <w:proofErr w:type="gramEnd"/>
      <w:r w:rsidRPr="00397E2E">
        <w:rPr>
          <w:rFonts w:ascii="Times New Roman" w:eastAsia="IPNHMB+TimesNewRoman" w:hAnsi="Times New Roman" w:cs="Times New Roman"/>
        </w:rPr>
        <w:t xml:space="preserve"> requisitos e recursos;</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ou</w:t>
      </w:r>
      <w:proofErr w:type="gramEnd"/>
      <w:r w:rsidRPr="00397E2E">
        <w:rPr>
          <w:rFonts w:ascii="Times New Roman" w:eastAsia="IPNHMB+TimesNewRoman" w:hAnsi="Times New Roman" w:cs="Times New Roman"/>
        </w:rPr>
        <w:t xml:space="preserve"> entre requisitos funcionais e não funcionais.</w:t>
      </w: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Os conflitos entre requisitos (sejam do tipo funcionais com não funcionais ou até não-funcionais com não-funcionais) geram conflitos de interesses entre 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da mesma forma que os conflitos entre os requisitos e recursos. O trabalho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(2004) provê uma estratégia de trato dos requisitos. Em seu trabalho o LAL serve como ancora para o desenvolvimento e integração entre as visões funcional e não funcional do software, utilizando, para isso, o, UML, OCL e o RNF- Framework. No trabalho, é possível a identificação e </w:t>
      </w:r>
      <w:r w:rsidRPr="00397E2E">
        <w:rPr>
          <w:rFonts w:ascii="Times New Roman" w:eastAsia="IPNHMB+TimesNewRoman" w:hAnsi="Times New Roman" w:cs="Times New Roman"/>
        </w:rPr>
        <w:lastRenderedPageBreak/>
        <w:t>exposição desses tipos de conflitos.</w:t>
      </w:r>
      <w:r w:rsidRPr="00397E2E">
        <w:rPr>
          <w:rFonts w:ascii="Times New Roman" w:eastAsia="IPNHMB+TimesNewRoman" w:hAnsi="Times New Roman" w:cs="Times New Roman"/>
        </w:rPr>
        <w:tab/>
      </w: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Conflitos nos requisitos podem causar momentos de tensão na equipe de desenvolvimento e também entre a equipe e os demais interessados no software.</w:t>
      </w:r>
    </w:p>
    <w:p w:rsidR="00BA1A5A" w:rsidRPr="00397E2E" w:rsidRDefault="00BA1A5A" w:rsidP="00BA1A5A">
      <w:pPr>
        <w:pStyle w:val="Textbody"/>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Tais momentos de tensão decorrem da expectativa do envolvimento das pessoas em situações conflituosas (Carvalhal, 2007). Como foi visto anteriormente, uso de </w:t>
      </w:r>
      <w:proofErr w:type="spellStart"/>
      <w:r w:rsidRPr="00397E2E">
        <w:rPr>
          <w:rFonts w:ascii="Times New Roman" w:eastAsia="IPNHMB+TimesNewRoman" w:hAnsi="Times New Roman" w:cs="Times New Roman"/>
        </w:rPr>
        <w:t>RNF-Framework</w:t>
      </w:r>
      <w:proofErr w:type="spellEnd"/>
      <w:r w:rsidRPr="00397E2E">
        <w:rPr>
          <w:rFonts w:ascii="Times New Roman" w:eastAsia="IPNHMB+TimesNewRoman" w:hAnsi="Times New Roman" w:cs="Times New Roman"/>
        </w:rPr>
        <w:t xml:space="preserve"> é uma maneira bastante eficiente de expor conflitos entre requisitos, o que pode ser usado na exposição e documentação de tais situações e das decisões tomadas, contribuindo para ajudar a diminuir a ansiedade dos participantes em entender os conflitos e visualizar suas relações.</w:t>
      </w:r>
    </w:p>
    <w:p w:rsidR="00BA1A5A" w:rsidRDefault="00BA1A5A" w:rsidP="00666BDD">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666BDD" w:rsidRPr="00397E2E" w:rsidRDefault="00666BDD" w:rsidP="00666BDD">
      <w:pPr>
        <w:pStyle w:val="Standard"/>
        <w:tabs>
          <w:tab w:val="left" w:pos="1120"/>
        </w:tabs>
        <w:spacing w:line="360" w:lineRule="auto"/>
        <w:jc w:val="both"/>
        <w:rPr>
          <w:rFonts w:ascii="Times New Roman" w:eastAsia="IPNHMB+TimesNewRoman" w:hAnsi="Times New Roman" w:cs="Times New Roman"/>
        </w:rPr>
      </w:pPr>
    </w:p>
    <w:p w:rsidR="00BA1A5A" w:rsidRPr="00397E2E" w:rsidRDefault="00BA1A5A" w:rsidP="00E83DBC">
      <w:pPr>
        <w:pStyle w:val="Standard"/>
        <w:spacing w:line="360" w:lineRule="auto"/>
        <w:ind w:left="-708"/>
        <w:outlineLvl w:val="1"/>
        <w:rPr>
          <w:rFonts w:ascii="Times New Roman" w:hAnsi="Times New Roman" w:cs="Times New Roman"/>
        </w:rPr>
      </w:pPr>
      <w:r w:rsidRPr="00397E2E">
        <w:rPr>
          <w:rFonts w:ascii="Times New Roman" w:hAnsi="Times New Roman" w:cs="Times New Roman"/>
          <w:b/>
          <w:bCs/>
        </w:rPr>
        <w:tab/>
      </w:r>
      <w:r w:rsidR="00993ECD" w:rsidRPr="00397E2E">
        <w:rPr>
          <w:rFonts w:ascii="Times New Roman" w:hAnsi="Times New Roman" w:cs="Times New Roman"/>
        </w:rPr>
        <w:fldChar w:fldCharType="begin"/>
      </w:r>
      <w:r w:rsidRPr="00397E2E">
        <w:rPr>
          <w:rFonts w:ascii="Times New Roman" w:hAnsi="Times New Roman" w:cs="Times New Roman"/>
        </w:rPr>
        <w:instrText>TC "3.3 Abordagens de Negociação" \l 2</w:instrText>
      </w:r>
      <w:r w:rsidR="00993ECD" w:rsidRPr="00397E2E">
        <w:rPr>
          <w:rFonts w:ascii="Times New Roman" w:hAnsi="Times New Roman" w:cs="Times New Roman"/>
        </w:rPr>
        <w:fldChar w:fldCharType="end"/>
      </w:r>
      <w:bookmarkStart w:id="15" w:name="_Toc294235285"/>
      <w:r w:rsidRPr="00397E2E">
        <w:rPr>
          <w:rFonts w:ascii="Times New Roman" w:hAnsi="Times New Roman" w:cs="Times New Roman"/>
          <w:b/>
          <w:bCs/>
        </w:rPr>
        <w:t>3.3 Abordagens de Negociação</w:t>
      </w:r>
      <w:bookmarkEnd w:id="15"/>
    </w:p>
    <w:p w:rsidR="00BA1A5A" w:rsidRPr="00397E2E" w:rsidRDefault="00BA1A5A" w:rsidP="00666BDD">
      <w:pPr>
        <w:pStyle w:val="Standard"/>
        <w:spacing w:line="360" w:lineRule="auto"/>
        <w:ind w:left="-708"/>
        <w:rPr>
          <w:rFonts w:ascii="Times New Roman" w:hAnsi="Times New Roman" w:cs="Times New Roman"/>
        </w:rPr>
      </w:pPr>
      <w:r w:rsidRPr="00397E2E">
        <w:rPr>
          <w:rFonts w:ascii="Times New Roman" w:hAnsi="Times New Roman" w:cs="Times New Roman"/>
          <w:b/>
          <w:bCs/>
        </w:rPr>
        <w:tab/>
      </w:r>
    </w:p>
    <w:p w:rsidR="00BA1A5A" w:rsidRPr="00397E2E" w:rsidRDefault="00BA1A5A" w:rsidP="00BA1A5A">
      <w:pPr>
        <w:pStyle w:val="Standard"/>
        <w:tabs>
          <w:tab w:val="left" w:pos="1107"/>
        </w:tabs>
        <w:spacing w:line="360" w:lineRule="auto"/>
        <w:jc w:val="both"/>
        <w:rPr>
          <w:rFonts w:ascii="Times New Roman" w:eastAsia="IPNHMB+TimesNewRoman" w:hAnsi="Times New Roman" w:cs="Times New Roman"/>
        </w:rPr>
      </w:pPr>
      <w:r w:rsidRPr="00397E2E">
        <w:rPr>
          <w:rFonts w:ascii="Times New Roman" w:hAnsi="Times New Roman" w:cs="Times New Roman"/>
        </w:rPr>
        <w:tab/>
        <w:t xml:space="preserve">As abordagens de negociação podem ser de natureza teórica ou prática. </w:t>
      </w:r>
      <w:proofErr w:type="spellStart"/>
      <w:r w:rsidRPr="00397E2E">
        <w:rPr>
          <w:rFonts w:ascii="Times New Roman" w:hAnsi="Times New Roman" w:cs="Times New Roman"/>
        </w:rPr>
        <w:t>Kemper</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Kemper</w:t>
      </w:r>
      <w:proofErr w:type="spellEnd"/>
      <w:r w:rsidRPr="00397E2E">
        <w:rPr>
          <w:rFonts w:ascii="Times New Roman" w:hAnsi="Times New Roman" w:cs="Times New Roman"/>
        </w:rPr>
        <w:t xml:space="preserve"> (apud Carvalhal (2006)) classificam as abordagens teóricas em nove categorias mais importantes: estratégicas (estratégias de jogadores); conhecimento do processo de aprendizagem; processo de tomada de decisão; psicológicas e sociológicas; prescritivas (o que deve ser feito); descritivas (características dos negociadores); teoria dos jogos; comunicação; negociação coletiva. No campo prático </w:t>
      </w:r>
      <w:proofErr w:type="gramStart"/>
      <w:r w:rsidRPr="00397E2E">
        <w:rPr>
          <w:rFonts w:ascii="Times New Roman" w:hAnsi="Times New Roman" w:cs="Times New Roman"/>
        </w:rPr>
        <w:t xml:space="preserve">as abordagens </w:t>
      </w:r>
      <w:r w:rsidRPr="00397E2E">
        <w:rPr>
          <w:rFonts w:ascii="Times New Roman" w:hAnsi="Times New Roman" w:cs="Times New Roman"/>
          <w:i/>
          <w:iCs/>
        </w:rPr>
        <w:t>teórica prescritiva</w:t>
      </w:r>
      <w:r w:rsidRPr="00397E2E">
        <w:rPr>
          <w:rFonts w:ascii="Times New Roman" w:hAnsi="Times New Roman" w:cs="Times New Roman"/>
        </w:rPr>
        <w:t xml:space="preserve"> e </w:t>
      </w:r>
      <w:r w:rsidRPr="00397E2E">
        <w:rPr>
          <w:rFonts w:ascii="Times New Roman" w:hAnsi="Times New Roman" w:cs="Times New Roman"/>
          <w:i/>
          <w:iCs/>
        </w:rPr>
        <w:t>teórica descritiva</w:t>
      </w:r>
      <w:proofErr w:type="gramEnd"/>
      <w:r w:rsidRPr="00397E2E">
        <w:rPr>
          <w:rFonts w:ascii="Times New Roman" w:hAnsi="Times New Roman" w:cs="Times New Roman"/>
        </w:rPr>
        <w:t xml:space="preserve"> são as mais utilizadas. Já no que se </w:t>
      </w:r>
      <w:proofErr w:type="gramStart"/>
      <w:r w:rsidRPr="00397E2E">
        <w:rPr>
          <w:rFonts w:ascii="Times New Roman" w:hAnsi="Times New Roman" w:cs="Times New Roman"/>
        </w:rPr>
        <w:t>refere</w:t>
      </w:r>
      <w:proofErr w:type="gramEnd"/>
      <w:r w:rsidRPr="00397E2E">
        <w:rPr>
          <w:rFonts w:ascii="Times New Roman" w:hAnsi="Times New Roman" w:cs="Times New Roman"/>
        </w:rPr>
        <w:t xml:space="preserve"> a abordagens práticas, os negociadores podem adotar diferentes abordagens. Mas </w:t>
      </w:r>
      <w:proofErr w:type="gramStart"/>
      <w:r w:rsidRPr="00397E2E">
        <w:rPr>
          <w:rFonts w:ascii="Times New Roman" w:hAnsi="Times New Roman" w:cs="Times New Roman"/>
        </w:rPr>
        <w:t>a mais importantes</w:t>
      </w:r>
      <w:proofErr w:type="gramEnd"/>
      <w:r w:rsidRPr="00397E2E">
        <w:rPr>
          <w:rFonts w:ascii="Times New Roman" w:hAnsi="Times New Roman" w:cs="Times New Roman"/>
        </w:rPr>
        <w:t xml:space="preserve"> são as de natureza integrativa (</w:t>
      </w:r>
      <w:r w:rsidRPr="00397E2E">
        <w:rPr>
          <w:rFonts w:ascii="Times New Roman" w:hAnsi="Times New Roman" w:cs="Times New Roman"/>
          <w:i/>
          <w:iCs/>
        </w:rPr>
        <w:t>abordagem prática integrativa</w:t>
      </w:r>
      <w:r w:rsidRPr="00397E2E">
        <w:rPr>
          <w:rFonts w:ascii="Times New Roman" w:hAnsi="Times New Roman" w:cs="Times New Roman"/>
        </w:rPr>
        <w:t>) e de natureza distributiva (</w:t>
      </w:r>
      <w:r w:rsidRPr="00397E2E">
        <w:rPr>
          <w:rFonts w:ascii="Times New Roman" w:hAnsi="Times New Roman" w:cs="Times New Roman"/>
          <w:i/>
          <w:iCs/>
        </w:rPr>
        <w:t>abordagem prática distributiva)</w:t>
      </w:r>
      <w:r w:rsidRPr="00397E2E">
        <w:rPr>
          <w:rFonts w:ascii="Times New Roman" w:hAnsi="Times New Roman" w:cs="Times New Roman"/>
        </w:rPr>
        <w:t>.</w:t>
      </w: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eastAsia="IPNHMB+TimesNewRoman" w:hAnsi="Times New Roman" w:cs="Times New Roman"/>
        </w:rPr>
        <w:t xml:space="preserve"> Este trabalho se apóia em abordagens práticas (Ramires, 2004). </w:t>
      </w:r>
      <w:r w:rsidRPr="00397E2E">
        <w:rPr>
          <w:rFonts w:ascii="Times New Roman" w:hAnsi="Times New Roman" w:cs="Times New Roman"/>
        </w:rPr>
        <w:t>O processo propostos por Ramires se enquadra entre as abordagens práticas e é um misto entre as abordagens prática integrativa e abordagem prática distributiva.</w:t>
      </w:r>
    </w:p>
    <w:p w:rsidR="00BA1A5A" w:rsidRPr="00397E2E" w:rsidRDefault="00BA1A5A" w:rsidP="00BA1A5A">
      <w:pPr>
        <w:pStyle w:val="Standard"/>
        <w:tabs>
          <w:tab w:val="left" w:pos="1107"/>
        </w:tabs>
        <w:spacing w:line="360" w:lineRule="auto"/>
        <w:jc w:val="both"/>
        <w:rPr>
          <w:rFonts w:ascii="Times New Roman" w:eastAsia="IPNHMB+TimesNewRoman" w:hAnsi="Times New Roman" w:cs="Times New Roman"/>
        </w:rPr>
      </w:pPr>
    </w:p>
    <w:p w:rsidR="00BA1A5A" w:rsidRPr="00397E2E" w:rsidRDefault="00993ECD" w:rsidP="00E83DBC">
      <w:pPr>
        <w:pStyle w:val="Textbody"/>
        <w:tabs>
          <w:tab w:val="left" w:pos="720"/>
        </w:tabs>
        <w:spacing w:line="360" w:lineRule="auto"/>
        <w:jc w:val="both"/>
        <w:outlineLvl w:val="1"/>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 Aspectos  Relacionais e Substantivos da Negociação" \l 2</w:instrText>
      </w:r>
      <w:r w:rsidRPr="00397E2E">
        <w:rPr>
          <w:rFonts w:ascii="Times New Roman" w:hAnsi="Times New Roman" w:cs="Times New Roman"/>
        </w:rPr>
        <w:fldChar w:fldCharType="end"/>
      </w:r>
      <w:bookmarkStart w:id="16" w:name="_Toc294235286"/>
      <w:r w:rsidR="00BA1A5A" w:rsidRPr="00397E2E">
        <w:rPr>
          <w:rFonts w:ascii="Times New Roman" w:eastAsia="IPNHMB+TimesNewRoman" w:hAnsi="Times New Roman" w:cs="Times New Roman"/>
          <w:b/>
          <w:bCs/>
        </w:rPr>
        <w:t>3.4 Aspectos Relacionais e Substantivos da Negociação</w:t>
      </w:r>
      <w:bookmarkEnd w:id="16"/>
    </w:p>
    <w:p w:rsidR="00666BDD" w:rsidRDefault="00666BDD" w:rsidP="00BA1A5A">
      <w:pPr>
        <w:pStyle w:val="Textbody"/>
        <w:tabs>
          <w:tab w:val="left" w:pos="1133"/>
        </w:tabs>
        <w:spacing w:line="360" w:lineRule="auto"/>
        <w:jc w:val="both"/>
        <w:rPr>
          <w:rFonts w:ascii="Times New Roman" w:hAnsi="Times New Roman" w:cs="Times New Roman"/>
        </w:rPr>
      </w:pPr>
    </w:p>
    <w:p w:rsidR="00BA1A5A" w:rsidRPr="00397E2E" w:rsidRDefault="00BA1A5A" w:rsidP="00BA1A5A">
      <w:pPr>
        <w:pStyle w:val="Textbody"/>
        <w:tabs>
          <w:tab w:val="left" w:pos="1133"/>
        </w:tabs>
        <w:spacing w:line="360" w:lineRule="auto"/>
        <w:jc w:val="both"/>
        <w:rPr>
          <w:rFonts w:ascii="Times New Roman" w:hAnsi="Times New Roman" w:cs="Times New Roman"/>
        </w:rPr>
      </w:pPr>
      <w:r w:rsidRPr="00397E2E">
        <w:rPr>
          <w:rFonts w:ascii="Times New Roman" w:hAnsi="Times New Roman" w:cs="Times New Roman"/>
        </w:rPr>
        <w:tab/>
        <w:t xml:space="preserve">“Todo negociador tem dois tipos de interesse: na substância e na relação” (Fisher, </w:t>
      </w:r>
      <w:proofErr w:type="spellStart"/>
      <w:r w:rsidRPr="00397E2E">
        <w:rPr>
          <w:rFonts w:ascii="Times New Roman" w:hAnsi="Times New Roman" w:cs="Times New Roman"/>
        </w:rPr>
        <w:t>Ury</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Patton</w:t>
      </w:r>
      <w:proofErr w:type="spellEnd"/>
      <w:r w:rsidRPr="00397E2E">
        <w:rPr>
          <w:rFonts w:ascii="Times New Roman" w:hAnsi="Times New Roman" w:cs="Times New Roman"/>
        </w:rPr>
        <w:t xml:space="preserve"> apud Carvalhal, 2007). </w:t>
      </w:r>
      <w:r w:rsidRPr="00397E2E">
        <w:rPr>
          <w:rFonts w:ascii="Times New Roman" w:eastAsia="IPNHMB+TimesNewRoman" w:hAnsi="Times New Roman" w:cs="Times New Roman"/>
        </w:rPr>
        <w:t xml:space="preserve">É fundamental desenvolver a habilidade de </w:t>
      </w:r>
      <w:proofErr w:type="spellStart"/>
      <w:r w:rsidRPr="00397E2E">
        <w:rPr>
          <w:rFonts w:ascii="Times New Roman" w:eastAsia="IPNHMB+TimesNewRoman" w:hAnsi="Times New Roman" w:cs="Times New Roman"/>
        </w:rPr>
        <w:t>indentificar</w:t>
      </w:r>
      <w:proofErr w:type="spellEnd"/>
      <w:r w:rsidRPr="00397E2E">
        <w:rPr>
          <w:rFonts w:ascii="Times New Roman" w:eastAsia="IPNHMB+TimesNewRoman" w:hAnsi="Times New Roman" w:cs="Times New Roman"/>
        </w:rPr>
        <w:t xml:space="preserve"> os planos onde ocorrem os conflitos e de que maneira as abordagens podem ter uma probabilidade de maior êxito.</w:t>
      </w:r>
    </w:p>
    <w:p w:rsidR="00BA1A5A" w:rsidRPr="00397E2E" w:rsidRDefault="00BA1A5A" w:rsidP="00BA1A5A">
      <w:pPr>
        <w:pStyle w:val="Textbody"/>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b/>
        <w:t xml:space="preserve">O plano onde </w:t>
      </w:r>
      <w:proofErr w:type="gramStart"/>
      <w:r w:rsidRPr="00397E2E">
        <w:rPr>
          <w:rFonts w:ascii="Times New Roman" w:eastAsia="IPNHMB+TimesNewRoman" w:hAnsi="Times New Roman" w:cs="Times New Roman"/>
        </w:rPr>
        <w:t>ocorre</w:t>
      </w:r>
      <w:proofErr w:type="gramEnd"/>
      <w:r w:rsidRPr="00397E2E">
        <w:rPr>
          <w:rFonts w:ascii="Times New Roman" w:eastAsia="IPNHMB+TimesNewRoman" w:hAnsi="Times New Roman" w:cs="Times New Roman"/>
        </w:rPr>
        <w:t xml:space="preserve"> os conflitos a ser dado maior foco, neste trabalho, é o plano substancial (requisitos de qualidade do software), mas é importante observar que o relacional e o substantivo devem ser considerados ao mesmo tempo quando se quiser que haja efetividade nas negociações. Para esta monografia é dado o foco ao plano substancial (racional) por motivos de escopo de pesquisa e tempo. Percebe-se que, ao melhor tratar a substância, o relacional também é beneficiado.</w:t>
      </w:r>
    </w:p>
    <w:p w:rsidR="00BA1A5A" w:rsidRPr="00397E2E" w:rsidRDefault="00BA1A5A" w:rsidP="00BA1A5A">
      <w:pPr>
        <w:pStyle w:val="Textbody"/>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A seguir falaremos de processo de negociação, os estágios e a abordagem de Ramires (2004), aplicada ao processo de desenvolvimento de software, pois “a manifestação mais intensa dos aspectos relacionais ou substantivos se </w:t>
      </w:r>
      <w:proofErr w:type="gramStart"/>
      <w:r w:rsidRPr="00397E2E">
        <w:rPr>
          <w:rFonts w:ascii="Times New Roman" w:eastAsia="IPNHMB+TimesNewRoman" w:hAnsi="Times New Roman" w:cs="Times New Roman"/>
        </w:rPr>
        <w:t>altera-se</w:t>
      </w:r>
      <w:proofErr w:type="gramEnd"/>
      <w:r w:rsidRPr="00397E2E">
        <w:rPr>
          <w:rFonts w:ascii="Times New Roman" w:eastAsia="IPNHMB+TimesNewRoman" w:hAnsi="Times New Roman" w:cs="Times New Roman"/>
        </w:rPr>
        <w:t xml:space="preserve"> no decorrer do processo, por isso compreender a natureza das fazes e dos estágios é essencial” (Carvalhal </w:t>
      </w:r>
      <w:proofErr w:type="spellStart"/>
      <w:r w:rsidRPr="00397E2E">
        <w:rPr>
          <w:rFonts w:ascii="Times New Roman" w:eastAsia="IPNHMB+TimesNewRoman" w:hAnsi="Times New Roman" w:cs="Times New Roman"/>
        </w:rPr>
        <w:t>et</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al</w:t>
      </w:r>
      <w:proofErr w:type="spellEnd"/>
      <w:r w:rsidRPr="00397E2E">
        <w:rPr>
          <w:rFonts w:ascii="Times New Roman" w:eastAsia="IPNHMB+TimesNewRoman" w:hAnsi="Times New Roman" w:cs="Times New Roman"/>
        </w:rPr>
        <w:t>, 2007).</w:t>
      </w:r>
    </w:p>
    <w:p w:rsidR="00BA1A5A" w:rsidRPr="00397E2E" w:rsidRDefault="00BA1A5A" w:rsidP="00BA1A5A">
      <w:pPr>
        <w:pStyle w:val="Textbody"/>
        <w:tabs>
          <w:tab w:val="left" w:pos="12"/>
        </w:tabs>
        <w:spacing w:line="360" w:lineRule="auto"/>
        <w:ind w:left="-708"/>
        <w:jc w:val="both"/>
        <w:rPr>
          <w:rFonts w:ascii="Times New Roman" w:hAnsi="Times New Roman" w:cs="Times New Roman"/>
        </w:rPr>
      </w:pPr>
    </w:p>
    <w:p w:rsidR="00BA1A5A" w:rsidRPr="00397E2E" w:rsidRDefault="00BA1A5A" w:rsidP="00BA1A5A">
      <w:pPr>
        <w:pStyle w:val="Standard"/>
        <w:spacing w:line="360" w:lineRule="auto"/>
        <w:ind w:left="-708"/>
        <w:rPr>
          <w:rFonts w:ascii="Times New Roman" w:hAnsi="Times New Roman" w:cs="Times New Roman"/>
          <w:b/>
          <w:bCs/>
        </w:rPr>
      </w:pPr>
      <w:r w:rsidRPr="00397E2E">
        <w:rPr>
          <w:rFonts w:ascii="Times New Roman" w:hAnsi="Times New Roman" w:cs="Times New Roman"/>
          <w:b/>
          <w:bCs/>
        </w:rPr>
        <w:tab/>
      </w:r>
    </w:p>
    <w:p w:rsidR="00BA1A5A" w:rsidRPr="00397E2E" w:rsidRDefault="00993ECD" w:rsidP="00E83DBC">
      <w:pPr>
        <w:pStyle w:val="Standard"/>
        <w:spacing w:line="360" w:lineRule="auto"/>
        <w:jc w:val="both"/>
        <w:outlineLvl w:val="2"/>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"3.4.1 O processo de Negociação " \l 3</w:instrText>
      </w:r>
      <w:r w:rsidRPr="00397E2E">
        <w:rPr>
          <w:rFonts w:ascii="Times New Roman" w:hAnsi="Times New Roman" w:cs="Times New Roman"/>
        </w:rPr>
        <w:fldChar w:fldCharType="end"/>
      </w:r>
      <w:bookmarkStart w:id="17" w:name="_Toc294235287"/>
      <w:r w:rsidR="00BA1A5A" w:rsidRPr="00397E2E">
        <w:rPr>
          <w:rFonts w:ascii="Times New Roman" w:hAnsi="Times New Roman" w:cs="Times New Roman"/>
          <w:b/>
          <w:bCs/>
        </w:rPr>
        <w:t>3.4.1 O processo de Negociação</w:t>
      </w:r>
      <w:bookmarkEnd w:id="17"/>
    </w:p>
    <w:p w:rsidR="00BA1A5A" w:rsidRPr="00397E2E" w:rsidRDefault="00BA1A5A" w:rsidP="00BA1A5A">
      <w:pPr>
        <w:pStyle w:val="Standard"/>
        <w:spacing w:line="360" w:lineRule="auto"/>
        <w:jc w:val="both"/>
        <w:rPr>
          <w:rFonts w:ascii="Times New Roman" w:hAnsi="Times New Roman" w:cs="Times New Roman"/>
          <w:b/>
          <w:bCs/>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Em Carvalhal </w:t>
      </w:r>
      <w:proofErr w:type="spellStart"/>
      <w:proofErr w:type="gramStart"/>
      <w:r w:rsidRPr="00397E2E">
        <w:rPr>
          <w:rFonts w:ascii="Times New Roman" w:hAnsi="Times New Roman" w:cs="Times New Roman"/>
        </w:rPr>
        <w:t>et</w:t>
      </w:r>
      <w:proofErr w:type="spellEnd"/>
      <w:proofErr w:type="gramEnd"/>
      <w:r w:rsidRPr="00397E2E">
        <w:rPr>
          <w:rFonts w:ascii="Times New Roman" w:hAnsi="Times New Roman" w:cs="Times New Roman"/>
        </w:rPr>
        <w:t xml:space="preserve"> </w:t>
      </w:r>
      <w:proofErr w:type="spellStart"/>
      <w:r w:rsidRPr="00397E2E">
        <w:rPr>
          <w:rFonts w:ascii="Times New Roman" w:hAnsi="Times New Roman" w:cs="Times New Roman"/>
        </w:rPr>
        <w:t>al</w:t>
      </w:r>
      <w:proofErr w:type="spellEnd"/>
      <w:r w:rsidRPr="00397E2E">
        <w:rPr>
          <w:rFonts w:ascii="Times New Roman" w:hAnsi="Times New Roman" w:cs="Times New Roman"/>
        </w:rPr>
        <w:t xml:space="preserve"> (2007), processo de negociações pode ser dividido em fases: Planejamento, Execução e Controle. A fase de Planejamento tem os seguintes estágios: planejamento e preparação. A fase de Execução tem os seguintes estágios: preliminar, abertura, exploração, encerramento. E a fase de Controle </w:t>
      </w:r>
      <w:proofErr w:type="spellStart"/>
      <w:r w:rsidRPr="00397E2E">
        <w:rPr>
          <w:rFonts w:ascii="Times New Roman" w:hAnsi="Times New Roman" w:cs="Times New Roman"/>
        </w:rPr>
        <w:t>possue</w:t>
      </w:r>
      <w:proofErr w:type="spellEnd"/>
      <w:r w:rsidRPr="00397E2E">
        <w:rPr>
          <w:rFonts w:ascii="Times New Roman" w:hAnsi="Times New Roman" w:cs="Times New Roman"/>
        </w:rPr>
        <w:t xml:space="preserve"> como estágios: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o controle de condições e avaliação. Em negociações simples o processo é intuitivo. Mas em negociações complexas cada fase deve ser detalhada em estágios e cada estágio ser trabalhado.</w:t>
      </w: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No planejamento o negociador pensa na espinha dorsal que sustenta suas ações.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Em Ramires (2004), João Jorge Ramires apresenta um processo para negociação de requisitos que </w:t>
      </w:r>
      <w:proofErr w:type="spellStart"/>
      <w:r w:rsidRPr="00397E2E">
        <w:rPr>
          <w:rFonts w:ascii="Times New Roman" w:hAnsi="Times New Roman" w:cs="Times New Roman"/>
        </w:rPr>
        <w:t>consite</w:t>
      </w:r>
      <w:proofErr w:type="spellEnd"/>
      <w:r w:rsidRPr="00397E2E">
        <w:rPr>
          <w:rFonts w:ascii="Times New Roman" w:hAnsi="Times New Roman" w:cs="Times New Roman"/>
        </w:rPr>
        <w:t xml:space="preserve"> em três fases: Pré- negociação (onde surge o conflito), negociação (onde há troca de informação e solução proposta) e </w:t>
      </w:r>
      <w:proofErr w:type="spellStart"/>
      <w:r w:rsidRPr="00397E2E">
        <w:rPr>
          <w:rFonts w:ascii="Times New Roman" w:hAnsi="Times New Roman" w:cs="Times New Roman"/>
        </w:rPr>
        <w:t>pos-negociação</w:t>
      </w:r>
      <w:proofErr w:type="spellEnd"/>
      <w:r w:rsidRPr="00397E2E">
        <w:rPr>
          <w:rFonts w:ascii="Times New Roman" w:hAnsi="Times New Roman" w:cs="Times New Roman"/>
        </w:rPr>
        <w:t xml:space="preserve"> (quando o acordo é firmado). Este processo faz parte de sua proposta (que será abordada mais à frente) para a resolução de conflitos na avaliação de requisitos de software.</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993ECD"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"3.4.1.1 Sistema de apóio a resolução de conflitos " \l 4</w:instrText>
      </w:r>
      <w:r w:rsidRPr="00397E2E">
        <w:rPr>
          <w:rFonts w:ascii="Times New Roman" w:hAnsi="Times New Roman" w:cs="Times New Roman"/>
        </w:rPr>
        <w:fldChar w:fldCharType="end"/>
      </w:r>
      <w:r w:rsidR="00BA1A5A" w:rsidRPr="00397E2E">
        <w:rPr>
          <w:rFonts w:ascii="Times New Roman" w:hAnsi="Times New Roman" w:cs="Times New Roman"/>
          <w:b/>
          <w:bCs/>
        </w:rPr>
        <w:t>3.4.1.1 Sistema de apóio a resolução de conflitos</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Ramires (2004) propõem um sistema que interliga grupo de pessoas e suporta técnicas de negociação na resolução de conflitos que surgem na avaliação de requisitos de software. Em sua proposta é apresentado um sistema (sistema MEG) de suporte a negociação </w:t>
      </w:r>
      <w:r w:rsidRPr="00397E2E">
        <w:rPr>
          <w:rFonts w:ascii="Times New Roman" w:hAnsi="Times New Roman" w:cs="Times New Roman"/>
        </w:rPr>
        <w:lastRenderedPageBreak/>
        <w:t>(NSS) e tomada de decisão em grupo (GDSS). Sua abordagem é descrita no contexto da Casa da Qualidade do SQFD (mas o processo a aplicar nas demais áreas é análogo). A Negociação no Modelo SQFD, Maquina de Estados e Processo de Negociação formam a base da solução apresentada por Ramires (Ramires, 2004).</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993ECD"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"Negociação no modelo SQFD" \l 5</w:instrText>
      </w:r>
      <w:r w:rsidRPr="00397E2E">
        <w:rPr>
          <w:rFonts w:ascii="Times New Roman" w:hAnsi="Times New Roman" w:cs="Times New Roman"/>
        </w:rPr>
        <w:fldChar w:fldCharType="end"/>
      </w:r>
      <w:r w:rsidR="00BA1A5A" w:rsidRPr="00397E2E">
        <w:rPr>
          <w:rFonts w:ascii="Times New Roman" w:hAnsi="Times New Roman" w:cs="Times New Roman"/>
          <w:b/>
          <w:bCs/>
        </w:rPr>
        <w:t>Negociação no modelo SQFD</w:t>
      </w:r>
    </w:p>
    <w:p w:rsidR="00BA1A5A" w:rsidRPr="00397E2E" w:rsidRDefault="00BA1A5A" w:rsidP="00BA1A5A">
      <w:pPr>
        <w:pStyle w:val="Standard"/>
        <w:spacing w:line="360" w:lineRule="auto"/>
        <w:jc w:val="both"/>
        <w:rPr>
          <w:rFonts w:ascii="Times New Roman" w:hAnsi="Times New Roman" w:cs="Times New Roman"/>
          <w:b/>
          <w:bCs/>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Ramires (2004) apresenta um modelo de negociação baseado no SQFD. Este modelo usa matrizes nas quais se comparam os requisitos com as soluções na forma de correlações (</w:t>
      </w:r>
      <w:proofErr w:type="spellStart"/>
      <w:r w:rsidRPr="00397E2E">
        <w:rPr>
          <w:rFonts w:ascii="Times New Roman" w:hAnsi="Times New Roman" w:cs="Times New Roman"/>
          <w:i/>
          <w:iCs/>
        </w:rPr>
        <w:t>corr</w:t>
      </w:r>
      <w:proofErr w:type="spellEnd"/>
      <w:r w:rsidRPr="00397E2E">
        <w:rPr>
          <w:rFonts w:ascii="Times New Roman" w:hAnsi="Times New Roman" w:cs="Times New Roman"/>
          <w:iCs/>
        </w:rPr>
        <w:t>)</w:t>
      </w:r>
      <w:r w:rsidRPr="00397E2E">
        <w:rPr>
          <w:rFonts w:ascii="Times New Roman" w:hAnsi="Times New Roman" w:cs="Times New Roman"/>
          <w:i/>
          <w:iCs/>
        </w:rPr>
        <w:t xml:space="preserve">. </w:t>
      </w:r>
      <w:r w:rsidRPr="00397E2E">
        <w:rPr>
          <w:rFonts w:ascii="Times New Roman" w:hAnsi="Times New Roman" w:cs="Times New Roman"/>
        </w:rPr>
        <w:t xml:space="preserve">Para as correlações são possíveis os valores </w:t>
      </w:r>
      <w:r w:rsidRPr="00397E2E">
        <w:rPr>
          <w:rFonts w:ascii="Times New Roman" w:hAnsi="Times New Roman" w:cs="Times New Roman"/>
          <w:i/>
          <w:iCs/>
        </w:rPr>
        <w:t xml:space="preserve">nenhum, fraco, médio e forte, </w:t>
      </w:r>
      <w:r w:rsidRPr="00397E2E">
        <w:rPr>
          <w:rFonts w:ascii="Times New Roman" w:hAnsi="Times New Roman" w:cs="Times New Roman"/>
        </w:rPr>
        <w:t xml:space="preserve">o que corresponde, respectivamente a </w:t>
      </w:r>
      <w:proofErr w:type="gramStart"/>
      <w:r w:rsidRPr="00397E2E">
        <w:rPr>
          <w:rFonts w:ascii="Times New Roman" w:hAnsi="Times New Roman" w:cs="Times New Roman"/>
        </w:rPr>
        <w:t>0</w:t>
      </w:r>
      <w:proofErr w:type="gramEnd"/>
      <w:r w:rsidRPr="00397E2E">
        <w:rPr>
          <w:rFonts w:ascii="Times New Roman" w:hAnsi="Times New Roman" w:cs="Times New Roman"/>
        </w:rPr>
        <w:t>,1,3 e 9.</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diferentes podem atribuir valores diferentes para </w:t>
      </w:r>
      <w:proofErr w:type="spellStart"/>
      <w:r w:rsidRPr="00397E2E">
        <w:rPr>
          <w:rFonts w:ascii="Times New Roman" w:hAnsi="Times New Roman" w:cs="Times New Roman"/>
          <w:i/>
          <w:iCs/>
        </w:rPr>
        <w:t>corr</w:t>
      </w:r>
      <w:proofErr w:type="spellEnd"/>
      <w:r w:rsidRPr="00397E2E">
        <w:rPr>
          <w:rFonts w:ascii="Times New Roman" w:hAnsi="Times New Roman" w:cs="Times New Roman"/>
          <w:i/>
          <w:iCs/>
        </w:rPr>
        <w:t xml:space="preserve">, </w:t>
      </w:r>
      <w:r w:rsidRPr="00397E2E">
        <w:rPr>
          <w:rFonts w:ascii="Times New Roman" w:hAnsi="Times New Roman" w:cs="Times New Roman"/>
        </w:rPr>
        <w:t xml:space="preserve">o que pode causar conflitos de interesses. O sistema visa o auxilio </w:t>
      </w:r>
      <w:proofErr w:type="gramStart"/>
      <w:r w:rsidRPr="00397E2E">
        <w:rPr>
          <w:rFonts w:ascii="Times New Roman" w:hAnsi="Times New Roman" w:cs="Times New Roman"/>
        </w:rPr>
        <w:t>à</w:t>
      </w:r>
      <w:proofErr w:type="gramEnd"/>
      <w:r w:rsidRPr="00397E2E">
        <w:rPr>
          <w:rFonts w:ascii="Times New Roman" w:hAnsi="Times New Roman" w:cs="Times New Roman"/>
        </w:rPr>
        <w:t xml:space="preserve"> resolução de conflitos de </w:t>
      </w:r>
      <w:proofErr w:type="spellStart"/>
      <w:r w:rsidRPr="00397E2E">
        <w:rPr>
          <w:rFonts w:ascii="Times New Roman" w:hAnsi="Times New Roman" w:cs="Times New Roman"/>
          <w:i/>
          <w:iCs/>
        </w:rPr>
        <w:t>corr</w:t>
      </w:r>
      <w:proofErr w:type="spellEnd"/>
      <w:r w:rsidRPr="00397E2E">
        <w:rPr>
          <w:rStyle w:val="Refdenotaderodap"/>
          <w:rFonts w:ascii="Times New Roman" w:hAnsi="Times New Roman" w:cs="Times New Roman"/>
          <w:i/>
          <w:iCs/>
        </w:rPr>
        <w:footnoteReference w:id="2"/>
      </w:r>
      <w:r w:rsidRPr="00397E2E">
        <w:rPr>
          <w:rFonts w:ascii="Times New Roman" w:hAnsi="Times New Roman" w:cs="Times New Roman"/>
          <w:i/>
          <w:iCs/>
        </w:rPr>
        <w:t xml:space="preserve"> </w:t>
      </w:r>
      <w:r w:rsidRPr="00397E2E">
        <w:rPr>
          <w:rFonts w:ascii="Times New Roman" w:hAnsi="Times New Roman" w:cs="Times New Roman"/>
        </w:rPr>
        <w:t xml:space="preserve">entre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e a obtenção de um valor de consenso. O sistema também propõe um valor baseado em voto </w:t>
      </w:r>
      <w:proofErr w:type="spellStart"/>
      <w:r w:rsidRPr="00397E2E">
        <w:rPr>
          <w:rFonts w:ascii="Times New Roman" w:hAnsi="Times New Roman" w:cs="Times New Roman"/>
        </w:rPr>
        <w:t>maioritário</w:t>
      </w:r>
      <w:proofErr w:type="spellEnd"/>
      <w:r w:rsidRPr="00397E2E">
        <w:rPr>
          <w:rFonts w:ascii="Times New Roman" w:hAnsi="Times New Roman" w:cs="Times New Roman"/>
        </w:rPr>
        <w:t xml:space="preserve"> e comportamento distributivo.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sistema assume que o processo se desenrola numa CÉLULA de </w:t>
      </w:r>
      <w:proofErr w:type="spellStart"/>
      <w:proofErr w:type="gramStart"/>
      <w:r w:rsidRPr="00397E2E">
        <w:rPr>
          <w:rFonts w:ascii="Times New Roman" w:hAnsi="Times New Roman" w:cs="Times New Roman"/>
        </w:rPr>
        <w:t>swHoQ</w:t>
      </w:r>
      <w:proofErr w:type="spellEnd"/>
      <w:proofErr w:type="gramEnd"/>
      <w:r w:rsidRPr="00397E2E">
        <w:rPr>
          <w:rFonts w:ascii="Times New Roman" w:hAnsi="Times New Roman" w:cs="Times New Roman"/>
        </w:rPr>
        <w:t xml:space="preserve"> em que a CÉLULA pode estar em um estado de equilíbrio (E) ou de negociação (T)(serão abordados os estados da célula mais detalhadamente no tópico Maquina de Estados). O </w:t>
      </w:r>
      <w:proofErr w:type="spellStart"/>
      <w:proofErr w:type="gramStart"/>
      <w:r w:rsidRPr="00397E2E">
        <w:rPr>
          <w:rFonts w:ascii="Times New Roman" w:hAnsi="Times New Roman" w:cs="Times New Roman"/>
        </w:rPr>
        <w:t>swHoQ</w:t>
      </w:r>
      <w:proofErr w:type="spellEnd"/>
      <w:proofErr w:type="gramEnd"/>
      <w:r w:rsidRPr="00397E2E">
        <w:rPr>
          <w:rFonts w:ascii="Times New Roman" w:hAnsi="Times New Roman" w:cs="Times New Roman"/>
        </w:rPr>
        <w:t xml:space="preserve"> é a casa de qualidade do software e é representada por </w:t>
      </w:r>
      <w:proofErr w:type="spellStart"/>
      <w:r w:rsidRPr="00397E2E">
        <w:rPr>
          <w:rFonts w:ascii="Times New Roman" w:hAnsi="Times New Roman" w:cs="Times New Roman"/>
        </w:rPr>
        <w:t>swHoQ</w:t>
      </w:r>
      <w:proofErr w:type="spellEnd"/>
      <w:r w:rsidRPr="00397E2E">
        <w:rPr>
          <w:rFonts w:ascii="Times New Roman" w:hAnsi="Times New Roman" w:cs="Times New Roman"/>
        </w:rPr>
        <w:t>= {{r,c,</w:t>
      </w:r>
      <w:proofErr w:type="spellStart"/>
      <w:r w:rsidRPr="00397E2E">
        <w:rPr>
          <w:rFonts w:ascii="Times New Roman" w:hAnsi="Times New Roman" w:cs="Times New Roman"/>
        </w:rPr>
        <w:t>corr</w:t>
      </w:r>
      <w:proofErr w:type="spellEnd"/>
      <w:r w:rsidRPr="00397E2E">
        <w:rPr>
          <w:rFonts w:ascii="Times New Roman" w:hAnsi="Times New Roman" w:cs="Times New Roman"/>
        </w:rPr>
        <w:t xml:space="preserve">}}. O “r” corresponde ao requisito e o “c” à característica que o software terá ao ser </w:t>
      </w:r>
      <w:proofErr w:type="gramStart"/>
      <w:r w:rsidRPr="00397E2E">
        <w:rPr>
          <w:rFonts w:ascii="Times New Roman" w:hAnsi="Times New Roman" w:cs="Times New Roman"/>
        </w:rPr>
        <w:t>implementado</w:t>
      </w:r>
      <w:proofErr w:type="gramEnd"/>
      <w:r w:rsidRPr="00397E2E">
        <w:rPr>
          <w:rFonts w:ascii="Times New Roman" w:hAnsi="Times New Roman" w:cs="Times New Roman"/>
        </w:rPr>
        <w:t>.</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sistema também suporta e controla as atitudes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que podem ser de acomodação, competição, inação, colaboração e compromisso. Estas atitudes podem ser divididas em atitudes distributivas e integrativas. Dentre as distributivas: competição e inação distributiva. Dentre as integrativas estão: colaboração, acomodação,</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compromisso e  inação integrativa. Veja a figura 3.1:</w: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993ECD" w:rsidP="00BA1A5A">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40" type="#_x0000_t202" style="position:absolute;left:0;text-align:left;margin-left:0;margin-top:0;width:291.95pt;height:135.5pt;z-index:251675648;mso-wrap-style:none;mso-height-percent:200;mso-position-horizontal:center;mso-height-percent:200;mso-width-relative:margin;mso-height-relative:margin">
            <v:textbox style="mso-fit-shape-to-text:t">
              <w:txbxContent>
                <w:p w:rsidR="00785690" w:rsidRDefault="00785690" w:rsidP="00BA1A5A">
                  <w:r>
                    <w:rPr>
                      <w:noProof/>
                      <w:lang w:eastAsia="pt-BR"/>
                    </w:rPr>
                    <w:drawing>
                      <wp:inline distT="0" distB="0" distL="0" distR="0">
                        <wp:extent cx="3511550" cy="1624330"/>
                        <wp:effectExtent l="19050" t="0" r="0"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a:srcRect/>
                                <a:stretch>
                                  <a:fillRect/>
                                </a:stretch>
                              </pic:blipFill>
                              <pic:spPr bwMode="auto">
                                <a:xfrm>
                                  <a:off x="0" y="0"/>
                                  <a:ext cx="3511550" cy="1624330"/>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r w:rsidRPr="00397E2E">
        <w:rPr>
          <w:rFonts w:ascii="Times New Roman" w:hAnsi="Times New Roman" w:cs="Times New Roman"/>
        </w:rPr>
        <w:tab/>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Figura 3.1: Atitudes Integrativas e Distributivas</w:t>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Fonte: Ramires (2004).</w:t>
      </w:r>
    </w:p>
    <w:p w:rsidR="00BA1A5A" w:rsidRPr="00397E2E" w:rsidRDefault="00BA1A5A" w:rsidP="00BA1A5A">
      <w:pPr>
        <w:pStyle w:val="Standard"/>
        <w:spacing w:line="360" w:lineRule="auto"/>
        <w:jc w:val="center"/>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partir da análise da figura verifica-se que o sistema pode permitir o controle do grau de satisfação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comparando o número de atitudes distributivas com o número de atitudes integrativas.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Mas o problema com essas matrizes é que não </w:t>
      </w:r>
      <w:proofErr w:type="gramStart"/>
      <w:r w:rsidRPr="00397E2E">
        <w:rPr>
          <w:rFonts w:ascii="Times New Roman" w:hAnsi="Times New Roman" w:cs="Times New Roman"/>
        </w:rPr>
        <w:t>passam</w:t>
      </w:r>
      <w:proofErr w:type="gramEnd"/>
      <w:r w:rsidRPr="00397E2E">
        <w:rPr>
          <w:rFonts w:ascii="Times New Roman" w:hAnsi="Times New Roman" w:cs="Times New Roman"/>
        </w:rPr>
        <w:t xml:space="preserve"> muita informação, o que faz com que acabe servido somente para a votação e priorização de soluções e interesses. Uma possibilidade é substituir as matrizes por grafos. Percebeu-se neste trabalho que as matrizes do SQFD podem ser substituídas pelo </w:t>
      </w:r>
      <w:proofErr w:type="spellStart"/>
      <w:r w:rsidRPr="00397E2E">
        <w:rPr>
          <w:rFonts w:ascii="Times New Roman" w:hAnsi="Times New Roman" w:cs="Times New Roman"/>
        </w:rPr>
        <w:t>RNF-Framework</w:t>
      </w:r>
      <w:proofErr w:type="spellEnd"/>
      <w:r w:rsidRPr="00397E2E">
        <w:rPr>
          <w:rFonts w:ascii="Times New Roman" w:hAnsi="Times New Roman" w:cs="Times New Roman"/>
        </w:rPr>
        <w:t xml:space="preserve"> ou até utilizadas em conjunto.</w:t>
      </w:r>
    </w:p>
    <w:p w:rsidR="00BA1A5A" w:rsidRPr="00397E2E" w:rsidRDefault="00BA1A5A" w:rsidP="00BA1A5A">
      <w:pPr>
        <w:pStyle w:val="Standard"/>
        <w:spacing w:line="360" w:lineRule="auto"/>
        <w:ind w:left="708"/>
        <w:jc w:val="both"/>
        <w:rPr>
          <w:rFonts w:ascii="Times New Roman" w:hAnsi="Times New Roman" w:cs="Times New Roman"/>
          <w:b/>
          <w:bCs/>
        </w:rPr>
      </w:pPr>
    </w:p>
    <w:p w:rsidR="00BA1A5A" w:rsidRPr="00397E2E" w:rsidRDefault="00BA1A5A" w:rsidP="00BA1A5A">
      <w:pPr>
        <w:pStyle w:val="Standard"/>
        <w:spacing w:line="360" w:lineRule="auto"/>
        <w:ind w:left="708"/>
        <w:jc w:val="both"/>
        <w:rPr>
          <w:rFonts w:ascii="Times New Roman" w:hAnsi="Times New Roman" w:cs="Times New Roman"/>
          <w:b/>
          <w:bCs/>
        </w:rPr>
      </w:pPr>
    </w:p>
    <w:p w:rsidR="00BA1A5A" w:rsidRPr="00397E2E" w:rsidRDefault="00993ECD"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"Maquina de Estados" \l 5</w:instrText>
      </w:r>
      <w:r w:rsidRPr="00397E2E">
        <w:rPr>
          <w:rFonts w:ascii="Times New Roman" w:hAnsi="Times New Roman" w:cs="Times New Roman"/>
        </w:rPr>
        <w:fldChar w:fldCharType="end"/>
      </w:r>
      <w:r w:rsidR="00BA1A5A" w:rsidRPr="00397E2E">
        <w:rPr>
          <w:rFonts w:ascii="Times New Roman" w:hAnsi="Times New Roman" w:cs="Times New Roman"/>
          <w:b/>
          <w:bCs/>
        </w:rPr>
        <w:t>Máquina de Estados</w:t>
      </w:r>
    </w:p>
    <w:p w:rsidR="00BA1A5A" w:rsidRPr="00397E2E" w:rsidRDefault="00BA1A5A" w:rsidP="00BA1A5A">
      <w:pPr>
        <w:pStyle w:val="Standard"/>
        <w:tabs>
          <w:tab w:val="left" w:pos="1107"/>
        </w:tabs>
        <w:spacing w:line="360" w:lineRule="auto"/>
        <w:jc w:val="both"/>
        <w:rPr>
          <w:rFonts w:ascii="Times New Roman" w:hAnsi="Times New Roman" w:cs="Times New Roman"/>
          <w:b/>
          <w:bCs/>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Ramires propõem, para o acompanhamento do processo de negociação, uma máquina de estados. Entre os estados possíveis da Célula estão </w:t>
      </w:r>
      <w:proofErr w:type="gramStart"/>
      <w:r w:rsidRPr="00397E2E">
        <w:rPr>
          <w:rFonts w:ascii="Times New Roman" w:hAnsi="Times New Roman" w:cs="Times New Roman"/>
        </w:rPr>
        <w:t>as</w:t>
      </w:r>
      <w:proofErr w:type="gramEnd"/>
      <w:r w:rsidRPr="00397E2E">
        <w:rPr>
          <w:rFonts w:ascii="Times New Roman" w:hAnsi="Times New Roman" w:cs="Times New Roman"/>
        </w:rPr>
        <w:t xml:space="preserve"> subdivisões: para equilíbrio (E), temos E(a) e E(b); para negociação (T), temos T( n ), T( o ),T( p ),T( x) e T( z ). Formalmente a </w:t>
      </w:r>
      <w:proofErr w:type="spellStart"/>
      <w:r w:rsidRPr="00397E2E">
        <w:rPr>
          <w:rFonts w:ascii="Times New Roman" w:hAnsi="Times New Roman" w:cs="Times New Roman"/>
        </w:rPr>
        <w:t>celula</w:t>
      </w:r>
      <w:proofErr w:type="spellEnd"/>
      <w:r w:rsidRPr="00397E2E">
        <w:rPr>
          <w:rFonts w:ascii="Times New Roman" w:hAnsi="Times New Roman" w:cs="Times New Roman"/>
        </w:rPr>
        <w:t xml:space="preserve"> é representada por</w:t>
      </w:r>
    </w:p>
    <w:p w:rsidR="00BA1A5A" w:rsidRPr="00397E2E" w:rsidRDefault="00BA1A5A" w:rsidP="00BA1A5A">
      <w:pPr>
        <w:pStyle w:val="Standard"/>
        <w:spacing w:line="360" w:lineRule="auto"/>
        <w:jc w:val="both"/>
        <w:rPr>
          <w:rFonts w:ascii="Times New Roman" w:hAnsi="Times New Roman" w:cs="Times New Roman"/>
        </w:rPr>
      </w:pPr>
      <w:r w:rsidRPr="00397E2E">
        <w:rPr>
          <w:rFonts w:ascii="Times New Roman" w:hAnsi="Times New Roman" w:cs="Times New Roman"/>
        </w:rPr>
        <w:tab/>
      </w:r>
      <w:r w:rsidRPr="00397E2E">
        <w:rPr>
          <w:rFonts w:ascii="Times New Roman" w:hAnsi="Times New Roman" w:cs="Times New Roman"/>
        </w:rPr>
        <w:tab/>
      </w:r>
    </w:p>
    <w:tbl>
      <w:tblPr>
        <w:tblW w:w="6353" w:type="dxa"/>
        <w:tblInd w:w="1595" w:type="dxa"/>
        <w:tblLayout w:type="fixed"/>
        <w:tblCellMar>
          <w:left w:w="10" w:type="dxa"/>
          <w:right w:w="10" w:type="dxa"/>
        </w:tblCellMar>
        <w:tblLook w:val="04A0"/>
      </w:tblPr>
      <w:tblGrid>
        <w:gridCol w:w="6353"/>
      </w:tblGrid>
      <w:tr w:rsidR="00BA1A5A" w:rsidRPr="00397E2E" w:rsidTr="00F67D3A">
        <w:tc>
          <w:tcPr>
            <w:tcW w:w="635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A1A5A" w:rsidRPr="00397E2E" w:rsidRDefault="00BA1A5A" w:rsidP="00F67D3A">
            <w:pPr>
              <w:pStyle w:val="Standard"/>
              <w:ind w:left="-708"/>
              <w:jc w:val="center"/>
              <w:rPr>
                <w:rFonts w:ascii="Times New Roman" w:hAnsi="Times New Roman" w:cs="Times New Roman"/>
              </w:rPr>
            </w:pPr>
            <w:r w:rsidRPr="00397E2E">
              <w:rPr>
                <w:rFonts w:ascii="Times New Roman" w:hAnsi="Times New Roman" w:cs="Times New Roman"/>
              </w:rPr>
              <w:t xml:space="preserve">CÉLULA = {{E | T}, </w:t>
            </w:r>
            <w:proofErr w:type="gramStart"/>
            <w:r w:rsidRPr="00397E2E">
              <w:rPr>
                <w:rFonts w:ascii="Times New Roman" w:hAnsi="Times New Roman" w:cs="Times New Roman"/>
              </w:rPr>
              <w:t xml:space="preserve">{ </w:t>
            </w:r>
            <w:proofErr w:type="spellStart"/>
            <w:proofErr w:type="gramEnd"/>
            <w:r w:rsidRPr="00397E2E">
              <w:rPr>
                <w:rFonts w:ascii="Times New Roman" w:hAnsi="Times New Roman" w:cs="Times New Roman"/>
              </w:rPr>
              <w:t>corr</w:t>
            </w:r>
            <w:proofErr w:type="spellEnd"/>
            <w:r w:rsidRPr="00397E2E">
              <w:rPr>
                <w:rFonts w:ascii="Times New Roman" w:hAnsi="Times New Roman" w:cs="Times New Roman"/>
              </w:rPr>
              <w:t>, SCÉLULA}}</w:t>
            </w:r>
          </w:p>
        </w:tc>
      </w:tr>
    </w:tbl>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figura abaixo representa a passagem de estado. Em seguida a descrição da figura é retirada de Ramires (2004):  </w: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993ECD" w:rsidP="00BA1A5A">
      <w:pPr>
        <w:pStyle w:val="Standard"/>
        <w:jc w:val="both"/>
        <w:rPr>
          <w:rFonts w:ascii="Times New Roman" w:hAnsi="Times New Roman" w:cs="Times New Roman"/>
        </w:rPr>
      </w:pPr>
      <w:r>
        <w:rPr>
          <w:rFonts w:ascii="Times New Roman" w:hAnsi="Times New Roman" w:cs="Times New Roman"/>
          <w:noProof/>
          <w:lang w:eastAsia="en-US"/>
        </w:rPr>
        <w:pict>
          <v:shape id="_x0000_s1041" type="#_x0000_t202" style="position:absolute;left:0;text-align:left;margin-left:0;margin-top:0;width:380.35pt;height:268pt;z-index:251676672;mso-wrap-style:none;mso-width-percent:400;mso-height-percent:200;mso-position-horizontal:center;mso-width-percent:400;mso-height-percent:200;mso-width-relative:margin;mso-height-relative:margin">
            <v:textbox style="mso-fit-shape-to-text:t">
              <w:txbxContent>
                <w:p w:rsidR="00785690" w:rsidRDefault="00785690" w:rsidP="00BA1A5A">
                  <w:r>
                    <w:rPr>
                      <w:rFonts w:cs="Times New Roman"/>
                      <w:noProof/>
                      <w:lang w:eastAsia="pt-BR"/>
                    </w:rPr>
                    <w:drawing>
                      <wp:inline distT="0" distB="0" distL="0" distR="0">
                        <wp:extent cx="4639945" cy="3297555"/>
                        <wp:effectExtent l="19050" t="0" r="8255" b="0"/>
                        <wp:docPr id="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7"/>
                                <a:srcRect/>
                                <a:stretch>
                                  <a:fillRect/>
                                </a:stretch>
                              </pic:blipFill>
                              <pic:spPr bwMode="auto">
                                <a:xfrm>
                                  <a:off x="0" y="0"/>
                                  <a:ext cx="4639945" cy="3297555"/>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rPr>
          <w:rFonts w:ascii="Times New Roman" w:hAnsi="Times New Roman" w:cs="Times New Roman"/>
        </w:rPr>
      </w:pP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Figura 3.2: Maquina de Estados da Negociação</w:t>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Fonte: Ramires (2004)</w:t>
      </w:r>
    </w:p>
    <w:p w:rsidR="00BA1A5A" w:rsidRPr="00A81D82" w:rsidRDefault="00BA1A5A" w:rsidP="00BA1A5A">
      <w:pPr>
        <w:pStyle w:val="Standard"/>
        <w:rPr>
          <w:rFonts w:ascii="Times New Roman" w:hAnsi="Times New Roman" w:cs="Times New Roman"/>
          <w:sz w:val="20"/>
        </w:rPr>
      </w:pPr>
    </w:p>
    <w:p w:rsidR="00BA1A5A" w:rsidRPr="00A81D82" w:rsidRDefault="00BA1A5A" w:rsidP="00A829FA">
      <w:pPr>
        <w:pStyle w:val="Standard"/>
        <w:ind w:left="2268"/>
        <w:jc w:val="both"/>
        <w:rPr>
          <w:rFonts w:ascii="Times New Roman" w:hAnsi="Times New Roman" w:cs="Times New Roman"/>
          <w:sz w:val="20"/>
        </w:rPr>
      </w:pPr>
      <w:r w:rsidRPr="00A81D82">
        <w:rPr>
          <w:rFonts w:ascii="Times New Roman" w:hAnsi="Times New Roman" w:cs="Times New Roman"/>
          <w:sz w:val="20"/>
        </w:rPr>
        <w:t>Inicialmente, uma célula encontra-se vazia – estado E (a</w:t>
      </w:r>
      <w:proofErr w:type="gramStart"/>
      <w:r w:rsidRPr="00A81D82">
        <w:rPr>
          <w:rFonts w:ascii="Times New Roman" w:hAnsi="Times New Roman" w:cs="Times New Roman"/>
          <w:sz w:val="20"/>
        </w:rPr>
        <w:t>)</w:t>
      </w:r>
      <w:proofErr w:type="gramEnd"/>
      <w:r w:rsidRPr="00A81D82">
        <w:rPr>
          <w:rStyle w:val="Refdenotaderodap"/>
          <w:rFonts w:ascii="Times New Roman" w:hAnsi="Times New Roman" w:cs="Times New Roman"/>
          <w:sz w:val="20"/>
        </w:rPr>
        <w:footnoteReference w:id="3"/>
      </w:r>
      <w:r w:rsidRPr="00A81D82">
        <w:rPr>
          <w:rFonts w:ascii="Times New Roman" w:hAnsi="Times New Roman" w:cs="Times New Roman"/>
          <w:sz w:val="20"/>
        </w:rPr>
        <w:t>. Por inserção de uma valor x na célula, passa-se a um estado de célula preenchida E (b</w:t>
      </w:r>
      <w:proofErr w:type="gramStart"/>
      <w:r w:rsidRPr="00A81D82">
        <w:rPr>
          <w:rFonts w:ascii="Times New Roman" w:hAnsi="Times New Roman" w:cs="Times New Roman"/>
          <w:sz w:val="20"/>
        </w:rPr>
        <w:t>)</w:t>
      </w:r>
      <w:proofErr w:type="gramEnd"/>
      <w:r w:rsidRPr="00A81D82">
        <w:rPr>
          <w:rStyle w:val="Refdenotaderodap"/>
          <w:rFonts w:ascii="Times New Roman" w:hAnsi="Times New Roman" w:cs="Times New Roman"/>
          <w:sz w:val="20"/>
        </w:rPr>
        <w:footnoteReference w:id="4"/>
      </w:r>
      <w:r w:rsidRPr="00A81D82">
        <w:rPr>
          <w:rFonts w:ascii="Times New Roman" w:hAnsi="Times New Roman" w:cs="Times New Roman"/>
          <w:sz w:val="20"/>
        </w:rPr>
        <w:t>. A inserção de novos valores y iguais ao valor x presente na célula não alteram o estado E(b). Se forem retirados todos os valores da célula, passa-se ao estado E (a).</w:t>
      </w:r>
      <w:r w:rsidR="00A829FA">
        <w:rPr>
          <w:rFonts w:ascii="Times New Roman" w:hAnsi="Times New Roman" w:cs="Times New Roman"/>
          <w:sz w:val="20"/>
        </w:rPr>
        <w:t xml:space="preserve"> </w:t>
      </w:r>
      <w:r w:rsidRPr="00A81D82">
        <w:rPr>
          <w:rFonts w:ascii="Times New Roman" w:hAnsi="Times New Roman" w:cs="Times New Roman"/>
          <w:sz w:val="20"/>
        </w:rPr>
        <w:t>Se no estado E(b</w:t>
      </w:r>
      <w:proofErr w:type="gramStart"/>
      <w:r w:rsidRPr="00A81D82">
        <w:rPr>
          <w:rFonts w:ascii="Times New Roman" w:hAnsi="Times New Roman" w:cs="Times New Roman"/>
          <w:sz w:val="20"/>
        </w:rPr>
        <w:t>)</w:t>
      </w:r>
      <w:proofErr w:type="gramEnd"/>
      <w:r w:rsidRPr="00A81D82">
        <w:rPr>
          <w:rStyle w:val="Refdenotaderodap"/>
          <w:rFonts w:ascii="Times New Roman" w:hAnsi="Times New Roman" w:cs="Times New Roman"/>
          <w:sz w:val="20"/>
        </w:rPr>
        <w:footnoteReference w:id="5"/>
      </w:r>
      <w:r w:rsidRPr="00A81D82">
        <w:rPr>
          <w:rFonts w:ascii="Times New Roman" w:hAnsi="Times New Roman" w:cs="Times New Roman"/>
          <w:sz w:val="20"/>
        </w:rPr>
        <w:t xml:space="preserve"> um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w:t>
      </w:r>
      <w:proofErr w:type="spellStart"/>
      <w:r w:rsidRPr="00A81D82">
        <w:rPr>
          <w:rFonts w:ascii="Times New Roman" w:hAnsi="Times New Roman" w:cs="Times New Roman"/>
          <w:sz w:val="20"/>
        </w:rPr>
        <w:t>Sj</w:t>
      </w:r>
      <w:proofErr w:type="spellEnd"/>
      <w:r w:rsidRPr="00A81D82">
        <w:rPr>
          <w:rFonts w:ascii="Times New Roman" w:hAnsi="Times New Roman" w:cs="Times New Roman"/>
          <w:sz w:val="20"/>
        </w:rPr>
        <w:t xml:space="preserve"> insere um valor y diferente de um valor x que se encontra na célula inserido por um outro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Si, passa-se a um estado de conflito T(n)</w:t>
      </w:r>
      <w:r w:rsidRPr="00A81D82">
        <w:rPr>
          <w:rStyle w:val="Refdenotaderodap"/>
          <w:rFonts w:ascii="Times New Roman" w:hAnsi="Times New Roman" w:cs="Times New Roman"/>
          <w:sz w:val="20"/>
        </w:rPr>
        <w:footnoteReference w:id="6"/>
      </w:r>
      <w:r w:rsidRPr="00A81D82">
        <w:rPr>
          <w:rFonts w:ascii="Times New Roman" w:hAnsi="Times New Roman" w:cs="Times New Roman"/>
          <w:sz w:val="20"/>
        </w:rPr>
        <w:t xml:space="preserve"> Senão,  mantém-se o estado E(b)</w:t>
      </w:r>
      <w:r w:rsidRPr="00A81D82">
        <w:rPr>
          <w:rStyle w:val="Refdenotaderodap"/>
          <w:rFonts w:ascii="Times New Roman" w:hAnsi="Times New Roman" w:cs="Times New Roman"/>
          <w:sz w:val="20"/>
        </w:rPr>
        <w:footnoteReference w:id="7"/>
      </w:r>
      <w:r w:rsidRPr="00A81D82">
        <w:rPr>
          <w:rFonts w:ascii="Times New Roman" w:hAnsi="Times New Roman" w:cs="Times New Roman"/>
          <w:sz w:val="20"/>
        </w:rPr>
        <w:t>.</w:t>
      </w:r>
      <w:r w:rsidR="00A829FA">
        <w:rPr>
          <w:rFonts w:ascii="Times New Roman" w:hAnsi="Times New Roman" w:cs="Times New Roman"/>
          <w:sz w:val="20"/>
        </w:rPr>
        <w:t xml:space="preserve"> </w:t>
      </w:r>
      <w:r w:rsidRPr="00A81D82">
        <w:rPr>
          <w:rFonts w:ascii="Times New Roman" w:hAnsi="Times New Roman" w:cs="Times New Roman"/>
          <w:sz w:val="20"/>
        </w:rPr>
        <w:t xml:space="preserve">Para resolver o conflito é necessário que os </w:t>
      </w:r>
      <w:proofErr w:type="spellStart"/>
      <w:r w:rsidRPr="00A81D82">
        <w:rPr>
          <w:rFonts w:ascii="Times New Roman" w:hAnsi="Times New Roman" w:cs="Times New Roman"/>
          <w:sz w:val="20"/>
        </w:rPr>
        <w:t>stakeholders</w:t>
      </w:r>
      <w:proofErr w:type="spellEnd"/>
      <w:r w:rsidRPr="00A81D82">
        <w:rPr>
          <w:rFonts w:ascii="Times New Roman" w:hAnsi="Times New Roman" w:cs="Times New Roman"/>
          <w:sz w:val="20"/>
        </w:rPr>
        <w:t xml:space="preserve"> tomem uma atitude – Integrativa ou Distributiva.</w:t>
      </w:r>
      <w:r w:rsidR="00A829FA">
        <w:rPr>
          <w:rFonts w:ascii="Times New Roman" w:hAnsi="Times New Roman" w:cs="Times New Roman"/>
          <w:sz w:val="20"/>
        </w:rPr>
        <w:t xml:space="preserve"> </w:t>
      </w:r>
      <w:r w:rsidRPr="00A81D82">
        <w:rPr>
          <w:rFonts w:ascii="Times New Roman" w:hAnsi="Times New Roman" w:cs="Times New Roman"/>
          <w:sz w:val="20"/>
        </w:rPr>
        <w:t xml:space="preserve">Numa atitude integrativa ATITUDEINTE os </w:t>
      </w:r>
      <w:proofErr w:type="spellStart"/>
      <w:r w:rsidRPr="00A81D82">
        <w:rPr>
          <w:rFonts w:ascii="Times New Roman" w:hAnsi="Times New Roman" w:cs="Times New Roman"/>
          <w:sz w:val="20"/>
        </w:rPr>
        <w:t>stakeholders</w:t>
      </w:r>
      <w:proofErr w:type="spellEnd"/>
      <w:r w:rsidRPr="00A81D82">
        <w:rPr>
          <w:rFonts w:ascii="Times New Roman" w:hAnsi="Times New Roman" w:cs="Times New Roman"/>
          <w:sz w:val="20"/>
        </w:rPr>
        <w:t xml:space="preserve"> aumentam o intervalo de valores aceitáveis, ainda que com níveis de satisfação diferentes para cada valor do intervalo</w:t>
      </w:r>
      <w:r w:rsidRPr="00A829FA">
        <w:rPr>
          <w:rFonts w:ascii="Times New Roman" w:hAnsi="Times New Roman" w:cs="Times New Roman"/>
          <w:sz w:val="20"/>
        </w:rPr>
        <w:t>.</w:t>
      </w:r>
      <w:r w:rsidR="00A829FA">
        <w:rPr>
          <w:rFonts w:ascii="Times New Roman" w:hAnsi="Times New Roman" w:cs="Times New Roman"/>
          <w:sz w:val="20"/>
        </w:rPr>
        <w:t xml:space="preserve"> </w:t>
      </w:r>
      <w:r w:rsidRPr="00A829FA">
        <w:rPr>
          <w:rFonts w:ascii="Times New Roman" w:hAnsi="Times New Roman" w:cs="Times New Roman"/>
          <w:sz w:val="20"/>
        </w:rPr>
        <w:t>E</w:t>
      </w:r>
      <w:r w:rsidRPr="00A81D82">
        <w:rPr>
          <w:rFonts w:ascii="Times New Roman" w:hAnsi="Times New Roman" w:cs="Times New Roman"/>
          <w:sz w:val="20"/>
        </w:rPr>
        <w:t>sta alteração provoca a passagem ao estado T(o) em que se verifica se existe um ponto de</w:t>
      </w:r>
      <w:r w:rsidR="00A829FA">
        <w:rPr>
          <w:rFonts w:ascii="Times New Roman" w:hAnsi="Times New Roman" w:cs="Times New Roman"/>
          <w:sz w:val="20"/>
        </w:rPr>
        <w:t xml:space="preserve"> </w:t>
      </w:r>
      <w:r w:rsidRPr="00A81D82">
        <w:rPr>
          <w:rFonts w:ascii="Times New Roman" w:hAnsi="Times New Roman" w:cs="Times New Roman"/>
          <w:sz w:val="20"/>
        </w:rPr>
        <w:t>intersecção entre os novos intervalos de valores. Se existe (ponto de intersecção em que todos</w:t>
      </w:r>
      <w:r w:rsidR="00A829FA">
        <w:rPr>
          <w:rFonts w:ascii="Times New Roman" w:hAnsi="Times New Roman" w:cs="Times New Roman"/>
          <w:sz w:val="20"/>
        </w:rPr>
        <w:t xml:space="preserve"> </w:t>
      </w:r>
      <w:r w:rsidRPr="00A81D82">
        <w:rPr>
          <w:rFonts w:ascii="Times New Roman" w:hAnsi="Times New Roman" w:cs="Times New Roman"/>
          <w:sz w:val="20"/>
        </w:rPr>
        <w:t xml:space="preserve">são a favor, </w:t>
      </w:r>
      <w:r w:rsidRPr="00A81D82">
        <w:rPr>
          <w:rFonts w:cs="Times New Roman"/>
          <w:sz w:val="20"/>
        </w:rPr>
        <w:t>∀</w:t>
      </w:r>
      <w:r w:rsidRPr="00A81D82">
        <w:rPr>
          <w:rFonts w:ascii="Times New Roman" w:hAnsi="Times New Roman" w:cs="Times New Roman"/>
          <w:sz w:val="20"/>
        </w:rPr>
        <w:t xml:space="preserve"> A_FAVOR), passa-se ao estado T(p). Caso contrário (se existe pelo menos uma</w:t>
      </w:r>
      <w:r w:rsidR="00A829FA">
        <w:rPr>
          <w:rFonts w:ascii="Times New Roman" w:hAnsi="Times New Roman" w:cs="Times New Roman"/>
          <w:sz w:val="20"/>
        </w:rPr>
        <w:t xml:space="preserve"> </w:t>
      </w:r>
      <w:r w:rsidRPr="00A81D82">
        <w:rPr>
          <w:rFonts w:ascii="Times New Roman" w:hAnsi="Times New Roman" w:cs="Times New Roman"/>
          <w:sz w:val="20"/>
        </w:rPr>
        <w:t xml:space="preserve">posição contra, </w:t>
      </w:r>
      <w:r w:rsidRPr="00A81D82">
        <w:rPr>
          <w:rFonts w:cs="Times New Roman"/>
          <w:sz w:val="20"/>
        </w:rPr>
        <w:t>∃</w:t>
      </w:r>
      <w:r w:rsidRPr="00A81D82">
        <w:rPr>
          <w:rFonts w:ascii="Times New Roman" w:hAnsi="Times New Roman" w:cs="Times New Roman"/>
          <w:sz w:val="20"/>
        </w:rPr>
        <w:t xml:space="preserve"> CONTRA) retorna-se ao estado T(n</w:t>
      </w:r>
      <w:proofErr w:type="gramStart"/>
      <w:r w:rsidRPr="00A81D82">
        <w:rPr>
          <w:rFonts w:ascii="Times New Roman" w:hAnsi="Times New Roman" w:cs="Times New Roman"/>
          <w:sz w:val="20"/>
        </w:rPr>
        <w:t>).</w:t>
      </w:r>
      <w:proofErr w:type="gramEnd"/>
      <w:r w:rsidRPr="00A81D82">
        <w:rPr>
          <w:rFonts w:ascii="Times New Roman" w:hAnsi="Times New Roman" w:cs="Times New Roman"/>
          <w:sz w:val="20"/>
        </w:rPr>
        <w:t xml:space="preserve">No estado T(p), verifica-se se é possível o consenso entre </w:t>
      </w:r>
      <w:proofErr w:type="spellStart"/>
      <w:r w:rsidRPr="00A81D82">
        <w:rPr>
          <w:rFonts w:ascii="Times New Roman" w:hAnsi="Times New Roman" w:cs="Times New Roman"/>
          <w:sz w:val="20"/>
        </w:rPr>
        <w:t>stakeholders</w:t>
      </w:r>
      <w:proofErr w:type="spellEnd"/>
      <w:r w:rsidRPr="00A81D82">
        <w:rPr>
          <w:rFonts w:ascii="Times New Roman" w:hAnsi="Times New Roman" w:cs="Times New Roman"/>
          <w:sz w:val="20"/>
        </w:rPr>
        <w:t>. Se todos concordarem no ponto de intersecção encontrado (</w:t>
      </w:r>
      <w:r w:rsidRPr="00A81D82">
        <w:rPr>
          <w:rFonts w:cs="Times New Roman"/>
          <w:sz w:val="20"/>
        </w:rPr>
        <w:t>∀</w:t>
      </w:r>
      <w:r w:rsidRPr="00A81D82">
        <w:rPr>
          <w:rFonts w:ascii="Times New Roman" w:hAnsi="Times New Roman" w:cs="Times New Roman"/>
          <w:sz w:val="20"/>
        </w:rPr>
        <w:t xml:space="preserve"> CONCORDO), passa-se ao estado de</w:t>
      </w:r>
      <w:r w:rsidR="00A829FA">
        <w:rPr>
          <w:rFonts w:ascii="Times New Roman" w:hAnsi="Times New Roman" w:cs="Times New Roman"/>
          <w:sz w:val="20"/>
        </w:rPr>
        <w:t xml:space="preserve"> </w:t>
      </w:r>
      <w:r w:rsidRPr="00A81D82">
        <w:rPr>
          <w:rFonts w:ascii="Times New Roman" w:hAnsi="Times New Roman" w:cs="Times New Roman"/>
          <w:sz w:val="20"/>
        </w:rPr>
        <w:t>equilíbrio E(b). Caso exista alguém que discorde (</w:t>
      </w:r>
      <w:r w:rsidRPr="00A81D82">
        <w:rPr>
          <w:rFonts w:cs="Times New Roman"/>
          <w:sz w:val="20"/>
        </w:rPr>
        <w:t>∃</w:t>
      </w:r>
      <w:r w:rsidRPr="00A81D82">
        <w:rPr>
          <w:rFonts w:ascii="Times New Roman" w:hAnsi="Times New Roman" w:cs="Times New Roman"/>
          <w:sz w:val="20"/>
        </w:rPr>
        <w:t xml:space="preserve"> NÃO_CONCORDO), retorna-se ao estado T(n).</w:t>
      </w:r>
      <w:r w:rsidR="00A829FA">
        <w:rPr>
          <w:rFonts w:ascii="Times New Roman" w:hAnsi="Times New Roman" w:cs="Times New Roman"/>
          <w:sz w:val="20"/>
        </w:rPr>
        <w:t xml:space="preserve"> </w:t>
      </w:r>
      <w:r w:rsidRPr="00A81D82">
        <w:rPr>
          <w:rFonts w:ascii="Times New Roman" w:hAnsi="Times New Roman" w:cs="Times New Roman"/>
          <w:sz w:val="20"/>
        </w:rPr>
        <w:t xml:space="preserve">No entanto, num estado de conflito T(n), os </w:t>
      </w:r>
      <w:proofErr w:type="spellStart"/>
      <w:r w:rsidRPr="00A81D82">
        <w:rPr>
          <w:rFonts w:ascii="Times New Roman" w:hAnsi="Times New Roman" w:cs="Times New Roman"/>
          <w:sz w:val="20"/>
        </w:rPr>
        <w:t>stakeholders</w:t>
      </w:r>
      <w:proofErr w:type="spellEnd"/>
      <w:r w:rsidRPr="00A81D82">
        <w:rPr>
          <w:rFonts w:ascii="Times New Roman" w:hAnsi="Times New Roman" w:cs="Times New Roman"/>
          <w:sz w:val="20"/>
        </w:rPr>
        <w:t xml:space="preserve"> podem tomar uma atitude distributiva ATITUDEDIST. Uma atitude COMPETIÇÃO explícita por um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Si (</w:t>
      </w:r>
      <w:proofErr w:type="gramStart"/>
      <w:r w:rsidRPr="00A81D82">
        <w:rPr>
          <w:rFonts w:ascii="Times New Roman" w:hAnsi="Times New Roman" w:cs="Times New Roman"/>
          <w:sz w:val="20"/>
        </w:rPr>
        <w:t>COMPETIÇÃO(</w:t>
      </w:r>
      <w:proofErr w:type="gramEnd"/>
      <w:r w:rsidRPr="00A81D82">
        <w:rPr>
          <w:rFonts w:ascii="Times New Roman" w:hAnsi="Times New Roman" w:cs="Times New Roman"/>
          <w:sz w:val="20"/>
        </w:rPr>
        <w:t xml:space="preserve">Si)) provoca a passagem ao estado T(x). No estado T(x) o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Si autor da atitude de competição tem a possibilidade de confirmar a sua atitude. Se pretender continuar (</w:t>
      </w:r>
      <w:proofErr w:type="gramStart"/>
      <w:r w:rsidRPr="00A81D82">
        <w:rPr>
          <w:rFonts w:ascii="Times New Roman" w:hAnsi="Times New Roman" w:cs="Times New Roman"/>
          <w:sz w:val="20"/>
        </w:rPr>
        <w:t>CONCORDO(</w:t>
      </w:r>
      <w:proofErr w:type="gramEnd"/>
      <w:r w:rsidRPr="00A81D82">
        <w:rPr>
          <w:rFonts w:ascii="Times New Roman" w:hAnsi="Times New Roman" w:cs="Times New Roman"/>
          <w:sz w:val="20"/>
        </w:rPr>
        <w:t>Si)) passa ao estado T(p), onde o valor proposto     por   Si    é  sujeito   a    consenso.     Se não pretende continuar (</w:t>
      </w:r>
      <w:proofErr w:type="gramStart"/>
      <w:r w:rsidRPr="00A81D82">
        <w:rPr>
          <w:rFonts w:ascii="Times New Roman" w:hAnsi="Times New Roman" w:cs="Times New Roman"/>
          <w:sz w:val="20"/>
        </w:rPr>
        <w:t>NÃO_CONCORDO(</w:t>
      </w:r>
      <w:proofErr w:type="gramEnd"/>
      <w:r w:rsidRPr="00A81D82">
        <w:rPr>
          <w:rFonts w:ascii="Times New Roman" w:hAnsi="Times New Roman" w:cs="Times New Roman"/>
          <w:sz w:val="20"/>
        </w:rPr>
        <w:t xml:space="preserve">Si)) retorna-se ao estado T(n). O autor </w:t>
      </w:r>
      <w:r w:rsidRPr="00A81D82">
        <w:rPr>
          <w:rFonts w:ascii="Times New Roman" w:hAnsi="Times New Roman" w:cs="Times New Roman"/>
          <w:sz w:val="20"/>
        </w:rPr>
        <w:lastRenderedPageBreak/>
        <w:t xml:space="preserve">Si de </w:t>
      </w:r>
      <w:proofErr w:type="gramStart"/>
      <w:r w:rsidRPr="00A81D82">
        <w:rPr>
          <w:rFonts w:ascii="Times New Roman" w:hAnsi="Times New Roman" w:cs="Times New Roman"/>
          <w:sz w:val="20"/>
        </w:rPr>
        <w:t>COMPETIÇÃO(</w:t>
      </w:r>
      <w:proofErr w:type="gramEnd"/>
      <w:r w:rsidRPr="00A81D82">
        <w:rPr>
          <w:rFonts w:ascii="Times New Roman" w:hAnsi="Times New Roman" w:cs="Times New Roman"/>
          <w:sz w:val="20"/>
        </w:rPr>
        <w:t>Si) não necessita de confirmar a sua opção no estado T(p).</w:t>
      </w:r>
      <w:r w:rsidR="00A829FA">
        <w:rPr>
          <w:rFonts w:ascii="Times New Roman" w:hAnsi="Times New Roman" w:cs="Times New Roman"/>
          <w:sz w:val="20"/>
        </w:rPr>
        <w:t xml:space="preserve"> </w:t>
      </w:r>
      <w:r w:rsidRPr="00A81D82">
        <w:rPr>
          <w:rFonts w:ascii="Times New Roman" w:hAnsi="Times New Roman" w:cs="Times New Roman"/>
          <w:sz w:val="20"/>
        </w:rPr>
        <w:t xml:space="preserve">Por outro lado, se um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Si tiver uma atitude INACAODIST (</w:t>
      </w:r>
      <w:proofErr w:type="gramStart"/>
      <w:r w:rsidRPr="00A81D82">
        <w:rPr>
          <w:rFonts w:ascii="Times New Roman" w:hAnsi="Times New Roman" w:cs="Times New Roman"/>
          <w:sz w:val="20"/>
        </w:rPr>
        <w:t>INACAODIST(</w:t>
      </w:r>
      <w:proofErr w:type="gramEnd"/>
      <w:r w:rsidRPr="00A81D82">
        <w:rPr>
          <w:rFonts w:ascii="Times New Roman" w:hAnsi="Times New Roman" w:cs="Times New Roman"/>
          <w:sz w:val="20"/>
        </w:rPr>
        <w:t>Si)) a partir de T(n), passa-se ao estado T(z) tornando impossível a passagem ao estado T(p). A passagem ao processo de consenso T(p) é deste modo bloqueado, o que inviabiliza a possibilidade da obtenção de um valor para a célula enquanto se encontrar no estado T(z). Apenas o autor Si da atitude INACAODIST tem a possibilidade de voltar a colocar a célula no estado T(o) – a partir de T(z) se o autor Si tiver uma atitude INACAODIST (</w:t>
      </w:r>
      <w:proofErr w:type="gramStart"/>
      <w:r w:rsidRPr="00A81D82">
        <w:rPr>
          <w:rFonts w:ascii="Times New Roman" w:hAnsi="Times New Roman" w:cs="Times New Roman"/>
          <w:sz w:val="20"/>
        </w:rPr>
        <w:t>INACAODIST(</w:t>
      </w:r>
      <w:proofErr w:type="gramEnd"/>
      <w:r w:rsidRPr="00A81D82">
        <w:rPr>
          <w:rFonts w:ascii="Times New Roman" w:hAnsi="Times New Roman" w:cs="Times New Roman"/>
          <w:sz w:val="20"/>
        </w:rPr>
        <w:t>Si)) passa-se ao estado T(o) onde se verifica se existe um ponto de intersecção entre os intervalos de valores eventualmente criados por ATITUDEINTE em T(z). (</w:t>
      </w:r>
      <w:r w:rsidR="00A829FA" w:rsidRPr="00A81D82">
        <w:rPr>
          <w:rFonts w:ascii="Times New Roman" w:hAnsi="Times New Roman" w:cs="Times New Roman"/>
          <w:sz w:val="20"/>
        </w:rPr>
        <w:t>RAMIRES</w:t>
      </w:r>
      <w:r w:rsidRPr="00A81D82">
        <w:rPr>
          <w:rFonts w:ascii="Times New Roman" w:hAnsi="Times New Roman" w:cs="Times New Roman"/>
          <w:sz w:val="20"/>
        </w:rPr>
        <w:t>, 2004)</w:t>
      </w:r>
    </w:p>
    <w:p w:rsidR="00BA1A5A" w:rsidRPr="00397E2E" w:rsidRDefault="00BA1A5A" w:rsidP="00BA1A5A">
      <w:pPr>
        <w:pStyle w:val="Standard"/>
        <w:spacing w:line="480" w:lineRule="auto"/>
        <w:ind w:left="1418"/>
        <w:jc w:val="both"/>
        <w:rPr>
          <w:rFonts w:ascii="Times New Roman" w:hAnsi="Times New Roman" w:cs="Times New Roman"/>
          <w:b/>
        </w:rPr>
      </w:pPr>
    </w:p>
    <w:p w:rsidR="00BA1A5A" w:rsidRPr="00397E2E" w:rsidRDefault="00993ECD" w:rsidP="00BA1A5A">
      <w:pPr>
        <w:pStyle w:val="Standard"/>
        <w:spacing w:line="360" w:lineRule="auto"/>
        <w:jc w:val="both"/>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"Processo de Negociação de Requisitos " \l 5</w:instrText>
      </w:r>
      <w:r w:rsidRPr="00397E2E">
        <w:rPr>
          <w:rFonts w:ascii="Times New Roman" w:hAnsi="Times New Roman" w:cs="Times New Roman"/>
          <w:b/>
        </w:rPr>
        <w:fldChar w:fldCharType="end"/>
      </w:r>
      <w:r w:rsidR="00BA1A5A" w:rsidRPr="00397E2E">
        <w:rPr>
          <w:rFonts w:ascii="Times New Roman" w:hAnsi="Times New Roman" w:cs="Times New Roman"/>
          <w:b/>
        </w:rPr>
        <w:t xml:space="preserve">Processo de Negociação de Requisitos </w:t>
      </w:r>
      <w:r w:rsidR="00BA1A5A" w:rsidRPr="00397E2E">
        <w:rPr>
          <w:rFonts w:ascii="Times New Roman" w:hAnsi="Times New Roman" w:cs="Times New Roman"/>
          <w:b/>
          <w:bCs/>
        </w:rPr>
        <w:t xml:space="preserve"> </w:t>
      </w:r>
      <w:r w:rsidR="00BA1A5A" w:rsidRPr="00397E2E">
        <w:rPr>
          <w:rFonts w:ascii="Times New Roman" w:hAnsi="Times New Roman" w:cs="Times New Roman"/>
          <w:b/>
        </w:rPr>
        <w:t xml:space="preserve"> </w:t>
      </w:r>
    </w:p>
    <w:p w:rsidR="00BA1A5A" w:rsidRPr="00397E2E" w:rsidRDefault="00BA1A5A" w:rsidP="00BA1A5A">
      <w:pPr>
        <w:pStyle w:val="Standard"/>
        <w:spacing w:line="360" w:lineRule="auto"/>
        <w:ind w:left="708"/>
        <w:jc w:val="both"/>
        <w:rPr>
          <w:rFonts w:ascii="Times New Roman" w:hAnsi="Times New Roman" w:cs="Times New Roman"/>
        </w:rPr>
      </w:pPr>
    </w:p>
    <w:p w:rsidR="00BA1A5A" w:rsidRPr="00397E2E" w:rsidRDefault="00BA1A5A" w:rsidP="00BA1A5A">
      <w:pPr>
        <w:pStyle w:val="Standard"/>
        <w:tabs>
          <w:tab w:val="left" w:pos="1093"/>
        </w:tabs>
        <w:spacing w:line="360" w:lineRule="auto"/>
        <w:jc w:val="both"/>
        <w:rPr>
          <w:rFonts w:ascii="Times New Roman" w:hAnsi="Times New Roman" w:cs="Times New Roman"/>
        </w:rPr>
      </w:pPr>
      <w:r w:rsidRPr="00397E2E">
        <w:rPr>
          <w:rFonts w:ascii="Times New Roman" w:hAnsi="Times New Roman" w:cs="Times New Roman"/>
        </w:rPr>
        <w:tab/>
        <w:t>O processo apresentado por Ramires (2004) é composto de três fases: Pré- negociação, Negociação e Pós-Negociação.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fase de pré-negociação apresenta o problema, ou seja, prepara os pontos a negociar na fase de negociação. É nessa fase que ocorre a </w:t>
      </w:r>
      <w:r w:rsidRPr="00397E2E">
        <w:rPr>
          <w:rFonts w:ascii="Times New Roman" w:hAnsi="Times New Roman" w:cs="Times New Roman"/>
          <w:i/>
          <w:iCs/>
        </w:rPr>
        <w:t xml:space="preserve">descrição do problema </w:t>
      </w:r>
      <w:r w:rsidRPr="00397E2E">
        <w:rPr>
          <w:rFonts w:ascii="Times New Roman" w:hAnsi="Times New Roman" w:cs="Times New Roman"/>
        </w:rPr>
        <w:t xml:space="preserve">que corresponde ao estado E(b): cada </w:t>
      </w:r>
      <w:proofErr w:type="spellStart"/>
      <w:r w:rsidRPr="00397E2E">
        <w:rPr>
          <w:rFonts w:ascii="Times New Roman" w:hAnsi="Times New Roman" w:cs="Times New Roman"/>
        </w:rPr>
        <w:t>stakeholder</w:t>
      </w:r>
      <w:proofErr w:type="spellEnd"/>
      <w:r w:rsidRPr="00397E2E">
        <w:rPr>
          <w:rFonts w:ascii="Times New Roman" w:hAnsi="Times New Roman" w:cs="Times New Roman"/>
        </w:rPr>
        <w:t xml:space="preserve"> insere um valor de entre {0, 1, 3, 9</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sem necessidade de apresentação de argumentos. Pretende-se obter apenas as posições iniciais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para uma visualização do problema. A inserção de um valor dá origem à passagem ao estado T(n).</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Na fase seguinte, fase de negociação,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inserem seus respectivos valores e argumentos (troca de informação). É nessa fase que ocorre a </w:t>
      </w:r>
      <w:r w:rsidRPr="00397E2E">
        <w:rPr>
          <w:rFonts w:ascii="Times New Roman" w:hAnsi="Times New Roman" w:cs="Times New Roman"/>
          <w:i/>
          <w:iCs/>
        </w:rPr>
        <w:t xml:space="preserve">Troca de informação </w:t>
      </w:r>
      <w:r w:rsidRPr="00397E2E">
        <w:rPr>
          <w:rFonts w:ascii="Times New Roman" w:hAnsi="Times New Roman" w:cs="Times New Roman"/>
        </w:rPr>
        <w:t xml:space="preserve">que corresponde ao estado T(n): pode-se “inserir mais do que um valor”, o que permite o “alargamento de valores possíveis” com o fim de encontrar um ponto de intersecção entre os interesses. Também é nessa fase que “surge uma solução”, quando surge, é “necessário obter o consenso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envolvidos na discussão (caso contrário continua a troca de valores / argumentos)” (Ramires, 2004:94), nesse momento o estado da Célula é T(o). Segundo Ramires, a etapa de troca de informação representa atitudes implícitas de COMPROMISSO, COLABORAÇÃO e ACOMODAÇÃO, à medida que os valores tendam para o valor da “questão”. Nesta etapa é possível a inserção de argumentos que sustentam as posições. O alargamento de valores origina a passagem ao estado T(o). Uma atitude explícita de COMPETIÇÃO faz com que o estado da CÉLULA vá para T(x), ou seja, um valor proposto de forma forçada por um </w:t>
      </w:r>
      <w:proofErr w:type="spellStart"/>
      <w:r w:rsidRPr="00397E2E">
        <w:rPr>
          <w:rFonts w:ascii="Times New Roman" w:hAnsi="Times New Roman" w:cs="Times New Roman"/>
        </w:rPr>
        <w:t>stakeholder</w:t>
      </w:r>
      <w:proofErr w:type="spellEnd"/>
      <w:r w:rsidRPr="00397E2E">
        <w:rPr>
          <w:rFonts w:ascii="Times New Roman" w:hAnsi="Times New Roman" w:cs="Times New Roman"/>
        </w:rPr>
        <w:t xml:space="preserve"> para ser sujeito a aprovação. O processo de aceitação é análogo ao de T(p). Por outro lado, uma atitude INAÇÃODIST impossibilita a passagem à fase de pós-negociação, ou seja, não permite que se chegue a consenso.</w: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 figura abaixo exibe o processo proposto por Ramires:</w:t>
      </w:r>
    </w:p>
    <w:p w:rsidR="00BA1A5A" w:rsidRPr="00397E2E" w:rsidRDefault="00993ECD" w:rsidP="00BA1A5A">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42" type="#_x0000_t202" style="position:absolute;left:0;text-align:left;margin-left:0;margin-top:0;width:259.7pt;height:265.35pt;z-index:251677696;mso-wrap-style:none;mso-width-percent:400;mso-height-percent:200;mso-position-horizontal:center;mso-width-percent:400;mso-height-percent:200;mso-width-relative:margin;mso-height-relative:margin">
            <v:textbox style="mso-fit-shape-to-text:t">
              <w:txbxContent>
                <w:p w:rsidR="00785690" w:rsidRDefault="00785690" w:rsidP="00BA1A5A">
                  <w:r>
                    <w:rPr>
                      <w:noProof/>
                      <w:lang w:eastAsia="pt-BR"/>
                    </w:rPr>
                    <w:drawing>
                      <wp:inline distT="0" distB="0" distL="0" distR="0">
                        <wp:extent cx="3103245" cy="3268345"/>
                        <wp:effectExtent l="19050" t="0" r="1905"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srcRect/>
                                <a:stretch>
                                  <a:fillRect/>
                                </a:stretch>
                              </pic:blipFill>
                              <pic:spPr bwMode="auto">
                                <a:xfrm>
                                  <a:off x="0" y="0"/>
                                  <a:ext cx="3103245" cy="3268345"/>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center"/>
        <w:rPr>
          <w:rFonts w:ascii="Times New Roman" w:hAnsi="Times New Roman" w:cs="Times New Roman"/>
        </w:rPr>
      </w:pPr>
      <w:r w:rsidRPr="00397E2E">
        <w:rPr>
          <w:rFonts w:ascii="Times New Roman" w:hAnsi="Times New Roman" w:cs="Times New Roman"/>
        </w:rPr>
        <w:t>Figura 3.3: Processo de Negociação</w:t>
      </w:r>
    </w:p>
    <w:p w:rsidR="00BA1A5A" w:rsidRPr="00397E2E" w:rsidRDefault="00BA1A5A" w:rsidP="00BA1A5A">
      <w:pPr>
        <w:pStyle w:val="Standard"/>
        <w:jc w:val="center"/>
        <w:rPr>
          <w:rFonts w:ascii="Times New Roman" w:hAnsi="Times New Roman" w:cs="Times New Roman"/>
        </w:rPr>
      </w:pPr>
      <w:r w:rsidRPr="00397E2E">
        <w:rPr>
          <w:rFonts w:ascii="Times New Roman" w:hAnsi="Times New Roman" w:cs="Times New Roman"/>
        </w:rPr>
        <w:t>Fonte: Ramires (2004)</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tabs>
          <w:tab w:val="left" w:pos="1133"/>
        </w:tabs>
        <w:spacing w:line="360" w:lineRule="auto"/>
        <w:ind w:left="13"/>
        <w:jc w:val="both"/>
        <w:rPr>
          <w:rFonts w:ascii="Times New Roman" w:hAnsi="Times New Roman" w:cs="Times New Roman"/>
        </w:rPr>
      </w:pPr>
      <w:r w:rsidRPr="00397E2E">
        <w:rPr>
          <w:rFonts w:ascii="Times New Roman" w:hAnsi="Times New Roman" w:cs="Times New Roman"/>
        </w:rPr>
        <w:tab/>
        <w:t xml:space="preserve">A última fase do processo é a fase de pós-negociação, nesta fase tenta-se chegar a um consenso quanto </w:t>
      </w:r>
      <w:proofErr w:type="gramStart"/>
      <w:r w:rsidRPr="00397E2E">
        <w:rPr>
          <w:rFonts w:ascii="Times New Roman" w:hAnsi="Times New Roman" w:cs="Times New Roman"/>
        </w:rPr>
        <w:t>a</w:t>
      </w:r>
      <w:proofErr w:type="gramEnd"/>
      <w:r w:rsidRPr="00397E2E">
        <w:rPr>
          <w:rFonts w:ascii="Times New Roman" w:hAnsi="Times New Roman" w:cs="Times New Roman"/>
        </w:rPr>
        <w:t xml:space="preserve"> “solução proposta” na fase de negociação. Se houver consenso, o valor encontrado passa a ser a “solução”, então </w:t>
      </w:r>
      <w:proofErr w:type="gramStart"/>
      <w:r w:rsidRPr="00397E2E">
        <w:rPr>
          <w:rFonts w:ascii="Times New Roman" w:hAnsi="Times New Roman" w:cs="Times New Roman"/>
        </w:rPr>
        <w:t>passa-se</w:t>
      </w:r>
      <w:proofErr w:type="gramEnd"/>
      <w:r w:rsidRPr="00397E2E">
        <w:rPr>
          <w:rFonts w:ascii="Times New Roman" w:hAnsi="Times New Roman" w:cs="Times New Roman"/>
        </w:rPr>
        <w:t xml:space="preserve"> ao estado de equilíbrio E(b) até ser introduzido um novo valor que entre em conflito com o valor  acordado. Se isso ocorrer o processo é reiniciado, então </w:t>
      </w:r>
      <w:proofErr w:type="gramStart"/>
      <w:r w:rsidRPr="00397E2E">
        <w:rPr>
          <w:rFonts w:ascii="Times New Roman" w:hAnsi="Times New Roman" w:cs="Times New Roman"/>
        </w:rPr>
        <w:t>volta-se</w:t>
      </w:r>
      <w:proofErr w:type="gramEnd"/>
      <w:r w:rsidRPr="00397E2E">
        <w:rPr>
          <w:rFonts w:ascii="Times New Roman" w:hAnsi="Times New Roman" w:cs="Times New Roman"/>
        </w:rPr>
        <w:t xml:space="preserve"> ao estado T(n). </w:t>
      </w:r>
    </w:p>
    <w:p w:rsidR="00BA1A5A" w:rsidRPr="00397E2E" w:rsidRDefault="00BA1A5A" w:rsidP="00BA1A5A">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t>Conforme Ramires, chegamos a uma solução em duas situações:</w:t>
      </w:r>
    </w:p>
    <w:p w:rsidR="00BA1A5A" w:rsidRPr="00397E2E" w:rsidRDefault="00BA1A5A" w:rsidP="00BA1A5A">
      <w:pPr>
        <w:pStyle w:val="Standard"/>
        <w:numPr>
          <w:ilvl w:val="0"/>
          <w:numId w:val="15"/>
        </w:numPr>
        <w:spacing w:line="360" w:lineRule="auto"/>
        <w:ind w:left="708" w:firstLine="0"/>
        <w:jc w:val="both"/>
        <w:rPr>
          <w:rFonts w:ascii="Times New Roman" w:hAnsi="Times New Roman" w:cs="Times New Roman"/>
        </w:rPr>
      </w:pPr>
      <w:r w:rsidRPr="00397E2E">
        <w:rPr>
          <w:rFonts w:ascii="Times New Roman" w:hAnsi="Times New Roman" w:cs="Times New Roman"/>
        </w:rPr>
        <w:t xml:space="preserve">“todas as </w:t>
      </w:r>
      <w:r w:rsidRPr="00397E2E">
        <w:rPr>
          <w:rFonts w:ascii="Times New Roman" w:hAnsi="Times New Roman" w:cs="Times New Roman"/>
          <w:i/>
          <w:iCs/>
        </w:rPr>
        <w:t xml:space="preserve">posições </w:t>
      </w:r>
      <w:r w:rsidRPr="00397E2E">
        <w:rPr>
          <w:rFonts w:ascii="Times New Roman" w:hAnsi="Times New Roman" w:cs="Times New Roman"/>
        </w:rPr>
        <w:t>são A_FAVOR de um valor da QUESTÃO / QUESTÃO PROPOSTA”;</w:t>
      </w:r>
    </w:p>
    <w:p w:rsidR="00BA1A5A" w:rsidRPr="00397E2E" w:rsidRDefault="00BA1A5A" w:rsidP="00BA1A5A">
      <w:pPr>
        <w:pStyle w:val="Standard"/>
        <w:numPr>
          <w:ilvl w:val="0"/>
          <w:numId w:val="15"/>
        </w:numPr>
        <w:spacing w:line="360" w:lineRule="auto"/>
        <w:ind w:left="708" w:firstLine="0"/>
        <w:jc w:val="both"/>
        <w:rPr>
          <w:rFonts w:ascii="Times New Roman" w:hAnsi="Times New Roman" w:cs="Times New Roman"/>
        </w:rPr>
      </w:pPr>
      <w:r w:rsidRPr="00397E2E">
        <w:rPr>
          <w:rFonts w:ascii="Times New Roman" w:hAnsi="Times New Roman" w:cs="Times New Roman"/>
        </w:rPr>
        <w:t>“existe um e um só Si com atitude COMPETITIVA em T(n), sendo o valor proposto o correspondente ao valor de Si.”</w:t>
      </w:r>
    </w:p>
    <w:p w:rsidR="00BA1A5A" w:rsidRPr="00397E2E" w:rsidRDefault="00BA1A5A" w:rsidP="00BA1A5A">
      <w:pPr>
        <w:pStyle w:val="Standard"/>
        <w:ind w:left="708"/>
        <w:jc w:val="both"/>
        <w:rPr>
          <w:rFonts w:ascii="Times New Roman" w:hAnsi="Times New Roman" w:cs="Times New Roman"/>
        </w:rPr>
      </w:pPr>
    </w:p>
    <w:p w:rsidR="00BA1A5A" w:rsidRPr="00397E2E" w:rsidRDefault="00BA1A5A" w:rsidP="00BA1A5A">
      <w:pPr>
        <w:pStyle w:val="Standard"/>
        <w:ind w:left="708"/>
        <w:jc w:val="both"/>
        <w:rPr>
          <w:rFonts w:ascii="Times New Roman" w:hAnsi="Times New Roman" w:cs="Times New Roman"/>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E83DBC">
      <w:pPr>
        <w:pStyle w:val="Standard"/>
        <w:jc w:val="both"/>
        <w:outlineLvl w:val="1"/>
        <w:rPr>
          <w:rFonts w:ascii="Times New Roman" w:eastAsia="IPNHMB+TimesNewRoman" w:hAnsi="Times New Roman" w:cs="Times New Roman"/>
          <w:b/>
          <w:bCs/>
        </w:rPr>
      </w:pPr>
      <w:bookmarkStart w:id="18" w:name="_Toc294235288"/>
      <w:r w:rsidRPr="00397E2E">
        <w:rPr>
          <w:rFonts w:ascii="Times New Roman" w:eastAsia="IPNHMB+TimesNewRoman" w:hAnsi="Times New Roman" w:cs="Times New Roman"/>
          <w:b/>
          <w:bCs/>
        </w:rPr>
        <w:t>3.5 Considerações Finais</w:t>
      </w:r>
      <w:bookmarkEnd w:id="18"/>
    </w:p>
    <w:p w:rsidR="00BA1A5A" w:rsidRPr="00397E2E" w:rsidRDefault="00BA1A5A" w:rsidP="00BA1A5A">
      <w:pPr>
        <w:pStyle w:val="Standard"/>
        <w:spacing w:line="48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A negociação de requisitos deve ser realizada de forma lúcida durante toda a fase de engenharia de requisitos. </w:t>
      </w:r>
      <w:proofErr w:type="gramStart"/>
      <w:r w:rsidRPr="00397E2E">
        <w:rPr>
          <w:rFonts w:ascii="Times New Roman" w:eastAsia="IPNHMB+TimesNewRoman" w:hAnsi="Times New Roman" w:cs="Times New Roman"/>
          <w:bCs/>
        </w:rPr>
        <w:t>É</w:t>
      </w:r>
      <w:proofErr w:type="gramEnd"/>
      <w:r w:rsidRPr="00397E2E">
        <w:rPr>
          <w:rFonts w:ascii="Times New Roman" w:eastAsia="IPNHMB+TimesNewRoman" w:hAnsi="Times New Roman" w:cs="Times New Roman"/>
          <w:bCs/>
        </w:rPr>
        <w:t xml:space="preserve"> essencial para a racionalização do processo de negociação de requisitos que se entenda claramente os conceitos de </w:t>
      </w:r>
      <w:r w:rsidRPr="00397E2E">
        <w:rPr>
          <w:rFonts w:ascii="Times New Roman" w:eastAsia="IPNHMB+TimesNewRoman" w:hAnsi="Times New Roman" w:cs="Times New Roman"/>
          <w:bCs/>
          <w:i/>
        </w:rPr>
        <w:t>Necessidades e interesses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Objeto</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e Escopo</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Objetivos e Posições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Moeda de Troca</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Argumentos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Pontos de recuo</w:t>
      </w:r>
      <w:r w:rsidRPr="00397E2E">
        <w:rPr>
          <w:rFonts w:ascii="Times New Roman" w:eastAsia="IPNHMB+TimesNewRoman" w:hAnsi="Times New Roman" w:cs="Times New Roman"/>
          <w:bCs/>
        </w:rPr>
        <w:t xml:space="preserve"> e </w:t>
      </w:r>
      <w:r w:rsidRPr="00397E2E">
        <w:rPr>
          <w:rFonts w:ascii="Times New Roman" w:eastAsia="IPNHMB+TimesNewRoman" w:hAnsi="Times New Roman" w:cs="Times New Roman"/>
          <w:bCs/>
          <w:i/>
        </w:rPr>
        <w:t>MACNA</w:t>
      </w:r>
      <w:r w:rsidRPr="00397E2E">
        <w:rPr>
          <w:rFonts w:ascii="Times New Roman" w:eastAsia="IPNHMB+TimesNewRoman" w:hAnsi="Times New Roman" w:cs="Times New Roman"/>
          <w:bCs/>
        </w:rPr>
        <w:t xml:space="preserve"> e que se faça o seu mapeamento para o contexto de um determinado projeto de desenvolvimento de software. Como foi exposto neste capítulo o sucesso nas negociações, ou seja, </w:t>
      </w:r>
      <w:proofErr w:type="gramStart"/>
      <w:r w:rsidRPr="00397E2E">
        <w:rPr>
          <w:rFonts w:ascii="Times New Roman" w:eastAsia="IPNHMB+TimesNewRoman" w:hAnsi="Times New Roman" w:cs="Times New Roman"/>
          <w:bCs/>
        </w:rPr>
        <w:t>a boa qualidade das negociações provocarão</w:t>
      </w:r>
      <w:proofErr w:type="gramEnd"/>
      <w:r w:rsidRPr="00397E2E">
        <w:rPr>
          <w:rFonts w:ascii="Times New Roman" w:eastAsia="IPNHMB+TimesNewRoman" w:hAnsi="Times New Roman" w:cs="Times New Roman"/>
          <w:bCs/>
        </w:rPr>
        <w:t xml:space="preserve"> um efeito positivo na boa participação dos </w:t>
      </w:r>
      <w:proofErr w:type="spellStart"/>
      <w:r w:rsidRPr="00397E2E">
        <w:rPr>
          <w:rFonts w:ascii="Times New Roman" w:eastAsia="IPNHMB+TimesNewRoman" w:hAnsi="Times New Roman" w:cs="Times New Roman"/>
          <w:bCs/>
        </w:rPr>
        <w:t>stakeholders</w:t>
      </w:r>
      <w:proofErr w:type="spellEnd"/>
      <w:r w:rsidRPr="00397E2E">
        <w:rPr>
          <w:rFonts w:ascii="Times New Roman" w:eastAsia="IPNHMB+TimesNewRoman" w:hAnsi="Times New Roman" w:cs="Times New Roman"/>
          <w:bCs/>
        </w:rPr>
        <w:t xml:space="preserve"> e isso revela a importância da formalização das negociações. </w:t>
      </w:r>
    </w:p>
    <w:p w:rsidR="00BA1A5A" w:rsidRPr="00397E2E"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A proposta apresentada por Ramires abre uma boa oportunidade para que se consiga aumentar a agilidade e racionalidade das negociações de requisitos em um projeto de desenvolvimento de software. Porém pode ser melhorada fazendo-se com que ela considere os principais conceitos apresentados nesse capítulo e que permita aos negociadores perceberem que estão considerando tais </w:t>
      </w:r>
      <w:proofErr w:type="spellStart"/>
      <w:r w:rsidRPr="00397E2E">
        <w:rPr>
          <w:rFonts w:ascii="Times New Roman" w:eastAsia="IPNHMB+TimesNewRoman" w:hAnsi="Times New Roman" w:cs="Times New Roman"/>
          <w:bCs/>
        </w:rPr>
        <w:t>apectos</w:t>
      </w:r>
      <w:proofErr w:type="spellEnd"/>
      <w:r w:rsidRPr="00397E2E">
        <w:rPr>
          <w:rFonts w:ascii="Times New Roman" w:eastAsia="IPNHMB+TimesNewRoman" w:hAnsi="Times New Roman" w:cs="Times New Roman"/>
          <w:bCs/>
        </w:rPr>
        <w:t xml:space="preserve">. </w:t>
      </w:r>
    </w:p>
    <w:p w:rsidR="0066563A"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No próximo capítulo será apresentado o capítulo que fala sobre a verificação de viabilidade de integração entre propostas que auxiliam a negociação de requisitos e pesquisa sobre a possibilidade de desenvolvimento de uma metodologia de negociação de requisitos. </w:t>
      </w:r>
    </w:p>
    <w:p w:rsidR="0066563A" w:rsidRDefault="0066563A">
      <w:pPr>
        <w:suppressAutoHyphens w:val="0"/>
        <w:spacing w:after="200" w:line="276" w:lineRule="auto"/>
        <w:rPr>
          <w:rFonts w:eastAsia="IPNHMB+TimesNewRoman" w:cs="Times New Roman"/>
          <w:bCs/>
          <w:kern w:val="3"/>
          <w:lang w:eastAsia="pt-BR"/>
        </w:rPr>
      </w:pPr>
      <w:r>
        <w:rPr>
          <w:rFonts w:eastAsia="IPNHMB+TimesNewRoman" w:cs="Times New Roman"/>
          <w:bCs/>
        </w:rPr>
        <w:br w:type="page"/>
      </w:r>
    </w:p>
    <w:p w:rsidR="00455A40" w:rsidRPr="00397E2E" w:rsidRDefault="00455A40">
      <w:pPr>
        <w:rPr>
          <w:rFonts w:cs="Times New Roman"/>
        </w:rPr>
      </w:pPr>
    </w:p>
    <w:p w:rsidR="00BA1A5A" w:rsidRPr="00397E2E" w:rsidRDefault="00993ECD" w:rsidP="00E83DBC">
      <w:pPr>
        <w:pStyle w:val="Textbody"/>
        <w:tabs>
          <w:tab w:val="left" w:pos="0"/>
        </w:tabs>
        <w:spacing w:before="60" w:after="60" w:line="360" w:lineRule="auto"/>
        <w:jc w:val="both"/>
        <w:outlineLvl w:val="0"/>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   " \l 1</w:instrText>
      </w:r>
      <w:r w:rsidRPr="00397E2E">
        <w:rPr>
          <w:rFonts w:ascii="Times New Roman" w:hAnsi="Times New Roman" w:cs="Times New Roman"/>
        </w:rPr>
        <w:fldChar w:fldCharType="end"/>
      </w:r>
      <w:r w:rsidRPr="00397E2E">
        <w:rPr>
          <w:rFonts w:ascii="Times New Roman" w:hAnsi="Times New Roman" w:cs="Times New Roman"/>
        </w:rPr>
        <w:fldChar w:fldCharType="begin"/>
      </w:r>
      <w:r w:rsidR="00BA1A5A" w:rsidRPr="00397E2E">
        <w:rPr>
          <w:rFonts w:ascii="Times New Roman" w:hAnsi="Times New Roman" w:cs="Times New Roman"/>
        </w:rPr>
        <w:instrText>TC "4 Verificação de viabilidade" \l 1</w:instrText>
      </w:r>
      <w:r w:rsidRPr="00397E2E">
        <w:rPr>
          <w:rFonts w:ascii="Times New Roman" w:hAnsi="Times New Roman" w:cs="Times New Roman"/>
        </w:rPr>
        <w:fldChar w:fldCharType="end"/>
      </w:r>
      <w:bookmarkStart w:id="19" w:name="_Toc294235289"/>
      <w:proofErr w:type="gramStart"/>
      <w:r w:rsidR="00BA1A5A" w:rsidRPr="00397E2E">
        <w:rPr>
          <w:rFonts w:ascii="Times New Roman" w:eastAsia="IPNHMB+TimesNewRoman" w:hAnsi="Times New Roman" w:cs="Times New Roman"/>
          <w:b/>
          <w:bCs/>
        </w:rPr>
        <w:t>4</w:t>
      </w:r>
      <w:proofErr w:type="gramEnd"/>
      <w:r w:rsidR="00BA1A5A" w:rsidRPr="00397E2E">
        <w:rPr>
          <w:rFonts w:ascii="Times New Roman" w:eastAsia="IPNHMB+TimesNewRoman" w:hAnsi="Times New Roman" w:cs="Times New Roman"/>
          <w:b/>
          <w:bCs/>
        </w:rPr>
        <w:t xml:space="preserve"> A ANÁLISE DE VIABILIDADE DE INTEGRAÇÃO</w:t>
      </w:r>
      <w:bookmarkEnd w:id="19"/>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rPr>
      </w:pPr>
    </w:p>
    <w:p w:rsidR="00BA1A5A" w:rsidRPr="00397E2E" w:rsidRDefault="00BA1A5A" w:rsidP="00E83DBC">
      <w:pPr>
        <w:pStyle w:val="Standard"/>
        <w:tabs>
          <w:tab w:val="left" w:pos="1120"/>
        </w:tabs>
        <w:spacing w:before="60" w:after="60" w:line="360" w:lineRule="auto"/>
        <w:jc w:val="both"/>
        <w:outlineLvl w:val="1"/>
        <w:rPr>
          <w:rFonts w:ascii="Times New Roman" w:eastAsia="IPNHMB+TimesNewRoman" w:hAnsi="Times New Roman" w:cs="Times New Roman"/>
          <w:b/>
        </w:rPr>
      </w:pPr>
      <w:bookmarkStart w:id="20" w:name="_Toc294235290"/>
      <w:r w:rsidRPr="00397E2E">
        <w:rPr>
          <w:rFonts w:ascii="Times New Roman" w:eastAsia="IPNHMB+TimesNewRoman" w:hAnsi="Times New Roman" w:cs="Times New Roman"/>
          <w:b/>
        </w:rPr>
        <w:t>4.1 A estratégia de pesquisa, critérios de triagem bibliográfica e análise de compatibilidades</w:t>
      </w:r>
      <w:bookmarkEnd w:id="20"/>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Para que se pudesse chegar ao conjunto final de propostas a serem estudadas e analisadas, um levantamento bibliográfico inicial foi realizado. Um critério estratégico de levantamento bibliográfico utilizado para esta pesquisa foi o de palavras-chave em torno do assunto principal, como restrições, qualidade, tempo, negociação, e requisitos não-funcionais. </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 O assunto principal definido foi negociação de requisitos de software. Percebeu-se, durante a execução do projeto de pesquisa que seria inviável identificar e listar todas as compatibilidades existentes entre os trabalhos levantados visto que são vários, como se pode comprovar no projeto, e muito complexos. A metodologia apresentada no projeto não previa um processo de comparação com passos, ferramentas e lista de critérios que ajudassem a atingir tal objetivo</w:t>
      </w:r>
      <w:r w:rsidRPr="00397E2E">
        <w:rPr>
          <w:rFonts w:ascii="Times New Roman" w:eastAsia="IPNHMB+TimesNewRoman" w:hAnsi="Times New Roman" w:cs="Times New Roman"/>
          <w:b/>
        </w:rPr>
        <w:t xml:space="preserve"> </w:t>
      </w:r>
      <w:r w:rsidRPr="00397E2E">
        <w:rPr>
          <w:rFonts w:ascii="Times New Roman" w:eastAsia="IPNHMB+TimesNewRoman" w:hAnsi="Times New Roman" w:cs="Times New Roman"/>
        </w:rPr>
        <w:t>dentro do prazo do projeto de pesquisa</w:t>
      </w:r>
      <w:r w:rsidRPr="00397E2E">
        <w:rPr>
          <w:rStyle w:val="Refdenotaderodap"/>
          <w:rFonts w:ascii="Times New Roman" w:eastAsia="IPNHMB+TimesNewRoman" w:hAnsi="Times New Roman" w:cs="Times New Roman"/>
        </w:rPr>
        <w:footnoteReference w:id="8"/>
      </w:r>
      <w:r w:rsidRPr="00397E2E">
        <w:rPr>
          <w:rFonts w:ascii="Times New Roman" w:eastAsia="IPNHMB+TimesNewRoman" w:hAnsi="Times New Roman" w:cs="Times New Roman"/>
        </w:rPr>
        <w:t xml:space="preserve">. </w:t>
      </w:r>
      <w:r w:rsidRPr="00397E2E">
        <w:rPr>
          <w:rFonts w:ascii="Times New Roman" w:eastAsia="IPNHMB+TimesNewRoman" w:hAnsi="Times New Roman" w:cs="Times New Roman"/>
        </w:rPr>
        <w:tab/>
        <w:t xml:space="preserve">Outro problema encontrado durante a execução do projeto foi </w:t>
      </w: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volatilidade da bibliografia. A execução do projeto deparou-se com o surgimento natural de novas referências bibliográficas e eliminação de outras à medida que se foi aprofundando no tema. Devido a esses contratempos, optou-se por definir critérios para realização de uma triagem entre esses trabalhos, durante a execução do projeto, para depois realizar uma análise mais apurada do material resultante. Para essa análise foi desenvolvido um método, que é apresentado no apêndice A. </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Como as negociações em geral só se iniciam quando algum conflito é percebido procurou-se por formas de exibição de conflitos, o que levou à descoberta do RNF- Framework, e a partir daí passou-se a procurar por suas ocorrências dentro da bibliografia inicialmente levantada. Este passou a ser o primeiro critério utilizado na triagem do conjunto bibliográfico apresentado no projeto. Os </w:t>
      </w:r>
      <w:r w:rsidRPr="00397E2E">
        <w:rPr>
          <w:rFonts w:ascii="Times New Roman" w:eastAsia="IPNHMB+TimesNewRoman" w:hAnsi="Times New Roman" w:cs="Times New Roman"/>
          <w:iCs/>
        </w:rPr>
        <w:t xml:space="preserve">demais critérios são: </w:t>
      </w:r>
      <w:r w:rsidRPr="00397E2E">
        <w:rPr>
          <w:rFonts w:ascii="Times New Roman" w:eastAsia="IPNHMB+TimesNewRoman" w:hAnsi="Times New Roman" w:cs="Times New Roman"/>
          <w:i/>
          <w:iCs/>
        </w:rPr>
        <w:t>complementaridade de</w:t>
      </w:r>
      <w:r w:rsidRPr="00397E2E">
        <w:rPr>
          <w:rFonts w:ascii="Times New Roman" w:eastAsia="IPNHMB+TimesNewRoman" w:hAnsi="Times New Roman" w:cs="Times New Roman"/>
        </w:rPr>
        <w:t xml:space="preserve"> </w:t>
      </w:r>
      <w:r w:rsidRPr="00397E2E">
        <w:rPr>
          <w:rFonts w:ascii="Times New Roman" w:eastAsia="IPNHMB+TimesNewRoman" w:hAnsi="Times New Roman" w:cs="Times New Roman"/>
          <w:i/>
          <w:iCs/>
        </w:rPr>
        <w:t xml:space="preserve">idéias e complementaridade de tecnologias e seus métodos de uso. </w:t>
      </w:r>
      <w:r w:rsidRPr="00397E2E">
        <w:rPr>
          <w:rFonts w:ascii="Times New Roman" w:eastAsia="IPNHMB+TimesNewRoman" w:hAnsi="Times New Roman" w:cs="Times New Roman"/>
        </w:rPr>
        <w:t>Depois da realização da triagem, aplicando-se esses critérios, chegou-se ao conjunto final com quatro trabalhos a serem analisados.</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E83DBC">
      <w:pPr>
        <w:pStyle w:val="Standard"/>
        <w:tabs>
          <w:tab w:val="left" w:pos="1120"/>
        </w:tabs>
        <w:spacing w:before="60" w:after="60" w:line="360" w:lineRule="auto"/>
        <w:jc w:val="both"/>
        <w:outlineLvl w:val="2"/>
        <w:rPr>
          <w:rFonts w:ascii="Times New Roman" w:eastAsia="IPNHMB+TimesNewRoman" w:hAnsi="Times New Roman" w:cs="Times New Roman"/>
          <w:b/>
        </w:rPr>
      </w:pPr>
      <w:bookmarkStart w:id="21" w:name="_Toc294235291"/>
      <w:r w:rsidRPr="00397E2E">
        <w:rPr>
          <w:rFonts w:ascii="Times New Roman" w:eastAsia="IPNHMB+TimesNewRoman" w:hAnsi="Times New Roman" w:cs="Times New Roman"/>
          <w:b/>
        </w:rPr>
        <w:lastRenderedPageBreak/>
        <w:t>4.1.1 Considerações a respeito dos critérios de triagem</w:t>
      </w:r>
      <w:bookmarkEnd w:id="21"/>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b/>
        <w:t xml:space="preserve">Como comentado anteriormente, o primeiro ponto que influenciou a triagem foi </w:t>
      </w: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forte presença do </w:t>
      </w:r>
      <w:proofErr w:type="spellStart"/>
      <w:r w:rsidRPr="00397E2E">
        <w:rPr>
          <w:rFonts w:ascii="Times New Roman" w:eastAsia="IPNHMB+TimesNewRoman" w:hAnsi="Times New Roman" w:cs="Times New Roman"/>
          <w:bCs/>
        </w:rPr>
        <w:t>RNF-framework</w:t>
      </w:r>
      <w:proofErr w:type="spellEnd"/>
      <w:r w:rsidRPr="00397E2E">
        <w:rPr>
          <w:rFonts w:ascii="Times New Roman" w:eastAsia="IPNHMB+TimesNewRoman" w:hAnsi="Times New Roman" w:cs="Times New Roman"/>
          <w:bCs/>
        </w:rPr>
        <w:t>.</w:t>
      </w:r>
      <w:r w:rsidRPr="00397E2E">
        <w:rPr>
          <w:rFonts w:ascii="Times New Roman" w:eastAsia="IPNHMB+TimesNewRoman" w:hAnsi="Times New Roman" w:cs="Times New Roman"/>
          <w:b/>
          <w:bCs/>
        </w:rPr>
        <w:t xml:space="preserve"> </w:t>
      </w:r>
      <w:r w:rsidRPr="00397E2E">
        <w:rPr>
          <w:rFonts w:ascii="Times New Roman" w:eastAsia="IPNHMB+TimesNewRoman" w:hAnsi="Times New Roman" w:cs="Times New Roman"/>
        </w:rPr>
        <w:t xml:space="preserve"> Dentre os quatro trabalhos que foram selecionados pela triagem, três trabalhos são baseados no framework. O único trabalho que não fazia referência ao framework é o de título de </w:t>
      </w:r>
      <w:r w:rsidRPr="00397E2E">
        <w:rPr>
          <w:rFonts w:ascii="Times New Roman" w:eastAsia="IPNHMB+TimesNewRoman" w:hAnsi="Times New Roman" w:cs="Times New Roman"/>
          <w:bCs/>
        </w:rPr>
        <w:t>Negociação de Requisitos no Processo de Desenvolvimento de Software</w:t>
      </w:r>
      <w:r w:rsidRPr="00397E2E">
        <w:rPr>
          <w:rFonts w:ascii="Times New Roman" w:eastAsia="IPNHMB+TimesNewRoman" w:hAnsi="Times New Roman" w:cs="Times New Roman"/>
        </w:rPr>
        <w:t xml:space="preserve"> de Ramires (2004). Percebeu-se durante a pesquisa que as matrizes do SQFD utilizadas no trabalho de Ramires poderiam ser substituídas pelos grafos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ou usadas em conjunto com eles, por isso seu trabalho não foi descartado. Além disso, a sua proposta se tornou o fio condutor desta pesquisa, pois foi a única referência </w:t>
      </w:r>
      <w:proofErr w:type="gramStart"/>
      <w:r w:rsidRPr="00397E2E">
        <w:rPr>
          <w:rFonts w:ascii="Times New Roman" w:eastAsia="IPNHMB+TimesNewRoman" w:hAnsi="Times New Roman" w:cs="Times New Roman"/>
        </w:rPr>
        <w:t>a nível de</w:t>
      </w:r>
      <w:proofErr w:type="gramEnd"/>
      <w:r w:rsidRPr="00397E2E">
        <w:rPr>
          <w:rFonts w:ascii="Times New Roman" w:eastAsia="IPNHMB+TimesNewRoman" w:hAnsi="Times New Roman" w:cs="Times New Roman"/>
        </w:rPr>
        <w:t xml:space="preserve"> tese</w:t>
      </w:r>
      <w:r w:rsidRPr="00397E2E">
        <w:rPr>
          <w:rStyle w:val="Refdenotaderodap"/>
          <w:rFonts w:ascii="Times New Roman" w:eastAsia="IPNHMB+TimesNewRoman" w:hAnsi="Times New Roman" w:cs="Times New Roman"/>
        </w:rPr>
        <w:footnoteReference w:id="9"/>
      </w:r>
      <w:r w:rsidRPr="00397E2E">
        <w:rPr>
          <w:rFonts w:ascii="Times New Roman" w:eastAsia="IPNHMB+TimesNewRoman" w:hAnsi="Times New Roman" w:cs="Times New Roman"/>
        </w:rPr>
        <w:t xml:space="preserve"> encontrada durante a fase de coleta bibliográfica.</w:t>
      </w:r>
    </w:p>
    <w:p w:rsidR="00BA1A5A" w:rsidRPr="00397E2E" w:rsidRDefault="00BA1A5A" w:rsidP="00BA1A5A">
      <w:pPr>
        <w:pStyle w:val="Textbody"/>
        <w:tabs>
          <w:tab w:val="left" w:pos="1120"/>
        </w:tabs>
        <w:spacing w:before="60" w:after="60" w:line="360" w:lineRule="auto"/>
        <w:jc w:val="both"/>
        <w:rPr>
          <w:rFonts w:ascii="Times New Roman" w:hAnsi="Times New Roman" w:cs="Times New Roman"/>
          <w:color w:val="9BBB59"/>
        </w:rPr>
      </w:pPr>
      <w:r w:rsidRPr="00397E2E">
        <w:rPr>
          <w:rFonts w:ascii="Times New Roman" w:eastAsia="IPNHMB+TimesNewRoman" w:hAnsi="Times New Roman" w:cs="Times New Roman"/>
        </w:rPr>
        <w:tab/>
        <w:t xml:space="preserve">O segundo critério considerado foi o da </w:t>
      </w:r>
      <w:r w:rsidRPr="00397E2E">
        <w:rPr>
          <w:rFonts w:ascii="Times New Roman" w:eastAsia="IPNHMB+TimesNewRoman" w:hAnsi="Times New Roman" w:cs="Times New Roman"/>
          <w:bCs/>
        </w:rPr>
        <w:t>complementaridade</w:t>
      </w:r>
      <w:r w:rsidRPr="00397E2E">
        <w:rPr>
          <w:rFonts w:ascii="Times New Roman" w:eastAsia="IPNHMB+TimesNewRoman" w:hAnsi="Times New Roman" w:cs="Times New Roman"/>
        </w:rPr>
        <w:t xml:space="preserve"> entre as propostas ou </w:t>
      </w:r>
      <w:r w:rsidRPr="00397E2E">
        <w:rPr>
          <w:rFonts w:ascii="Times New Roman" w:eastAsia="IPNHMB+TimesNewRoman" w:hAnsi="Times New Roman" w:cs="Times New Roman"/>
          <w:i/>
        </w:rPr>
        <w:t>complementaridade de idéias</w:t>
      </w:r>
      <w:r w:rsidRPr="00397E2E">
        <w:rPr>
          <w:rFonts w:ascii="Times New Roman" w:eastAsia="IPNHMB+TimesNewRoman" w:hAnsi="Times New Roman" w:cs="Times New Roman"/>
        </w:rPr>
        <w:t>. Percebeu-se durante a pesquisa que o processo de negociação de requisitos (RAMIRES, 2004) se da dentro do contexto de processo de engenharia de requisitos (DIDIER, 2003) e que este ocorre dentro do contexto de processo de desenvolvimento de software (PRESMAN, 2001) que, por sua vez existe para produzir software para auxiliar processo(s) de negócio (</w:t>
      </w:r>
      <w:r w:rsidRPr="00397E2E">
        <w:rPr>
          <w:rFonts w:ascii="Times New Roman" w:hAnsi="Times New Roman" w:cs="Times New Roman"/>
          <w:color w:val="000000"/>
        </w:rPr>
        <w:t>ALLWEYER, 2010)</w:t>
      </w:r>
      <w:r w:rsidRPr="00397E2E">
        <w:rPr>
          <w:rFonts w:ascii="Times New Roman" w:eastAsia="IPNHMB+TimesNewRoman" w:hAnsi="Times New Roman" w:cs="Times New Roman"/>
        </w:rPr>
        <w:t xml:space="preserve"> (XAVIER, 2009). Desta forma a triagem feita entre os trabalhos da bibliografia levantada foi também influenciada levando-se em consideração essa </w:t>
      </w:r>
      <w:r w:rsidRPr="00397E2E">
        <w:rPr>
          <w:rFonts w:ascii="Times New Roman" w:eastAsia="IPNHMB+TimesNewRoman" w:hAnsi="Times New Roman" w:cs="Times New Roman"/>
          <w:i/>
          <w:iCs/>
        </w:rPr>
        <w:t>complementaridade de propostas</w:t>
      </w:r>
      <w:r w:rsidRPr="00397E2E">
        <w:rPr>
          <w:rFonts w:ascii="Times New Roman" w:eastAsia="IPNHMB+TimesNewRoman" w:hAnsi="Times New Roman" w:cs="Times New Roman"/>
        </w:rPr>
        <w:t xml:space="preserve"> dentro dessa </w:t>
      </w:r>
      <w:r w:rsidRPr="00397E2E">
        <w:rPr>
          <w:rFonts w:ascii="Times New Roman" w:eastAsia="IPNHMB+TimesNewRoman" w:hAnsi="Times New Roman" w:cs="Times New Roman"/>
          <w:bCs/>
        </w:rPr>
        <w:t>hierarquia de processos</w:t>
      </w:r>
      <w:r w:rsidRPr="00397E2E">
        <w:rPr>
          <w:rFonts w:ascii="Times New Roman" w:eastAsia="IPNHMB+TimesNewRoman" w:hAnsi="Times New Roman" w:cs="Times New Roman"/>
        </w:rPr>
        <w:t xml:space="preserve">. Durante esta pesquisa, antes mesmo da leitura de (XAVIER, 2009) percebeu-se o grau de importância que um bom entendimento do negócio e dos processos de negócios </w:t>
      </w:r>
      <w:proofErr w:type="gramStart"/>
      <w:r w:rsidRPr="00397E2E">
        <w:rPr>
          <w:rFonts w:ascii="Times New Roman" w:eastAsia="IPNHMB+TimesNewRoman" w:hAnsi="Times New Roman" w:cs="Times New Roman"/>
        </w:rPr>
        <w:t>têm</w:t>
      </w:r>
      <w:proofErr w:type="gramEnd"/>
      <w:r w:rsidRPr="00397E2E">
        <w:rPr>
          <w:rFonts w:ascii="Times New Roman" w:eastAsia="IPNHMB+TimesNewRoman" w:hAnsi="Times New Roman" w:cs="Times New Roman"/>
        </w:rPr>
        <w:t xml:space="preserve"> para a engenharia de requisitos. Ao mesmo tempo percebeu-se que a engenharia de requisitos feita sem levar em consideração o negócio impacta negativamente na qualidade que o software precisaria ter para satisfazer o negócio. A pesar de que cada proposta se destinava a um fim específico notou-se que há idéias em comum entre as propostas como: a necessidade de que haja consenso entre os participantes a cerca dos requisitos, a premissa de que as decisões de projeto devem ser tomadas antecipadamente à </w:t>
      </w:r>
      <w:proofErr w:type="gramStart"/>
      <w:r w:rsidRPr="00397E2E">
        <w:rPr>
          <w:rFonts w:ascii="Times New Roman" w:eastAsia="IPNHMB+TimesNewRoman" w:hAnsi="Times New Roman" w:cs="Times New Roman"/>
        </w:rPr>
        <w:t>implementação</w:t>
      </w:r>
      <w:proofErr w:type="gramEnd"/>
      <w:r w:rsidRPr="00397E2E">
        <w:rPr>
          <w:rFonts w:ascii="Times New Roman" w:eastAsia="IPNHMB+TimesNewRoman" w:hAnsi="Times New Roman" w:cs="Times New Roman"/>
        </w:rPr>
        <w:t xml:space="preserve"> do software, a importância da boa comunicação e participação dos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no processo, etc.</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color w:val="9BBB59"/>
        </w:rPr>
        <w:tab/>
      </w:r>
      <w:r w:rsidRPr="00397E2E">
        <w:rPr>
          <w:rFonts w:ascii="Times New Roman" w:eastAsia="IPNHMB+TimesNewRoman" w:hAnsi="Times New Roman" w:cs="Times New Roman"/>
        </w:rPr>
        <w:t xml:space="preserve">Também, outro ponto que influenciou a escolha foi </w:t>
      </w: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presença de outras tecnologias e seus métodos de uso. Este critério é o mais complexo e trabalhoso</w:t>
      </w:r>
      <w:proofErr w:type="gramStart"/>
      <w:r w:rsidRPr="00397E2E">
        <w:rPr>
          <w:rFonts w:ascii="Times New Roman" w:eastAsia="IPNHMB+TimesNewRoman" w:hAnsi="Times New Roman" w:cs="Times New Roman"/>
        </w:rPr>
        <w:t xml:space="preserve"> pois</w:t>
      </w:r>
      <w:proofErr w:type="gramEnd"/>
      <w:r w:rsidRPr="00397E2E">
        <w:rPr>
          <w:rFonts w:ascii="Times New Roman" w:eastAsia="IPNHMB+TimesNewRoman" w:hAnsi="Times New Roman" w:cs="Times New Roman"/>
        </w:rPr>
        <w:t xml:space="preserve"> obriga a observação da forma como as várias tecnologias citadas em cada propostas são usadas para suportar as </w:t>
      </w:r>
      <w:r w:rsidRPr="00397E2E">
        <w:rPr>
          <w:rFonts w:ascii="Times New Roman" w:eastAsia="IPNHMB+TimesNewRoman" w:hAnsi="Times New Roman" w:cs="Times New Roman"/>
        </w:rPr>
        <w:lastRenderedPageBreak/>
        <w:t xml:space="preserve">propostas e como beneficiariam o processo de negociação. Este critério é mais relacionado com a análise de compatibilidades entre as propostas realizada no Apêndice A. </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7963BB">
      <w:pPr>
        <w:pStyle w:val="Standard"/>
        <w:tabs>
          <w:tab w:val="left" w:pos="1120"/>
        </w:tabs>
        <w:spacing w:before="60" w:after="60" w:line="360" w:lineRule="auto"/>
        <w:jc w:val="both"/>
        <w:outlineLvl w:val="2"/>
        <w:rPr>
          <w:rFonts w:ascii="Times New Roman" w:eastAsia="IPNHMB+TimesNewRoman" w:hAnsi="Times New Roman" w:cs="Times New Roman"/>
          <w:b/>
        </w:rPr>
      </w:pPr>
      <w:bookmarkStart w:id="22" w:name="_Toc294235292"/>
      <w:r w:rsidRPr="00397E2E">
        <w:rPr>
          <w:rFonts w:ascii="Times New Roman" w:eastAsia="IPNHMB+TimesNewRoman" w:hAnsi="Times New Roman" w:cs="Times New Roman"/>
          <w:b/>
        </w:rPr>
        <w:t>4.1.2 O resultado da triagem</w:t>
      </w:r>
      <w:bookmarkEnd w:id="22"/>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Após realização da triagem, chegou-se á lista de trabalhos abaixo:</w:t>
      </w:r>
    </w:p>
    <w:p w:rsidR="00BA1A5A" w:rsidRPr="00397E2E" w:rsidRDefault="00BA1A5A" w:rsidP="00BA1A5A">
      <w:pPr>
        <w:pStyle w:val="Standard"/>
        <w:numPr>
          <w:ilvl w:val="0"/>
          <w:numId w:val="16"/>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Estratégia de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e integração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ao modelo conceitual do software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em “Requisitos Não-Funcionais: Da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ao Modelo Conceitual” (CYSNEIROS, 2001). </w:t>
      </w:r>
    </w:p>
    <w:p w:rsidR="00BA1A5A" w:rsidRPr="00397E2E" w:rsidRDefault="00BA1A5A" w:rsidP="00BA1A5A">
      <w:pPr>
        <w:pStyle w:val="Standard"/>
        <w:numPr>
          <w:ilvl w:val="0"/>
          <w:numId w:val="16"/>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 processo de Engenharia de Requisitos proposto por Didier em “</w:t>
      </w:r>
      <w:proofErr w:type="spellStart"/>
      <w:r w:rsidRPr="00397E2E">
        <w:rPr>
          <w:rFonts w:ascii="Times New Roman" w:eastAsia="IPNHMB+TimesNewRoman" w:hAnsi="Times New Roman" w:cs="Times New Roman"/>
        </w:rPr>
        <w:t>WRE-Process</w:t>
      </w:r>
      <w:proofErr w:type="spellEnd"/>
      <w:r w:rsidRPr="00397E2E">
        <w:rPr>
          <w:rFonts w:ascii="Times New Roman" w:eastAsia="IPNHMB+TimesNewRoman" w:hAnsi="Times New Roman" w:cs="Times New Roman"/>
        </w:rPr>
        <w:t>: Um Processo de Engenharia de Requisitos Baseado no RUP” (DIDIER, 2003).</w:t>
      </w:r>
    </w:p>
    <w:p w:rsidR="00BA1A5A" w:rsidRPr="00397E2E" w:rsidRDefault="00BA1A5A" w:rsidP="00BA1A5A">
      <w:pPr>
        <w:pStyle w:val="Standard"/>
        <w:numPr>
          <w:ilvl w:val="0"/>
          <w:numId w:val="16"/>
        </w:numPr>
        <w:tabs>
          <w:tab w:val="left" w:pos="1120"/>
          <w:tab w:val="left" w:pos="25964"/>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 xml:space="preserve">O processo de negociação de requisitos proposto por Ramires em “Negociação de Requisitos no Processo de Desenvolvimento de Software” (RAMIRES, 2004) </w:t>
      </w:r>
    </w:p>
    <w:p w:rsidR="00BA1A5A" w:rsidRPr="00397E2E" w:rsidRDefault="00BA1A5A" w:rsidP="00BA1A5A">
      <w:pPr>
        <w:pStyle w:val="Standard"/>
        <w:numPr>
          <w:ilvl w:val="0"/>
          <w:numId w:val="16"/>
        </w:numPr>
        <w:tabs>
          <w:tab w:val="left" w:pos="1120"/>
          <w:tab w:val="left" w:pos="25964"/>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 xml:space="preserve">A proposta e Integração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com o BPM proposta por Xavier em “</w:t>
      </w:r>
      <w:r w:rsidRPr="00397E2E">
        <w:rPr>
          <w:rFonts w:ascii="Times New Roman" w:eastAsia="IPNHMB+TimesNewRoman" w:hAnsi="Times New Roman" w:cs="Times New Roman"/>
          <w:color w:val="000000"/>
        </w:rPr>
        <w:t>Integração de Requisitos Não-Funcionais a Processos de Negócio: Integrando BPMN e RNF”</w:t>
      </w:r>
      <w:r w:rsidRPr="00397E2E">
        <w:rPr>
          <w:rFonts w:ascii="Times New Roman" w:eastAsia="IPNHMB+TimesNewRoman" w:hAnsi="Times New Roman" w:cs="Times New Roman"/>
        </w:rPr>
        <w:t xml:space="preserve"> (XAVIER, 2009).</w:t>
      </w:r>
    </w:p>
    <w:p w:rsidR="00BA1A5A" w:rsidRPr="00397E2E" w:rsidRDefault="00BA1A5A" w:rsidP="00BA1A5A">
      <w:pPr>
        <w:pStyle w:val="Standard"/>
        <w:spacing w:before="60" w:after="60" w:line="360" w:lineRule="auto"/>
        <w:ind w:firstLine="705"/>
        <w:jc w:val="both"/>
        <w:rPr>
          <w:rFonts w:ascii="Times New Roman" w:hAnsi="Times New Roman" w:cs="Times New Roman"/>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Definido o conjunto final de trabalhos, este foi submetido à aplicação da analise de viabilidade de integração.</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7963BB">
      <w:pPr>
        <w:pStyle w:val="Standard"/>
        <w:spacing w:before="60" w:after="60" w:line="360" w:lineRule="auto"/>
        <w:jc w:val="both"/>
        <w:outlineLvl w:val="1"/>
        <w:rPr>
          <w:rFonts w:ascii="Times New Roman" w:eastAsia="IPNHMB+TimesNewRoman" w:hAnsi="Times New Roman" w:cs="Times New Roman"/>
          <w:b/>
          <w:bCs/>
        </w:rPr>
      </w:pPr>
      <w:bookmarkStart w:id="23" w:name="_Toc294235293"/>
      <w:r w:rsidRPr="00397E2E">
        <w:rPr>
          <w:rFonts w:ascii="Times New Roman" w:eastAsia="IPNHMB+TimesNewRoman" w:hAnsi="Times New Roman" w:cs="Times New Roman"/>
          <w:b/>
          <w:bCs/>
        </w:rPr>
        <w:t>4.2 A análise de viabilidade de integração</w:t>
      </w:r>
      <w:bookmarkEnd w:id="23"/>
      <w:r w:rsidRPr="00397E2E">
        <w:rPr>
          <w:rFonts w:ascii="Times New Roman" w:eastAsia="IPNHMB+TimesNewRoman" w:hAnsi="Times New Roman" w:cs="Times New Roman"/>
          <w:b/>
          <w:bCs/>
        </w:rPr>
        <w:t xml:space="preserve"> </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A análise de integração entre as propostas estudadas compreende duas análises específicas: analise de viabilidade técnica e analise de viabilidade econômica. Uma análise sobre este último critério não foi realizada nesta pesquisa devido à sua especificidade e dependência de estabelecimento de um contexto econômico e temporal dentro de uma organização ou projeto. Abaixo é exibido o gráfico WBS (Work </w:t>
      </w:r>
      <w:proofErr w:type="spellStart"/>
      <w:r w:rsidRPr="00397E2E">
        <w:rPr>
          <w:rFonts w:ascii="Times New Roman" w:eastAsia="IPNHMB+TimesNewRoman" w:hAnsi="Times New Roman" w:cs="Times New Roman"/>
        </w:rPr>
        <w:t>Breakdown</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Structure</w:t>
      </w:r>
      <w:proofErr w:type="spellEnd"/>
      <w:r w:rsidRPr="00397E2E">
        <w:rPr>
          <w:rFonts w:ascii="Times New Roman" w:eastAsia="IPNHMB+TimesNewRoman" w:hAnsi="Times New Roman" w:cs="Times New Roman"/>
        </w:rPr>
        <w:t>) do trabalho que seria necessário pra a realização da analise de viabilidade de integração entre as propostas.</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noProof/>
        </w:rPr>
        <w:lastRenderedPageBreak/>
        <w:drawing>
          <wp:inline distT="0" distB="0" distL="0" distR="0">
            <wp:extent cx="4883150" cy="3939540"/>
            <wp:effectExtent l="19050" t="0" r="0" b="0"/>
            <wp:docPr id="82" name="Imagem 2" descr="G:\3TODAS_WBS\1emFormatoWBS\TCC_vinicius\analiseDeViabil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G:\3TODAS_WBS\1emFormatoWBS\TCC_vinicius\analiseDeViabilidade.png"/>
                    <pic:cNvPicPr>
                      <a:picLocks noChangeAspect="1" noChangeArrowheads="1"/>
                    </pic:cNvPicPr>
                  </pic:nvPicPr>
                  <pic:blipFill>
                    <a:blip r:embed="rId29" cstate="print"/>
                    <a:srcRect/>
                    <a:stretch>
                      <a:fillRect/>
                    </a:stretch>
                  </pic:blipFill>
                  <pic:spPr bwMode="auto">
                    <a:xfrm>
                      <a:off x="0" y="0"/>
                      <a:ext cx="4883150" cy="3939540"/>
                    </a:xfrm>
                    <a:prstGeom prst="rect">
                      <a:avLst/>
                    </a:prstGeom>
                    <a:noFill/>
                    <a:ln w="9525">
                      <a:noFill/>
                      <a:miter lim="800000"/>
                      <a:headEnd/>
                      <a:tailEnd/>
                    </a:ln>
                  </pic:spPr>
                </pic:pic>
              </a:graphicData>
            </a:graphic>
          </wp:inline>
        </w:drawing>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455A40">
      <w:pPr>
        <w:pStyle w:val="Standard"/>
        <w:tabs>
          <w:tab w:val="left" w:pos="1134"/>
        </w:tabs>
        <w:spacing w:before="60" w:after="60" w:line="360" w:lineRule="auto"/>
        <w:jc w:val="both"/>
        <w:rPr>
          <w:rFonts w:ascii="Times New Roman" w:eastAsia="IPNHMB+TimesNewRoman" w:hAnsi="Times New Roman" w:cs="Times New Roman"/>
          <w:bCs/>
        </w:rPr>
      </w:pPr>
      <w:r w:rsidRPr="00397E2E">
        <w:rPr>
          <w:rFonts w:ascii="Times New Roman" w:eastAsia="IPNHMB+TimesNewRoman" w:hAnsi="Times New Roman" w:cs="Times New Roman"/>
          <w:b/>
          <w:bCs/>
        </w:rPr>
        <w:tab/>
      </w:r>
      <w:r w:rsidRPr="00397E2E">
        <w:rPr>
          <w:rFonts w:ascii="Times New Roman" w:eastAsia="IPNHMB+TimesNewRoman" w:hAnsi="Times New Roman" w:cs="Times New Roman"/>
          <w:bCs/>
        </w:rPr>
        <w:t>Apenas a análise de viabilidade técnica de integração foi realizada durante a execução desta pesquisa.</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7963BB">
      <w:pPr>
        <w:pStyle w:val="Standard"/>
        <w:spacing w:before="60" w:after="60" w:line="360" w:lineRule="auto"/>
        <w:jc w:val="both"/>
        <w:outlineLvl w:val="2"/>
        <w:rPr>
          <w:rFonts w:ascii="Times New Roman" w:eastAsia="IPNHMB+TimesNewRoman" w:hAnsi="Times New Roman" w:cs="Times New Roman"/>
          <w:b/>
          <w:bCs/>
        </w:rPr>
      </w:pPr>
      <w:bookmarkStart w:id="24" w:name="_Toc294235294"/>
      <w:r w:rsidRPr="00397E2E">
        <w:rPr>
          <w:rFonts w:ascii="Times New Roman" w:eastAsia="IPNHMB+TimesNewRoman" w:hAnsi="Times New Roman" w:cs="Times New Roman"/>
          <w:b/>
          <w:bCs/>
        </w:rPr>
        <w:t>4.2.1 A Análise de compatibilidades entre os trabalhos selecionados</w:t>
      </w:r>
      <w:bookmarkEnd w:id="24"/>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455A40">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Para garantir a qualidade dos resultados, facilidade e agilidade na análise de compatibilidades/incompatibilidades, foi desenvolvido um método. </w:t>
      </w:r>
    </w:p>
    <w:p w:rsidR="00BA1A5A" w:rsidRPr="00397E2E" w:rsidRDefault="00455A40" w:rsidP="00455A40">
      <w:pPr>
        <w:pStyle w:val="Standard"/>
        <w:tabs>
          <w:tab w:val="left" w:pos="1134"/>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A seguir são apresentadas convenções sobre o que é considerado compatibilidade e incompatibilidade, bem como a exposição das próprias compatibilidades e incompatibilidades identificadas durante a aplicação do método de análise de compatibilidade do apêndice A.</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4.2.1.1 Conceitos de Compatibilidades e incompatibilidades</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Primeiramente, considera-se compatibilidade a concordância ou alinhamento de idéias e facilidade de integração entre tecnologias que se apresentam complementares. Se duas propostas fazem referência a uma mesma notação ou notações que contêm características que </w:t>
      </w:r>
      <w:r w:rsidRPr="00397E2E">
        <w:rPr>
          <w:rFonts w:ascii="Times New Roman" w:eastAsia="IPNHMB+TimesNewRoman" w:hAnsi="Times New Roman" w:cs="Times New Roman"/>
        </w:rPr>
        <w:lastRenderedPageBreak/>
        <w:t xml:space="preserve">se somam e são fáceis de integrar formando um conjunto tecnológico mais abrangente e poderoso, por exemplo, essas propostas nesse ponto de vista são compatíveis. Se duas propostas apresentam idéias ou tecnologias diferentes uma das outras e isso provocar conflito ou dificuldades de uso em conjunto das propostas caracteriza-se incompatibilidade. Se duas propostas não citam nenhuma referência a determinada tecnologia ocorre uma lacuna.  Nesses dois últimos casos percebe-se que tanto na presença de tecnologias conflitantes quanto na ausência de tecnologias há dificuldades. No caso de presença de conflito depara-se como o retrabalho, </w:t>
      </w:r>
      <w:proofErr w:type="gramStart"/>
      <w:r w:rsidRPr="00397E2E">
        <w:rPr>
          <w:rFonts w:ascii="Times New Roman" w:eastAsia="IPNHMB+TimesNewRoman" w:hAnsi="Times New Roman" w:cs="Times New Roman"/>
        </w:rPr>
        <w:t>ou seja</w:t>
      </w:r>
      <w:proofErr w:type="gramEnd"/>
      <w:r w:rsidRPr="00397E2E">
        <w:rPr>
          <w:rFonts w:ascii="Times New Roman" w:eastAsia="IPNHMB+TimesNewRoman" w:hAnsi="Times New Roman" w:cs="Times New Roman"/>
        </w:rPr>
        <w:t xml:space="preserve"> a migração de uma tecnologia para outra com o fim de eliminar a </w:t>
      </w:r>
      <w:proofErr w:type="spellStart"/>
      <w:r w:rsidRPr="00397E2E">
        <w:rPr>
          <w:rFonts w:ascii="Times New Roman" w:eastAsia="IPNHMB+TimesNewRoman" w:hAnsi="Times New Roman" w:cs="Times New Roman"/>
        </w:rPr>
        <w:t>heterogenidade</w:t>
      </w:r>
      <w:proofErr w:type="spellEnd"/>
      <w:r w:rsidRPr="00397E2E">
        <w:rPr>
          <w:rFonts w:ascii="Times New Roman" w:eastAsia="IPNHMB+TimesNewRoman" w:hAnsi="Times New Roman" w:cs="Times New Roman"/>
        </w:rPr>
        <w:t xml:space="preserve"> de tecnologias.  Isso pode representar em custos maiores que a criação de uma adaptação. </w:t>
      </w:r>
    </w:p>
    <w:p w:rsidR="00BA1A5A" w:rsidRPr="00397E2E" w:rsidRDefault="00BA1A5A" w:rsidP="00BA1A5A">
      <w:pPr>
        <w:pStyle w:val="Textbody"/>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Textbody"/>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4.2.1.2 Aplicação do método para identificação de compatibilidade e incompatibilidade</w:t>
      </w:r>
    </w:p>
    <w:p w:rsidR="00BA1A5A" w:rsidRPr="00397E2E" w:rsidRDefault="00455A40" w:rsidP="00455A40">
      <w:pPr>
        <w:pStyle w:val="Standard"/>
        <w:tabs>
          <w:tab w:val="left" w:pos="1134"/>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 xml:space="preserve">Como resultados da aplicação do método foram </w:t>
      </w:r>
      <w:proofErr w:type="gramStart"/>
      <w:r w:rsidR="00BA1A5A" w:rsidRPr="00397E2E">
        <w:rPr>
          <w:rFonts w:ascii="Times New Roman" w:eastAsia="IPNHMB+TimesNewRoman" w:hAnsi="Times New Roman" w:cs="Times New Roman"/>
        </w:rPr>
        <w:t>obtidas</w:t>
      </w:r>
      <w:proofErr w:type="gramEnd"/>
      <w:r w:rsidR="00BA1A5A" w:rsidRPr="00397E2E">
        <w:rPr>
          <w:rFonts w:ascii="Times New Roman" w:eastAsia="IPNHMB+TimesNewRoman" w:hAnsi="Times New Roman" w:cs="Times New Roman"/>
        </w:rPr>
        <w:t xml:space="preserve"> os seguintes </w:t>
      </w:r>
      <w:proofErr w:type="spellStart"/>
      <w:r w:rsidR="00BA1A5A" w:rsidRPr="00397E2E">
        <w:rPr>
          <w:rFonts w:ascii="Times New Roman" w:eastAsia="IPNHMB+TimesNewRoman" w:hAnsi="Times New Roman" w:cs="Times New Roman"/>
        </w:rPr>
        <w:t>resutados</w:t>
      </w:r>
      <w:proofErr w:type="spellEnd"/>
      <w:r w:rsidR="00BA1A5A" w:rsidRPr="00397E2E">
        <w:rPr>
          <w:rFonts w:ascii="Times New Roman" w:eastAsia="IPNHMB+TimesNewRoman" w:hAnsi="Times New Roman" w:cs="Times New Roman"/>
        </w:rPr>
        <w:t>:</w:t>
      </w:r>
    </w:p>
    <w:p w:rsidR="00BA1A5A" w:rsidRPr="00397E2E" w:rsidRDefault="00BA1A5A" w:rsidP="00BA1A5A">
      <w:pPr>
        <w:pStyle w:val="Standard"/>
        <w:numPr>
          <w:ilvl w:val="0"/>
          <w:numId w:val="17"/>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b/>
        </w:rPr>
        <w:t>Incompatibilidades</w:t>
      </w:r>
    </w:p>
    <w:p w:rsidR="00BA1A5A" w:rsidRPr="00397E2E" w:rsidRDefault="00BA1A5A" w:rsidP="00455A40">
      <w:pPr>
        <w:pStyle w:val="Standard"/>
        <w:numPr>
          <w:ilvl w:val="0"/>
          <w:numId w:val="23"/>
        </w:numPr>
        <w:tabs>
          <w:tab w:val="left" w:pos="110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Durante a análise técnica realizada nas propostas, seguindo o critério de compatibilidade/incompatibilidade verificou-se que fazendo algumas adaptações se poderá ter um alto alinhamento entre as </w:t>
      </w:r>
      <w:proofErr w:type="gramStart"/>
      <w:r w:rsidRPr="00397E2E">
        <w:rPr>
          <w:rFonts w:ascii="Times New Roman" w:eastAsia="IPNHMB+TimesNewRoman" w:hAnsi="Times New Roman" w:cs="Times New Roman"/>
        </w:rPr>
        <w:t>4</w:t>
      </w:r>
      <w:proofErr w:type="gramEnd"/>
      <w:r w:rsidRPr="00397E2E">
        <w:rPr>
          <w:rFonts w:ascii="Times New Roman" w:eastAsia="IPNHMB+TimesNewRoman" w:hAnsi="Times New Roman" w:cs="Times New Roman"/>
        </w:rPr>
        <w:t xml:space="preserve"> propostas analisadas. Foram encontradas mais compatibilidades do que incompatibilidades. Somente quando se tratou de linguagens de programação utilizadas para a </w:t>
      </w:r>
      <w:proofErr w:type="gramStart"/>
      <w:r w:rsidRPr="00397E2E">
        <w:rPr>
          <w:rFonts w:ascii="Times New Roman" w:eastAsia="IPNHMB+TimesNewRoman" w:hAnsi="Times New Roman" w:cs="Times New Roman"/>
        </w:rPr>
        <w:t>implementação</w:t>
      </w:r>
      <w:proofErr w:type="gramEnd"/>
      <w:r w:rsidRPr="00397E2E">
        <w:rPr>
          <w:rFonts w:ascii="Times New Roman" w:eastAsia="IPNHMB+TimesNewRoman" w:hAnsi="Times New Roman" w:cs="Times New Roman"/>
        </w:rPr>
        <w:t xml:space="preserve"> das soluções as incompatibilidades, segundo o conceito de incompatibilidade utilizado nesta pesquisa, foram encontrados.</w:t>
      </w:r>
    </w:p>
    <w:p w:rsidR="00BA1A5A" w:rsidRPr="00397E2E" w:rsidRDefault="00BA1A5A" w:rsidP="00BA1A5A">
      <w:pPr>
        <w:pStyle w:val="Standard"/>
        <w:tabs>
          <w:tab w:val="left" w:pos="1104"/>
        </w:tabs>
        <w:spacing w:before="60" w:after="60" w:line="360" w:lineRule="auto"/>
        <w:ind w:left="1845"/>
        <w:jc w:val="both"/>
        <w:rPr>
          <w:rFonts w:ascii="Times New Roman" w:eastAsia="IPNHMB+TimesNewRoman" w:hAnsi="Times New Roman" w:cs="Times New Roman"/>
        </w:rPr>
      </w:pPr>
    </w:p>
    <w:p w:rsidR="00BA1A5A" w:rsidRPr="00397E2E" w:rsidRDefault="00BA1A5A" w:rsidP="00455A40">
      <w:pPr>
        <w:pStyle w:val="Standard"/>
        <w:numPr>
          <w:ilvl w:val="0"/>
          <w:numId w:val="23"/>
        </w:numPr>
        <w:tabs>
          <w:tab w:val="left" w:pos="110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Como casos que chamaram atenção, foram encontrados UML com BPMN e </w:t>
      </w:r>
      <w:proofErr w:type="spellStart"/>
      <w:r w:rsidRPr="00397E2E">
        <w:rPr>
          <w:rFonts w:ascii="Times New Roman" w:eastAsia="IPNHMB+TimesNewRoman" w:hAnsi="Times New Roman" w:cs="Times New Roman"/>
        </w:rPr>
        <w:t>RNF-Framework</w:t>
      </w:r>
      <w:proofErr w:type="spellEnd"/>
      <w:r w:rsidRPr="00397E2E">
        <w:rPr>
          <w:rFonts w:ascii="Times New Roman" w:eastAsia="IPNHMB+TimesNewRoman" w:hAnsi="Times New Roman" w:cs="Times New Roman"/>
        </w:rPr>
        <w:t xml:space="preserve"> com SQFD que embora em parte se destinassem ao mesmo fim foram vistas como mais complementares do que concorrentes. </w:t>
      </w:r>
      <w:r w:rsidRPr="00397E2E">
        <w:rPr>
          <w:rFonts w:ascii="Times New Roman" w:eastAsia="IPNHMB+TimesNewRoman" w:hAnsi="Times New Roman" w:cs="Times New Roman"/>
        </w:rPr>
        <w:tab/>
        <w:t xml:space="preserve"> </w:t>
      </w:r>
    </w:p>
    <w:p w:rsidR="00BA1A5A" w:rsidRPr="00397E2E" w:rsidRDefault="00BA1A5A" w:rsidP="00BA1A5A">
      <w:pPr>
        <w:pStyle w:val="Standard"/>
        <w:tabs>
          <w:tab w:val="left" w:pos="1120"/>
        </w:tabs>
        <w:spacing w:before="60" w:after="60" w:line="360" w:lineRule="auto"/>
        <w:ind w:left="1845"/>
        <w:jc w:val="both"/>
        <w:rPr>
          <w:rFonts w:ascii="Times New Roman" w:eastAsia="IPNHMB+TimesNewRoman" w:hAnsi="Times New Roman" w:cs="Times New Roman"/>
        </w:rPr>
      </w:pPr>
    </w:p>
    <w:p w:rsidR="00BA1A5A" w:rsidRPr="00397E2E" w:rsidRDefault="00BA1A5A" w:rsidP="00BA1A5A">
      <w:pPr>
        <w:pStyle w:val="Standard"/>
        <w:numPr>
          <w:ilvl w:val="0"/>
          <w:numId w:val="17"/>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b/>
        </w:rPr>
        <w:t>Compatibilidades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RNF – Framework é compatível com a proposta de Ramires e a metodologia SQFD, podendo-se utilizá-los em conjunto e servir de </w:t>
      </w:r>
      <w:r w:rsidRPr="00397E2E">
        <w:rPr>
          <w:rFonts w:ascii="Times New Roman" w:eastAsia="IPNHMB+TimesNewRoman" w:hAnsi="Times New Roman" w:cs="Times New Roman"/>
        </w:rPr>
        <w:lastRenderedPageBreak/>
        <w:t xml:space="preserve">meio para integrar a proposta de Ramires às propostas de Didier,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e Xavier para apoiar as negociações de conflitos visando a lucidez das negociações considerando-se processos de negócios, e processo de engenharia de requisitos </w:t>
      </w:r>
      <w:proofErr w:type="gramStart"/>
      <w:r w:rsidRPr="00397E2E">
        <w:rPr>
          <w:rFonts w:ascii="Times New Roman" w:eastAsia="IPNHMB+TimesNewRoman" w:hAnsi="Times New Roman" w:cs="Times New Roman"/>
        </w:rPr>
        <w:t xml:space="preserve">( </w:t>
      </w:r>
      <w:proofErr w:type="spellStart"/>
      <w:proofErr w:type="gramEnd"/>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análise de requisitos).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LAL viabiliza a formação de uma ontologia comum entre 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nas propostas de Xavier, Didier,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e Ramires;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racionalização das negociações na proposta de Ramires que é baseada no sistema IBIS pode ser sustentada e acelerada pelo a adoção do LAL e também pela Técnica de </w:t>
      </w:r>
      <w:proofErr w:type="spellStart"/>
      <w:r w:rsidRPr="00397E2E">
        <w:rPr>
          <w:rFonts w:ascii="Times New Roman" w:eastAsia="IPNHMB+TimesNewRoman" w:hAnsi="Times New Roman" w:cs="Times New Roman"/>
        </w:rPr>
        <w:t>Toranzo</w:t>
      </w:r>
      <w:proofErr w:type="spellEnd"/>
      <w:r w:rsidRPr="00397E2E">
        <w:rPr>
          <w:rFonts w:ascii="Times New Roman" w:eastAsia="IPNHMB+TimesNewRoman" w:hAnsi="Times New Roman" w:cs="Times New Roman"/>
        </w:rPr>
        <w:t>.</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 LAL serve de ancora para formação das visões funcional e não funcional do software e também pode ser usado como ancora para definir as visões de negócio, permitindo assim rastrear requisitos tanto funcionais e não-funcionais como também requisitos de domínio/negócio.</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LAL é meio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reversa das origens dos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o que facilita o trabalho da gerência de projetos a controlar a participação dos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que originam os RNF nas negociações de conflitos de requisitos. </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técnica de TORANZO pode ser utilizada em conjunto com o LAL formando uma solução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referências cruzadas bastante poderosa, combinando-se o hipertexto do LAL com as matrizes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da técnica de TORANZO.</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linguagem OCL pode servir de ponte de integração com o BPMN, tendo potencial para demonstração da complexidade de processos de negócio, como algumas pesquisas recentes mostram (PORCIÚNCULO, 2010). Como já demonstrado em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(2001), pode-se demonstrar restrições de negócio ou de processo e restrições técnicas para a </w:t>
      </w:r>
      <w:proofErr w:type="gramStart"/>
      <w:r w:rsidRPr="00397E2E">
        <w:rPr>
          <w:rFonts w:ascii="Times New Roman" w:eastAsia="IPNHMB+TimesNewRoman" w:hAnsi="Times New Roman" w:cs="Times New Roman"/>
        </w:rPr>
        <w:t>implementação</w:t>
      </w:r>
      <w:proofErr w:type="gramEnd"/>
      <w:r w:rsidRPr="00397E2E">
        <w:rPr>
          <w:rFonts w:ascii="Times New Roman" w:eastAsia="IPNHMB+TimesNewRoman" w:hAnsi="Times New Roman" w:cs="Times New Roman"/>
        </w:rPr>
        <w:t xml:space="preserve"> dos requisitos funcionais em diagramas UML.</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Percebeu-se que o SQFD utilizado em Ramires (2004) pode ser utilizado juntamente com a metodologia RUP, o que evidencia a possibilidade de uso do SQFD em conjunto com o processo de </w:t>
      </w:r>
      <w:r w:rsidRPr="00397E2E">
        <w:rPr>
          <w:rFonts w:ascii="Times New Roman" w:eastAsia="IPNHMB+TimesNewRoman" w:hAnsi="Times New Roman" w:cs="Times New Roman"/>
        </w:rPr>
        <w:lastRenderedPageBreak/>
        <w:t>engenharia de requisitos</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de Didier (2003).</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rPr>
        <w:tab/>
        <w:t xml:space="preserve">A análise de compatibilidades abriu caminho para uma reflexão sobre o relacionamento existente entre a proposta de Ramires e as demais propostas estudadas. </w:t>
      </w:r>
    </w:p>
    <w:p w:rsidR="00BA1A5A" w:rsidRPr="00397E2E" w:rsidRDefault="00BA1A5A" w:rsidP="00BA1A5A">
      <w:pPr>
        <w:spacing w:before="60" w:after="60" w:line="360" w:lineRule="auto"/>
        <w:ind w:firstLine="1134"/>
        <w:jc w:val="both"/>
        <w:rPr>
          <w:rFonts w:cs="Times New Roman"/>
        </w:rPr>
      </w:pPr>
      <w:r w:rsidRPr="00397E2E">
        <w:rPr>
          <w:rFonts w:cs="Times New Roman"/>
        </w:rPr>
        <w:t xml:space="preserve">Os relacionamentos analisados foram: solução de Ramires com LAL, BPMN, UML, RNF – Framework, técnica de </w:t>
      </w:r>
      <w:proofErr w:type="spellStart"/>
      <w:r w:rsidRPr="00397E2E">
        <w:rPr>
          <w:rFonts w:cs="Times New Roman"/>
        </w:rPr>
        <w:t>Toranzo</w:t>
      </w:r>
      <w:proofErr w:type="spellEnd"/>
      <w:r w:rsidRPr="00397E2E">
        <w:rPr>
          <w:rFonts w:cs="Times New Roman"/>
        </w:rPr>
        <w:t>.</w:t>
      </w:r>
    </w:p>
    <w:p w:rsidR="00BA1A5A" w:rsidRPr="00397E2E" w:rsidRDefault="00BA1A5A" w:rsidP="00BA1A5A">
      <w:pPr>
        <w:spacing w:before="60" w:after="60" w:line="360" w:lineRule="auto"/>
        <w:ind w:firstLine="1134"/>
        <w:jc w:val="both"/>
        <w:rPr>
          <w:rFonts w:cs="Times New Roman"/>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4.2.1.2.1 </w:t>
      </w:r>
      <w:r w:rsidRPr="00397E2E">
        <w:rPr>
          <w:rFonts w:cs="Times New Roman"/>
          <w:b/>
        </w:rPr>
        <w:t>Solução de Ramires com LAL</w:t>
      </w:r>
    </w:p>
    <w:p w:rsidR="00BA1A5A" w:rsidRPr="00397E2E" w:rsidRDefault="00BA1A5A" w:rsidP="00BA1A5A">
      <w:pPr>
        <w:spacing w:before="60" w:after="60" w:line="360" w:lineRule="auto"/>
        <w:ind w:firstLine="1134"/>
        <w:jc w:val="both"/>
        <w:rPr>
          <w:rFonts w:eastAsia="IPNHMB+TimesNewRoman" w:cs="Times New Roman"/>
        </w:rPr>
      </w:pPr>
    </w:p>
    <w:p w:rsidR="00BA1A5A" w:rsidRPr="00397E2E" w:rsidRDefault="00BA1A5A" w:rsidP="00BA1A5A">
      <w:pPr>
        <w:spacing w:before="60" w:after="60" w:line="360" w:lineRule="auto"/>
        <w:ind w:firstLine="1134"/>
        <w:jc w:val="both"/>
        <w:rPr>
          <w:rFonts w:cs="Times New Roman"/>
        </w:rPr>
      </w:pPr>
      <w:r w:rsidRPr="00397E2E">
        <w:rPr>
          <w:rFonts w:eastAsia="IPNHMB+TimesNewRoman" w:cs="Times New Roman"/>
        </w:rPr>
        <w:t>O LAL possui uma característica bastante importante para a solução proposta por Ramires que a de servir de meio para a formação da ontologia à qual as argumentações obedeceriam durante uma instância de processo de negociação. O LAL não se limita à formação de uma ontologia, mas como foi exposto anteriormente no capítulo 2</w:t>
      </w:r>
      <w:r w:rsidRPr="00397E2E">
        <w:rPr>
          <w:rFonts w:eastAsia="IPNHMB+TimesNewRoman" w:cs="Times New Roman"/>
          <w:b/>
          <w:color w:val="FF0000"/>
        </w:rPr>
        <w:t xml:space="preserve"> </w:t>
      </w:r>
      <w:r w:rsidRPr="00397E2E">
        <w:rPr>
          <w:rFonts w:eastAsia="IPNHMB+TimesNewRoman" w:cs="Times New Roman"/>
        </w:rPr>
        <w:t xml:space="preserve">pode ser usado como instrumento de </w:t>
      </w:r>
      <w:proofErr w:type="spellStart"/>
      <w:r w:rsidRPr="00397E2E">
        <w:rPr>
          <w:rFonts w:eastAsia="IPNHMB+TimesNewRoman" w:cs="Times New Roman"/>
        </w:rPr>
        <w:t>rastreabilidade</w:t>
      </w:r>
      <w:proofErr w:type="spellEnd"/>
      <w:r w:rsidRPr="00397E2E">
        <w:rPr>
          <w:rFonts w:eastAsia="IPNHMB+TimesNewRoman" w:cs="Times New Roman"/>
        </w:rPr>
        <w:t xml:space="preserve">, apoiado pelo </w:t>
      </w:r>
      <w:proofErr w:type="spellStart"/>
      <w:r w:rsidRPr="00397E2E">
        <w:rPr>
          <w:rFonts w:eastAsia="IPNHMB+TimesNewRoman" w:cs="Times New Roman"/>
        </w:rPr>
        <w:t>C&amp;L</w:t>
      </w:r>
      <w:proofErr w:type="spellEnd"/>
      <w:r w:rsidRPr="00397E2E">
        <w:rPr>
          <w:rFonts w:eastAsia="IPNHMB+TimesNewRoman" w:cs="Times New Roman"/>
        </w:rPr>
        <w:t xml:space="preserve"> que é um software para formação do LAL. Essas características que o LAL possui evidenciam a “complementaridade” entre a</w:t>
      </w:r>
      <w:proofErr w:type="gramStart"/>
      <w:r w:rsidRPr="00397E2E">
        <w:rPr>
          <w:rFonts w:eastAsia="IPNHMB+TimesNewRoman" w:cs="Times New Roman"/>
        </w:rPr>
        <w:t xml:space="preserve">  </w:t>
      </w:r>
      <w:proofErr w:type="gramEnd"/>
      <w:r w:rsidRPr="00397E2E">
        <w:rPr>
          <w:rFonts w:eastAsia="IPNHMB+TimesNewRoman" w:cs="Times New Roman"/>
        </w:rPr>
        <w:t xml:space="preserve">proposta de Ramires e a estratégia de </w:t>
      </w:r>
      <w:proofErr w:type="spellStart"/>
      <w:r w:rsidRPr="00397E2E">
        <w:rPr>
          <w:rFonts w:eastAsia="IPNHMB+TimesNewRoman" w:cs="Times New Roman"/>
        </w:rPr>
        <w:t>elicitação</w:t>
      </w:r>
      <w:proofErr w:type="spellEnd"/>
      <w:r w:rsidRPr="00397E2E">
        <w:rPr>
          <w:rFonts w:eastAsia="IPNHMB+TimesNewRoman" w:cs="Times New Roman"/>
        </w:rPr>
        <w:t xml:space="preserve"> e integração de RNF ao requisitos funcionais de </w:t>
      </w:r>
      <w:proofErr w:type="spellStart"/>
      <w:r w:rsidRPr="00397E2E">
        <w:rPr>
          <w:rFonts w:eastAsia="IPNHMB+TimesNewRoman" w:cs="Times New Roman"/>
        </w:rPr>
        <w:t>Cysneiros</w:t>
      </w:r>
      <w:proofErr w:type="spellEnd"/>
      <w:r w:rsidRPr="00397E2E">
        <w:rPr>
          <w:rFonts w:eastAsia="IPNHMB+TimesNewRoman" w:cs="Times New Roman"/>
        </w:rPr>
        <w:t xml:space="preserve">. Enquanto a estratégia de </w:t>
      </w:r>
      <w:proofErr w:type="spellStart"/>
      <w:r w:rsidRPr="00397E2E">
        <w:rPr>
          <w:rFonts w:eastAsia="IPNHMB+TimesNewRoman" w:cs="Times New Roman"/>
        </w:rPr>
        <w:t>Cyneiros</w:t>
      </w:r>
      <w:proofErr w:type="spellEnd"/>
      <w:r w:rsidRPr="00397E2E">
        <w:rPr>
          <w:rFonts w:eastAsia="IPNHMB+TimesNewRoman" w:cs="Times New Roman"/>
        </w:rPr>
        <w:t xml:space="preserve"> se ocupa da </w:t>
      </w:r>
      <w:proofErr w:type="spellStart"/>
      <w:r w:rsidRPr="00397E2E">
        <w:rPr>
          <w:rFonts w:eastAsia="IPNHMB+TimesNewRoman" w:cs="Times New Roman"/>
        </w:rPr>
        <w:t>elicitação</w:t>
      </w:r>
      <w:proofErr w:type="spellEnd"/>
      <w:r w:rsidRPr="00397E2E">
        <w:rPr>
          <w:rFonts w:eastAsia="IPNHMB+TimesNewRoman" w:cs="Times New Roman"/>
        </w:rPr>
        <w:t xml:space="preserve"> e integração de RNF a requisitos funcionais, a estratégia de Ramires cuida da negociação de conflitos que surgem durante as analises de requisitos.</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Uma dificuldade ou incompatibilidade tecnológica do LAL em relação ao MEG esta no fato de que a linguagem de programação utilizada para o desenvolvimento do </w:t>
      </w:r>
      <w:proofErr w:type="spellStart"/>
      <w:r w:rsidRPr="00397E2E">
        <w:rPr>
          <w:rFonts w:eastAsia="IPNHMB+TimesNewRoman" w:cs="Times New Roman"/>
        </w:rPr>
        <w:t>C&amp;L</w:t>
      </w:r>
      <w:proofErr w:type="spellEnd"/>
      <w:r w:rsidRPr="00397E2E">
        <w:rPr>
          <w:rFonts w:eastAsia="IPNHMB+TimesNewRoman" w:cs="Times New Roman"/>
        </w:rPr>
        <w:t xml:space="preserve"> é o PHP a tecnologia de banco de dados é o MYSQL e as tecnologias utilizadas para desenvolver </w:t>
      </w:r>
      <w:proofErr w:type="gramStart"/>
      <w:r w:rsidRPr="00397E2E">
        <w:rPr>
          <w:rFonts w:eastAsia="IPNHMB+TimesNewRoman" w:cs="Times New Roman"/>
        </w:rPr>
        <w:t>o MEG</w:t>
      </w:r>
      <w:proofErr w:type="gramEnd"/>
      <w:r w:rsidRPr="00397E2E">
        <w:rPr>
          <w:rFonts w:eastAsia="IPNHMB+TimesNewRoman" w:cs="Times New Roman"/>
        </w:rPr>
        <w:t xml:space="preserve"> são a linguagem de programação VISUAL BASIC, o SGBD ACCESS e planilha EXCEL.</w:t>
      </w:r>
    </w:p>
    <w:p w:rsidR="00BA1A5A" w:rsidRPr="00397E2E" w:rsidRDefault="00BA1A5A" w:rsidP="00BA1A5A">
      <w:pPr>
        <w:spacing w:before="60" w:after="60" w:line="360" w:lineRule="auto"/>
        <w:ind w:firstLine="708"/>
        <w:jc w:val="both"/>
        <w:rPr>
          <w:rFonts w:cs="Times New Roman"/>
          <w:b/>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4.2.1.2.2 </w:t>
      </w:r>
      <w:r w:rsidRPr="00397E2E">
        <w:rPr>
          <w:rFonts w:cs="Times New Roman"/>
          <w:b/>
        </w:rPr>
        <w:t>Solução de Ramires com BPMNRNF</w:t>
      </w:r>
    </w:p>
    <w:p w:rsidR="00BA1A5A" w:rsidRPr="00397E2E" w:rsidRDefault="00BA1A5A" w:rsidP="00BA1A5A">
      <w:pPr>
        <w:spacing w:before="60" w:after="60" w:line="360" w:lineRule="auto"/>
        <w:ind w:firstLine="708"/>
        <w:jc w:val="both"/>
        <w:rPr>
          <w:rFonts w:cs="Times New Roman"/>
          <w:b/>
        </w:rPr>
      </w:pP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Ainda se poderia desenvolver um módulo no sistema MEG (ou sistema que pudesse ser integrado) para desenvolvimento da visão de processos de negócio que pudesse definir os elementos do BPD (Xavier, 2009) a partir de termos do LAL ou utilizar os </w:t>
      </w:r>
      <w:proofErr w:type="spellStart"/>
      <w:r w:rsidRPr="00397E2E">
        <w:rPr>
          <w:rFonts w:eastAsia="IPNHMB+TimesNewRoman" w:cs="Times New Roman"/>
        </w:rPr>
        <w:t>BPDs</w:t>
      </w:r>
      <w:proofErr w:type="spellEnd"/>
      <w:r w:rsidRPr="00397E2E">
        <w:rPr>
          <w:rFonts w:eastAsia="IPNHMB+TimesNewRoman" w:cs="Times New Roman"/>
        </w:rPr>
        <w:t xml:space="preserve"> como ferramentas de comunicação durante o processo de negociação de Ramires (2004). O BPMN tem ganhado popularidade atualmente no mercado por apresentar-se como sendo mais fácil de </w:t>
      </w:r>
      <w:r w:rsidRPr="00397E2E">
        <w:rPr>
          <w:rFonts w:eastAsia="IPNHMB+TimesNewRoman" w:cs="Times New Roman"/>
        </w:rPr>
        <w:lastRenderedPageBreak/>
        <w:t xml:space="preserve">entender e menos complexo que outras notações e isso </w:t>
      </w:r>
      <w:proofErr w:type="gramStart"/>
      <w:r w:rsidRPr="00397E2E">
        <w:rPr>
          <w:rFonts w:eastAsia="IPNHMB+TimesNewRoman" w:cs="Times New Roman"/>
        </w:rPr>
        <w:t>é</w:t>
      </w:r>
      <w:proofErr w:type="gramEnd"/>
      <w:r w:rsidRPr="00397E2E">
        <w:rPr>
          <w:rFonts w:eastAsia="IPNHMB+TimesNewRoman" w:cs="Times New Roman"/>
        </w:rPr>
        <w:t xml:space="preserve"> uma vantagem quando se deseja implantar o uso dessa notação como forma de documentação e comunicação visual dos processos de trabalho de uma organização.</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A abordagem BPMNRNF (Xavier, 2009) contribui com mais vantagens que podem ser utilizadas para melhorar a solução proposta por Ramires (2004). E traz os benefícios do BPMN e do RNF - Framework, contribuindo, portanto, com a comunicação visual dos processos e restrições já que documenta os processos e restrições. Complementa-se então a comunicação do processo de negociação de Ramires através do uso do BPMN e BPMNRNF.</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Um desafio a ser superado com essa integração do BPMNRNF é que não há ferramentas atualmente que suportem a abordagem. O analista terá que utilizar duas ferramentas, uma para BPMN e outra para RNF – Framework. O desenvolvimento de uma ferramenta que suportasse a abordagem seria bastante util.  </w:t>
      </w:r>
    </w:p>
    <w:p w:rsidR="00BA1A5A" w:rsidRPr="00397E2E" w:rsidRDefault="00BA1A5A" w:rsidP="00BA1A5A">
      <w:pPr>
        <w:spacing w:before="60" w:after="60" w:line="360" w:lineRule="auto"/>
        <w:ind w:firstLine="1134"/>
        <w:jc w:val="both"/>
        <w:rPr>
          <w:rFonts w:eastAsia="IPNHMB+TimesNewRoman" w:cs="Times New Roman"/>
        </w:rPr>
      </w:pPr>
    </w:p>
    <w:p w:rsidR="00BA1A5A" w:rsidRPr="00397E2E" w:rsidRDefault="00BA1A5A" w:rsidP="00BA1A5A">
      <w:pPr>
        <w:spacing w:before="60" w:after="60" w:line="360" w:lineRule="auto"/>
        <w:jc w:val="both"/>
        <w:rPr>
          <w:rFonts w:cs="Times New Roman"/>
          <w:b/>
        </w:rPr>
      </w:pPr>
    </w:p>
    <w:p w:rsidR="00BA1A5A" w:rsidRPr="00397E2E" w:rsidRDefault="00BA1A5A" w:rsidP="00BA1A5A">
      <w:pPr>
        <w:spacing w:before="60" w:after="60" w:line="360" w:lineRule="auto"/>
        <w:jc w:val="both"/>
        <w:rPr>
          <w:rFonts w:cs="Times New Roman"/>
        </w:rPr>
      </w:pPr>
      <w:r w:rsidRPr="00397E2E">
        <w:rPr>
          <w:rFonts w:eastAsia="IPNHMB+TimesNewRoman" w:cs="Times New Roman"/>
          <w:b/>
          <w:bCs/>
        </w:rPr>
        <w:t xml:space="preserve">4.2.1.2.3 </w:t>
      </w:r>
      <w:r w:rsidRPr="00397E2E">
        <w:rPr>
          <w:rFonts w:cs="Times New Roman"/>
          <w:b/>
        </w:rPr>
        <w:t>Solução de Ramires com UML</w:t>
      </w:r>
    </w:p>
    <w:p w:rsidR="00BA1A5A" w:rsidRPr="00397E2E" w:rsidRDefault="00BA1A5A" w:rsidP="00BA1A5A">
      <w:pPr>
        <w:spacing w:before="60" w:after="60" w:line="360" w:lineRule="auto"/>
        <w:ind w:firstLine="708"/>
        <w:jc w:val="both"/>
        <w:rPr>
          <w:rFonts w:cs="Times New Roman"/>
        </w:rPr>
      </w:pPr>
    </w:p>
    <w:p w:rsidR="00BA1A5A" w:rsidRPr="00397E2E" w:rsidRDefault="00BA1A5A" w:rsidP="00BA1A5A">
      <w:pPr>
        <w:spacing w:before="60" w:after="60" w:line="360" w:lineRule="auto"/>
        <w:ind w:firstLine="708"/>
        <w:jc w:val="both"/>
        <w:rPr>
          <w:rFonts w:cs="Times New Roman"/>
        </w:rPr>
      </w:pPr>
      <w:r w:rsidRPr="00397E2E">
        <w:rPr>
          <w:rFonts w:cs="Times New Roman"/>
        </w:rPr>
        <w:t>Para a solução proposta por Ramires (o processo de negociação) seria interessante ter uma adaptação da UML para que tenha algumas características da BPMN, que fazem com que ela seja tão popular atualmente no mercado, para que o legado da UML não possa ser perdido e que não se deixe de obter as vantagens da BPMN. Nota-se que há uma tendência atual de comparação entre BPMN E UML:</w:t>
      </w:r>
    </w:p>
    <w:p w:rsidR="00BA1A5A" w:rsidRPr="00397E2E" w:rsidRDefault="00BA1A5A" w:rsidP="00BA1A5A">
      <w:pPr>
        <w:pStyle w:val="PargrafodaLista"/>
        <w:numPr>
          <w:ilvl w:val="0"/>
          <w:numId w:val="18"/>
        </w:numPr>
        <w:spacing w:before="60" w:after="60" w:line="360" w:lineRule="auto"/>
        <w:jc w:val="both"/>
        <w:rPr>
          <w:rFonts w:ascii="Times New Roman" w:hAnsi="Times New Roman"/>
          <w:sz w:val="24"/>
          <w:szCs w:val="24"/>
        </w:rPr>
      </w:pPr>
      <w:proofErr w:type="gramStart"/>
      <w:r w:rsidRPr="00397E2E">
        <w:rPr>
          <w:rFonts w:ascii="Times New Roman" w:hAnsi="Times New Roman"/>
          <w:sz w:val="24"/>
          <w:szCs w:val="24"/>
        </w:rPr>
        <w:t>a</w:t>
      </w:r>
      <w:proofErr w:type="gramEnd"/>
      <w:r w:rsidRPr="00397E2E">
        <w:rPr>
          <w:rFonts w:ascii="Times New Roman" w:hAnsi="Times New Roman"/>
          <w:sz w:val="24"/>
          <w:szCs w:val="24"/>
        </w:rPr>
        <w:t xml:space="preserve"> UML é mais robusta;</w:t>
      </w:r>
    </w:p>
    <w:p w:rsidR="00BA1A5A" w:rsidRPr="00397E2E" w:rsidRDefault="00BA1A5A" w:rsidP="00BA1A5A">
      <w:pPr>
        <w:pStyle w:val="PargrafodaLista"/>
        <w:numPr>
          <w:ilvl w:val="0"/>
          <w:numId w:val="18"/>
        </w:numPr>
        <w:spacing w:before="60" w:after="60" w:line="360" w:lineRule="auto"/>
        <w:jc w:val="both"/>
        <w:rPr>
          <w:rFonts w:ascii="Times New Roman" w:hAnsi="Times New Roman"/>
          <w:sz w:val="24"/>
          <w:szCs w:val="24"/>
        </w:rPr>
      </w:pPr>
      <w:proofErr w:type="gramStart"/>
      <w:r w:rsidRPr="00397E2E">
        <w:rPr>
          <w:rFonts w:ascii="Times New Roman" w:hAnsi="Times New Roman"/>
          <w:sz w:val="24"/>
          <w:szCs w:val="24"/>
        </w:rPr>
        <w:t>porem</w:t>
      </w:r>
      <w:proofErr w:type="gramEnd"/>
      <w:r w:rsidRPr="00397E2E">
        <w:rPr>
          <w:rFonts w:ascii="Times New Roman" w:hAnsi="Times New Roman"/>
          <w:sz w:val="24"/>
          <w:szCs w:val="24"/>
        </w:rPr>
        <w:t xml:space="preserve">, a BPMN é mais fácil de ser entendida pelos </w:t>
      </w:r>
      <w:proofErr w:type="spellStart"/>
      <w:r w:rsidRPr="00397E2E">
        <w:rPr>
          <w:rFonts w:ascii="Times New Roman" w:hAnsi="Times New Roman"/>
          <w:sz w:val="24"/>
          <w:szCs w:val="24"/>
        </w:rPr>
        <w:t>stakeholders</w:t>
      </w:r>
      <w:proofErr w:type="spellEnd"/>
      <w:r w:rsidRPr="00397E2E">
        <w:rPr>
          <w:rFonts w:ascii="Times New Roman" w:hAnsi="Times New Roman"/>
          <w:sz w:val="24"/>
          <w:szCs w:val="24"/>
        </w:rPr>
        <w:t>.</w:t>
      </w:r>
    </w:p>
    <w:p w:rsidR="00BA1A5A" w:rsidRPr="00397E2E" w:rsidRDefault="00BA1A5A" w:rsidP="00BA1A5A">
      <w:pPr>
        <w:pStyle w:val="PargrafodaLista"/>
        <w:spacing w:before="60" w:after="60" w:line="360" w:lineRule="auto"/>
        <w:jc w:val="both"/>
        <w:rPr>
          <w:rFonts w:ascii="Times New Roman" w:hAnsi="Times New Roman"/>
          <w:sz w:val="24"/>
          <w:szCs w:val="24"/>
        </w:rPr>
      </w:pPr>
    </w:p>
    <w:p w:rsidR="00BA1A5A" w:rsidRPr="00397E2E" w:rsidRDefault="00BA1A5A" w:rsidP="00BA1A5A">
      <w:pPr>
        <w:pStyle w:val="PargrafodaLista"/>
        <w:spacing w:before="60" w:after="60" w:line="360" w:lineRule="auto"/>
        <w:ind w:left="0" w:firstLine="1134"/>
        <w:jc w:val="both"/>
        <w:rPr>
          <w:rFonts w:ascii="Times New Roman" w:hAnsi="Times New Roman"/>
          <w:sz w:val="24"/>
          <w:szCs w:val="24"/>
        </w:rPr>
      </w:pPr>
      <w:r w:rsidRPr="00397E2E">
        <w:rPr>
          <w:rFonts w:ascii="Times New Roman" w:hAnsi="Times New Roman"/>
          <w:sz w:val="24"/>
          <w:szCs w:val="24"/>
        </w:rPr>
        <w:t xml:space="preserve">A proposta de fusão entre as duas notações é válida pelos seguintes motivos: a estratégia de </w:t>
      </w:r>
      <w:proofErr w:type="spellStart"/>
      <w:r w:rsidRPr="00397E2E">
        <w:rPr>
          <w:rFonts w:ascii="Times New Roman" w:hAnsi="Times New Roman"/>
          <w:sz w:val="24"/>
          <w:szCs w:val="24"/>
        </w:rPr>
        <w:t>Cysneiros</w:t>
      </w:r>
      <w:proofErr w:type="spellEnd"/>
      <w:r w:rsidRPr="00397E2E">
        <w:rPr>
          <w:rFonts w:ascii="Times New Roman" w:hAnsi="Times New Roman"/>
          <w:sz w:val="24"/>
          <w:szCs w:val="24"/>
        </w:rPr>
        <w:t xml:space="preserve"> (2001) tem base na UML, a abordagem BPMNRNF, como o nome já evidencia, tem base no BPMN e traz a integração entre processos de negócio e requisitos não-funcionais. As duas abordagens seriam úteis à solução de Ramires, e não seria interessante perder o legado deixa por </w:t>
      </w:r>
      <w:proofErr w:type="spellStart"/>
      <w:r w:rsidRPr="00397E2E">
        <w:rPr>
          <w:rFonts w:ascii="Times New Roman" w:hAnsi="Times New Roman"/>
          <w:sz w:val="24"/>
          <w:szCs w:val="24"/>
        </w:rPr>
        <w:t>Cysneiros</w:t>
      </w:r>
      <w:proofErr w:type="spellEnd"/>
      <w:r w:rsidRPr="00397E2E">
        <w:rPr>
          <w:rFonts w:ascii="Times New Roman" w:hAnsi="Times New Roman"/>
          <w:sz w:val="24"/>
          <w:szCs w:val="24"/>
        </w:rPr>
        <w:t xml:space="preserve"> e nem tão pouco o potencial da UML e nem ignorar abordagem BPMNRNF. </w:t>
      </w:r>
    </w:p>
    <w:p w:rsidR="00BA1A5A" w:rsidRPr="00397E2E" w:rsidRDefault="00455A40" w:rsidP="00455A40">
      <w:pPr>
        <w:pStyle w:val="PargrafodaLista"/>
        <w:tabs>
          <w:tab w:val="left" w:pos="1134"/>
        </w:tabs>
        <w:spacing w:before="60" w:after="60" w:line="360" w:lineRule="auto"/>
        <w:ind w:left="0"/>
        <w:jc w:val="both"/>
        <w:rPr>
          <w:rFonts w:ascii="Times New Roman" w:eastAsia="Times New Roman" w:hAnsi="Times New Roman"/>
          <w:sz w:val="24"/>
          <w:szCs w:val="24"/>
          <w:lang w:eastAsia="pt-BR"/>
        </w:rPr>
      </w:pPr>
      <w:r>
        <w:rPr>
          <w:rFonts w:ascii="Times New Roman" w:hAnsi="Times New Roman"/>
          <w:sz w:val="24"/>
          <w:szCs w:val="24"/>
        </w:rPr>
        <w:tab/>
      </w:r>
      <w:r w:rsidR="00BA1A5A" w:rsidRPr="00397E2E">
        <w:rPr>
          <w:rFonts w:ascii="Times New Roman" w:hAnsi="Times New Roman"/>
          <w:sz w:val="24"/>
          <w:szCs w:val="24"/>
        </w:rPr>
        <w:t xml:space="preserve">Alguns estudos comparativos (PRIEBE, 2008) evidenciam que </w:t>
      </w:r>
      <w:proofErr w:type="gramStart"/>
      <w:r w:rsidR="00BA1A5A" w:rsidRPr="00397E2E">
        <w:rPr>
          <w:rFonts w:ascii="Times New Roman" w:hAnsi="Times New Roman"/>
          <w:sz w:val="24"/>
          <w:szCs w:val="24"/>
        </w:rPr>
        <w:t>essas duas notações tem</w:t>
      </w:r>
      <w:proofErr w:type="gramEnd"/>
      <w:r w:rsidR="00BA1A5A" w:rsidRPr="00397E2E">
        <w:rPr>
          <w:rFonts w:ascii="Times New Roman" w:hAnsi="Times New Roman"/>
          <w:sz w:val="24"/>
          <w:szCs w:val="24"/>
        </w:rPr>
        <w:t xml:space="preserve"> muito em comum quando se trata de modelagem de processos de negócio e pode-se </w:t>
      </w:r>
      <w:r w:rsidR="00BA1A5A" w:rsidRPr="00397E2E">
        <w:rPr>
          <w:rFonts w:ascii="Times New Roman" w:hAnsi="Times New Roman"/>
          <w:sz w:val="24"/>
          <w:szCs w:val="24"/>
        </w:rPr>
        <w:lastRenderedPageBreak/>
        <w:t xml:space="preserve">realizar adaptações na UML para que ela incorpore características do BPMN. Mas essas semelhanças ficam </w:t>
      </w:r>
      <w:proofErr w:type="gramStart"/>
      <w:r w:rsidR="00BA1A5A" w:rsidRPr="00397E2E">
        <w:rPr>
          <w:rFonts w:ascii="Times New Roman" w:hAnsi="Times New Roman"/>
          <w:sz w:val="24"/>
          <w:szCs w:val="24"/>
        </w:rPr>
        <w:t>só</w:t>
      </w:r>
      <w:proofErr w:type="gramEnd"/>
      <w:r w:rsidR="00BA1A5A" w:rsidRPr="00397E2E">
        <w:rPr>
          <w:rFonts w:ascii="Times New Roman" w:hAnsi="Times New Roman"/>
          <w:sz w:val="24"/>
          <w:szCs w:val="24"/>
        </w:rPr>
        <w:t xml:space="preserve"> nesse ponto, pois a UML já possui extensões, tal como  a </w:t>
      </w:r>
      <w:r w:rsidR="00BA1A5A" w:rsidRPr="00397E2E">
        <w:rPr>
          <w:rFonts w:ascii="Times New Roman" w:eastAsia="Times New Roman" w:hAnsi="Times New Roman"/>
          <w:sz w:val="24"/>
          <w:szCs w:val="24"/>
          <w:lang w:eastAsia="pt-BR"/>
        </w:rPr>
        <w:t>EPBE, que vai além do BPMN.</w:t>
      </w:r>
    </w:p>
    <w:p w:rsidR="00BA1A5A" w:rsidRPr="00397E2E" w:rsidRDefault="00BA1A5A" w:rsidP="00BA1A5A">
      <w:pPr>
        <w:pStyle w:val="PargrafodaLista"/>
        <w:spacing w:before="60" w:after="60" w:line="360" w:lineRule="auto"/>
        <w:ind w:left="0" w:firstLine="1134"/>
        <w:jc w:val="both"/>
        <w:rPr>
          <w:rFonts w:ascii="Times New Roman" w:hAnsi="Times New Roman"/>
          <w:sz w:val="24"/>
          <w:szCs w:val="24"/>
        </w:rPr>
      </w:pPr>
    </w:p>
    <w:p w:rsidR="00BA1A5A" w:rsidRPr="00455A40" w:rsidRDefault="00BA1A5A" w:rsidP="00455A40">
      <w:pPr>
        <w:spacing w:before="60" w:after="60"/>
        <w:ind w:left="2268"/>
        <w:jc w:val="both"/>
        <w:rPr>
          <w:rFonts w:cs="Times New Roman"/>
          <w:sz w:val="20"/>
        </w:rPr>
      </w:pPr>
      <w:r w:rsidRPr="00455A40">
        <w:rPr>
          <w:rFonts w:cs="Times New Roman"/>
          <w:sz w:val="20"/>
        </w:rPr>
        <w:t xml:space="preserve">A EPBE realmente cobre o essencial na modelagem de negócios, estruturando-se em torno de </w:t>
      </w:r>
      <w:proofErr w:type="gramStart"/>
      <w:r w:rsidRPr="00455A40">
        <w:rPr>
          <w:rFonts w:cs="Times New Roman"/>
          <w:sz w:val="20"/>
        </w:rPr>
        <w:t>4</w:t>
      </w:r>
      <w:proofErr w:type="gramEnd"/>
      <w:r w:rsidRPr="00455A40">
        <w:rPr>
          <w:rFonts w:cs="Times New Roman"/>
          <w:sz w:val="20"/>
        </w:rPr>
        <w:t xml:space="preserve"> visões: </w:t>
      </w:r>
      <w:r w:rsidRPr="00455A40">
        <w:rPr>
          <w:rFonts w:cs="Times New Roman"/>
          <w:b/>
          <w:bCs/>
          <w:sz w:val="20"/>
        </w:rPr>
        <w:t>Visão do Negócio</w:t>
      </w:r>
      <w:r w:rsidRPr="00455A40">
        <w:rPr>
          <w:rFonts w:cs="Times New Roman"/>
          <w:sz w:val="20"/>
        </w:rPr>
        <w:t xml:space="preserve">: uma visão geral do negócio, destacando aspectos estratégicos e táticos (problemas a combater ou oportunidades a aproveitar); </w:t>
      </w:r>
      <w:r w:rsidRPr="00455A40">
        <w:rPr>
          <w:rFonts w:cs="Times New Roman"/>
          <w:b/>
          <w:bCs/>
          <w:sz w:val="20"/>
        </w:rPr>
        <w:t>Processos de Negócio</w:t>
      </w:r>
      <w:r w:rsidRPr="00455A40">
        <w:rPr>
          <w:rFonts w:cs="Times New Roman"/>
          <w:sz w:val="20"/>
        </w:rPr>
        <w:t xml:space="preserve">: mostra a dinâmica da organização, inclusive seu relacionamento com entidades externas. </w:t>
      </w:r>
      <w:r w:rsidRPr="00455A40">
        <w:rPr>
          <w:rFonts w:cs="Times New Roman"/>
          <w:b/>
          <w:bCs/>
          <w:sz w:val="20"/>
        </w:rPr>
        <w:t>Estrutura do Negócio</w:t>
      </w:r>
      <w:r w:rsidRPr="00455A40">
        <w:rPr>
          <w:rFonts w:cs="Times New Roman"/>
          <w:sz w:val="20"/>
        </w:rPr>
        <w:t xml:space="preserve">: apresenta a estrutura da organização, a divisão de recursos e a carteira de produtos e/ou serviços; </w:t>
      </w:r>
      <w:r w:rsidRPr="00455A40">
        <w:rPr>
          <w:rFonts w:cs="Times New Roman"/>
          <w:b/>
          <w:bCs/>
          <w:sz w:val="20"/>
        </w:rPr>
        <w:t>Comportamento do Negócio</w:t>
      </w:r>
      <w:r w:rsidRPr="00455A40">
        <w:rPr>
          <w:rFonts w:cs="Times New Roman"/>
          <w:sz w:val="20"/>
        </w:rPr>
        <w:t>: o comportamento individual de cada recurso ou processo no modelo do negócio. (</w:t>
      </w:r>
      <w:proofErr w:type="gramStart"/>
      <w:r w:rsidRPr="00455A40">
        <w:rPr>
          <w:rFonts w:cs="Times New Roman"/>
          <w:sz w:val="20"/>
        </w:rPr>
        <w:t>VASCONCELLOS,</w:t>
      </w:r>
      <w:proofErr w:type="gramEnd"/>
      <w:r w:rsidRPr="00455A40">
        <w:rPr>
          <w:rFonts w:cs="Times New Roman"/>
          <w:sz w:val="20"/>
        </w:rPr>
        <w:t>2007)</w:t>
      </w:r>
    </w:p>
    <w:p w:rsidR="00BA1A5A" w:rsidRPr="00455A40" w:rsidRDefault="00BA1A5A" w:rsidP="00BA1A5A">
      <w:pPr>
        <w:spacing w:before="60" w:after="60" w:line="360" w:lineRule="auto"/>
        <w:jc w:val="both"/>
        <w:rPr>
          <w:rFonts w:cs="Times New Roman"/>
          <w:sz w:val="20"/>
        </w:rPr>
      </w:pPr>
    </w:p>
    <w:p w:rsidR="00BA1A5A" w:rsidRPr="00397E2E" w:rsidRDefault="00455A40" w:rsidP="00455A40">
      <w:pPr>
        <w:tabs>
          <w:tab w:val="left" w:pos="1134"/>
        </w:tabs>
        <w:spacing w:before="60" w:after="60" w:line="360" w:lineRule="auto"/>
        <w:jc w:val="both"/>
        <w:rPr>
          <w:rFonts w:eastAsia="IPNHMB+TimesNewRoman" w:cs="Times New Roman"/>
        </w:rPr>
      </w:pPr>
      <w:r>
        <w:rPr>
          <w:rFonts w:eastAsia="IPNHMB+TimesNewRoman" w:cs="Times New Roman"/>
        </w:rPr>
        <w:tab/>
      </w:r>
      <w:r w:rsidR="00BA1A5A" w:rsidRPr="00397E2E">
        <w:rPr>
          <w:rFonts w:eastAsia="IPNHMB+TimesNewRoman" w:cs="Times New Roman"/>
        </w:rPr>
        <w:t xml:space="preserve">Também seria interessante a combinação da estratégia descrita por </w:t>
      </w:r>
      <w:proofErr w:type="spellStart"/>
      <w:r w:rsidR="00BA1A5A" w:rsidRPr="00397E2E">
        <w:rPr>
          <w:rFonts w:eastAsia="IPNHMB+TimesNewRoman" w:cs="Times New Roman"/>
        </w:rPr>
        <w:t>Cysneiros</w:t>
      </w:r>
      <w:proofErr w:type="spellEnd"/>
      <w:r w:rsidR="00BA1A5A" w:rsidRPr="00397E2E">
        <w:rPr>
          <w:rFonts w:eastAsia="IPNHMB+TimesNewRoman" w:cs="Times New Roman"/>
        </w:rPr>
        <w:t xml:space="preserve"> (2001) para prover uma </w:t>
      </w:r>
      <w:proofErr w:type="spellStart"/>
      <w:r w:rsidR="00BA1A5A" w:rsidRPr="00397E2E">
        <w:rPr>
          <w:rFonts w:eastAsia="IPNHMB+TimesNewRoman" w:cs="Times New Roman"/>
        </w:rPr>
        <w:t>rastreabilidade</w:t>
      </w:r>
      <w:proofErr w:type="spellEnd"/>
      <w:r w:rsidR="00BA1A5A" w:rsidRPr="00397E2E">
        <w:rPr>
          <w:rFonts w:eastAsia="IPNHMB+TimesNewRoman" w:cs="Times New Roman"/>
        </w:rPr>
        <w:t xml:space="preserve"> reversa da origem dos requisitos não-funcionais e uma integração entre as visões funcional e não-funcional, que foi conseguido através do uso integrado de UML, OCL (</w:t>
      </w:r>
      <w:proofErr w:type="spellStart"/>
      <w:r w:rsidR="00BA1A5A" w:rsidRPr="00397E2E">
        <w:rPr>
          <w:rFonts w:cs="Times New Roman"/>
        </w:rPr>
        <w:t>Object</w:t>
      </w:r>
      <w:proofErr w:type="spellEnd"/>
      <w:r w:rsidR="00BA1A5A" w:rsidRPr="00397E2E">
        <w:rPr>
          <w:rFonts w:cs="Times New Roman"/>
        </w:rPr>
        <w:t xml:space="preserve"> </w:t>
      </w:r>
      <w:proofErr w:type="spellStart"/>
      <w:r w:rsidR="00BA1A5A" w:rsidRPr="00397E2E">
        <w:rPr>
          <w:rFonts w:cs="Times New Roman"/>
        </w:rPr>
        <w:t>Constraint</w:t>
      </w:r>
      <w:proofErr w:type="spellEnd"/>
      <w:r w:rsidR="00BA1A5A" w:rsidRPr="00397E2E">
        <w:rPr>
          <w:rFonts w:cs="Times New Roman"/>
        </w:rPr>
        <w:t xml:space="preserve"> </w:t>
      </w:r>
      <w:proofErr w:type="spellStart"/>
      <w:r w:rsidR="00BA1A5A" w:rsidRPr="00397E2E">
        <w:rPr>
          <w:rFonts w:cs="Times New Roman"/>
        </w:rPr>
        <w:t>Language</w:t>
      </w:r>
      <w:proofErr w:type="spellEnd"/>
      <w:r w:rsidR="00BA1A5A" w:rsidRPr="00397E2E">
        <w:rPr>
          <w:rFonts w:cs="Times New Roman"/>
        </w:rPr>
        <w:t xml:space="preserve"> – ponto de ligação entre requisitos Funcionais e requisitos Não - Funcionais</w:t>
      </w:r>
      <w:r w:rsidR="00BA1A5A" w:rsidRPr="00397E2E">
        <w:rPr>
          <w:rFonts w:eastAsia="IPNHMB+TimesNewRoman" w:cs="Times New Roman"/>
        </w:rPr>
        <w:t xml:space="preserve">), RNF - Framework e LAL. Essa </w:t>
      </w:r>
      <w:proofErr w:type="spellStart"/>
      <w:r w:rsidR="00BA1A5A" w:rsidRPr="00397E2E">
        <w:rPr>
          <w:rFonts w:eastAsia="IPNHMB+TimesNewRoman" w:cs="Times New Roman"/>
        </w:rPr>
        <w:t>rastreabilidade</w:t>
      </w:r>
      <w:proofErr w:type="spellEnd"/>
      <w:r w:rsidR="00BA1A5A" w:rsidRPr="00397E2E">
        <w:rPr>
          <w:rFonts w:eastAsia="IPNHMB+TimesNewRoman" w:cs="Times New Roman"/>
        </w:rPr>
        <w:t xml:space="preserve"> reversa </w:t>
      </w:r>
      <w:proofErr w:type="spellStart"/>
      <w:r w:rsidR="00BA1A5A" w:rsidRPr="00397E2E">
        <w:rPr>
          <w:rFonts w:eastAsia="IPNHMB+TimesNewRoman" w:cs="Times New Roman"/>
        </w:rPr>
        <w:t>extende</w:t>
      </w:r>
      <w:proofErr w:type="spellEnd"/>
      <w:r w:rsidR="00BA1A5A" w:rsidRPr="00397E2E">
        <w:rPr>
          <w:rFonts w:eastAsia="IPNHMB+TimesNewRoman" w:cs="Times New Roman"/>
        </w:rPr>
        <w:t xml:space="preserve"> a proposta de Ramires facilitando as convocações para reuniões de negociação, o que revela característica de complementaridade de propostas. Tal comodidade promove a participação e comunicação dos participantes. O LAL ajudaria nas argumentações das posições tomadas pelos negociadores diante de um conflito porque que teriam uma ferramenta a mais para relacionar um requisito a outro, entender conflitos, entender posições de outros negociadores e dar respostas mais rápidas às mudanças do projeto. </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 </w:t>
      </w:r>
      <w:r w:rsidRPr="00397E2E">
        <w:rPr>
          <w:rFonts w:eastAsia="IPNHMB+TimesNewRoman" w:cs="Times New Roman"/>
        </w:rPr>
        <w:tab/>
      </w:r>
    </w:p>
    <w:p w:rsidR="00BA1A5A" w:rsidRPr="00397E2E" w:rsidRDefault="00BA1A5A" w:rsidP="00BA1A5A">
      <w:pPr>
        <w:spacing w:before="60" w:after="60" w:line="360" w:lineRule="auto"/>
        <w:ind w:firstLine="1134"/>
        <w:jc w:val="both"/>
        <w:rPr>
          <w:rFonts w:cs="Times New Roman"/>
          <w:b/>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4.2.1.2.4 </w:t>
      </w:r>
      <w:r w:rsidRPr="00397E2E">
        <w:rPr>
          <w:rFonts w:cs="Times New Roman"/>
          <w:b/>
        </w:rPr>
        <w:t>Solução de Ramires com RNF – Framework</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hAnsi="Times New Roman" w:cs="Times New Roman"/>
        </w:rPr>
        <w:tab/>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hAnsi="Times New Roman" w:cs="Times New Roman"/>
        </w:rPr>
        <w:tab/>
        <w:t>Nesta pesquisa, v</w:t>
      </w:r>
      <w:r w:rsidRPr="00397E2E">
        <w:rPr>
          <w:rFonts w:ascii="Times New Roman" w:eastAsia="IPNHMB+TimesNewRoman" w:hAnsi="Times New Roman" w:cs="Times New Roman"/>
        </w:rPr>
        <w:t>erificou-se que é possível a utilização dos grafos do RNF - Framework (CHUNG, 2000) para substituir as matrizes SQFD usadas na solução de Ramires ou usá-las em conjunto com o RNF - Framework.</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b/>
        <w:t xml:space="preserve">O processo de negociação de requisitos proposto por Ramires (RAMIRES, 2004) apresentou o sistema MEG que suporta a negociação para priorização de requisitos. O sistema MEG pode ser customizado ou pode-se desenvolver </w:t>
      </w:r>
      <w:proofErr w:type="gramStart"/>
      <w:r w:rsidRPr="00397E2E">
        <w:rPr>
          <w:rFonts w:ascii="Times New Roman" w:eastAsia="IPNHMB+TimesNewRoman" w:hAnsi="Times New Roman" w:cs="Times New Roman"/>
        </w:rPr>
        <w:t>um outro</w:t>
      </w:r>
      <w:proofErr w:type="gramEnd"/>
      <w:r w:rsidRPr="00397E2E">
        <w:rPr>
          <w:rFonts w:ascii="Times New Roman" w:eastAsia="IPNHMB+TimesNewRoman" w:hAnsi="Times New Roman" w:cs="Times New Roman"/>
        </w:rPr>
        <w:t xml:space="preserve"> software com funcionalidades idênticas às do MEG mas acrescidas de mais funcionalidades que suportem os grafos e a </w:t>
      </w:r>
      <w:r w:rsidRPr="00397E2E">
        <w:rPr>
          <w:rFonts w:ascii="Times New Roman" w:eastAsia="IPNHMB+TimesNewRoman" w:hAnsi="Times New Roman" w:cs="Times New Roman"/>
        </w:rPr>
        <w:lastRenderedPageBreak/>
        <w:t>análise de conflitos. Poder-se-ia fazer uso de grafos</w:t>
      </w:r>
      <w:r w:rsidRPr="00397E2E">
        <w:rPr>
          <w:rStyle w:val="Refdenotaderodap"/>
          <w:rFonts w:ascii="Times New Roman" w:eastAsia="IPNHMB+TimesNewRoman" w:hAnsi="Times New Roman" w:cs="Times New Roman"/>
        </w:rPr>
        <w:footnoteReference w:id="10"/>
      </w:r>
      <w:r w:rsidRPr="00397E2E">
        <w:rPr>
          <w:rFonts w:ascii="Times New Roman" w:eastAsia="IPNHMB+TimesNewRoman" w:hAnsi="Times New Roman" w:cs="Times New Roman"/>
        </w:rPr>
        <w:t xml:space="preserve"> para expor os conflitos entre os requisitos. É válido o esforço de realizar uma adição de uma nova forma de exibição de conflito, em que seriam relacionados e expostos:</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o</w:t>
      </w:r>
      <w:proofErr w:type="gramEnd"/>
      <w:r w:rsidRPr="00397E2E">
        <w:rPr>
          <w:rFonts w:ascii="Times New Roman" w:eastAsia="IPNHMB+TimesNewRoman" w:hAnsi="Times New Roman" w:cs="Times New Roman"/>
        </w:rPr>
        <w:t xml:space="preserve"> requisito não-funcional,</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solução proposta pela equipe (operacionalização do RNF) , </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as</w:t>
      </w:r>
      <w:proofErr w:type="gramEnd"/>
      <w:r w:rsidRPr="00397E2E">
        <w:rPr>
          <w:rFonts w:ascii="Times New Roman" w:eastAsia="IPNHMB+TimesNewRoman" w:hAnsi="Times New Roman" w:cs="Times New Roman"/>
        </w:rPr>
        <w:t xml:space="preserve"> notas dadas pelos negociadores à correlação “RNF v.s solução” e </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hAnsi="Times New Roman" w:cs="Times New Roman"/>
        </w:rPr>
      </w:pP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árvore binária de prioridades de negócio</w:t>
      </w:r>
      <w:r w:rsidRPr="00397E2E">
        <w:rPr>
          <w:rStyle w:val="Refdenotaderodap"/>
          <w:rFonts w:ascii="Times New Roman" w:eastAsia="IPNHMB+TimesNewRoman" w:hAnsi="Times New Roman" w:cs="Times New Roman"/>
        </w:rPr>
        <w:footnoteReference w:id="11"/>
      </w:r>
      <w:r w:rsidRPr="00397E2E">
        <w:rPr>
          <w:rFonts w:ascii="Times New Roman" w:eastAsia="IPNHMB+TimesNewRoman" w:hAnsi="Times New Roman" w:cs="Times New Roman"/>
        </w:rPr>
        <w:t>.</w:t>
      </w:r>
    </w:p>
    <w:p w:rsidR="00BA1A5A" w:rsidRPr="00397E2E" w:rsidRDefault="00BA1A5A" w:rsidP="00BA1A5A">
      <w:pPr>
        <w:pStyle w:val="Textbody"/>
        <w:tabs>
          <w:tab w:val="left" w:pos="-18935"/>
        </w:tabs>
        <w:spacing w:before="60" w:after="60" w:line="360" w:lineRule="auto"/>
        <w:ind w:left="1429"/>
        <w:jc w:val="both"/>
        <w:rPr>
          <w:rFonts w:ascii="Times New Roman" w:hAnsi="Times New Roman" w:cs="Times New Roman"/>
        </w:rPr>
      </w:pPr>
    </w:p>
    <w:p w:rsidR="00BA1A5A" w:rsidRPr="00397E2E" w:rsidRDefault="00BA1A5A" w:rsidP="00BA1A5A">
      <w:pPr>
        <w:pStyle w:val="Textbody"/>
        <w:tabs>
          <w:tab w:val="left" w:pos="1104"/>
        </w:tabs>
        <w:spacing w:before="60" w:after="60"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Os benefícios a mais, trazidos pelo RNF – Framework ao trabalho de Ramires</w:t>
      </w:r>
      <w:proofErr w:type="gramStart"/>
      <w:r w:rsidRPr="00397E2E">
        <w:rPr>
          <w:rFonts w:ascii="Times New Roman" w:eastAsia="IPNHMB+TimesNewRoman" w:hAnsi="Times New Roman" w:cs="Times New Roman"/>
        </w:rPr>
        <w:t>, são</w:t>
      </w:r>
      <w:proofErr w:type="gramEnd"/>
      <w:r w:rsidRPr="00397E2E">
        <w:rPr>
          <w:rFonts w:ascii="Times New Roman" w:eastAsia="IPNHMB+TimesNewRoman" w:hAnsi="Times New Roman" w:cs="Times New Roman"/>
        </w:rPr>
        <w:t xml:space="preserve"> citados na seção 2.4.1 do capítulo dois (2) deste trabalho. </w:t>
      </w:r>
      <w:r w:rsidRPr="00397E2E">
        <w:rPr>
          <w:rFonts w:ascii="Times New Roman" w:eastAsia="IPNHMB+TimesNewRoman" w:hAnsi="Times New Roman" w:cs="Times New Roman"/>
        </w:rPr>
        <w:tab/>
      </w:r>
    </w:p>
    <w:p w:rsidR="00BA1A5A" w:rsidRPr="00397E2E" w:rsidRDefault="00BA1A5A" w:rsidP="00BA1A5A">
      <w:pPr>
        <w:pStyle w:val="Textbody"/>
        <w:tabs>
          <w:tab w:val="left" w:pos="1104"/>
        </w:tabs>
        <w:spacing w:before="60" w:after="60"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Uma possível dificuldade no momento da transição de matrizes SQFD para grafos é que os grafos não possuem um espaço reservado para atribuição de valores de correlação requisitos/soluções, o significa que os grafos necessitam de adaptações para suportar as atribuições de notas de correlação. Além das adaptações nos grafos, algumas extensões nas ferramentas utilizadas para formar o LAL seriam necessárias para suportar essas características.</w:t>
      </w:r>
    </w:p>
    <w:p w:rsidR="00BA1A5A" w:rsidRPr="00397E2E" w:rsidRDefault="00BA1A5A" w:rsidP="00BA1A5A">
      <w:pPr>
        <w:spacing w:before="60" w:after="60" w:line="360" w:lineRule="auto"/>
        <w:jc w:val="both"/>
        <w:rPr>
          <w:rFonts w:cs="Times New Roman"/>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4.2.1.2.5 </w:t>
      </w:r>
      <w:r w:rsidRPr="00397E2E">
        <w:rPr>
          <w:rFonts w:cs="Times New Roman"/>
          <w:b/>
        </w:rPr>
        <w:t xml:space="preserve">Solução de Ramires com Técnica de </w:t>
      </w:r>
      <w:proofErr w:type="spellStart"/>
      <w:r w:rsidRPr="00397E2E">
        <w:rPr>
          <w:rFonts w:cs="Times New Roman"/>
          <w:b/>
        </w:rPr>
        <w:t>rastreabilidade</w:t>
      </w:r>
      <w:proofErr w:type="spellEnd"/>
      <w:r w:rsidRPr="00397E2E">
        <w:rPr>
          <w:rFonts w:cs="Times New Roman"/>
          <w:b/>
        </w:rPr>
        <w:t xml:space="preserve"> de </w:t>
      </w:r>
      <w:proofErr w:type="spellStart"/>
      <w:r w:rsidRPr="00397E2E">
        <w:rPr>
          <w:rFonts w:cs="Times New Roman"/>
          <w:b/>
        </w:rPr>
        <w:t>Toranzo</w:t>
      </w:r>
      <w:proofErr w:type="spellEnd"/>
    </w:p>
    <w:p w:rsidR="00BA1A5A" w:rsidRPr="00397E2E" w:rsidRDefault="00BA1A5A" w:rsidP="00BA1A5A">
      <w:pPr>
        <w:spacing w:before="60" w:after="60" w:line="360" w:lineRule="auto"/>
        <w:jc w:val="both"/>
        <w:rPr>
          <w:rFonts w:cs="Times New Roman"/>
        </w:rPr>
      </w:pPr>
    </w:p>
    <w:p w:rsidR="00BA1A5A" w:rsidRPr="00397E2E" w:rsidRDefault="00BA1A5A" w:rsidP="00BA1A5A">
      <w:pPr>
        <w:spacing w:before="60" w:after="60" w:line="360" w:lineRule="auto"/>
        <w:ind w:firstLine="1134"/>
        <w:jc w:val="both"/>
        <w:rPr>
          <w:rFonts w:cs="Times New Roman"/>
        </w:rPr>
      </w:pPr>
      <w:r w:rsidRPr="00397E2E">
        <w:rPr>
          <w:rFonts w:cs="Times New Roman"/>
        </w:rPr>
        <w:t xml:space="preserve">A solução de Ramires não contempla </w:t>
      </w:r>
      <w:proofErr w:type="spellStart"/>
      <w:r w:rsidRPr="00397E2E">
        <w:rPr>
          <w:rFonts w:cs="Times New Roman"/>
        </w:rPr>
        <w:t>rastreabilidade</w:t>
      </w:r>
      <w:proofErr w:type="spellEnd"/>
      <w:r w:rsidRPr="00397E2E">
        <w:rPr>
          <w:rFonts w:cs="Times New Roman"/>
        </w:rPr>
        <w:t xml:space="preserve"> ou qualquer outro aspecto de engenharia de requisitos que não seja a negociação e priorização de interesses em decorrência de requisitos conflitantes. Porem seria bastante útil se a solução englobasse a </w:t>
      </w:r>
      <w:proofErr w:type="spellStart"/>
      <w:r w:rsidRPr="00397E2E">
        <w:rPr>
          <w:rFonts w:cs="Times New Roman"/>
        </w:rPr>
        <w:t>rastreabilidade</w:t>
      </w:r>
      <w:proofErr w:type="spellEnd"/>
      <w:r w:rsidRPr="00397E2E">
        <w:rPr>
          <w:rFonts w:cs="Times New Roman"/>
        </w:rPr>
        <w:t>.</w:t>
      </w:r>
    </w:p>
    <w:p w:rsidR="00BA1A5A" w:rsidRPr="00397E2E" w:rsidRDefault="00455A40" w:rsidP="00455A40">
      <w:pPr>
        <w:tabs>
          <w:tab w:val="left" w:pos="1134"/>
        </w:tabs>
        <w:spacing w:before="60" w:after="60" w:line="360" w:lineRule="auto"/>
        <w:jc w:val="both"/>
        <w:rPr>
          <w:rFonts w:cs="Times New Roman"/>
        </w:rPr>
      </w:pPr>
      <w:r>
        <w:rPr>
          <w:rFonts w:cs="Times New Roman"/>
        </w:rPr>
        <w:tab/>
      </w:r>
      <w:r w:rsidR="00BA1A5A" w:rsidRPr="00397E2E">
        <w:rPr>
          <w:rFonts w:cs="Times New Roman"/>
        </w:rPr>
        <w:t xml:space="preserve">A proposta de processo de Engenharia de Requisitos de Didier (2003) fala sobre a técnica de </w:t>
      </w:r>
      <w:proofErr w:type="spellStart"/>
      <w:r w:rsidR="00BA1A5A" w:rsidRPr="00397E2E">
        <w:rPr>
          <w:rFonts w:cs="Times New Roman"/>
        </w:rPr>
        <w:t>rastreabilidade</w:t>
      </w:r>
      <w:proofErr w:type="spellEnd"/>
      <w:r w:rsidR="00BA1A5A" w:rsidRPr="00397E2E">
        <w:rPr>
          <w:rFonts w:cs="Times New Roman"/>
        </w:rPr>
        <w:t xml:space="preserve"> (TECNICA DE TORANZO), faz referência ao uso do LAL e dos grafos de RNF que são referenciados por </w:t>
      </w:r>
      <w:proofErr w:type="spellStart"/>
      <w:r w:rsidR="00BA1A5A" w:rsidRPr="00397E2E">
        <w:rPr>
          <w:rFonts w:cs="Times New Roman"/>
        </w:rPr>
        <w:t>Cysneiros</w:t>
      </w:r>
      <w:proofErr w:type="spellEnd"/>
      <w:r w:rsidR="00BA1A5A" w:rsidRPr="00397E2E">
        <w:rPr>
          <w:rFonts w:cs="Times New Roman"/>
        </w:rPr>
        <w:t xml:space="preserve"> (2001). O RNF também é referenciado por </w:t>
      </w:r>
      <w:r w:rsidR="00BA1A5A" w:rsidRPr="00397E2E">
        <w:rPr>
          <w:rFonts w:cs="Times New Roman"/>
        </w:rPr>
        <w:lastRenderedPageBreak/>
        <w:t>Xavier (2009). Esse fato evidencia o alto grau de complementaridade entre as propostas e também mostram uma oportunidade de integração entre essas propostas.</w:t>
      </w:r>
    </w:p>
    <w:p w:rsidR="00BA1A5A" w:rsidRPr="00397E2E" w:rsidRDefault="00BA1A5A" w:rsidP="00BA1A5A">
      <w:pPr>
        <w:spacing w:before="60" w:after="60" w:line="360" w:lineRule="auto"/>
        <w:ind w:firstLine="1134"/>
        <w:jc w:val="both"/>
        <w:rPr>
          <w:rFonts w:cs="Times New Roman"/>
        </w:rPr>
      </w:pPr>
      <w:r w:rsidRPr="00397E2E">
        <w:rPr>
          <w:rFonts w:cs="Times New Roman"/>
        </w:rPr>
        <w:t xml:space="preserve">Percebeu-se durante esta pesquisa, como foi dito anteriormente que a </w:t>
      </w:r>
      <w:proofErr w:type="spellStart"/>
      <w:r w:rsidRPr="00397E2E">
        <w:rPr>
          <w:rFonts w:cs="Times New Roman"/>
        </w:rPr>
        <w:t>rastreabilidade</w:t>
      </w:r>
      <w:proofErr w:type="spellEnd"/>
      <w:r w:rsidRPr="00397E2E">
        <w:rPr>
          <w:rFonts w:cs="Times New Roman"/>
        </w:rPr>
        <w:t xml:space="preserve"> traz mais racionalidade às argumentações dos </w:t>
      </w:r>
      <w:proofErr w:type="spellStart"/>
      <w:r w:rsidRPr="00397E2E">
        <w:rPr>
          <w:rFonts w:cs="Times New Roman"/>
        </w:rPr>
        <w:t>stakeholders</w:t>
      </w:r>
      <w:proofErr w:type="spellEnd"/>
      <w:r w:rsidRPr="00397E2E">
        <w:rPr>
          <w:rFonts w:cs="Times New Roman"/>
        </w:rPr>
        <w:t xml:space="preserve"> por que </w:t>
      </w:r>
      <w:proofErr w:type="gramStart"/>
      <w:r w:rsidRPr="00397E2E">
        <w:rPr>
          <w:rFonts w:cs="Times New Roman"/>
        </w:rPr>
        <w:t>alimenta</w:t>
      </w:r>
      <w:proofErr w:type="gramEnd"/>
      <w:r w:rsidRPr="00397E2E">
        <w:rPr>
          <w:rFonts w:cs="Times New Roman"/>
        </w:rPr>
        <w:t xml:space="preserve"> o processo com informações uteis, os que pode ser bastante interessante para as negociações.</w:t>
      </w:r>
    </w:p>
    <w:p w:rsidR="000B22BE" w:rsidRPr="00397E2E" w:rsidRDefault="000B22BE"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7963BB">
      <w:pPr>
        <w:pStyle w:val="Standard"/>
        <w:spacing w:before="60" w:after="60" w:line="360" w:lineRule="auto"/>
        <w:jc w:val="both"/>
        <w:outlineLvl w:val="2"/>
        <w:rPr>
          <w:rFonts w:ascii="Times New Roman" w:eastAsia="IPNHMB+TimesNewRoman" w:hAnsi="Times New Roman" w:cs="Times New Roman"/>
          <w:b/>
          <w:bCs/>
        </w:rPr>
      </w:pPr>
      <w:bookmarkStart w:id="25" w:name="_Toc294235295"/>
      <w:r w:rsidRPr="00397E2E">
        <w:rPr>
          <w:rFonts w:ascii="Times New Roman" w:eastAsia="IPNHMB+TimesNewRoman" w:hAnsi="Times New Roman" w:cs="Times New Roman"/>
          <w:b/>
          <w:bCs/>
        </w:rPr>
        <w:t>4.2.2</w:t>
      </w:r>
      <w:r w:rsidRPr="00397E2E">
        <w:rPr>
          <w:rFonts w:ascii="Times New Roman" w:eastAsia="IPNHMB+TimesNewRoman" w:hAnsi="Times New Roman" w:cs="Times New Roman"/>
          <w:b/>
          <w:bCs/>
        </w:rPr>
        <w:tab/>
        <w:t>Necessidade de adaptações identificadas durante a análise de compatibilidade</w:t>
      </w:r>
      <w:bookmarkEnd w:id="25"/>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roofErr w:type="gramStart"/>
      <w:r w:rsidRPr="00397E2E">
        <w:rPr>
          <w:rFonts w:ascii="Times New Roman" w:eastAsia="IPNHMB+TimesNewRoman" w:hAnsi="Times New Roman" w:cs="Times New Roman"/>
        </w:rPr>
        <w:t>Chamaram</w:t>
      </w:r>
      <w:proofErr w:type="gramEnd"/>
      <w:r w:rsidRPr="00397E2E">
        <w:rPr>
          <w:rFonts w:ascii="Times New Roman" w:eastAsia="IPNHMB+TimesNewRoman" w:hAnsi="Times New Roman" w:cs="Times New Roman"/>
        </w:rPr>
        <w:t xml:space="preserve"> atenção a possibilidade de realização de adaptações nas correlações UML com BPMN e RNF - Framework com SQFD. Mas também há outros pontos possíveis de adaptar como: adaptações no sistema MEG (para que suporte o LAL), a </w:t>
      </w:r>
      <w:proofErr w:type="spellStart"/>
      <w:r w:rsidRPr="00397E2E">
        <w:rPr>
          <w:rFonts w:ascii="Times New Roman" w:eastAsia="IPNHMB+TimesNewRoman" w:hAnsi="Times New Roman" w:cs="Times New Roman"/>
        </w:rPr>
        <w:t>mesclagem</w:t>
      </w:r>
      <w:proofErr w:type="spellEnd"/>
      <w:r w:rsidRPr="00397E2E">
        <w:rPr>
          <w:rFonts w:ascii="Times New Roman" w:eastAsia="IPNHMB+TimesNewRoman" w:hAnsi="Times New Roman" w:cs="Times New Roman"/>
        </w:rPr>
        <w:t xml:space="preserve"> da técnica LAL com a técnica de TORANZO e desenvolvimento de aplicação que suporte essa </w:t>
      </w:r>
      <w:proofErr w:type="spellStart"/>
      <w:r w:rsidRPr="00397E2E">
        <w:rPr>
          <w:rFonts w:ascii="Times New Roman" w:eastAsia="IPNHMB+TimesNewRoman" w:hAnsi="Times New Roman" w:cs="Times New Roman"/>
        </w:rPr>
        <w:t>mesclagem</w:t>
      </w:r>
      <w:proofErr w:type="spellEnd"/>
      <w:r w:rsidRPr="00397E2E">
        <w:rPr>
          <w:rFonts w:ascii="Times New Roman" w:eastAsia="IPNHMB+TimesNewRoman" w:hAnsi="Times New Roman" w:cs="Times New Roman"/>
        </w:rPr>
        <w:t xml:space="preserve">. Outro ponto interessante foi que o trabalho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proporciona a possibilidade de uso em conjunto de sua estratégia com o processo de negociação de Ramires promovendo negociações de qualidade e a formação de uma engenharia de requisitos eficiente.</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rPr>
        <w:tab/>
        <w:t xml:space="preserve">Adaptações podem ser feitas no RUP e no WRE- </w:t>
      </w:r>
      <w:proofErr w:type="spellStart"/>
      <w:r w:rsidRPr="00397E2E">
        <w:rPr>
          <w:rFonts w:ascii="Times New Roman" w:eastAsia="IPNHMB+TimesNewRoman" w:hAnsi="Times New Roman" w:cs="Times New Roman"/>
        </w:rPr>
        <w:t>Process</w:t>
      </w:r>
      <w:proofErr w:type="spellEnd"/>
      <w:r w:rsidRPr="00397E2E">
        <w:rPr>
          <w:rFonts w:ascii="Times New Roman" w:eastAsia="IPNHMB+TimesNewRoman" w:hAnsi="Times New Roman" w:cs="Times New Roman"/>
        </w:rPr>
        <w:t xml:space="preserve"> para que ele se integre com o SQFD e com isso, possa se </w:t>
      </w:r>
      <w:proofErr w:type="gramStart"/>
      <w:r w:rsidRPr="00397E2E">
        <w:rPr>
          <w:rFonts w:ascii="Times New Roman" w:eastAsia="IPNHMB+TimesNewRoman" w:hAnsi="Times New Roman" w:cs="Times New Roman"/>
        </w:rPr>
        <w:t>ter</w:t>
      </w:r>
      <w:proofErr w:type="gramEnd"/>
      <w:r w:rsidRPr="00397E2E">
        <w:rPr>
          <w:rFonts w:ascii="Times New Roman" w:eastAsia="IPNHMB+TimesNewRoman" w:hAnsi="Times New Roman" w:cs="Times New Roman"/>
        </w:rPr>
        <w:t xml:space="preserve"> um alinhamento entre RUP, </w:t>
      </w:r>
      <w:proofErr w:type="spellStart"/>
      <w:r w:rsidRPr="00397E2E">
        <w:rPr>
          <w:rFonts w:ascii="Times New Roman" w:eastAsia="IPNHMB+TimesNewRoman" w:hAnsi="Times New Roman" w:cs="Times New Roman"/>
        </w:rPr>
        <w:t>WRE-Process</w:t>
      </w:r>
      <w:proofErr w:type="spellEnd"/>
      <w:r w:rsidRPr="00397E2E">
        <w:rPr>
          <w:rFonts w:ascii="Times New Roman" w:eastAsia="IPNHMB+TimesNewRoman" w:hAnsi="Times New Roman" w:cs="Times New Roman"/>
        </w:rPr>
        <w:t xml:space="preserve"> e SQFD. Da mesma forma, </w:t>
      </w:r>
      <w:proofErr w:type="spellStart"/>
      <w:proofErr w:type="gramStart"/>
      <w:r w:rsidRPr="00397E2E">
        <w:rPr>
          <w:rFonts w:ascii="Times New Roman" w:eastAsia="IPNHMB+TimesNewRoman" w:hAnsi="Times New Roman" w:cs="Times New Roman"/>
        </w:rPr>
        <w:t>poderá</w:t>
      </w:r>
      <w:proofErr w:type="gramEnd"/>
      <w:r w:rsidRPr="00397E2E">
        <w:rPr>
          <w:rFonts w:ascii="Times New Roman" w:eastAsia="IPNHMB+TimesNewRoman" w:hAnsi="Times New Roman" w:cs="Times New Roman"/>
        </w:rPr>
        <w:t>-se</w:t>
      </w:r>
      <w:proofErr w:type="spellEnd"/>
      <w:r w:rsidRPr="00397E2E">
        <w:rPr>
          <w:rFonts w:ascii="Times New Roman" w:eastAsia="IPNHMB+TimesNewRoman" w:hAnsi="Times New Roman" w:cs="Times New Roman"/>
        </w:rPr>
        <w:t xml:space="preserve"> criar ferramentas, adaptar ou migrar as existente para formar-se um conjunto </w:t>
      </w:r>
      <w:proofErr w:type="spellStart"/>
      <w:r w:rsidRPr="00397E2E">
        <w:rPr>
          <w:rFonts w:ascii="Times New Roman" w:eastAsia="IPNHMB+TimesNewRoman" w:hAnsi="Times New Roman" w:cs="Times New Roman"/>
        </w:rPr>
        <w:t>homogênio</w:t>
      </w:r>
      <w:proofErr w:type="spellEnd"/>
      <w:r w:rsidRPr="00397E2E">
        <w:rPr>
          <w:rFonts w:ascii="Times New Roman" w:eastAsia="IPNHMB+TimesNewRoman" w:hAnsi="Times New Roman" w:cs="Times New Roman"/>
        </w:rPr>
        <w:t xml:space="preserve"> e integrável. Enfim, </w:t>
      </w:r>
      <w:proofErr w:type="gramStart"/>
      <w:r w:rsidRPr="00397E2E">
        <w:rPr>
          <w:rFonts w:ascii="Times New Roman" w:eastAsia="IPNHMB+TimesNewRoman" w:hAnsi="Times New Roman" w:cs="Times New Roman"/>
        </w:rPr>
        <w:t>muitos adaptações</w:t>
      </w:r>
      <w:proofErr w:type="gramEnd"/>
      <w:r w:rsidRPr="00397E2E">
        <w:rPr>
          <w:rFonts w:ascii="Times New Roman" w:eastAsia="IPNHMB+TimesNewRoman" w:hAnsi="Times New Roman" w:cs="Times New Roman"/>
        </w:rPr>
        <w:t xml:space="preserve"> poderão ser feitas para tornar as propostas estudadas ainda mais alinhadas umas às outras. Uma análise no apêndice A poderá nortear a identificação de mais pontos a adaptar.</w:t>
      </w:r>
      <w:r w:rsidRPr="00397E2E">
        <w:rPr>
          <w:rFonts w:ascii="Times New Roman" w:eastAsia="IPNHMB+TimesNewRoman" w:hAnsi="Times New Roman" w:cs="Times New Roman"/>
          <w:b/>
          <w:bCs/>
        </w:rPr>
        <w:tab/>
      </w:r>
    </w:p>
    <w:p w:rsidR="00A26F77" w:rsidRDefault="00BA1A5A" w:rsidP="00A26F77">
      <w:pPr>
        <w:pStyle w:val="Standard"/>
        <w:tabs>
          <w:tab w:val="left" w:pos="1134"/>
        </w:tabs>
        <w:spacing w:before="60" w:after="60" w:line="360" w:lineRule="auto"/>
        <w:jc w:val="both"/>
        <w:rPr>
          <w:rFonts w:eastAsia="IPNHMB+TimesNewRoman" w:cs="Times New Roman"/>
          <w:b/>
          <w:bCs/>
        </w:rPr>
      </w:pPr>
      <w:r w:rsidRPr="00397E2E">
        <w:rPr>
          <w:rFonts w:ascii="Times New Roman" w:eastAsia="IPNHMB+TimesNewRoman" w:hAnsi="Times New Roman" w:cs="Times New Roman"/>
        </w:rPr>
        <w:tab/>
        <w:t xml:space="preserve">Como desafios às possíveis adaptações nas propostas, identificou-se a </w:t>
      </w:r>
      <w:proofErr w:type="spellStart"/>
      <w:r w:rsidRPr="00397E2E">
        <w:rPr>
          <w:rFonts w:ascii="Times New Roman" w:eastAsia="IPNHMB+TimesNewRoman" w:hAnsi="Times New Roman" w:cs="Times New Roman"/>
        </w:rPr>
        <w:t>heterogenidade</w:t>
      </w:r>
      <w:proofErr w:type="spellEnd"/>
      <w:r w:rsidRPr="00397E2E">
        <w:rPr>
          <w:rFonts w:ascii="Times New Roman" w:eastAsia="IPNHMB+TimesNewRoman" w:hAnsi="Times New Roman" w:cs="Times New Roman"/>
        </w:rPr>
        <w:t xml:space="preserve"> de tecnologias </w:t>
      </w:r>
      <w:proofErr w:type="gramStart"/>
      <w:r w:rsidRPr="00397E2E">
        <w:rPr>
          <w:rFonts w:ascii="Times New Roman" w:eastAsia="IPNHMB+TimesNewRoman" w:hAnsi="Times New Roman" w:cs="Times New Roman"/>
        </w:rPr>
        <w:t>a nível de</w:t>
      </w:r>
      <w:proofErr w:type="gramEnd"/>
      <w:r w:rsidRPr="00397E2E">
        <w:rPr>
          <w:rFonts w:ascii="Times New Roman" w:eastAsia="IPNHMB+TimesNewRoman" w:hAnsi="Times New Roman" w:cs="Times New Roman"/>
        </w:rPr>
        <w:t xml:space="preserve"> implementação dos softwares de automatização de processos. Entre as tecnologias que foram usadas para implementação dos softwares que apóiam as propostas analisadas, listam PHP, Visual </w:t>
      </w:r>
      <w:proofErr w:type="spellStart"/>
      <w:r w:rsidRPr="00397E2E">
        <w:rPr>
          <w:rFonts w:ascii="Times New Roman" w:eastAsia="IPNHMB+TimesNewRoman" w:hAnsi="Times New Roman" w:cs="Times New Roman"/>
        </w:rPr>
        <w:t>Basic</w:t>
      </w:r>
      <w:proofErr w:type="spellEnd"/>
      <w:r w:rsidRPr="00397E2E">
        <w:rPr>
          <w:rFonts w:ascii="Times New Roman" w:eastAsia="IPNHMB+TimesNewRoman" w:hAnsi="Times New Roman" w:cs="Times New Roman"/>
        </w:rPr>
        <w:t xml:space="preserve">, </w:t>
      </w:r>
      <w:proofErr w:type="spellStart"/>
      <w:proofErr w:type="gramStart"/>
      <w:r w:rsidRPr="00397E2E">
        <w:rPr>
          <w:rFonts w:ascii="Times New Roman" w:eastAsia="IPNHMB+TimesNewRoman" w:hAnsi="Times New Roman" w:cs="Times New Roman"/>
        </w:rPr>
        <w:t>MySQL</w:t>
      </w:r>
      <w:proofErr w:type="spellEnd"/>
      <w:proofErr w:type="gramEnd"/>
      <w:r w:rsidRPr="00397E2E">
        <w:rPr>
          <w:rFonts w:ascii="Times New Roman" w:eastAsia="IPNHMB+TimesNewRoman" w:hAnsi="Times New Roman" w:cs="Times New Roman"/>
        </w:rPr>
        <w:t xml:space="preserve">, MS-ACCESS, XML, MS-EXCEL, Java, etc. Por conta dessa </w:t>
      </w:r>
      <w:proofErr w:type="spellStart"/>
      <w:r w:rsidRPr="00397E2E">
        <w:rPr>
          <w:rFonts w:ascii="Times New Roman" w:eastAsia="IPNHMB+TimesNewRoman" w:hAnsi="Times New Roman" w:cs="Times New Roman"/>
        </w:rPr>
        <w:t>heterogenidade</w:t>
      </w:r>
      <w:proofErr w:type="spellEnd"/>
      <w:r w:rsidRPr="00397E2E">
        <w:rPr>
          <w:rFonts w:ascii="Times New Roman" w:eastAsia="IPNHMB+TimesNewRoman" w:hAnsi="Times New Roman" w:cs="Times New Roman"/>
        </w:rPr>
        <w:t xml:space="preserve"> verifica-se a necessidade de migração dessas tecnologias para um conjunto mais </w:t>
      </w:r>
      <w:proofErr w:type="spellStart"/>
      <w:r w:rsidRPr="00397E2E">
        <w:rPr>
          <w:rFonts w:ascii="Times New Roman" w:eastAsia="IPNHMB+TimesNewRoman" w:hAnsi="Times New Roman" w:cs="Times New Roman"/>
        </w:rPr>
        <w:t>homogênio</w:t>
      </w:r>
      <w:proofErr w:type="spellEnd"/>
      <w:r w:rsidRPr="00397E2E">
        <w:rPr>
          <w:rFonts w:ascii="Times New Roman" w:eastAsia="IPNHMB+TimesNewRoman" w:hAnsi="Times New Roman" w:cs="Times New Roman"/>
        </w:rPr>
        <w:t xml:space="preserve">, além do desenvolvimento de mais software para automatizar as lacunas das propostas estudadas. A dificuldade fica por conta da necessidade de realizar engenharia reversa dessas ferramentas para se chagar ao modelo conceitual para se elaborar </w:t>
      </w:r>
      <w:proofErr w:type="gramStart"/>
      <w:r w:rsidRPr="00397E2E">
        <w:rPr>
          <w:rFonts w:ascii="Times New Roman" w:eastAsia="IPNHMB+TimesNewRoman" w:hAnsi="Times New Roman" w:cs="Times New Roman"/>
        </w:rPr>
        <w:t>um outro</w:t>
      </w:r>
      <w:proofErr w:type="gramEnd"/>
      <w:r w:rsidRPr="00397E2E">
        <w:rPr>
          <w:rFonts w:ascii="Times New Roman" w:eastAsia="IPNHMB+TimesNewRoman" w:hAnsi="Times New Roman" w:cs="Times New Roman"/>
        </w:rPr>
        <w:t xml:space="preserve"> modelo conceitual que vise integrar essas soluções em uma só. Isso </w:t>
      </w:r>
      <w:proofErr w:type="spellStart"/>
      <w:r w:rsidRPr="00397E2E">
        <w:rPr>
          <w:rFonts w:ascii="Times New Roman" w:eastAsia="IPNHMB+TimesNewRoman" w:hAnsi="Times New Roman" w:cs="Times New Roman"/>
        </w:rPr>
        <w:t>levá</w:t>
      </w:r>
      <w:proofErr w:type="spellEnd"/>
      <w:r w:rsidRPr="00397E2E">
        <w:rPr>
          <w:rFonts w:ascii="Times New Roman" w:eastAsia="IPNHMB+TimesNewRoman" w:hAnsi="Times New Roman" w:cs="Times New Roman"/>
        </w:rPr>
        <w:t xml:space="preserve"> a outro ponto a enfrentar que seria o estudo de viabilidade econômica de se realizar essa integração que é algo mais específico ao contexto econômico de uma organização.</w:t>
      </w:r>
      <w:r w:rsidRPr="00397E2E">
        <w:rPr>
          <w:rFonts w:ascii="Times New Roman" w:eastAsia="IPNHMB+TimesNewRoman" w:hAnsi="Times New Roman" w:cs="Times New Roman"/>
          <w:b/>
          <w:bCs/>
        </w:rPr>
        <w:tab/>
      </w:r>
      <w:bookmarkStart w:id="26" w:name="_Toc294235296"/>
      <w:r w:rsidR="00A26F77">
        <w:rPr>
          <w:rFonts w:ascii="Times New Roman" w:eastAsia="IPNHMB+TimesNewRoman" w:hAnsi="Times New Roman" w:cs="Times New Roman"/>
          <w:b/>
          <w:bCs/>
        </w:rPr>
        <w:br w:type="page"/>
      </w:r>
    </w:p>
    <w:p w:rsidR="00BA1A5A" w:rsidRPr="00397E2E" w:rsidRDefault="00BA1A5A" w:rsidP="00A26F77">
      <w:pPr>
        <w:pStyle w:val="Standard"/>
        <w:tabs>
          <w:tab w:val="left" w:pos="1134"/>
        </w:tabs>
        <w:spacing w:before="60" w:after="60" w:line="360" w:lineRule="auto"/>
        <w:jc w:val="both"/>
        <w:rPr>
          <w:rFonts w:ascii="Times New Roman" w:hAnsi="Times New Roman" w:cs="Times New Roman"/>
          <w:b/>
        </w:rPr>
      </w:pPr>
      <w:proofErr w:type="gramStart"/>
      <w:r w:rsidRPr="00397E2E">
        <w:rPr>
          <w:rFonts w:ascii="Times New Roman" w:hAnsi="Times New Roman" w:cs="Times New Roman"/>
          <w:b/>
        </w:rPr>
        <w:lastRenderedPageBreak/>
        <w:t>5</w:t>
      </w:r>
      <w:proofErr w:type="gramEnd"/>
      <w:r w:rsidRPr="00397E2E">
        <w:rPr>
          <w:rFonts w:ascii="Times New Roman" w:hAnsi="Times New Roman" w:cs="Times New Roman"/>
          <w:b/>
        </w:rPr>
        <w:t xml:space="preserve"> CONCLUSÕES E TRABALHOS FUTUROS</w:t>
      </w:r>
      <w:bookmarkEnd w:id="26"/>
    </w:p>
    <w:p w:rsidR="00BA1A5A" w:rsidRPr="00397E2E" w:rsidRDefault="00BA1A5A" w:rsidP="00BA1A5A">
      <w:pPr>
        <w:pStyle w:val="Textbody"/>
        <w:tabs>
          <w:tab w:val="left" w:pos="1136"/>
        </w:tabs>
        <w:spacing w:line="360" w:lineRule="auto"/>
        <w:jc w:val="both"/>
        <w:rPr>
          <w:rFonts w:ascii="Times New Roman" w:hAnsi="Times New Roman" w:cs="Times New Roman"/>
          <w:b/>
        </w:rPr>
      </w:pPr>
    </w:p>
    <w:p w:rsidR="00BA1A5A" w:rsidRPr="00397E2E" w:rsidRDefault="00BA1A5A" w:rsidP="007963BB">
      <w:pPr>
        <w:pStyle w:val="Textbody"/>
        <w:tabs>
          <w:tab w:val="left" w:pos="1136"/>
        </w:tabs>
        <w:spacing w:line="360" w:lineRule="auto"/>
        <w:jc w:val="both"/>
        <w:outlineLvl w:val="1"/>
        <w:rPr>
          <w:rFonts w:ascii="Times New Roman" w:hAnsi="Times New Roman" w:cs="Times New Roman"/>
          <w:b/>
        </w:rPr>
      </w:pPr>
      <w:bookmarkStart w:id="27" w:name="_Toc294235297"/>
      <w:r w:rsidRPr="00397E2E">
        <w:rPr>
          <w:rFonts w:ascii="Times New Roman" w:hAnsi="Times New Roman" w:cs="Times New Roman"/>
          <w:b/>
        </w:rPr>
        <w:t>5.1 Conclusões</w:t>
      </w:r>
      <w:bookmarkEnd w:id="27"/>
    </w:p>
    <w:p w:rsidR="00BA1A5A" w:rsidRPr="00397E2E" w:rsidRDefault="00BA1A5A" w:rsidP="00BA1A5A">
      <w:pPr>
        <w:pStyle w:val="Textbody"/>
        <w:tabs>
          <w:tab w:val="left" w:pos="1120"/>
        </w:tabs>
        <w:spacing w:line="360" w:lineRule="auto"/>
        <w:ind w:left="-16"/>
        <w:jc w:val="both"/>
        <w:rPr>
          <w:rFonts w:ascii="Times New Roman" w:hAnsi="Times New Roman" w:cs="Times New Roman"/>
        </w:rPr>
      </w:pPr>
      <w:r w:rsidRPr="00397E2E">
        <w:rPr>
          <w:rFonts w:ascii="Times New Roman" w:eastAsia="IPNHMB+TimesNewRoman" w:hAnsi="Times New Roman" w:cs="Times New Roman"/>
        </w:rPr>
        <w:tab/>
        <w:t>De acordo com objetivo desta pesquisa, que era fazer um levantamento e estudo sobre métodos e estratégias que facilitassem a negociação de requisitos de software e verificar sobre a possibilidade de formulação de uma abordagem metodológica de negociação que pudesse ser desenvolvida e aprimorada posteriormente, foi realizado um levantamento e foram encontradas várias compatibilidades entre as propostas estudadas. Sobre a verificação da possibilidade de formulação de uma abordagem metodológica de negociação, esta pesquisa não só confirmou tal possibilidade como encontrou uma solução que já havia sido</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apresentada por Ramires (2004).</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Como uma negociação é algo bastante específico e dependente de um contexto definido, este estudo priorizou pesquisar por propostas que pudessem ser integradas umas com as outras, de forma que se procurou dar mais atenção à análise de compatibilidades entre propostas que se destinassem a resolver problemas deferentes (dentro do contexto de produção e gerência de requisitos) ao invés de realizar análises comparativas entre soluções que resolvessem o mesmo problema. Partiu-se do principio de que um trabalho que abordasse o tema dessa forma conseguiria explicitar a presença de negociação de requisitos dentro do processo de engenharia de requisitos e também não deixar </w:t>
      </w:r>
      <w:proofErr w:type="gramStart"/>
      <w:r w:rsidRPr="00397E2E">
        <w:rPr>
          <w:rFonts w:ascii="Times New Roman" w:eastAsia="IPNHMB+TimesNewRoman" w:hAnsi="Times New Roman" w:cs="Times New Roman"/>
        </w:rPr>
        <w:t>vago as ligações</w:t>
      </w:r>
      <w:proofErr w:type="gramEnd"/>
      <w:r w:rsidRPr="00397E2E">
        <w:rPr>
          <w:rFonts w:ascii="Times New Roman" w:eastAsia="IPNHMB+TimesNewRoman" w:hAnsi="Times New Roman" w:cs="Times New Roman"/>
        </w:rPr>
        <w:t xml:space="preserve"> entre os vários aspectos da engenharia de requisitos que devem ser considerados ao se negociar.</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A abordagem do tema desta forma, ou seja, procurando negociação de requisitos em propostas que não tratam diretamente de negociação, deixou claro que o que garante que negociações racionais e produtivas ocorram é o bom funcionamento da infra-estrutura de engenharia de requisitos. Em outras palavras, a análise destas propostas levou a conclusão de que as negociações de requisitos são bem mais suportadas e eficientes quando a engenharia de requisitos é bem feita. </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Quanto maior o grau de integração entre as propostas 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entre os artefatos produzidos durante o processo mais agilidade é provida ao negociador. Também </w:t>
      </w:r>
      <w:proofErr w:type="gramStart"/>
      <w:r w:rsidRPr="00397E2E">
        <w:rPr>
          <w:rFonts w:ascii="Times New Roman" w:eastAsia="IPNHMB+TimesNewRoman" w:hAnsi="Times New Roman" w:cs="Times New Roman"/>
        </w:rPr>
        <w:t>maior poder de argumentação consegui-se</w:t>
      </w:r>
      <w:proofErr w:type="gramEnd"/>
      <w:r w:rsidRPr="00397E2E">
        <w:rPr>
          <w:rFonts w:ascii="Times New Roman" w:eastAsia="IPNHMB+TimesNewRoman" w:hAnsi="Times New Roman" w:cs="Times New Roman"/>
        </w:rPr>
        <w:t xml:space="preserve"> atribuir aos participantes das negociações. Porém em contra partida o trabalho de manutenção dos artefatos aumenta e em </w:t>
      </w:r>
      <w:proofErr w:type="spellStart"/>
      <w:r w:rsidRPr="00397E2E">
        <w:rPr>
          <w:rFonts w:ascii="Times New Roman" w:eastAsia="IPNHMB+TimesNewRoman" w:hAnsi="Times New Roman" w:cs="Times New Roman"/>
        </w:rPr>
        <w:t>conseguência</w:t>
      </w:r>
      <w:proofErr w:type="spellEnd"/>
      <w:r w:rsidRPr="00397E2E">
        <w:rPr>
          <w:rFonts w:ascii="Times New Roman" w:eastAsia="IPNHMB+TimesNewRoman" w:hAnsi="Times New Roman" w:cs="Times New Roman"/>
        </w:rPr>
        <w:t xml:space="preserve"> a disponibilização de informação aos participantes do processo de desenvolvimento se torna mais dispendiosa, necessitando, assim, de automatização de processos por meio de softwares.  </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b/>
        <w:t xml:space="preserve">Quanto ao objetivo de verificar ocorrência de compatibilidade com a maioria </w:t>
      </w:r>
      <w:proofErr w:type="gramStart"/>
      <w:r w:rsidRPr="00397E2E">
        <w:rPr>
          <w:rFonts w:ascii="Times New Roman" w:eastAsia="IPNHMB+TimesNewRoman" w:hAnsi="Times New Roman" w:cs="Times New Roman"/>
        </w:rPr>
        <w:t>dos processo</w:t>
      </w:r>
      <w:proofErr w:type="gramEnd"/>
      <w:r w:rsidRPr="00397E2E">
        <w:rPr>
          <w:rFonts w:ascii="Times New Roman" w:eastAsia="IPNHMB+TimesNewRoman" w:hAnsi="Times New Roman" w:cs="Times New Roman"/>
        </w:rPr>
        <w:t xml:space="preserve"> de desenvolvimento de softwares atuais, verifica-se que a característica iterativa do trato de requisitos comprova que as negociações se dão de forma também iterativa, o  que evidencia a semelhança com processos ágeis e tradicionais como o SCRUM/XP e RUP.</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No que diz respeito à intenção de demonstrar a importância do tema Negociação de Requisitos a partir de argumentos, práticas e constatações de autores que estudam o assunto, pode-se dizer que a importância de haver </w:t>
      </w:r>
      <w:proofErr w:type="spellStart"/>
      <w:r w:rsidRPr="00397E2E">
        <w:rPr>
          <w:rFonts w:ascii="Times New Roman" w:eastAsia="IPNHMB+TimesNewRoman" w:hAnsi="Times New Roman" w:cs="Times New Roman"/>
        </w:rPr>
        <w:t>pequisa</w:t>
      </w:r>
      <w:proofErr w:type="spellEnd"/>
      <w:r w:rsidRPr="00397E2E">
        <w:rPr>
          <w:rFonts w:ascii="Times New Roman" w:eastAsia="IPNHMB+TimesNewRoman" w:hAnsi="Times New Roman" w:cs="Times New Roman"/>
        </w:rPr>
        <w:t xml:space="preserve"> sobre tal tema é relevante. Isto se confirma facilmente, pois, como essa pesquisa demonstrou, conflitos podem ser identificados durante as fases iniciais do software. E dentre tais conflitos, pode-se identificar conflitos que não devem ser resolvidos sem que seja levada em consideração a opinião do cliente.</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 projeto também tinha como </w:t>
      </w:r>
      <w:proofErr w:type="gramStart"/>
      <w:r w:rsidRPr="00397E2E">
        <w:rPr>
          <w:rFonts w:ascii="Times New Roman" w:eastAsia="IPNHMB+TimesNewRoman" w:hAnsi="Times New Roman" w:cs="Times New Roman"/>
        </w:rPr>
        <w:t>objetivo específicos</w:t>
      </w:r>
      <w:proofErr w:type="gramEnd"/>
      <w:r w:rsidRPr="00397E2E">
        <w:rPr>
          <w:rFonts w:ascii="Times New Roman" w:eastAsia="IPNHMB+TimesNewRoman" w:hAnsi="Times New Roman" w:cs="Times New Roman"/>
        </w:rPr>
        <w:t xml:space="preserve">: procurar por compatibilidades e incompatibilidade entre as propostas selecionada, procurar por pontos carentes de adaptações para torná-las compatíveis entre si, bem como identificar os pontos onde tais adaptações seriam mais fáceis e mas trabalhosas. A esse respeito encontramos compatibilidades entre as propostas, proporcionadas principalmente pela abordagem do LAL e grafos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de (CYSNEIROS, 2001). </w:t>
      </w:r>
    </w:p>
    <w:p w:rsidR="00BA1A5A" w:rsidRPr="00397E2E" w:rsidRDefault="00BA1A5A" w:rsidP="00BA1A5A">
      <w:pPr>
        <w:pStyle w:val="Textbody"/>
        <w:tabs>
          <w:tab w:val="left" w:pos="1120"/>
        </w:tabs>
        <w:spacing w:line="360" w:lineRule="auto"/>
        <w:ind w:left="-16"/>
        <w:jc w:val="both"/>
        <w:rPr>
          <w:rFonts w:ascii="Times New Roman" w:hAnsi="Times New Roman" w:cs="Times New Roman"/>
        </w:rPr>
      </w:pPr>
      <w:r w:rsidRPr="00397E2E">
        <w:rPr>
          <w:rFonts w:ascii="Times New Roman" w:eastAsia="IPNHMB+TimesNewRoman" w:hAnsi="Times New Roman" w:cs="Times New Roman"/>
        </w:rPr>
        <w:tab/>
        <w:t>Durante esta pesquisa descobriu-se, ao se tentar responder a pergunta “</w:t>
      </w:r>
      <w:r w:rsidRPr="00397E2E">
        <w:rPr>
          <w:rFonts w:ascii="Times New Roman" w:eastAsia="IPNHMB+TimesNewRoman" w:hAnsi="Times New Roman" w:cs="Times New Roman"/>
          <w:bCs/>
        </w:rPr>
        <w:t>c</w:t>
      </w:r>
      <w:r w:rsidRPr="00397E2E">
        <w:rPr>
          <w:rFonts w:ascii="Times New Roman" w:hAnsi="Times New Roman" w:cs="Times New Roman"/>
          <w:bCs/>
        </w:rPr>
        <w:t>omo as propostas estudadas contribuem para prover uma Negociação de qualidade?” que t</w:t>
      </w:r>
      <w:r w:rsidRPr="00397E2E">
        <w:rPr>
          <w:rFonts w:ascii="Times New Roman" w:hAnsi="Times New Roman" w:cs="Times New Roman"/>
        </w:rPr>
        <w:t xml:space="preserve">odo negociador tem dois tipos de interesses: na </w:t>
      </w:r>
      <w:r w:rsidRPr="00397E2E">
        <w:rPr>
          <w:rFonts w:ascii="Times New Roman" w:hAnsi="Times New Roman" w:cs="Times New Roman"/>
          <w:i/>
          <w:iCs/>
        </w:rPr>
        <w:t>relação</w:t>
      </w:r>
      <w:r w:rsidRPr="00397E2E">
        <w:rPr>
          <w:rFonts w:ascii="Times New Roman" w:hAnsi="Times New Roman" w:cs="Times New Roman"/>
        </w:rPr>
        <w:t xml:space="preserve"> e na </w:t>
      </w:r>
      <w:r w:rsidRPr="00397E2E">
        <w:rPr>
          <w:rFonts w:ascii="Times New Roman" w:hAnsi="Times New Roman" w:cs="Times New Roman"/>
          <w:i/>
          <w:iCs/>
        </w:rPr>
        <w:t>substância</w:t>
      </w:r>
      <w:r w:rsidRPr="00397E2E">
        <w:rPr>
          <w:rFonts w:ascii="Times New Roman" w:hAnsi="Times New Roman" w:cs="Times New Roman"/>
        </w:rPr>
        <w:t xml:space="preserve"> (Carvalhal, 2006). E que o uso de grafos de RNF nas negociações ajuda a aumentar a confiança, a comunicação e o interesse de participação das negociações entre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e</w:t>
      </w:r>
      <w:proofErr w:type="gramStart"/>
      <w:r w:rsidRPr="00397E2E">
        <w:rPr>
          <w:rFonts w:ascii="Times New Roman" w:hAnsi="Times New Roman" w:cs="Times New Roman"/>
        </w:rPr>
        <w:t xml:space="preserve"> portanto</w:t>
      </w:r>
      <w:proofErr w:type="gramEnd"/>
      <w:r w:rsidRPr="00397E2E">
        <w:rPr>
          <w:rFonts w:ascii="Times New Roman" w:hAnsi="Times New Roman" w:cs="Times New Roman"/>
        </w:rPr>
        <w:t xml:space="preserve">, ajuda o </w:t>
      </w:r>
      <w:r w:rsidRPr="00397E2E">
        <w:rPr>
          <w:rFonts w:ascii="Times New Roman" w:hAnsi="Times New Roman" w:cs="Times New Roman"/>
          <w:i/>
          <w:iCs/>
        </w:rPr>
        <w:t>aspecto relacional</w:t>
      </w:r>
      <w:r w:rsidRPr="00397E2E">
        <w:rPr>
          <w:rFonts w:ascii="Times New Roman" w:hAnsi="Times New Roman" w:cs="Times New Roman"/>
        </w:rPr>
        <w:t xml:space="preserve"> da negociação de requisitos. Por si só, o uso dos grafos de RNF nas negociações reforçam a relação entre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e partes</w:t>
      </w:r>
      <w:r w:rsidRPr="00397E2E">
        <w:rPr>
          <w:rStyle w:val="Refdenotaderodap"/>
          <w:rFonts w:ascii="Times New Roman" w:hAnsi="Times New Roman" w:cs="Times New Roman"/>
        </w:rPr>
        <w:footnoteReference w:id="12"/>
      </w:r>
      <w:r w:rsidRPr="00397E2E">
        <w:rPr>
          <w:rFonts w:ascii="Times New Roman" w:hAnsi="Times New Roman" w:cs="Times New Roman"/>
        </w:rPr>
        <w:t xml:space="preserve"> envolvidas nas negociações, porque são fáceis de entender, e são ricos em informações, além de representarem as correlações requisito/ solução (nesse ponto são mais ricos que as matrizes de correlação requisito/solução do modelo SQFD, pois estas somente expressam as correlações requisitos/solução). Tomados em conjunto com o LAL, UML e GRAFOS RNF, reforçam ainda mais o </w:t>
      </w:r>
      <w:r w:rsidRPr="00397E2E">
        <w:rPr>
          <w:rFonts w:ascii="Times New Roman" w:hAnsi="Times New Roman" w:cs="Times New Roman"/>
          <w:i/>
          <w:iCs/>
        </w:rPr>
        <w:t xml:space="preserve">aspecto relacional, </w:t>
      </w:r>
      <w:r w:rsidRPr="00397E2E">
        <w:rPr>
          <w:rFonts w:ascii="Times New Roman" w:hAnsi="Times New Roman" w:cs="Times New Roman"/>
        </w:rPr>
        <w:t xml:space="preserve">pois esses, usados em conjunto </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tal como em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permite a integração entre as visões funcional e não funcional do software e, portanto, facilitam a associação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à visão funcional (que é a visão que o utilizador tem do software). </w:t>
      </w:r>
      <w:r w:rsidRPr="00397E2E">
        <w:rPr>
          <w:rFonts w:ascii="Times New Roman" w:hAnsi="Times New Roman" w:cs="Times New Roman"/>
        </w:rPr>
        <w:tab/>
        <w:t xml:space="preserve">Assim, </w:t>
      </w:r>
      <w:proofErr w:type="gramStart"/>
      <w:r w:rsidRPr="00397E2E">
        <w:rPr>
          <w:rFonts w:ascii="Times New Roman" w:hAnsi="Times New Roman" w:cs="Times New Roman"/>
        </w:rPr>
        <w:t>pode-se</w:t>
      </w:r>
      <w:proofErr w:type="gramEnd"/>
      <w:r w:rsidRPr="00397E2E">
        <w:rPr>
          <w:rFonts w:ascii="Times New Roman" w:hAnsi="Times New Roman" w:cs="Times New Roman"/>
        </w:rPr>
        <w:t xml:space="preserve"> tomar decisões de projeto, de forma lúcida, antecipada e negociada, que terão impacto na visão funcional com a </w:t>
      </w:r>
      <w:r w:rsidRPr="00397E2E">
        <w:rPr>
          <w:rFonts w:ascii="Times New Roman" w:hAnsi="Times New Roman" w:cs="Times New Roman"/>
        </w:rPr>
        <w:lastRenderedPageBreak/>
        <w:t>possibilidade de se saber como o software irá se comportar antes que ele seja implementado em linguagem de programação, e isso evita perda de tempo e dinheiro.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Pode-se evitar ou diminuir as tensões decorrentes das expectativas de envolvimento das pessoas em situações conflituosas, visto que com a ajuda de tais soluções pode-se chegar a demonstrar aos negociadores o quanto é importante a sua participação. Os grafos possuem um papel muito importante nesse ponto já que podem ser usados para expor problemas que não seriam bem expostos em texto. Expondo-se os problemas, conquista-se a confiança do cliente, o que facilita a sua participação em negociações.</w:t>
      </w:r>
    </w:p>
    <w:p w:rsidR="00BA1A5A" w:rsidRPr="00397E2E" w:rsidRDefault="00BA1A5A" w:rsidP="00BA1A5A">
      <w:pPr>
        <w:pStyle w:val="Standard"/>
        <w:spacing w:line="360" w:lineRule="auto"/>
        <w:jc w:val="both"/>
        <w:rPr>
          <w:rFonts w:ascii="Times New Roman" w:hAnsi="Times New Roman" w:cs="Times New Roman"/>
          <w:b/>
        </w:rPr>
      </w:pPr>
    </w:p>
    <w:p w:rsidR="00BA1A5A" w:rsidRPr="00397E2E" w:rsidRDefault="00BA1A5A" w:rsidP="007963BB">
      <w:pPr>
        <w:pStyle w:val="Standard"/>
        <w:spacing w:line="360" w:lineRule="auto"/>
        <w:jc w:val="both"/>
        <w:outlineLvl w:val="1"/>
        <w:rPr>
          <w:rFonts w:ascii="Times New Roman" w:hAnsi="Times New Roman" w:cs="Times New Roman"/>
          <w:b/>
        </w:rPr>
      </w:pPr>
      <w:bookmarkStart w:id="28" w:name="_Toc294235298"/>
      <w:r w:rsidRPr="00397E2E">
        <w:rPr>
          <w:rFonts w:ascii="Times New Roman" w:hAnsi="Times New Roman" w:cs="Times New Roman"/>
          <w:b/>
        </w:rPr>
        <w:t>5.2 Trabalhos futuros</w:t>
      </w:r>
      <w:bookmarkEnd w:id="28"/>
    </w:p>
    <w:p w:rsidR="00BA1A5A" w:rsidRPr="00397E2E" w:rsidRDefault="00BA1A5A" w:rsidP="00BA1A5A">
      <w:pPr>
        <w:pStyle w:val="Standard"/>
        <w:spacing w:line="360" w:lineRule="auto"/>
        <w:jc w:val="both"/>
        <w:rPr>
          <w:rFonts w:ascii="Times New Roman" w:hAnsi="Times New Roman" w:cs="Times New Roman"/>
          <w:b/>
        </w:rPr>
      </w:pPr>
    </w:p>
    <w:p w:rsidR="00BA1A5A" w:rsidRPr="00397E2E" w:rsidRDefault="00BA1A5A" w:rsidP="00BA1A5A">
      <w:pPr>
        <w:pStyle w:val="Standard"/>
        <w:spacing w:line="360" w:lineRule="auto"/>
        <w:ind w:firstLine="1134"/>
        <w:jc w:val="both"/>
        <w:rPr>
          <w:rFonts w:ascii="Times New Roman" w:hAnsi="Times New Roman" w:cs="Times New Roman"/>
        </w:rPr>
      </w:pPr>
      <w:r w:rsidRPr="00397E2E">
        <w:rPr>
          <w:rFonts w:ascii="Times New Roman" w:hAnsi="Times New Roman" w:cs="Times New Roman"/>
        </w:rPr>
        <w:t xml:space="preserve">Como trabalhos futuros </w:t>
      </w:r>
      <w:proofErr w:type="gramStart"/>
      <w:r w:rsidRPr="00397E2E">
        <w:rPr>
          <w:rFonts w:ascii="Times New Roman" w:hAnsi="Times New Roman" w:cs="Times New Roman"/>
        </w:rPr>
        <w:t>pode-se citar</w:t>
      </w:r>
      <w:proofErr w:type="gramEnd"/>
      <w:r w:rsidRPr="00397E2E">
        <w:rPr>
          <w:rFonts w:ascii="Times New Roman" w:hAnsi="Times New Roman" w:cs="Times New Roman"/>
        </w:rPr>
        <w:t xml:space="preserve"> a Integração do BPMNRF (XAVIER, 2009) com o Glossário Léxico (DIDIER, 2003), bem como a utilização em conjunto do SQFD com outras metodologias de desenvolvimento de software como o RUP e suas variações. Também </w:t>
      </w:r>
      <w:proofErr w:type="gramStart"/>
      <w:r w:rsidRPr="00397E2E">
        <w:rPr>
          <w:rFonts w:ascii="Times New Roman" w:hAnsi="Times New Roman" w:cs="Times New Roman"/>
        </w:rPr>
        <w:t>identifica-se</w:t>
      </w:r>
      <w:proofErr w:type="gramEnd"/>
      <w:r w:rsidRPr="00397E2E">
        <w:rPr>
          <w:rFonts w:ascii="Times New Roman" w:hAnsi="Times New Roman" w:cs="Times New Roman"/>
        </w:rPr>
        <w:t xml:space="preserve"> como trabalhos futuros o desenvolvimento de ferramenta para produção e controle de Grafos de RNF ou integração com a ferramenta </w:t>
      </w:r>
      <w:proofErr w:type="spellStart"/>
      <w:r w:rsidRPr="00397E2E">
        <w:rPr>
          <w:rFonts w:ascii="Times New Roman" w:hAnsi="Times New Roman" w:cs="Times New Roman"/>
        </w:rPr>
        <w:t>C&amp;L</w:t>
      </w:r>
      <w:proofErr w:type="spellEnd"/>
      <w:r w:rsidRPr="00397E2E">
        <w:rPr>
          <w:rFonts w:ascii="Times New Roman" w:hAnsi="Times New Roman" w:cs="Times New Roman"/>
        </w:rPr>
        <w:t xml:space="preserve">, criação de ferramenta de produção de BPD que suporte a abordagem BPMNRNF (XAVIER, 2009), pesquisa ou desenvolvimento de Ferramenta(s) que suporte(m) a aplicação do </w:t>
      </w:r>
      <w:proofErr w:type="spellStart"/>
      <w:r w:rsidRPr="00397E2E">
        <w:rPr>
          <w:rFonts w:ascii="Times New Roman" w:hAnsi="Times New Roman" w:cs="Times New Roman"/>
        </w:rPr>
        <w:t>WRE-Process</w:t>
      </w:r>
      <w:proofErr w:type="spellEnd"/>
      <w:r w:rsidRPr="00397E2E">
        <w:rPr>
          <w:rFonts w:ascii="Times New Roman" w:hAnsi="Times New Roman" w:cs="Times New Roman"/>
        </w:rPr>
        <w:t xml:space="preserve"> (DIDIER, 2003), ferramenta que suporte as funcionalidades do sistema MEG (RAMIRES, 2004) e facilite a sua utilização da estratégia de grafos de RNF proposta por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(CYSNEIROS, 2001). Também </w:t>
      </w:r>
      <w:proofErr w:type="gramStart"/>
      <w:r w:rsidRPr="00397E2E">
        <w:rPr>
          <w:rFonts w:ascii="Times New Roman" w:hAnsi="Times New Roman" w:cs="Times New Roman"/>
        </w:rPr>
        <w:t>pode-se</w:t>
      </w:r>
      <w:proofErr w:type="gramEnd"/>
      <w:r w:rsidRPr="00397E2E">
        <w:rPr>
          <w:rFonts w:ascii="Times New Roman" w:hAnsi="Times New Roman" w:cs="Times New Roman"/>
        </w:rPr>
        <w:t xml:space="preserve"> desenvolver ferramentas para a monitoração dinâmica das negociações e seu desempenho.  </w:t>
      </w:r>
    </w:p>
    <w:p w:rsidR="00F2018C" w:rsidRDefault="00BA1A5A" w:rsidP="00E305F0">
      <w:pPr>
        <w:pStyle w:val="Standard"/>
        <w:spacing w:line="360" w:lineRule="auto"/>
        <w:ind w:firstLine="1134"/>
        <w:jc w:val="both"/>
        <w:rPr>
          <w:rFonts w:ascii="Times New Roman" w:hAnsi="Times New Roman" w:cs="Times New Roman"/>
          <w:lang w:val="en-US"/>
        </w:rPr>
      </w:pPr>
      <w:r w:rsidRPr="00397E2E">
        <w:rPr>
          <w:rFonts w:ascii="Times New Roman" w:hAnsi="Times New Roman" w:cs="Times New Roman"/>
        </w:rPr>
        <w:t xml:space="preserve">Os interesses, necessidades, objeto, escopo, objetivos, posições, moedas de troca, valores, argumentos, limites, ponto de recuo e MACNA são conceitos que devem ser bem entendidos e praticados no contexto das negociações de requisitos de qualidade para se garantir a lucidez das negociações. O uso de softwares de apóio é fundamental para que se garanta a produtividade dos negociadores. </w:t>
      </w:r>
      <w:proofErr w:type="spellStart"/>
      <w:proofErr w:type="gramStart"/>
      <w:r w:rsidRPr="00F2018C">
        <w:rPr>
          <w:rFonts w:ascii="Times New Roman" w:hAnsi="Times New Roman" w:cs="Times New Roman"/>
          <w:lang w:val="en-US"/>
        </w:rPr>
        <w:t>Pode</w:t>
      </w:r>
      <w:proofErr w:type="spellEnd"/>
      <w:r w:rsidRPr="00F2018C">
        <w:rPr>
          <w:rFonts w:ascii="Times New Roman" w:hAnsi="Times New Roman" w:cs="Times New Roman"/>
          <w:lang w:val="en-US"/>
        </w:rPr>
        <w:t xml:space="preserve">-se </w:t>
      </w:r>
      <w:proofErr w:type="spellStart"/>
      <w:r w:rsidRPr="00F2018C">
        <w:rPr>
          <w:rFonts w:ascii="Times New Roman" w:hAnsi="Times New Roman" w:cs="Times New Roman"/>
          <w:lang w:val="en-US"/>
        </w:rPr>
        <w:t>desenvolver</w:t>
      </w:r>
      <w:proofErr w:type="spellEnd"/>
      <w:r w:rsidRPr="00F2018C">
        <w:rPr>
          <w:rFonts w:ascii="Times New Roman" w:hAnsi="Times New Roman" w:cs="Times New Roman"/>
          <w:lang w:val="en-US"/>
        </w:rPr>
        <w:t xml:space="preserve"> um software </w:t>
      </w:r>
      <w:proofErr w:type="spellStart"/>
      <w:r w:rsidRPr="00F2018C">
        <w:rPr>
          <w:rFonts w:ascii="Times New Roman" w:hAnsi="Times New Roman" w:cs="Times New Roman"/>
          <w:lang w:val="en-US"/>
        </w:rPr>
        <w:t>considere</w:t>
      </w:r>
      <w:proofErr w:type="spellEnd"/>
      <w:r w:rsidRPr="00F2018C">
        <w:rPr>
          <w:rFonts w:ascii="Times New Roman" w:hAnsi="Times New Roman" w:cs="Times New Roman"/>
          <w:lang w:val="en-US"/>
        </w:rPr>
        <w:t xml:space="preserve"> </w:t>
      </w:r>
      <w:proofErr w:type="spellStart"/>
      <w:r w:rsidRPr="00F2018C">
        <w:rPr>
          <w:rFonts w:ascii="Times New Roman" w:hAnsi="Times New Roman" w:cs="Times New Roman"/>
          <w:lang w:val="en-US"/>
        </w:rPr>
        <w:t>esses</w:t>
      </w:r>
      <w:proofErr w:type="spellEnd"/>
      <w:r w:rsidRPr="00F2018C">
        <w:rPr>
          <w:rFonts w:ascii="Times New Roman" w:hAnsi="Times New Roman" w:cs="Times New Roman"/>
          <w:lang w:val="en-US"/>
        </w:rPr>
        <w:t xml:space="preserve"> </w:t>
      </w:r>
      <w:proofErr w:type="spellStart"/>
      <w:r w:rsidRPr="00F2018C">
        <w:rPr>
          <w:rFonts w:ascii="Times New Roman" w:hAnsi="Times New Roman" w:cs="Times New Roman"/>
          <w:lang w:val="en-US"/>
        </w:rPr>
        <w:t>fatores</w:t>
      </w:r>
      <w:proofErr w:type="spellEnd"/>
      <w:r w:rsidRPr="00F2018C">
        <w:rPr>
          <w:rFonts w:ascii="Times New Roman" w:hAnsi="Times New Roman" w:cs="Times New Roman"/>
          <w:lang w:val="en-US"/>
        </w:rPr>
        <w:t>.</w:t>
      </w:r>
      <w:proofErr w:type="gramEnd"/>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sectPr w:rsidR="000B22BE" w:rsidSect="00F67D3A">
          <w:headerReference w:type="default" r:id="rId30"/>
          <w:footnotePr>
            <w:pos w:val="beneathText"/>
          </w:footnotePr>
          <w:pgSz w:w="11905" w:h="16837"/>
          <w:pgMar w:top="1701" w:right="1134" w:bottom="1134" w:left="1560" w:header="720" w:footer="720" w:gutter="0"/>
          <w:cols w:space="720"/>
          <w:docGrid w:linePitch="360"/>
        </w:sectPr>
      </w:pPr>
    </w:p>
    <w:p w:rsidR="00984908" w:rsidRPr="00397E2E" w:rsidRDefault="0046131E" w:rsidP="007963BB">
      <w:pPr>
        <w:pStyle w:val="Standard"/>
        <w:tabs>
          <w:tab w:val="left" w:pos="1120"/>
        </w:tabs>
        <w:spacing w:line="360" w:lineRule="auto"/>
        <w:ind w:left="16"/>
        <w:jc w:val="center"/>
        <w:outlineLvl w:val="0"/>
        <w:rPr>
          <w:rFonts w:ascii="Times New Roman" w:hAnsi="Times New Roman" w:cs="Times New Roman"/>
          <w:lang w:val="en-US"/>
        </w:rPr>
      </w:pPr>
      <w:bookmarkStart w:id="29" w:name="_Toc294235299"/>
      <w:r>
        <w:rPr>
          <w:rFonts w:ascii="Times New Roman" w:hAnsi="Times New Roman" w:cs="Times New Roman"/>
          <w:b/>
          <w:color w:val="000000"/>
          <w:lang w:val="en-US"/>
        </w:rPr>
        <w:lastRenderedPageBreak/>
        <w:t>REFERÊ</w:t>
      </w:r>
      <w:r w:rsidR="00984908" w:rsidRPr="00397E2E">
        <w:rPr>
          <w:rFonts w:ascii="Times New Roman" w:hAnsi="Times New Roman" w:cs="Times New Roman"/>
          <w:b/>
          <w:color w:val="000000"/>
          <w:lang w:val="en-US"/>
        </w:rPr>
        <w:t>NCIAS</w:t>
      </w:r>
      <w:bookmarkEnd w:id="29"/>
    </w:p>
    <w:p w:rsidR="00984908" w:rsidRPr="00397E2E" w:rsidRDefault="00984908" w:rsidP="00984908">
      <w:pPr>
        <w:pStyle w:val="Standard"/>
        <w:spacing w:line="360" w:lineRule="auto"/>
        <w:jc w:val="both"/>
        <w:rPr>
          <w:rFonts w:ascii="Times New Roman" w:hAnsi="Times New Roman" w:cs="Times New Roman"/>
          <w:b/>
          <w:color w:val="E6E6E6"/>
          <w:lang w:val="en-US"/>
        </w:rPr>
      </w:pPr>
    </w:p>
    <w:p w:rsidR="00984908" w:rsidRPr="00397E2E" w:rsidRDefault="00984908" w:rsidP="00984908">
      <w:pPr>
        <w:pStyle w:val="Standard"/>
        <w:spacing w:line="360" w:lineRule="auto"/>
        <w:jc w:val="both"/>
        <w:rPr>
          <w:rFonts w:ascii="Times New Roman" w:hAnsi="Times New Roman" w:cs="Times New Roman"/>
          <w:color w:val="000000"/>
          <w:lang w:val="en-US"/>
        </w:rPr>
      </w:pPr>
      <w:r w:rsidRPr="00397E2E">
        <w:rPr>
          <w:rFonts w:ascii="Times New Roman" w:hAnsi="Times New Roman" w:cs="Times New Roman"/>
          <w:color w:val="000000"/>
          <w:lang w:val="en-US"/>
        </w:rPr>
        <w:t>ABRAN, A.; MOORE, J</w:t>
      </w:r>
      <w:proofErr w:type="gramStart"/>
      <w:r w:rsidRPr="00397E2E">
        <w:rPr>
          <w:rFonts w:ascii="Times New Roman" w:hAnsi="Times New Roman" w:cs="Times New Roman"/>
          <w:color w:val="000000"/>
          <w:lang w:val="en-US"/>
        </w:rPr>
        <w:t>,M</w:t>
      </w:r>
      <w:proofErr w:type="gramEnd"/>
      <w:r w:rsidRPr="00397E2E">
        <w:rPr>
          <w:rFonts w:ascii="Times New Roman" w:hAnsi="Times New Roman" w:cs="Times New Roman"/>
          <w:color w:val="000000"/>
          <w:lang w:val="en-US"/>
        </w:rPr>
        <w:t xml:space="preserve">., </w:t>
      </w:r>
      <w:r w:rsidRPr="00397E2E">
        <w:rPr>
          <w:rFonts w:ascii="Times New Roman" w:hAnsi="Times New Roman" w:cs="Times New Roman"/>
          <w:b/>
          <w:bCs/>
          <w:color w:val="000000"/>
          <w:lang w:val="en-US"/>
        </w:rPr>
        <w:t>SWEBOK: Guide to the Software Engineering Body of Knowledge.</w:t>
      </w:r>
      <w:r w:rsidRPr="00397E2E">
        <w:rPr>
          <w:rFonts w:ascii="Times New Roman" w:hAnsi="Times New Roman" w:cs="Times New Roman"/>
          <w:color w:val="000000"/>
          <w:lang w:val="en-US"/>
        </w:rPr>
        <w:t xml:space="preserve"> </w:t>
      </w:r>
      <w:r w:rsidRPr="00397E2E">
        <w:rPr>
          <w:rFonts w:ascii="Times New Roman" w:hAnsi="Times New Roman" w:cs="Times New Roman"/>
          <w:b/>
          <w:color w:val="000000"/>
        </w:rPr>
        <w:t>I</w:t>
      </w:r>
      <w:r w:rsidRPr="00397E2E">
        <w:rPr>
          <w:rFonts w:ascii="Times New Roman" w:hAnsi="Times New Roman" w:cs="Times New Roman"/>
          <w:color w:val="000000"/>
        </w:rPr>
        <w:t xml:space="preserve">EEE </w:t>
      </w:r>
      <w:proofErr w:type="spellStart"/>
      <w:r w:rsidRPr="00397E2E">
        <w:rPr>
          <w:rFonts w:ascii="Times New Roman" w:hAnsi="Times New Roman" w:cs="Times New Roman"/>
          <w:color w:val="000000"/>
        </w:rPr>
        <w:t>Computer</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Society</w:t>
      </w:r>
      <w:proofErr w:type="spellEnd"/>
      <w:r w:rsidRPr="00397E2E">
        <w:rPr>
          <w:rFonts w:ascii="Times New Roman" w:hAnsi="Times New Roman" w:cs="Times New Roman"/>
          <w:b/>
          <w:color w:val="000000"/>
        </w:rPr>
        <w:t>,</w:t>
      </w:r>
      <w:r w:rsidRPr="00397E2E">
        <w:rPr>
          <w:rFonts w:ascii="Times New Roman" w:hAnsi="Times New Roman" w:cs="Times New Roman"/>
          <w:color w:val="000000"/>
        </w:rPr>
        <w:t xml:space="preserve"> 2004. Disponível </w:t>
      </w:r>
      <w:proofErr w:type="gramStart"/>
      <w:r w:rsidRPr="00397E2E">
        <w:rPr>
          <w:rFonts w:ascii="Times New Roman" w:hAnsi="Times New Roman" w:cs="Times New Roman"/>
          <w:color w:val="000000"/>
        </w:rPr>
        <w:t>em :</w:t>
      </w:r>
      <w:proofErr w:type="gramEnd"/>
      <w:r w:rsidRPr="00397E2E">
        <w:rPr>
          <w:rFonts w:ascii="Times New Roman" w:hAnsi="Times New Roman" w:cs="Times New Roman"/>
          <w:color w:val="000000"/>
        </w:rPr>
        <w:t xml:space="preserve">  &lt;</w:t>
      </w:r>
      <w:hyperlink r:id="rId31" w:anchor="ch2-4.4" w:history="1">
        <w:r w:rsidRPr="00397E2E">
          <w:rPr>
            <w:rFonts w:ascii="Times New Roman" w:hAnsi="Times New Roman" w:cs="Times New Roman"/>
            <w:b/>
          </w:rPr>
          <w:t>http://www.computer.org/portal/web/swebok/html/ch2#ch2-4.4</w:t>
        </w:r>
      </w:hyperlink>
      <w:r w:rsidRPr="00397E2E">
        <w:rPr>
          <w:rFonts w:ascii="Times New Roman" w:hAnsi="Times New Roman" w:cs="Times New Roman"/>
        </w:rPr>
        <w:t>&gt;</w:t>
      </w:r>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lang w:val="en-US"/>
        </w:rPr>
        <w:t>Acesso</w:t>
      </w:r>
      <w:proofErr w:type="spellEnd"/>
      <w:r w:rsidRPr="00397E2E">
        <w:rPr>
          <w:rFonts w:ascii="Times New Roman" w:hAnsi="Times New Roman" w:cs="Times New Roman"/>
          <w:color w:val="000000"/>
          <w:lang w:val="en-US"/>
        </w:rPr>
        <w:t xml:space="preserve"> </w:t>
      </w:r>
      <w:proofErr w:type="spellStart"/>
      <w:r w:rsidRPr="00397E2E">
        <w:rPr>
          <w:rFonts w:ascii="Times New Roman" w:hAnsi="Times New Roman" w:cs="Times New Roman"/>
          <w:color w:val="000000"/>
          <w:lang w:val="en-US"/>
        </w:rPr>
        <w:t>em</w:t>
      </w:r>
      <w:proofErr w:type="spellEnd"/>
      <w:r w:rsidRPr="00397E2E">
        <w:rPr>
          <w:rFonts w:ascii="Times New Roman" w:hAnsi="Times New Roman" w:cs="Times New Roman"/>
          <w:color w:val="000000"/>
          <w:lang w:val="en-US"/>
        </w:rPr>
        <w:t xml:space="preserve">: 20 </w:t>
      </w:r>
      <w:proofErr w:type="spellStart"/>
      <w:proofErr w:type="gramStart"/>
      <w:r w:rsidRPr="00397E2E">
        <w:rPr>
          <w:rFonts w:ascii="Times New Roman" w:hAnsi="Times New Roman" w:cs="Times New Roman"/>
          <w:color w:val="000000"/>
          <w:lang w:val="en-US"/>
        </w:rPr>
        <w:t>jul</w:t>
      </w:r>
      <w:proofErr w:type="spellEnd"/>
      <w:proofErr w:type="gramEnd"/>
      <w:r w:rsidRPr="00397E2E">
        <w:rPr>
          <w:rFonts w:ascii="Times New Roman" w:hAnsi="Times New Roman" w:cs="Times New Roman"/>
          <w:color w:val="000000"/>
          <w:lang w:val="en-US"/>
        </w:rPr>
        <w:t xml:space="preserve">. </w:t>
      </w:r>
      <w:proofErr w:type="gramStart"/>
      <w:r w:rsidRPr="00397E2E">
        <w:rPr>
          <w:rFonts w:ascii="Times New Roman" w:hAnsi="Times New Roman" w:cs="Times New Roman"/>
          <w:color w:val="000000"/>
          <w:lang w:val="en-US"/>
        </w:rPr>
        <w:t>2010, 00:30:20.</w:t>
      </w:r>
      <w:proofErr w:type="gramEnd"/>
    </w:p>
    <w:p w:rsidR="00984908" w:rsidRPr="00397E2E" w:rsidRDefault="00984908" w:rsidP="00984908">
      <w:pPr>
        <w:pStyle w:val="Standard"/>
        <w:spacing w:line="360" w:lineRule="auto"/>
        <w:jc w:val="both"/>
        <w:rPr>
          <w:rFonts w:ascii="Times New Roman" w:hAnsi="Times New Roman" w:cs="Times New Roman"/>
          <w:lang w:val="en-US"/>
        </w:rPr>
      </w:pPr>
    </w:p>
    <w:p w:rsidR="00984908" w:rsidRPr="00397E2E" w:rsidRDefault="00984908" w:rsidP="00984908">
      <w:pPr>
        <w:pStyle w:val="Standard"/>
        <w:spacing w:line="360" w:lineRule="auto"/>
        <w:jc w:val="both"/>
        <w:rPr>
          <w:rFonts w:ascii="Times New Roman" w:hAnsi="Times New Roman" w:cs="Times New Roman"/>
          <w:color w:val="FF0000"/>
        </w:rPr>
      </w:pPr>
      <w:r w:rsidRPr="00397E2E">
        <w:rPr>
          <w:rFonts w:ascii="Times New Roman" w:hAnsi="Times New Roman" w:cs="Times New Roman"/>
          <w:color w:val="000000"/>
          <w:lang w:val="en-US"/>
        </w:rPr>
        <w:t>ALLWEYER, Thomas</w:t>
      </w:r>
      <w:r w:rsidRPr="00397E2E">
        <w:rPr>
          <w:rFonts w:ascii="Times New Roman" w:hAnsi="Times New Roman" w:cs="Times New Roman"/>
          <w:b/>
          <w:color w:val="000000"/>
          <w:lang w:val="en-US"/>
        </w:rPr>
        <w:t>. BPMN 2.0: Introduction to the Standard for Business Process Modeling</w:t>
      </w:r>
      <w:r w:rsidRPr="00397E2E">
        <w:rPr>
          <w:rFonts w:ascii="Times New Roman" w:hAnsi="Times New Roman" w:cs="Times New Roman"/>
          <w:color w:val="000000"/>
          <w:lang w:val="en-US"/>
        </w:rPr>
        <w:t xml:space="preserve">. </w:t>
      </w:r>
      <w:proofErr w:type="spellStart"/>
      <w:r w:rsidRPr="00397E2E">
        <w:rPr>
          <w:rFonts w:ascii="Times New Roman" w:hAnsi="Times New Roman" w:cs="Times New Roman"/>
        </w:rPr>
        <w:t>Norderstedt</w:t>
      </w:r>
      <w:proofErr w:type="spellEnd"/>
      <w:r w:rsidRPr="00397E2E">
        <w:rPr>
          <w:rFonts w:ascii="Times New Roman" w:hAnsi="Times New Roman" w:cs="Times New Roman"/>
        </w:rPr>
        <w:t xml:space="preserve">: Books </w:t>
      </w:r>
      <w:proofErr w:type="spellStart"/>
      <w:r w:rsidRPr="00397E2E">
        <w:rPr>
          <w:rFonts w:ascii="Times New Roman" w:hAnsi="Times New Roman" w:cs="Times New Roman"/>
        </w:rPr>
        <w:t>on</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Demand</w:t>
      </w:r>
      <w:proofErr w:type="spellEnd"/>
      <w:r w:rsidRPr="00397E2E">
        <w:rPr>
          <w:rFonts w:ascii="Times New Roman" w:hAnsi="Times New Roman" w:cs="Times New Roman"/>
        </w:rPr>
        <w:t>, 2010, 156p</w:t>
      </w:r>
      <w:r w:rsidRPr="00397E2E">
        <w:rPr>
          <w:rFonts w:ascii="Times New Roman" w:hAnsi="Times New Roman" w:cs="Times New Roman"/>
          <w:color w:val="FF0000"/>
        </w:rPr>
        <w:t>.</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CAMACHO, Cecília. </w:t>
      </w:r>
      <w:r w:rsidRPr="00397E2E">
        <w:rPr>
          <w:rFonts w:ascii="Times New Roman" w:hAnsi="Times New Roman" w:cs="Times New Roman"/>
          <w:b/>
          <w:bCs/>
          <w:color w:val="000000"/>
        </w:rPr>
        <w:t xml:space="preserve">Gerenciado Conflitos em Reuniões: Uma estratégia para a </w:t>
      </w:r>
      <w:proofErr w:type="spellStart"/>
      <w:r w:rsidRPr="00397E2E">
        <w:rPr>
          <w:rFonts w:ascii="Times New Roman" w:hAnsi="Times New Roman" w:cs="Times New Roman"/>
          <w:b/>
          <w:bCs/>
          <w:color w:val="000000"/>
        </w:rPr>
        <w:t>Elicitação</w:t>
      </w:r>
      <w:proofErr w:type="spellEnd"/>
      <w:r w:rsidRPr="00397E2E">
        <w:rPr>
          <w:rFonts w:ascii="Times New Roman" w:hAnsi="Times New Roman" w:cs="Times New Roman"/>
          <w:b/>
          <w:bCs/>
          <w:color w:val="000000"/>
        </w:rPr>
        <w:t xml:space="preserve"> de Requisitos de Software.</w:t>
      </w:r>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PUC-Rio</w:t>
      </w:r>
      <w:proofErr w:type="spellEnd"/>
      <w:r w:rsidRPr="00397E2E">
        <w:rPr>
          <w:rFonts w:ascii="Times New Roman" w:hAnsi="Times New Roman" w:cs="Times New Roman"/>
          <w:color w:val="000000"/>
        </w:rPr>
        <w:t xml:space="preserve">, 2005. 168p. Dissertação de Mestrado – Departamento de Informática, </w:t>
      </w:r>
      <w:proofErr w:type="spellStart"/>
      <w:r w:rsidRPr="00397E2E">
        <w:rPr>
          <w:rFonts w:ascii="Times New Roman" w:hAnsi="Times New Roman" w:cs="Times New Roman"/>
          <w:color w:val="000000"/>
        </w:rPr>
        <w:t>Potificia</w:t>
      </w:r>
      <w:proofErr w:type="spellEnd"/>
      <w:r w:rsidRPr="00397E2E">
        <w:rPr>
          <w:rFonts w:ascii="Times New Roman" w:hAnsi="Times New Roman" w:cs="Times New Roman"/>
          <w:color w:val="000000"/>
        </w:rPr>
        <w:t xml:space="preserve">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CARVALHO, A. E. S; TAVAREZ, H.C., Castro, </w:t>
      </w:r>
      <w:proofErr w:type="spellStart"/>
      <w:r w:rsidRPr="00397E2E">
        <w:rPr>
          <w:rFonts w:ascii="Times New Roman" w:hAnsi="Times New Roman" w:cs="Times New Roman"/>
          <w:color w:val="000000"/>
        </w:rPr>
        <w:t>J.B.</w:t>
      </w:r>
      <w:proofErr w:type="spellEnd"/>
      <w:r w:rsidRPr="00397E2E">
        <w:rPr>
          <w:rFonts w:ascii="Times New Roman" w:hAnsi="Times New Roman" w:cs="Times New Roman"/>
          <w:color w:val="000000"/>
        </w:rPr>
        <w:t xml:space="preserve"> </w:t>
      </w:r>
      <w:r w:rsidRPr="00397E2E">
        <w:rPr>
          <w:rFonts w:ascii="Times New Roman" w:hAnsi="Times New Roman" w:cs="Times New Roman"/>
          <w:b/>
          <w:bCs/>
          <w:color w:val="000000"/>
        </w:rPr>
        <w:t>Uma estratégia para Implantação de Gerencia de Requisitos Visando Melhoria dos Processos de Softwares.</w:t>
      </w:r>
      <w:r w:rsidRPr="00397E2E">
        <w:rPr>
          <w:rFonts w:ascii="Times New Roman" w:hAnsi="Times New Roman" w:cs="Times New Roman"/>
          <w:color w:val="000000"/>
        </w:rPr>
        <w:t xml:space="preserve"> Centro de Informática – Universidade Federal de Pernambuco, </w:t>
      </w:r>
      <w:proofErr w:type="gramStart"/>
      <w:r w:rsidRPr="00397E2E">
        <w:rPr>
          <w:rFonts w:ascii="Times New Roman" w:hAnsi="Times New Roman" w:cs="Times New Roman"/>
          <w:color w:val="000000"/>
        </w:rPr>
        <w:t>Recife,</w:t>
      </w:r>
      <w:proofErr w:type="gramEnd"/>
      <w:r w:rsidRPr="00397E2E">
        <w:rPr>
          <w:rFonts w:ascii="Times New Roman" w:hAnsi="Times New Roman" w:cs="Times New Roman"/>
          <w:color w:val="000000"/>
        </w:rPr>
        <w:t>23p, 2001.</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CHICHINELLI, M., CAZARINI, E. W. </w:t>
      </w:r>
      <w:r w:rsidRPr="00397E2E">
        <w:rPr>
          <w:rFonts w:ascii="Times New Roman" w:hAnsi="Times New Roman" w:cs="Times New Roman"/>
          <w:b/>
          <w:bCs/>
          <w:color w:val="000000"/>
        </w:rPr>
        <w:t>Requisitos não Funcionais e sua importância no Processo de Desenvolvimento de Sistemas de Informação</w:t>
      </w:r>
      <w:r w:rsidRPr="00397E2E">
        <w:rPr>
          <w:rFonts w:ascii="Times New Roman" w:hAnsi="Times New Roman" w:cs="Times New Roman"/>
          <w:color w:val="000000"/>
        </w:rPr>
        <w:t xml:space="preserve">. In: ENCONTRO NACIONAL DE ENGENHARIA DE PRODUÇÃO - ENEGEP, XXI, 2001, Salvador. Anais. Porto Alegre: ABEPRO, 2001. </w:t>
      </w:r>
      <w:proofErr w:type="gramStart"/>
      <w:r w:rsidRPr="00397E2E">
        <w:rPr>
          <w:rFonts w:ascii="Times New Roman" w:hAnsi="Times New Roman" w:cs="Times New Roman"/>
          <w:color w:val="000000"/>
        </w:rPr>
        <w:t>v.</w:t>
      </w:r>
      <w:proofErr w:type="gramEnd"/>
      <w:r w:rsidRPr="00397E2E">
        <w:rPr>
          <w:rFonts w:ascii="Times New Roman" w:hAnsi="Times New Roman" w:cs="Times New Roman"/>
          <w:color w:val="000000"/>
        </w:rPr>
        <w:t>XXI.</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CARVALHAL, </w:t>
      </w:r>
      <w:proofErr w:type="spellStart"/>
      <w:r w:rsidRPr="00397E2E">
        <w:rPr>
          <w:rFonts w:ascii="Times New Roman" w:hAnsi="Times New Roman" w:cs="Times New Roman"/>
          <w:color w:val="000000"/>
        </w:rPr>
        <w:t>E.D.</w:t>
      </w:r>
      <w:proofErr w:type="spellEnd"/>
      <w:r w:rsidRPr="00397E2E">
        <w:rPr>
          <w:rFonts w:ascii="Times New Roman" w:hAnsi="Times New Roman" w:cs="Times New Roman"/>
          <w:color w:val="000000"/>
        </w:rPr>
        <w:t xml:space="preserve">, </w:t>
      </w:r>
      <w:proofErr w:type="spellStart"/>
      <w:proofErr w:type="gramStart"/>
      <w:r w:rsidRPr="00397E2E">
        <w:rPr>
          <w:rFonts w:ascii="Times New Roman" w:hAnsi="Times New Roman" w:cs="Times New Roman"/>
          <w:color w:val="000000"/>
        </w:rPr>
        <w:t>el</w:t>
      </w:r>
      <w:proofErr w:type="spellEnd"/>
      <w:proofErr w:type="gramEnd"/>
      <w:r w:rsidRPr="00397E2E">
        <w:rPr>
          <w:rFonts w:ascii="Times New Roman" w:hAnsi="Times New Roman" w:cs="Times New Roman"/>
          <w:color w:val="000000"/>
        </w:rPr>
        <w:t xml:space="preserve"> al., </w:t>
      </w:r>
      <w:r w:rsidRPr="00397E2E">
        <w:rPr>
          <w:rFonts w:ascii="Times New Roman" w:hAnsi="Times New Roman" w:cs="Times New Roman"/>
          <w:b/>
          <w:bCs/>
          <w:color w:val="000000"/>
        </w:rPr>
        <w:t>Negociação e Administração de Conflitos.</w:t>
      </w:r>
      <w:r w:rsidRPr="00397E2E">
        <w:rPr>
          <w:rFonts w:ascii="Times New Roman" w:hAnsi="Times New Roman" w:cs="Times New Roman"/>
          <w:color w:val="000000"/>
        </w:rPr>
        <w:t xml:space="preserve"> Rio de </w:t>
      </w:r>
      <w:proofErr w:type="gramStart"/>
      <w:r w:rsidRPr="00397E2E">
        <w:rPr>
          <w:rFonts w:ascii="Times New Roman" w:hAnsi="Times New Roman" w:cs="Times New Roman"/>
          <w:color w:val="000000"/>
        </w:rPr>
        <w:t>Janeiro :</w:t>
      </w:r>
      <w:proofErr w:type="gramEnd"/>
      <w:r w:rsidRPr="00397E2E">
        <w:rPr>
          <w:rFonts w:ascii="Times New Roman" w:hAnsi="Times New Roman" w:cs="Times New Roman"/>
          <w:color w:val="000000"/>
        </w:rPr>
        <w:t xml:space="preserve"> Editora FGV, 2006. 183p.</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rPr>
        <w:t xml:space="preserve">COUTO, Anselmo de Araújo; MARTINS, Luiz Eduardo Galvão. </w:t>
      </w:r>
      <w:r w:rsidRPr="00397E2E">
        <w:rPr>
          <w:rFonts w:ascii="Times New Roman" w:hAnsi="Times New Roman" w:cs="Times New Roman"/>
          <w:b/>
          <w:bCs/>
          <w:color w:val="000000"/>
        </w:rPr>
        <w:t xml:space="preserve">Um Processo de Validação de Requisitos Não-Funcionais Baseado no </w:t>
      </w:r>
      <w:proofErr w:type="spellStart"/>
      <w:r w:rsidRPr="00397E2E">
        <w:rPr>
          <w:rFonts w:ascii="Times New Roman" w:hAnsi="Times New Roman" w:cs="Times New Roman"/>
          <w:b/>
          <w:bCs/>
          <w:color w:val="000000"/>
        </w:rPr>
        <w:t>NFR-</w:t>
      </w:r>
      <w:proofErr w:type="gramStart"/>
      <w:r w:rsidRPr="00397E2E">
        <w:rPr>
          <w:rFonts w:ascii="Times New Roman" w:hAnsi="Times New Roman" w:cs="Times New Roman"/>
          <w:b/>
          <w:bCs/>
          <w:color w:val="000000"/>
        </w:rPr>
        <w:t>Framework</w:t>
      </w:r>
      <w:proofErr w:type="spellEnd"/>
      <w:r w:rsidRPr="00397E2E">
        <w:rPr>
          <w:rFonts w:ascii="Times New Roman" w:hAnsi="Times New Roman" w:cs="Times New Roman"/>
          <w:b/>
          <w:bCs/>
          <w:color w:val="000000"/>
        </w:rPr>
        <w:t>.</w:t>
      </w:r>
      <w:proofErr w:type="gramEnd"/>
      <w:r w:rsidRPr="00397E2E">
        <w:rPr>
          <w:rFonts w:ascii="Times New Roman" w:hAnsi="Times New Roman" w:cs="Times New Roman"/>
          <w:color w:val="000000"/>
        </w:rPr>
        <w:t xml:space="preserve">6ª Amostra Acadêmica UNIMEP. </w:t>
      </w:r>
      <w:proofErr w:type="spellStart"/>
      <w:proofErr w:type="gramStart"/>
      <w:r w:rsidRPr="00397E2E">
        <w:rPr>
          <w:rFonts w:ascii="Times New Roman" w:hAnsi="Times New Roman" w:cs="Times New Roman"/>
          <w:color w:val="000000"/>
          <w:lang w:val="en-US"/>
        </w:rPr>
        <w:t>Priracicaba</w:t>
      </w:r>
      <w:proofErr w:type="spellEnd"/>
      <w:r w:rsidRPr="00397E2E">
        <w:rPr>
          <w:rFonts w:ascii="Times New Roman" w:hAnsi="Times New Roman" w:cs="Times New Roman"/>
          <w:color w:val="000000"/>
          <w:lang w:val="en-US"/>
        </w:rPr>
        <w:t>.</w:t>
      </w:r>
      <w:proofErr w:type="gramEnd"/>
      <w:r w:rsidRPr="00397E2E">
        <w:rPr>
          <w:rFonts w:ascii="Times New Roman" w:hAnsi="Times New Roman" w:cs="Times New Roman"/>
          <w:color w:val="000000"/>
          <w:lang w:val="en-US"/>
        </w:rPr>
        <w:t xml:space="preserve"> 2008.</w:t>
      </w:r>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color w:val="000000"/>
          <w:lang w:val="en-US"/>
        </w:rPr>
      </w:pPr>
      <w:r w:rsidRPr="00397E2E">
        <w:rPr>
          <w:rFonts w:ascii="Times New Roman" w:hAnsi="Times New Roman" w:cs="Times New Roman"/>
          <w:color w:val="000000"/>
          <w:lang w:val="en-US"/>
        </w:rPr>
        <w:t xml:space="preserve">CHUNG L., “Representing and Using Non-Functional Requirements: A Process Oriented Approach” Ph.D. Thesis, Dept. of </w:t>
      </w:r>
      <w:proofErr w:type="gramStart"/>
      <w:r w:rsidRPr="00397E2E">
        <w:rPr>
          <w:rFonts w:ascii="Times New Roman" w:hAnsi="Times New Roman" w:cs="Times New Roman"/>
          <w:color w:val="000000"/>
          <w:lang w:val="en-US"/>
        </w:rPr>
        <w:t>Comp..</w:t>
      </w:r>
      <w:proofErr w:type="gramEnd"/>
      <w:r w:rsidRPr="00397E2E">
        <w:rPr>
          <w:rFonts w:ascii="Times New Roman" w:hAnsi="Times New Roman" w:cs="Times New Roman"/>
          <w:color w:val="000000"/>
          <w:lang w:val="en-US"/>
        </w:rPr>
        <w:t xml:space="preserve"> </w:t>
      </w:r>
      <w:proofErr w:type="gramStart"/>
      <w:r w:rsidRPr="00397E2E">
        <w:rPr>
          <w:rFonts w:ascii="Times New Roman" w:hAnsi="Times New Roman" w:cs="Times New Roman"/>
          <w:color w:val="000000"/>
          <w:lang w:val="en-US"/>
        </w:rPr>
        <w:t>Science.</w:t>
      </w:r>
      <w:proofErr w:type="gramEnd"/>
      <w:r w:rsidRPr="00397E2E">
        <w:rPr>
          <w:rFonts w:ascii="Times New Roman" w:hAnsi="Times New Roman" w:cs="Times New Roman"/>
          <w:color w:val="000000"/>
          <w:lang w:val="en-US"/>
        </w:rPr>
        <w:t xml:space="preserve"> University of Toronto, June 1993. </w:t>
      </w:r>
      <w:proofErr w:type="gramStart"/>
      <w:r w:rsidRPr="00397E2E">
        <w:rPr>
          <w:rFonts w:ascii="Times New Roman" w:hAnsi="Times New Roman" w:cs="Times New Roman"/>
          <w:color w:val="000000"/>
          <w:lang w:val="en-US"/>
        </w:rPr>
        <w:t>Also tech. Rep. DKBS-TR-91-1.</w:t>
      </w:r>
      <w:proofErr w:type="gramEnd"/>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lang w:val="en-US"/>
        </w:rPr>
        <w:lastRenderedPageBreak/>
        <w:t>CHUNG, L., NIXON, B., YU, E. and MYLOPOULOS</w:t>
      </w:r>
      <w:proofErr w:type="gramStart"/>
      <w:r w:rsidRPr="00397E2E">
        <w:rPr>
          <w:rFonts w:ascii="Times New Roman" w:hAnsi="Times New Roman" w:cs="Times New Roman"/>
          <w:lang w:val="en-US"/>
        </w:rPr>
        <w:t>,J</w:t>
      </w:r>
      <w:proofErr w:type="gramEnd"/>
      <w:r w:rsidRPr="00397E2E">
        <w:rPr>
          <w:rFonts w:ascii="Times New Roman" w:hAnsi="Times New Roman" w:cs="Times New Roman"/>
          <w:lang w:val="en-US"/>
        </w:rPr>
        <w:t xml:space="preserve">. “Non-Functional Requirements in Software Engineering”. </w:t>
      </w:r>
      <w:proofErr w:type="spellStart"/>
      <w:r w:rsidRPr="00397E2E">
        <w:rPr>
          <w:rFonts w:ascii="Times New Roman" w:hAnsi="Times New Roman" w:cs="Times New Roman"/>
        </w:rPr>
        <w:t>Kluwer</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Academic</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Publishers</w:t>
      </w:r>
      <w:proofErr w:type="spellEnd"/>
      <w:r w:rsidRPr="00397E2E">
        <w:rPr>
          <w:rFonts w:ascii="Times New Roman" w:hAnsi="Times New Roman" w:cs="Times New Roman"/>
        </w:rPr>
        <w:t xml:space="preserve"> 1999.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CYSNEIROS, Luiz Márcio. </w:t>
      </w:r>
      <w:r w:rsidRPr="00397E2E">
        <w:rPr>
          <w:rFonts w:ascii="Times New Roman" w:hAnsi="Times New Roman" w:cs="Times New Roman"/>
          <w:b/>
          <w:bCs/>
          <w:color w:val="000000"/>
        </w:rPr>
        <w:t xml:space="preserve">Requisitos Não-Funcionais: Da </w:t>
      </w:r>
      <w:proofErr w:type="spellStart"/>
      <w:r w:rsidRPr="00397E2E">
        <w:rPr>
          <w:rFonts w:ascii="Times New Roman" w:hAnsi="Times New Roman" w:cs="Times New Roman"/>
          <w:b/>
          <w:bCs/>
          <w:color w:val="000000"/>
        </w:rPr>
        <w:t>Elicitação</w:t>
      </w:r>
      <w:proofErr w:type="spellEnd"/>
      <w:r w:rsidRPr="00397E2E">
        <w:rPr>
          <w:rFonts w:ascii="Times New Roman" w:hAnsi="Times New Roman" w:cs="Times New Roman"/>
          <w:b/>
          <w:bCs/>
          <w:color w:val="000000"/>
        </w:rPr>
        <w:t xml:space="preserve"> ao Modelo Conceitual</w:t>
      </w:r>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PUC-</w:t>
      </w:r>
      <w:proofErr w:type="gramStart"/>
      <w:r w:rsidRPr="00397E2E">
        <w:rPr>
          <w:rFonts w:ascii="Times New Roman" w:hAnsi="Times New Roman" w:cs="Times New Roman"/>
          <w:color w:val="000000"/>
        </w:rPr>
        <w:t>Rio</w:t>
      </w:r>
      <w:proofErr w:type="spellEnd"/>
      <w:r w:rsidRPr="00397E2E">
        <w:rPr>
          <w:rFonts w:ascii="Times New Roman" w:hAnsi="Times New Roman" w:cs="Times New Roman"/>
          <w:color w:val="000000"/>
        </w:rPr>
        <w:t xml:space="preserve"> ,</w:t>
      </w:r>
      <w:proofErr w:type="gramEnd"/>
      <w:r w:rsidRPr="00397E2E">
        <w:rPr>
          <w:rFonts w:ascii="Times New Roman" w:hAnsi="Times New Roman" w:cs="Times New Roman"/>
          <w:color w:val="000000"/>
        </w:rPr>
        <w:t xml:space="preserve"> 2001. 224p. Tese de doutorado – Departamento de Informática, Pontifícia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suppressAutoHyphens w:val="0"/>
        <w:autoSpaceDE w:val="0"/>
        <w:jc w:val="both"/>
        <w:rPr>
          <w:rFonts w:cs="Times New Roman"/>
          <w:lang w:val="en-US"/>
        </w:rPr>
      </w:pPr>
      <w:r w:rsidRPr="00397E2E">
        <w:rPr>
          <w:rFonts w:cs="Times New Roman"/>
          <w:lang w:val="en-US"/>
        </w:rPr>
        <w:t xml:space="preserve">DAVIS, A. </w:t>
      </w:r>
      <w:r w:rsidRPr="00397E2E">
        <w:rPr>
          <w:rFonts w:cs="Times New Roman"/>
          <w:i/>
          <w:iCs/>
          <w:lang w:val="en-US"/>
        </w:rPr>
        <w:t xml:space="preserve">"Software Requirements: Objects Functions and States" </w:t>
      </w:r>
      <w:r w:rsidRPr="00397E2E">
        <w:rPr>
          <w:rFonts w:cs="Times New Roman"/>
          <w:lang w:val="en-US"/>
        </w:rPr>
        <w:t>Prentice Hall, 1993.</w:t>
      </w:r>
    </w:p>
    <w:p w:rsidR="00984908" w:rsidRPr="00397E2E" w:rsidRDefault="00984908" w:rsidP="00984908">
      <w:pPr>
        <w:suppressAutoHyphens w:val="0"/>
        <w:autoSpaceDE w:val="0"/>
        <w:jc w:val="both"/>
        <w:rPr>
          <w:rFonts w:cs="Times New Roman"/>
          <w:color w:val="000000"/>
          <w:shd w:val="clear" w:color="auto" w:fill="FF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MORAES, Renato Oliveira e LAURINDO, F. J. B.. </w:t>
      </w:r>
      <w:r w:rsidRPr="00397E2E">
        <w:rPr>
          <w:rFonts w:ascii="Times New Roman" w:hAnsi="Times New Roman" w:cs="Times New Roman"/>
          <w:b/>
          <w:bCs/>
          <w:color w:val="000000"/>
        </w:rPr>
        <w:t>O método de Monte Carlo com MS Excel</w:t>
      </w:r>
      <w:r w:rsidRPr="00397E2E">
        <w:rPr>
          <w:rFonts w:ascii="Times New Roman" w:hAnsi="Times New Roman" w:cs="Times New Roman"/>
          <w:color w:val="000000"/>
        </w:rPr>
        <w:t xml:space="preserve">. Bauru: </w:t>
      </w:r>
      <w:proofErr w:type="gramStart"/>
      <w:r w:rsidRPr="00397E2E">
        <w:rPr>
          <w:rFonts w:ascii="Times New Roman" w:hAnsi="Times New Roman" w:cs="Times New Roman"/>
          <w:color w:val="000000"/>
        </w:rPr>
        <w:t>8</w:t>
      </w:r>
      <w:proofErr w:type="gramEnd"/>
      <w:r w:rsidRPr="00397E2E">
        <w:rPr>
          <w:rFonts w:ascii="Times New Roman" w:hAnsi="Times New Roman" w:cs="Times New Roman"/>
          <w:color w:val="000000"/>
        </w:rPr>
        <w:t xml:space="preserve"> nov. 2004.</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VAROTO,</w:t>
      </w:r>
      <w:proofErr w:type="gramStart"/>
      <w:r w:rsidR="002A555F">
        <w:rPr>
          <w:rFonts w:ascii="Times New Roman" w:hAnsi="Times New Roman" w:cs="Times New Roman"/>
          <w:color w:val="000000"/>
        </w:rPr>
        <w:t xml:space="preserve"> </w:t>
      </w:r>
      <w:r w:rsidRPr="00397E2E">
        <w:rPr>
          <w:rFonts w:ascii="Times New Roman" w:hAnsi="Times New Roman" w:cs="Times New Roman"/>
          <w:color w:val="000000"/>
        </w:rPr>
        <w:t xml:space="preserve"> </w:t>
      </w:r>
      <w:proofErr w:type="spellStart"/>
      <w:proofErr w:type="gramEnd"/>
      <w:r w:rsidRPr="00397E2E">
        <w:rPr>
          <w:rFonts w:ascii="Times New Roman" w:hAnsi="Times New Roman" w:cs="Times New Roman"/>
          <w:color w:val="000000"/>
        </w:rPr>
        <w:t>Ane</w:t>
      </w:r>
      <w:proofErr w:type="spellEnd"/>
      <w:r w:rsidRPr="00397E2E">
        <w:rPr>
          <w:rFonts w:ascii="Times New Roman" w:hAnsi="Times New Roman" w:cs="Times New Roman"/>
          <w:color w:val="000000"/>
        </w:rPr>
        <w:t xml:space="preserve"> Cristina. </w:t>
      </w:r>
      <w:r w:rsidRPr="00397E2E">
        <w:rPr>
          <w:rFonts w:ascii="Times New Roman" w:hAnsi="Times New Roman" w:cs="Times New Roman"/>
          <w:b/>
          <w:bCs/>
          <w:color w:val="000000"/>
        </w:rPr>
        <w:t>Visões em arquitetura de Software.</w:t>
      </w:r>
      <w:r w:rsidRPr="00397E2E">
        <w:rPr>
          <w:rFonts w:ascii="Times New Roman" w:hAnsi="Times New Roman" w:cs="Times New Roman"/>
          <w:color w:val="000000"/>
        </w:rPr>
        <w:t xml:space="preserve"> USP, 2002. 108p. Dissertação de Mestrado – Instituto de Matemática e Estatística, Universidade de São Paulo.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GERMOGLIO, Guilherme. </w:t>
      </w:r>
      <w:r w:rsidRPr="00397E2E">
        <w:rPr>
          <w:rFonts w:ascii="Times New Roman" w:hAnsi="Times New Roman" w:cs="Times New Roman"/>
          <w:b/>
          <w:bCs/>
          <w:color w:val="000000"/>
        </w:rPr>
        <w:t xml:space="preserve">Arquitetura de Software. </w:t>
      </w:r>
      <w:r w:rsidRPr="00397E2E">
        <w:rPr>
          <w:rFonts w:ascii="Times New Roman" w:hAnsi="Times New Roman" w:cs="Times New Roman"/>
          <w:color w:val="000000"/>
        </w:rPr>
        <w:t>2008. Disponível em &lt;</w:t>
      </w:r>
      <w:hyperlink r:id="rId32" w:history="1">
        <w:r w:rsidRPr="00397E2E">
          <w:rPr>
            <w:rFonts w:ascii="Times New Roman" w:hAnsi="Times New Roman" w:cs="Times New Roman"/>
            <w:color w:val="000000"/>
          </w:rPr>
          <w:t>http://cnx.org/content/m17494/latest/</w:t>
        </w:r>
      </w:hyperlink>
      <w:r w:rsidRPr="00397E2E">
        <w:rPr>
          <w:rFonts w:ascii="Times New Roman" w:hAnsi="Times New Roman" w:cs="Times New Roman"/>
          <w:color w:val="000000"/>
        </w:rPr>
        <w:t xml:space="preserve"> &gt;. Acesso em: 23 de julho 2009.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rPr>
        <w:t xml:space="preserve">CLEMENTS, Paul, </w:t>
      </w:r>
      <w:proofErr w:type="spellStart"/>
      <w:proofErr w:type="gramStart"/>
      <w:r w:rsidRPr="00397E2E">
        <w:rPr>
          <w:rFonts w:ascii="Times New Roman" w:hAnsi="Times New Roman" w:cs="Times New Roman"/>
          <w:color w:val="000000"/>
        </w:rPr>
        <w:t>et</w:t>
      </w:r>
      <w:proofErr w:type="spellEnd"/>
      <w:proofErr w:type="gramEnd"/>
      <w:r w:rsidRPr="00397E2E">
        <w:rPr>
          <w:rFonts w:ascii="Times New Roman" w:hAnsi="Times New Roman" w:cs="Times New Roman"/>
          <w:color w:val="000000"/>
        </w:rPr>
        <w:t xml:space="preserve"> al. </w:t>
      </w:r>
      <w:proofErr w:type="spellStart"/>
      <w:r w:rsidRPr="00397E2E">
        <w:rPr>
          <w:rFonts w:ascii="Times New Roman" w:hAnsi="Times New Roman" w:cs="Times New Roman"/>
          <w:b/>
          <w:bCs/>
          <w:color w:val="000000"/>
        </w:rPr>
        <w:t>Documenting</w:t>
      </w:r>
      <w:proofErr w:type="spellEnd"/>
      <w:r w:rsidRPr="00397E2E">
        <w:rPr>
          <w:rFonts w:ascii="Times New Roman" w:hAnsi="Times New Roman" w:cs="Times New Roman"/>
          <w:b/>
          <w:bCs/>
          <w:color w:val="000000"/>
        </w:rPr>
        <w:t xml:space="preserve"> Software </w:t>
      </w:r>
      <w:proofErr w:type="spellStart"/>
      <w:r w:rsidRPr="00397E2E">
        <w:rPr>
          <w:rFonts w:ascii="Times New Roman" w:hAnsi="Times New Roman" w:cs="Times New Roman"/>
          <w:b/>
          <w:bCs/>
          <w:color w:val="000000"/>
        </w:rPr>
        <w:t>Architectures</w:t>
      </w:r>
      <w:proofErr w:type="spellEnd"/>
      <w:r w:rsidRPr="00397E2E">
        <w:rPr>
          <w:rFonts w:ascii="Times New Roman" w:hAnsi="Times New Roman" w:cs="Times New Roman"/>
          <w:b/>
          <w:bCs/>
          <w:color w:val="000000"/>
        </w:rPr>
        <w:t>.</w:t>
      </w:r>
      <w:r w:rsidRPr="00397E2E">
        <w:rPr>
          <w:rFonts w:ascii="Times New Roman" w:hAnsi="Times New Roman" w:cs="Times New Roman"/>
          <w:color w:val="000000"/>
        </w:rPr>
        <w:t xml:space="preserve"> </w:t>
      </w:r>
      <w:proofErr w:type="gramStart"/>
      <w:r w:rsidRPr="00397E2E">
        <w:rPr>
          <w:rFonts w:ascii="Times New Roman" w:hAnsi="Times New Roman" w:cs="Times New Roman"/>
          <w:color w:val="000000"/>
          <w:lang w:val="en-US"/>
        </w:rPr>
        <w:t>2ed, Addison Wesley, 2002.</w:t>
      </w:r>
      <w:proofErr w:type="gramEnd"/>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lang w:val="en-US"/>
        </w:rPr>
        <w:t xml:space="preserve">GUSMÃO, </w:t>
      </w:r>
      <w:proofErr w:type="spellStart"/>
      <w:r w:rsidRPr="00397E2E">
        <w:rPr>
          <w:rFonts w:ascii="Times New Roman" w:hAnsi="Times New Roman" w:cs="Times New Roman"/>
          <w:color w:val="000000"/>
          <w:lang w:val="en-US"/>
        </w:rPr>
        <w:t>Critine</w:t>
      </w:r>
      <w:proofErr w:type="spellEnd"/>
      <w:r w:rsidRPr="00397E2E">
        <w:rPr>
          <w:rFonts w:ascii="Times New Roman" w:hAnsi="Times New Roman" w:cs="Times New Roman"/>
          <w:color w:val="000000"/>
          <w:lang w:val="en-US"/>
        </w:rPr>
        <w:t xml:space="preserve">, et al. </w:t>
      </w:r>
      <w:r w:rsidRPr="00397E2E">
        <w:rPr>
          <w:rFonts w:ascii="Times New Roman" w:hAnsi="Times New Roman" w:cs="Times New Roman"/>
          <w:b/>
          <w:bCs/>
          <w:color w:val="000000"/>
        </w:rPr>
        <w:t xml:space="preserve">Mapas Conceituais: Utilizando – os </w:t>
      </w:r>
      <w:proofErr w:type="gramStart"/>
      <w:r w:rsidRPr="00397E2E">
        <w:rPr>
          <w:rFonts w:ascii="Times New Roman" w:hAnsi="Times New Roman" w:cs="Times New Roman"/>
          <w:b/>
          <w:bCs/>
          <w:color w:val="000000"/>
        </w:rPr>
        <w:t>na</w:t>
      </w:r>
      <w:proofErr w:type="gramEnd"/>
      <w:r w:rsidRPr="00397E2E">
        <w:rPr>
          <w:rFonts w:ascii="Times New Roman" w:hAnsi="Times New Roman" w:cs="Times New Roman"/>
          <w:b/>
          <w:bCs/>
          <w:color w:val="000000"/>
        </w:rPr>
        <w:t xml:space="preserve"> Identificação de riscos de Requisitos</w:t>
      </w:r>
      <w:r w:rsidRPr="00397E2E">
        <w:rPr>
          <w:rFonts w:ascii="Times New Roman" w:hAnsi="Times New Roman" w:cs="Times New Roman"/>
          <w:color w:val="000000"/>
        </w:rPr>
        <w:t xml:space="preserve">. Engenharia de Software Magazine, Brasil, n 17, ano </w:t>
      </w:r>
      <w:proofErr w:type="gramStart"/>
      <w:r w:rsidRPr="00397E2E">
        <w:rPr>
          <w:rFonts w:ascii="Times New Roman" w:hAnsi="Times New Roman" w:cs="Times New Roman"/>
          <w:color w:val="000000"/>
        </w:rPr>
        <w:t>2</w:t>
      </w:r>
      <w:proofErr w:type="gramEnd"/>
      <w:r w:rsidRPr="00397E2E">
        <w:rPr>
          <w:rFonts w:ascii="Times New Roman" w:hAnsi="Times New Roman" w:cs="Times New Roman"/>
          <w:color w:val="000000"/>
        </w:rPr>
        <w:t>, p. 14-21, 2008.</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LEITE, J. C. S. </w:t>
      </w:r>
      <w:proofErr w:type="gramStart"/>
      <w:r w:rsidRPr="00397E2E">
        <w:rPr>
          <w:rFonts w:ascii="Times New Roman" w:hAnsi="Times New Roman" w:cs="Times New Roman"/>
          <w:color w:val="000000"/>
        </w:rPr>
        <w:t>P. ,</w:t>
      </w:r>
      <w:proofErr w:type="gramEnd"/>
      <w:r w:rsidRPr="00397E2E">
        <w:rPr>
          <w:rFonts w:ascii="Times New Roman" w:hAnsi="Times New Roman" w:cs="Times New Roman"/>
          <w:color w:val="000000"/>
        </w:rPr>
        <w:t xml:space="preserve"> “</w:t>
      </w:r>
      <w:r w:rsidRPr="00397E2E">
        <w:rPr>
          <w:rFonts w:ascii="Times New Roman" w:hAnsi="Times New Roman" w:cs="Times New Roman"/>
          <w:b/>
          <w:bCs/>
          <w:color w:val="000000"/>
        </w:rPr>
        <w:t>Engenharia de Requisitos – Notas de Aula</w:t>
      </w:r>
      <w:r w:rsidRPr="00397E2E">
        <w:rPr>
          <w:rFonts w:ascii="Times New Roman" w:hAnsi="Times New Roman" w:cs="Times New Roman"/>
          <w:color w:val="000000"/>
        </w:rPr>
        <w:t>”, 1994.</w:t>
      </w:r>
    </w:p>
    <w:p w:rsidR="00984908" w:rsidRPr="00397E2E" w:rsidRDefault="00984908" w:rsidP="00984908">
      <w:pPr>
        <w:pStyle w:val="Standard"/>
        <w:spacing w:line="360" w:lineRule="auto"/>
        <w:jc w:val="both"/>
        <w:rPr>
          <w:rFonts w:ascii="Times New Roman" w:hAnsi="Times New Roman" w:cs="Times New Roman"/>
          <w:b/>
          <w:bCs/>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HAZAN, C., LEITE, J. C. S. P.,</w:t>
      </w:r>
      <w:r w:rsidRPr="00397E2E">
        <w:rPr>
          <w:rFonts w:ascii="Times New Roman" w:hAnsi="Times New Roman" w:cs="Times New Roman"/>
          <w:b/>
          <w:bCs/>
          <w:color w:val="000000"/>
        </w:rPr>
        <w:t xml:space="preserve"> “Indicadores para a Gerência de Requisitos”, </w:t>
      </w:r>
      <w:r w:rsidRPr="00397E2E">
        <w:rPr>
          <w:rFonts w:ascii="Times New Roman" w:hAnsi="Times New Roman" w:cs="Times New Roman"/>
          <w:color w:val="000000"/>
        </w:rPr>
        <w:t xml:space="preserve">Workshop em Engenharia de Requisitos, 2003 </w:t>
      </w:r>
      <w:proofErr w:type="gramStart"/>
      <w:r w:rsidRPr="00397E2E">
        <w:rPr>
          <w:rFonts w:ascii="Times New Roman" w:hAnsi="Times New Roman" w:cs="Times New Roman"/>
          <w:color w:val="000000"/>
        </w:rPr>
        <w:t>WER2003,</w:t>
      </w:r>
      <w:proofErr w:type="gramEnd"/>
      <w:r w:rsidRPr="00397E2E">
        <w:rPr>
          <w:rFonts w:ascii="Times New Roman" w:hAnsi="Times New Roman" w:cs="Times New Roman"/>
          <w:color w:val="000000"/>
        </w:rPr>
        <w:t xml:space="preserve">Piracicaba-SP, Brasil, p. 285-301, 27-28 </w:t>
      </w:r>
      <w:proofErr w:type="spellStart"/>
      <w:r w:rsidRPr="00397E2E">
        <w:rPr>
          <w:rFonts w:ascii="Times New Roman" w:hAnsi="Times New Roman" w:cs="Times New Roman"/>
          <w:color w:val="000000"/>
        </w:rPr>
        <w:t>November</w:t>
      </w:r>
      <w:proofErr w:type="spellEnd"/>
      <w:r w:rsidRPr="00397E2E">
        <w:rPr>
          <w:rFonts w:ascii="Times New Roman" w:hAnsi="Times New Roman" w:cs="Times New Roman"/>
          <w:color w:val="000000"/>
        </w:rPr>
        <w:t>.</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KANTORSKI, G. Z</w:t>
      </w:r>
      <w:proofErr w:type="gramStart"/>
      <w:r w:rsidRPr="00397E2E">
        <w:rPr>
          <w:rFonts w:ascii="Times New Roman" w:hAnsi="Times New Roman" w:cs="Times New Roman"/>
          <w:color w:val="000000"/>
        </w:rPr>
        <w:t>.,</w:t>
      </w:r>
      <w:proofErr w:type="gramEnd"/>
      <w:r w:rsidRPr="00397E2E">
        <w:rPr>
          <w:rFonts w:ascii="Times New Roman" w:hAnsi="Times New Roman" w:cs="Times New Roman"/>
          <w:color w:val="000000"/>
        </w:rPr>
        <w:t xml:space="preserve"> KROTH, M. L. Controle de Métricas no Processo de Desenvolvimento de Software através de uma Ferramenta de Workflow. I Workshop de Computação - WORKCOMP-SUL, 2004, Florianópolis. Anais do I WORKCOMP- SUL, 2004.</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proofErr w:type="gramStart"/>
      <w:r w:rsidRPr="00397E2E">
        <w:rPr>
          <w:rFonts w:ascii="Times New Roman" w:hAnsi="Times New Roman" w:cs="Times New Roman"/>
          <w:color w:val="000000"/>
          <w:lang w:val="en-US"/>
        </w:rPr>
        <w:t xml:space="preserve">LEE, W.J., CHA, S.D. &amp; KWON, Y.R. </w:t>
      </w:r>
      <w:r w:rsidRPr="00397E2E">
        <w:rPr>
          <w:rFonts w:ascii="Times New Roman" w:hAnsi="Times New Roman" w:cs="Times New Roman"/>
          <w:b/>
          <w:bCs/>
          <w:color w:val="000000"/>
          <w:lang w:val="en-US"/>
        </w:rPr>
        <w:t>Integration and Analysis of Use Cases Using Modular Petri Nets in</w:t>
      </w:r>
      <w:r w:rsidRPr="00397E2E">
        <w:rPr>
          <w:rFonts w:ascii="Times New Roman" w:hAnsi="Times New Roman" w:cs="Times New Roman"/>
          <w:color w:val="000000"/>
          <w:lang w:val="en-US"/>
        </w:rPr>
        <w:t xml:space="preserve"> </w:t>
      </w:r>
      <w:r w:rsidRPr="00397E2E">
        <w:rPr>
          <w:rFonts w:ascii="Times New Roman" w:hAnsi="Times New Roman" w:cs="Times New Roman"/>
          <w:b/>
          <w:bCs/>
          <w:color w:val="000000"/>
          <w:lang w:val="en-US"/>
        </w:rPr>
        <w:t>Requirements Engineering</w:t>
      </w:r>
      <w:r w:rsidRPr="00397E2E">
        <w:rPr>
          <w:rFonts w:ascii="Times New Roman" w:hAnsi="Times New Roman" w:cs="Times New Roman"/>
          <w:color w:val="000000"/>
          <w:lang w:val="en-US"/>
        </w:rPr>
        <w:t>.</w:t>
      </w:r>
      <w:proofErr w:type="gramEnd"/>
      <w:r w:rsidRPr="00397E2E">
        <w:rPr>
          <w:rFonts w:ascii="Times New Roman" w:hAnsi="Times New Roman" w:cs="Times New Roman"/>
          <w:color w:val="000000"/>
          <w:lang w:val="en-US"/>
        </w:rPr>
        <w:t xml:space="preserve"> </w:t>
      </w:r>
      <w:r w:rsidRPr="00397E2E">
        <w:rPr>
          <w:rFonts w:ascii="Times New Roman" w:hAnsi="Times New Roman" w:cs="Times New Roman"/>
          <w:color w:val="000000"/>
        </w:rPr>
        <w:t xml:space="preserve">IEEE </w:t>
      </w:r>
      <w:proofErr w:type="spellStart"/>
      <w:r w:rsidRPr="00397E2E">
        <w:rPr>
          <w:rFonts w:ascii="Times New Roman" w:hAnsi="Times New Roman" w:cs="Times New Roman"/>
          <w:color w:val="000000"/>
        </w:rPr>
        <w:t>Transactions</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on</w:t>
      </w:r>
      <w:proofErr w:type="spellEnd"/>
      <w:r w:rsidRPr="00397E2E">
        <w:rPr>
          <w:rFonts w:ascii="Times New Roman" w:hAnsi="Times New Roman" w:cs="Times New Roman"/>
          <w:color w:val="000000"/>
        </w:rPr>
        <w:t xml:space="preserve"> Software </w:t>
      </w:r>
      <w:proofErr w:type="spellStart"/>
      <w:r w:rsidRPr="00397E2E">
        <w:rPr>
          <w:rFonts w:ascii="Times New Roman" w:hAnsi="Times New Roman" w:cs="Times New Roman"/>
          <w:color w:val="000000"/>
        </w:rPr>
        <w:lastRenderedPageBreak/>
        <w:t>Engineering</w:t>
      </w:r>
      <w:proofErr w:type="spellEnd"/>
      <w:r w:rsidRPr="00397E2E">
        <w:rPr>
          <w:rFonts w:ascii="Times New Roman" w:hAnsi="Times New Roman" w:cs="Times New Roman"/>
          <w:color w:val="000000"/>
        </w:rPr>
        <w:t xml:space="preserve">, vol. 24, no. 12, </w:t>
      </w:r>
      <w:proofErr w:type="spellStart"/>
      <w:r w:rsidRPr="00397E2E">
        <w:rPr>
          <w:rFonts w:ascii="Times New Roman" w:hAnsi="Times New Roman" w:cs="Times New Roman"/>
          <w:color w:val="000000"/>
        </w:rPr>
        <w:t>December</w:t>
      </w:r>
      <w:proofErr w:type="spellEnd"/>
      <w:r w:rsidRPr="00397E2E">
        <w:rPr>
          <w:rFonts w:ascii="Times New Roman" w:hAnsi="Times New Roman" w:cs="Times New Roman"/>
          <w:color w:val="000000"/>
        </w:rPr>
        <w:t>, 1998.</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NETO, </w:t>
      </w:r>
      <w:proofErr w:type="spellStart"/>
      <w:r w:rsidRPr="00397E2E">
        <w:rPr>
          <w:rFonts w:ascii="Times New Roman" w:hAnsi="Times New Roman" w:cs="Times New Roman"/>
          <w:color w:val="000000"/>
        </w:rPr>
        <w:t>J.S.M.</w:t>
      </w:r>
      <w:proofErr w:type="spellEnd"/>
      <w:r w:rsidRPr="00397E2E">
        <w:rPr>
          <w:rFonts w:ascii="Times New Roman" w:hAnsi="Times New Roman" w:cs="Times New Roman"/>
          <w:color w:val="000000"/>
        </w:rPr>
        <w:t xml:space="preserve"> </w:t>
      </w:r>
      <w:r w:rsidRPr="00397E2E">
        <w:rPr>
          <w:rFonts w:ascii="Times New Roman" w:hAnsi="Times New Roman" w:cs="Times New Roman"/>
          <w:b/>
          <w:bCs/>
          <w:color w:val="000000"/>
        </w:rPr>
        <w:t xml:space="preserve">Integrando Requisitos Não Funcionais ao Modelo de Objetos.  </w:t>
      </w:r>
      <w:proofErr w:type="spellStart"/>
      <w:r w:rsidRPr="00397E2E">
        <w:rPr>
          <w:rFonts w:ascii="Times New Roman" w:hAnsi="Times New Roman" w:cs="Times New Roman"/>
          <w:color w:val="000000"/>
        </w:rPr>
        <w:t>PUC-Rio</w:t>
      </w:r>
      <w:proofErr w:type="spellEnd"/>
      <w:r w:rsidRPr="00397E2E">
        <w:rPr>
          <w:rFonts w:ascii="Times New Roman" w:hAnsi="Times New Roman" w:cs="Times New Roman"/>
          <w:color w:val="000000"/>
        </w:rPr>
        <w:t>, 2000. 220p. Dissertação de Mestrado - Departamento de Informática, Pontifícia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lang w:val="en-US"/>
        </w:rPr>
        <w:t xml:space="preserve">PRESSMAN, R. S. </w:t>
      </w:r>
      <w:r w:rsidRPr="00397E2E">
        <w:rPr>
          <w:rFonts w:ascii="Times New Roman" w:hAnsi="Times New Roman" w:cs="Times New Roman"/>
          <w:b/>
          <w:bCs/>
          <w:color w:val="000000"/>
          <w:lang w:val="en-US"/>
        </w:rPr>
        <w:t>Software Engineering: A Practitioner’s Approach,</w:t>
      </w:r>
      <w:r w:rsidRPr="00397E2E">
        <w:rPr>
          <w:rFonts w:ascii="Times New Roman" w:hAnsi="Times New Roman" w:cs="Times New Roman"/>
          <w:color w:val="000000"/>
          <w:lang w:val="en-US"/>
        </w:rPr>
        <w:t xml:space="preserve"> 5th Edition McGraw-Hill, New York, 2001.</w:t>
      </w:r>
    </w:p>
    <w:p w:rsidR="00984908" w:rsidRPr="00397E2E" w:rsidRDefault="00984908" w:rsidP="00984908">
      <w:pPr>
        <w:pStyle w:val="Standard"/>
        <w:spacing w:line="360" w:lineRule="auto"/>
        <w:ind w:hanging="240"/>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 xml:space="preserve">PMBOK, 2004. Um Guia do Conjunto de Conhecimentos em Gerenciamento de Projetos (Guia PMBOK®) Terceira edição 2004 Project Management </w:t>
      </w:r>
      <w:proofErr w:type="spellStart"/>
      <w:r w:rsidRPr="00397E2E">
        <w:rPr>
          <w:rFonts w:ascii="Times New Roman" w:hAnsi="Times New Roman" w:cs="Times New Roman"/>
          <w:color w:val="000000"/>
        </w:rPr>
        <w:t>Institute</w:t>
      </w:r>
      <w:proofErr w:type="spellEnd"/>
      <w:r w:rsidRPr="00397E2E">
        <w:rPr>
          <w:rFonts w:ascii="Times New Roman" w:hAnsi="Times New Roman" w:cs="Times New Roman"/>
          <w:color w:val="000000"/>
        </w:rPr>
        <w:t xml:space="preserve">, Four Campus </w:t>
      </w:r>
      <w:proofErr w:type="spellStart"/>
      <w:r w:rsidRPr="00397E2E">
        <w:rPr>
          <w:rFonts w:ascii="Times New Roman" w:hAnsi="Times New Roman" w:cs="Times New Roman"/>
          <w:color w:val="000000"/>
        </w:rPr>
        <w:t>Boulevard</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Newtown</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Square</w:t>
      </w:r>
      <w:proofErr w:type="spellEnd"/>
      <w:r w:rsidRPr="00397E2E">
        <w:rPr>
          <w:rFonts w:ascii="Times New Roman" w:hAnsi="Times New Roman" w:cs="Times New Roman"/>
          <w:color w:val="000000"/>
        </w:rPr>
        <w:t>, PA 19073-3299 EUA.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RAMIRES, </w:t>
      </w:r>
      <w:proofErr w:type="spellStart"/>
      <w:r w:rsidRPr="00397E2E">
        <w:rPr>
          <w:rFonts w:ascii="Times New Roman" w:hAnsi="Times New Roman" w:cs="Times New Roman"/>
          <w:color w:val="000000"/>
        </w:rPr>
        <w:t>J.J.C.V.</w:t>
      </w:r>
      <w:proofErr w:type="spellEnd"/>
      <w:r w:rsidRPr="00397E2E">
        <w:rPr>
          <w:rFonts w:ascii="Times New Roman" w:hAnsi="Times New Roman" w:cs="Times New Roman"/>
          <w:color w:val="000000"/>
        </w:rPr>
        <w:t xml:space="preserve">, </w:t>
      </w:r>
      <w:r w:rsidRPr="00397E2E">
        <w:rPr>
          <w:rFonts w:ascii="Times New Roman" w:hAnsi="Times New Roman" w:cs="Times New Roman"/>
          <w:b/>
          <w:bCs/>
          <w:color w:val="000000"/>
        </w:rPr>
        <w:t>Negociação de Requisitos no Processo de Desenvolvimento de Software</w:t>
      </w:r>
      <w:r w:rsidRPr="00397E2E">
        <w:rPr>
          <w:rFonts w:ascii="Times New Roman" w:hAnsi="Times New Roman" w:cs="Times New Roman"/>
          <w:color w:val="000000"/>
        </w:rPr>
        <w:t xml:space="preserve">, 2004, p. 199, </w:t>
      </w:r>
      <w:proofErr w:type="spellStart"/>
      <w:r w:rsidRPr="00397E2E">
        <w:rPr>
          <w:rFonts w:ascii="Times New Roman" w:hAnsi="Times New Roman" w:cs="Times New Roman"/>
          <w:color w:val="000000"/>
        </w:rPr>
        <w:t>Dissertaçao</w:t>
      </w:r>
      <w:proofErr w:type="spellEnd"/>
      <w:r w:rsidRPr="00397E2E">
        <w:rPr>
          <w:rFonts w:ascii="Times New Roman" w:hAnsi="Times New Roman" w:cs="Times New Roman"/>
          <w:color w:val="000000"/>
        </w:rPr>
        <w:t xml:space="preserve"> de Mestrado – departamento de Informática – Faculdade de Ciências da Universidade de Lisboa.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 xml:space="preserve">RAMIRES, J. </w:t>
      </w:r>
      <w:proofErr w:type="gramStart"/>
      <w:r w:rsidRPr="00397E2E">
        <w:rPr>
          <w:rFonts w:ascii="Times New Roman" w:hAnsi="Times New Roman" w:cs="Times New Roman"/>
          <w:color w:val="000000"/>
        </w:rPr>
        <w:t>e</w:t>
      </w:r>
      <w:proofErr w:type="gramEnd"/>
      <w:r w:rsidRPr="00397E2E">
        <w:rPr>
          <w:rFonts w:ascii="Times New Roman" w:hAnsi="Times New Roman" w:cs="Times New Roman"/>
          <w:color w:val="000000"/>
        </w:rPr>
        <w:t xml:space="preserve"> ANTUNES, P. (2004) Negociação De Requisitos No Modelo </w:t>
      </w:r>
      <w:proofErr w:type="spellStart"/>
      <w:r w:rsidRPr="00397E2E">
        <w:rPr>
          <w:rFonts w:ascii="Times New Roman" w:hAnsi="Times New Roman" w:cs="Times New Roman"/>
          <w:color w:val="000000"/>
        </w:rPr>
        <w:t>Sqfd</w:t>
      </w:r>
      <w:proofErr w:type="spellEnd"/>
      <w:r w:rsidRPr="00397E2E">
        <w:rPr>
          <w:rFonts w:ascii="Times New Roman" w:hAnsi="Times New Roman" w:cs="Times New Roman"/>
          <w:color w:val="000000"/>
        </w:rPr>
        <w:t xml:space="preserve"> -   Software </w:t>
      </w:r>
      <w:proofErr w:type="spellStart"/>
      <w:r w:rsidRPr="00397E2E">
        <w:rPr>
          <w:rFonts w:ascii="Times New Roman" w:hAnsi="Times New Roman" w:cs="Times New Roman"/>
          <w:color w:val="000000"/>
        </w:rPr>
        <w:t>Quality</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Function</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Deployment</w:t>
      </w:r>
      <w:proofErr w:type="spellEnd"/>
      <w:r w:rsidRPr="00397E2E">
        <w:rPr>
          <w:rFonts w:ascii="Times New Roman" w:hAnsi="Times New Roman" w:cs="Times New Roman"/>
          <w:color w:val="000000"/>
        </w:rPr>
        <w:t xml:space="preserve">. 1ª Conferência Nacional em </w:t>
      </w:r>
      <w:proofErr w:type="spellStart"/>
      <w:r w:rsidRPr="00397E2E">
        <w:rPr>
          <w:rFonts w:ascii="Times New Roman" w:hAnsi="Times New Roman" w:cs="Times New Roman"/>
          <w:color w:val="000000"/>
        </w:rPr>
        <w:t>Interacção</w:t>
      </w:r>
      <w:proofErr w:type="spellEnd"/>
      <w:proofErr w:type="gramStart"/>
      <w:r w:rsidRPr="00397E2E">
        <w:rPr>
          <w:rFonts w:ascii="Times New Roman" w:hAnsi="Times New Roman" w:cs="Times New Roman"/>
          <w:color w:val="000000"/>
        </w:rPr>
        <w:t xml:space="preserve">   </w:t>
      </w:r>
      <w:proofErr w:type="gramEnd"/>
      <w:r w:rsidRPr="00397E2E">
        <w:rPr>
          <w:rFonts w:ascii="Times New Roman" w:hAnsi="Times New Roman" w:cs="Times New Roman"/>
          <w:color w:val="000000"/>
        </w:rPr>
        <w:t>Pessoa-Máquina - INTERACÇÃO 2004, Lisboa.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SAYÃO, M., Leite, </w:t>
      </w:r>
      <w:proofErr w:type="spellStart"/>
      <w:r w:rsidRPr="00397E2E">
        <w:rPr>
          <w:rFonts w:ascii="Times New Roman" w:hAnsi="Times New Roman" w:cs="Times New Roman"/>
          <w:color w:val="000000"/>
        </w:rPr>
        <w:t>J.C.S.P.</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b/>
          <w:bCs/>
          <w:color w:val="000000"/>
        </w:rPr>
        <w:t>Rastreabilidade</w:t>
      </w:r>
      <w:proofErr w:type="spellEnd"/>
      <w:r w:rsidRPr="00397E2E">
        <w:rPr>
          <w:rFonts w:ascii="Times New Roman" w:hAnsi="Times New Roman" w:cs="Times New Roman"/>
          <w:b/>
          <w:bCs/>
          <w:color w:val="000000"/>
        </w:rPr>
        <w:t xml:space="preserve"> de </w:t>
      </w:r>
      <w:proofErr w:type="gramStart"/>
      <w:r w:rsidRPr="00397E2E">
        <w:rPr>
          <w:rFonts w:ascii="Times New Roman" w:hAnsi="Times New Roman" w:cs="Times New Roman"/>
          <w:b/>
          <w:bCs/>
          <w:color w:val="000000"/>
        </w:rPr>
        <w:t>Requisitos</w:t>
      </w:r>
      <w:r w:rsidRPr="00397E2E">
        <w:rPr>
          <w:rFonts w:ascii="Times New Roman" w:hAnsi="Times New Roman" w:cs="Times New Roman"/>
          <w:color w:val="000000"/>
        </w:rPr>
        <w:t>,</w:t>
      </w:r>
      <w:proofErr w:type="gramEnd"/>
      <w:r w:rsidRPr="00397E2E">
        <w:rPr>
          <w:rFonts w:ascii="Times New Roman" w:hAnsi="Times New Roman" w:cs="Times New Roman"/>
          <w:color w:val="000000"/>
        </w:rPr>
        <w:t>vol.12,n1,p.30,2005.</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proofErr w:type="gramStart"/>
      <w:r w:rsidRPr="00397E2E">
        <w:rPr>
          <w:rFonts w:ascii="Times New Roman" w:hAnsi="Times New Roman" w:cs="Times New Roman"/>
          <w:color w:val="000000"/>
          <w:lang w:val="en-US"/>
        </w:rPr>
        <w:t>SOMMERVILLE, Ian; SAWYER, Peter Wiley.</w:t>
      </w:r>
      <w:proofErr w:type="gramEnd"/>
      <w:r w:rsidRPr="00397E2E">
        <w:rPr>
          <w:rFonts w:ascii="Times New Roman" w:hAnsi="Times New Roman" w:cs="Times New Roman"/>
          <w:color w:val="000000"/>
          <w:lang w:val="en-US"/>
        </w:rPr>
        <w:t xml:space="preserve"> </w:t>
      </w:r>
      <w:r w:rsidRPr="00397E2E">
        <w:rPr>
          <w:rFonts w:ascii="Times New Roman" w:hAnsi="Times New Roman" w:cs="Times New Roman"/>
          <w:b/>
          <w:bCs/>
          <w:color w:val="000000"/>
          <w:lang w:val="en-US"/>
        </w:rPr>
        <w:t xml:space="preserve">Requirements Engineering - A good practice </w:t>
      </w:r>
      <w:proofErr w:type="gramStart"/>
      <w:r w:rsidRPr="00397E2E">
        <w:rPr>
          <w:rFonts w:ascii="Times New Roman" w:hAnsi="Times New Roman" w:cs="Times New Roman"/>
          <w:b/>
          <w:bCs/>
          <w:color w:val="000000"/>
          <w:lang w:val="en-US"/>
        </w:rPr>
        <w:t xml:space="preserve">Guide </w:t>
      </w:r>
      <w:r w:rsidRPr="00397E2E">
        <w:rPr>
          <w:rFonts w:ascii="Times New Roman" w:hAnsi="Times New Roman" w:cs="Times New Roman"/>
          <w:color w:val="000000"/>
          <w:lang w:val="en-US"/>
        </w:rPr>
        <w:t>,</w:t>
      </w:r>
      <w:proofErr w:type="gramEnd"/>
      <w:r w:rsidRPr="00397E2E">
        <w:rPr>
          <w:rFonts w:ascii="Times New Roman" w:hAnsi="Times New Roman" w:cs="Times New Roman"/>
          <w:color w:val="000000"/>
          <w:lang w:val="en-US"/>
        </w:rPr>
        <w:t xml:space="preserve"> JONH WILEY &amp; SONS, 1997.</w:t>
      </w:r>
    </w:p>
    <w:p w:rsidR="00984908" w:rsidRPr="00397E2E" w:rsidRDefault="00984908" w:rsidP="00984908">
      <w:pPr>
        <w:pStyle w:val="Textbody"/>
        <w:tabs>
          <w:tab w:val="left" w:pos="12"/>
        </w:tabs>
        <w:ind w:left="-708"/>
        <w:rPr>
          <w:rFonts w:ascii="Times New Roman" w:eastAsia="IPNHMB+TimesNewRoman" w:hAnsi="Times New Roman" w:cs="Times New Roman"/>
          <w:lang w:val="en-US"/>
        </w:rPr>
      </w:pPr>
    </w:p>
    <w:p w:rsidR="00984908" w:rsidRPr="00397E2E" w:rsidRDefault="00984908" w:rsidP="00984908">
      <w:pPr>
        <w:pStyle w:val="Standard"/>
        <w:tabs>
          <w:tab w:val="left" w:pos="736"/>
        </w:tabs>
        <w:spacing w:line="360" w:lineRule="auto"/>
        <w:ind w:left="16"/>
        <w:jc w:val="both"/>
        <w:rPr>
          <w:rFonts w:ascii="Times New Roman" w:hAnsi="Times New Roman" w:cs="Times New Roman"/>
        </w:rPr>
      </w:pPr>
      <w:r w:rsidRPr="00397E2E">
        <w:rPr>
          <w:rFonts w:ascii="Times New Roman" w:eastAsia="IPNHMB+TimesNewRoman" w:hAnsi="Times New Roman" w:cs="Times New Roman"/>
          <w:color w:val="000000"/>
        </w:rPr>
        <w:t>SPÍNOLA, Rodrigo</w:t>
      </w:r>
      <w:proofErr w:type="gramStart"/>
      <w:r w:rsidRPr="00397E2E">
        <w:rPr>
          <w:rFonts w:ascii="Times New Roman" w:eastAsia="IPNHMB+TimesNewRoman" w:hAnsi="Times New Roman" w:cs="Times New Roman"/>
          <w:color w:val="000000"/>
        </w:rPr>
        <w:t xml:space="preserve">  </w:t>
      </w:r>
      <w:proofErr w:type="gramEnd"/>
      <w:r w:rsidRPr="00397E2E">
        <w:rPr>
          <w:rFonts w:ascii="Times New Roman" w:eastAsia="IPNHMB+TimesNewRoman" w:hAnsi="Times New Roman" w:cs="Times New Roman"/>
          <w:color w:val="000000"/>
        </w:rPr>
        <w:t xml:space="preserve">Oliveira, ÁVILA, Ana Luiza. </w:t>
      </w:r>
      <w:proofErr w:type="spellStart"/>
      <w:r w:rsidRPr="00397E2E">
        <w:rPr>
          <w:rFonts w:ascii="Times New Roman" w:eastAsia="IPNHMB+TimesNewRoman" w:hAnsi="Times New Roman" w:cs="Times New Roman"/>
          <w:b/>
          <w:bCs/>
          <w:color w:val="000000"/>
        </w:rPr>
        <w:t>Introduçãoa</w:t>
      </w:r>
      <w:proofErr w:type="spellEnd"/>
      <w:r w:rsidRPr="00397E2E">
        <w:rPr>
          <w:rFonts w:ascii="Times New Roman" w:eastAsia="IPNHMB+TimesNewRoman" w:hAnsi="Times New Roman" w:cs="Times New Roman"/>
          <w:b/>
          <w:bCs/>
          <w:color w:val="000000"/>
        </w:rPr>
        <w:t xml:space="preserve"> à Engenharia de Requisitos</w:t>
      </w:r>
      <w:r w:rsidRPr="00397E2E">
        <w:rPr>
          <w:rFonts w:ascii="Times New Roman" w:eastAsia="IPNHMB+TimesNewRoman" w:hAnsi="Times New Roman" w:cs="Times New Roman"/>
          <w:color w:val="000000"/>
        </w:rPr>
        <w:t xml:space="preserve">. Engenharia de Software Magazine, Brasil, n </w:t>
      </w:r>
      <w:proofErr w:type="gramStart"/>
      <w:r w:rsidRPr="00397E2E">
        <w:rPr>
          <w:rFonts w:ascii="Times New Roman" w:eastAsia="IPNHMB+TimesNewRoman" w:hAnsi="Times New Roman" w:cs="Times New Roman"/>
          <w:color w:val="000000"/>
        </w:rPr>
        <w:t>1</w:t>
      </w:r>
      <w:proofErr w:type="gramEnd"/>
      <w:r w:rsidRPr="00397E2E">
        <w:rPr>
          <w:rFonts w:ascii="Times New Roman" w:eastAsia="IPNHMB+TimesNewRoman" w:hAnsi="Times New Roman" w:cs="Times New Roman"/>
          <w:color w:val="000000"/>
        </w:rPr>
        <w:t>, ano 1, p. 46-52, 2007.</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VASQUEZ, </w:t>
      </w:r>
      <w:proofErr w:type="spellStart"/>
      <w:r w:rsidRPr="00397E2E">
        <w:rPr>
          <w:rFonts w:ascii="Times New Roman" w:hAnsi="Times New Roman" w:cs="Times New Roman"/>
          <w:color w:val="000000"/>
        </w:rPr>
        <w:t>C.E.</w:t>
      </w:r>
      <w:proofErr w:type="spellEnd"/>
      <w:r w:rsidRPr="00397E2E">
        <w:rPr>
          <w:rFonts w:ascii="Times New Roman" w:hAnsi="Times New Roman" w:cs="Times New Roman"/>
          <w:color w:val="000000"/>
        </w:rPr>
        <w:t xml:space="preserve">, </w:t>
      </w:r>
      <w:r w:rsidRPr="00397E2E">
        <w:rPr>
          <w:rFonts w:ascii="Times New Roman" w:hAnsi="Times New Roman" w:cs="Times New Roman"/>
          <w:b/>
          <w:bCs/>
          <w:color w:val="000000"/>
        </w:rPr>
        <w:t>Estimativas de Software: fundamentos, técnicas e modelos</w:t>
      </w:r>
      <w:r w:rsidRPr="00397E2E">
        <w:rPr>
          <w:rFonts w:ascii="Times New Roman" w:hAnsi="Times New Roman" w:cs="Times New Roman"/>
          <w:color w:val="000000"/>
        </w:rPr>
        <w:t xml:space="preserve">. Engenharia de Software Magazine, Rio de Janeiro, </w:t>
      </w:r>
      <w:proofErr w:type="gramStart"/>
      <w:r w:rsidRPr="00397E2E">
        <w:rPr>
          <w:rFonts w:ascii="Times New Roman" w:hAnsi="Times New Roman" w:cs="Times New Roman"/>
          <w:color w:val="000000"/>
        </w:rPr>
        <w:t>n11,</w:t>
      </w:r>
      <w:proofErr w:type="gramEnd"/>
      <w:r w:rsidRPr="00397E2E">
        <w:rPr>
          <w:rFonts w:ascii="Times New Roman" w:hAnsi="Times New Roman" w:cs="Times New Roman"/>
          <w:color w:val="000000"/>
        </w:rPr>
        <w:t>p.40-48,2009.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867D93" w:rsidRDefault="00984908" w:rsidP="00867D93">
      <w:pPr>
        <w:pStyle w:val="Textbody"/>
        <w:spacing w:line="360" w:lineRule="auto"/>
        <w:jc w:val="both"/>
        <w:rPr>
          <w:rFonts w:ascii="Times New Roman" w:hAnsi="Times New Roman" w:cs="Times New Roman"/>
        </w:rPr>
      </w:pPr>
      <w:r w:rsidRPr="00397E2E">
        <w:rPr>
          <w:rFonts w:ascii="Times New Roman" w:eastAsia="IPNHMB+TimesNewRoman" w:hAnsi="Times New Roman" w:cs="Times New Roman"/>
          <w:color w:val="000000"/>
        </w:rPr>
        <w:t xml:space="preserve">VAROTO, </w:t>
      </w:r>
      <w:proofErr w:type="spellStart"/>
      <w:r w:rsidRPr="00397E2E">
        <w:rPr>
          <w:rFonts w:ascii="Times New Roman" w:eastAsia="IPNHMB+TimesNewRoman" w:hAnsi="Times New Roman" w:cs="Times New Roman"/>
          <w:color w:val="000000"/>
        </w:rPr>
        <w:t>Ane</w:t>
      </w:r>
      <w:proofErr w:type="spellEnd"/>
      <w:r w:rsidRPr="00397E2E">
        <w:rPr>
          <w:rFonts w:ascii="Times New Roman" w:eastAsia="IPNHMB+TimesNewRoman" w:hAnsi="Times New Roman" w:cs="Times New Roman"/>
          <w:color w:val="000000"/>
        </w:rPr>
        <w:t xml:space="preserve"> Cristina. </w:t>
      </w:r>
      <w:r w:rsidRPr="00397E2E">
        <w:rPr>
          <w:rFonts w:ascii="Times New Roman" w:eastAsia="IPNHMB+TimesNewRoman" w:hAnsi="Times New Roman" w:cs="Times New Roman"/>
          <w:b/>
          <w:bCs/>
          <w:color w:val="000000"/>
        </w:rPr>
        <w:t>Visões em arquitetura de Software.</w:t>
      </w:r>
      <w:r w:rsidRPr="00397E2E">
        <w:rPr>
          <w:rFonts w:ascii="Times New Roman" w:eastAsia="IPNIBA+TimesNewRoman, Bold" w:hAnsi="Times New Roman" w:cs="Times New Roman"/>
          <w:b/>
          <w:bCs/>
          <w:color w:val="000000"/>
        </w:rPr>
        <w:t xml:space="preserve"> </w:t>
      </w:r>
      <w:r w:rsidRPr="00397E2E">
        <w:rPr>
          <w:rFonts w:ascii="Times New Roman" w:eastAsia="IPNIBA+TimesNewRoman, Bold" w:hAnsi="Times New Roman" w:cs="Times New Roman"/>
          <w:color w:val="000000"/>
        </w:rPr>
        <w:t xml:space="preserve">USP </w:t>
      </w:r>
      <w:r w:rsidRPr="00397E2E">
        <w:rPr>
          <w:rFonts w:ascii="Times New Roman" w:eastAsia="IPNHMB+TimesNewRoman" w:hAnsi="Times New Roman" w:cs="Times New Roman"/>
          <w:color w:val="000000"/>
        </w:rPr>
        <w:t>2002.108p. Dissertação de Mestrado – Instituto de Matemática e Estatística, Universidade de São Paulo.</w:t>
      </w: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lastRenderedPageBreak/>
        <w:t>WIKIPÉDIA, a enciclopédia livre</w:t>
      </w:r>
      <w:r w:rsidRPr="00397E2E">
        <w:rPr>
          <w:rFonts w:ascii="Times New Roman" w:hAnsi="Times New Roman" w:cs="Times New Roman"/>
          <w:b/>
          <w:bCs/>
          <w:color w:val="000000"/>
        </w:rPr>
        <w:t xml:space="preserve">. Engenharia de Requisitos. </w:t>
      </w:r>
      <w:r w:rsidRPr="00397E2E">
        <w:rPr>
          <w:rFonts w:ascii="Times New Roman" w:hAnsi="Times New Roman" w:cs="Times New Roman"/>
          <w:color w:val="000000"/>
        </w:rPr>
        <w:t>2010. Disponível</w:t>
      </w:r>
      <w:proofErr w:type="gramStart"/>
      <w:r w:rsidRPr="00397E2E">
        <w:rPr>
          <w:rFonts w:ascii="Times New Roman" w:hAnsi="Times New Roman" w:cs="Times New Roman"/>
          <w:color w:val="000000"/>
        </w:rPr>
        <w:t xml:space="preserve">  </w:t>
      </w:r>
      <w:proofErr w:type="gramEnd"/>
      <w:r w:rsidRPr="00397E2E">
        <w:rPr>
          <w:rFonts w:ascii="Times New Roman" w:hAnsi="Times New Roman" w:cs="Times New Roman"/>
          <w:color w:val="000000"/>
        </w:rPr>
        <w:t>em  &lt;</w:t>
      </w:r>
      <w:hyperlink r:id="rId33" w:history="1">
        <w:r w:rsidRPr="00397E2E">
          <w:rPr>
            <w:rFonts w:ascii="Times New Roman" w:hAnsi="Times New Roman" w:cs="Times New Roman"/>
          </w:rPr>
          <w:t>http://pt.wikipedia.org/wiki/Engenharia_de_requisitos</w:t>
        </w:r>
      </w:hyperlink>
      <w:r w:rsidRPr="00397E2E">
        <w:rPr>
          <w:rFonts w:ascii="Times New Roman" w:hAnsi="Times New Roman" w:cs="Times New Roman"/>
          <w:color w:val="000000"/>
        </w:rPr>
        <w:t xml:space="preserve"> &gt;.  Acesso em: 12 de novembro 2010.</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XAVIER, Laís. </w:t>
      </w:r>
      <w:r w:rsidRPr="00397E2E">
        <w:rPr>
          <w:rFonts w:ascii="Times New Roman" w:hAnsi="Times New Roman" w:cs="Times New Roman"/>
          <w:b/>
          <w:bCs/>
          <w:color w:val="000000"/>
        </w:rPr>
        <w:t xml:space="preserve">Integração de Requisitos Não-Funcionais a Processos de Negócio: Integrando BPMN e RNF. </w:t>
      </w:r>
      <w:r w:rsidRPr="00397E2E">
        <w:rPr>
          <w:rFonts w:ascii="Times New Roman" w:hAnsi="Times New Roman" w:cs="Times New Roman"/>
          <w:color w:val="000000"/>
        </w:rPr>
        <w:t>UFPE 2009. 86p. Dissertação de Mestrado- Centro de Informática- Universidade Federal de Pernambuco.</w:t>
      </w:r>
    </w:p>
    <w:p w:rsidR="00984908" w:rsidRPr="00397E2E" w:rsidRDefault="00984908" w:rsidP="00984908">
      <w:pPr>
        <w:pStyle w:val="Standard"/>
        <w:spacing w:line="360" w:lineRule="auto"/>
        <w:jc w:val="both"/>
        <w:rPr>
          <w:rFonts w:ascii="Times New Roman" w:hAnsi="Times New Roman" w:cs="Times New Roman"/>
          <w:color w:val="000000"/>
        </w:rPr>
      </w:pPr>
    </w:p>
    <w:p w:rsidR="00BA1A5A" w:rsidRPr="00397E2E" w:rsidRDefault="00BA1A5A">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A26F77" w:rsidRDefault="00A26F77">
      <w:pPr>
        <w:suppressAutoHyphens w:val="0"/>
        <w:spacing w:after="200" w:line="276" w:lineRule="auto"/>
        <w:rPr>
          <w:rFonts w:asciiTheme="majorHAnsi" w:eastAsiaTheme="majorEastAsia" w:hAnsiTheme="majorHAnsi" w:cs="Times New Roman"/>
          <w:bCs/>
          <w:sz w:val="28"/>
          <w:szCs w:val="28"/>
        </w:rPr>
      </w:pPr>
      <w:bookmarkStart w:id="30" w:name="_Toc294235300"/>
      <w:r>
        <w:rPr>
          <w:rFonts w:cs="Times New Roman"/>
          <w:b/>
        </w:rPr>
        <w:br w:type="page"/>
      </w:r>
    </w:p>
    <w:p w:rsidR="00984908" w:rsidRDefault="00984908" w:rsidP="007C773E">
      <w:pPr>
        <w:pStyle w:val="Ttulo1"/>
        <w:spacing w:line="360" w:lineRule="auto"/>
        <w:rPr>
          <w:rFonts w:cs="Times New Roman"/>
          <w:b w:val="0"/>
          <w:color w:val="auto"/>
        </w:rPr>
      </w:pPr>
      <w:r w:rsidRPr="00271460">
        <w:rPr>
          <w:rFonts w:cs="Times New Roman"/>
          <w:b w:val="0"/>
          <w:color w:val="auto"/>
        </w:rPr>
        <w:lastRenderedPageBreak/>
        <w:t>APÊNDICE A - Os métodos para as análises de Compatibilidade</w:t>
      </w:r>
      <w:bookmarkEnd w:id="30"/>
    </w:p>
    <w:p w:rsidR="00271460" w:rsidRDefault="00271460" w:rsidP="007C773E">
      <w:pPr>
        <w:spacing w:line="360" w:lineRule="auto"/>
      </w:pPr>
    </w:p>
    <w:p w:rsidR="00271460" w:rsidRDefault="00271460" w:rsidP="007C773E">
      <w:pPr>
        <w:spacing w:line="360" w:lineRule="auto"/>
      </w:pPr>
    </w:p>
    <w:p w:rsidR="00271460" w:rsidRDefault="00271460" w:rsidP="007C773E">
      <w:pPr>
        <w:spacing w:line="360" w:lineRule="auto"/>
      </w:pPr>
      <w:r>
        <w:t>Apresentação</w:t>
      </w:r>
    </w:p>
    <w:p w:rsidR="00271460" w:rsidRDefault="00271460" w:rsidP="007C773E">
      <w:pPr>
        <w:spacing w:line="360" w:lineRule="auto"/>
      </w:pPr>
    </w:p>
    <w:p w:rsidR="00271460" w:rsidRPr="00271460" w:rsidRDefault="00271460" w:rsidP="007C773E">
      <w:pPr>
        <w:spacing w:line="360" w:lineRule="auto"/>
      </w:pPr>
      <w:r>
        <w:t>Este apêndice exibe o método desenvolvido e utilizado para realizar a análise de compatibilidades entres as propo</w:t>
      </w:r>
      <w:r w:rsidR="007C773E">
        <w:t>stas selecionadas. Esse documento apresenta</w:t>
      </w:r>
      <w:proofErr w:type="gramStart"/>
      <w:r w:rsidR="007C773E">
        <w:t xml:space="preserve">  </w:t>
      </w:r>
      <w:proofErr w:type="gramEnd"/>
      <w:r w:rsidR="007C773E">
        <w:t xml:space="preserve">de forma simplificada o método desenvolvido durante a pesquisa. </w:t>
      </w:r>
    </w:p>
    <w:p w:rsidR="00984908" w:rsidRDefault="00984908"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pPr>
        <w:suppressAutoHyphens w:val="0"/>
        <w:spacing w:after="200" w:line="276" w:lineRule="auto"/>
        <w:rPr>
          <w:rFonts w:cs="Times New Roman"/>
          <w:b/>
        </w:rPr>
      </w:pPr>
      <w:r>
        <w:rPr>
          <w:rFonts w:cs="Times New Roman"/>
          <w:b/>
        </w:rPr>
        <w:br w:type="page"/>
      </w: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right"/>
        <w:rPr>
          <w:rFonts w:cs="Times New Roman"/>
          <w:b/>
        </w:rPr>
      </w:pPr>
      <w:r>
        <w:rPr>
          <w:rFonts w:cs="Times New Roman"/>
          <w:b/>
        </w:rPr>
        <w:t>METODO DE ANÁLISE DE COMPATIBILIDADES</w:t>
      </w: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r>
        <w:rPr>
          <w:rFonts w:cs="Times New Roman"/>
          <w:b/>
        </w:rPr>
        <w:t>Versão: 1.0</w:t>
      </w:r>
    </w:p>
    <w:p w:rsidR="007C773E" w:rsidRDefault="007C773E" w:rsidP="007C773E">
      <w:pPr>
        <w:spacing w:line="360" w:lineRule="auto"/>
        <w:jc w:val="right"/>
        <w:rPr>
          <w:rFonts w:cs="Times New Roman"/>
          <w:b/>
        </w:rPr>
      </w:pPr>
      <w:r>
        <w:rPr>
          <w:rFonts w:cs="Times New Roman"/>
          <w:b/>
        </w:rPr>
        <w:t>Responsável:</w:t>
      </w:r>
    </w:p>
    <w:p w:rsidR="007C773E" w:rsidRDefault="007C773E" w:rsidP="007C773E">
      <w:pPr>
        <w:spacing w:line="360" w:lineRule="auto"/>
        <w:jc w:val="right"/>
        <w:rPr>
          <w:rFonts w:cs="Times New Roman"/>
          <w:b/>
        </w:rPr>
      </w:pPr>
      <w:r>
        <w:rPr>
          <w:rFonts w:cs="Times New Roman"/>
          <w:b/>
        </w:rPr>
        <w:t>Sebastião Vinícius Araujo de Moura</w:t>
      </w: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Pr="00397E2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984908" w:rsidRPr="00397E2E" w:rsidRDefault="00040BAE" w:rsidP="007C773E">
      <w:pPr>
        <w:spacing w:line="360" w:lineRule="auto"/>
        <w:jc w:val="both"/>
        <w:rPr>
          <w:rFonts w:cs="Times New Roman"/>
          <w:b/>
        </w:rPr>
      </w:pPr>
      <w:proofErr w:type="gramStart"/>
      <w:r w:rsidRPr="00397E2E">
        <w:rPr>
          <w:rFonts w:cs="Times New Roman"/>
          <w:b/>
        </w:rPr>
        <w:lastRenderedPageBreak/>
        <w:t>1</w:t>
      </w:r>
      <w:proofErr w:type="gramEnd"/>
      <w:r w:rsidRPr="00397E2E">
        <w:rPr>
          <w:rFonts w:cs="Times New Roman"/>
          <w:b/>
        </w:rPr>
        <w:t xml:space="preserve"> O MÉTODO DE ANÁLISE DE COMPATIBILIDADES ENTRE A PROPOSTA DE NEGOCIAÇÃO E AS TECNOLOGIAS DAS DEMAIS PROPOSTAS</w:t>
      </w:r>
    </w:p>
    <w:p w:rsidR="00984908" w:rsidRPr="00397E2E" w:rsidRDefault="00984908" w:rsidP="007C773E">
      <w:pPr>
        <w:spacing w:line="360" w:lineRule="auto"/>
        <w:jc w:val="both"/>
        <w:rPr>
          <w:rFonts w:cs="Times New Roman"/>
          <w:b/>
        </w:rPr>
      </w:pPr>
    </w:p>
    <w:p w:rsidR="00984908" w:rsidRPr="00397E2E" w:rsidRDefault="00984908" w:rsidP="007C773E">
      <w:pPr>
        <w:tabs>
          <w:tab w:val="left" w:pos="1134"/>
        </w:tabs>
        <w:spacing w:line="360" w:lineRule="auto"/>
        <w:jc w:val="both"/>
        <w:rPr>
          <w:rFonts w:cs="Times New Roman"/>
          <w:bCs/>
        </w:rPr>
      </w:pPr>
      <w:r w:rsidRPr="00397E2E">
        <w:rPr>
          <w:rFonts w:cs="Times New Roman"/>
          <w:bCs/>
        </w:rPr>
        <w:tab/>
        <w:t xml:space="preserve">Uma preocupação na execução da pesquisa era a de manter o foco no tema definido no projeto inicial, ou seja, negociação de requisitos. Então </w:t>
      </w:r>
      <w:proofErr w:type="gramStart"/>
      <w:r w:rsidRPr="00397E2E">
        <w:rPr>
          <w:rFonts w:cs="Times New Roman"/>
          <w:bCs/>
        </w:rPr>
        <w:t>refletiu-se</w:t>
      </w:r>
      <w:proofErr w:type="gramEnd"/>
      <w:r w:rsidRPr="00397E2E">
        <w:rPr>
          <w:rFonts w:cs="Times New Roman"/>
          <w:bCs/>
        </w:rPr>
        <w:t xml:space="preserve"> a respeito do assunto principal de cada proposta e chegou-as à escolha da proposta de Ramires (2004) para centro da discussão. Ou seja, pegou-se o processo de negociação e sistema MEG como processo de referência para negociação e sistema modelo de solução de suporte a negociação e tomada de decisão em grupo. As demais propostas serviram como fonte provedora de informação para a análise de viabilidade de integração delas com a proposta de Ramires.  </w:t>
      </w:r>
    </w:p>
    <w:p w:rsidR="00984908" w:rsidRPr="00397E2E" w:rsidRDefault="00984908" w:rsidP="007C773E">
      <w:pPr>
        <w:tabs>
          <w:tab w:val="left" w:pos="1134"/>
        </w:tabs>
        <w:spacing w:line="360" w:lineRule="auto"/>
        <w:jc w:val="both"/>
        <w:rPr>
          <w:rFonts w:cs="Times New Roman"/>
          <w:bCs/>
        </w:rPr>
      </w:pPr>
      <w:r w:rsidRPr="00397E2E">
        <w:rPr>
          <w:rFonts w:cs="Times New Roman"/>
          <w:bCs/>
        </w:rPr>
        <w:tab/>
        <w:t>Para análise foram coletadas dez tecnologias citadas nos quatro trabalhos formando-se o conjunto T = {RNF-FRAMEWORK, LAL, SQFD, BPMN, IBIS, TECNICA DE TORANZO, UML, OCL, RUP, MS VISUAL BASIC}. Fez-se então o produto cartesiano do conjunto das tecnologias (T) com o conjunto unitário (P) contendo a proposta do processo de negociação de Ramires (2004).</w:t>
      </w:r>
    </w:p>
    <w:p w:rsidR="00984908" w:rsidRPr="00397E2E" w:rsidRDefault="00984908" w:rsidP="007C773E">
      <w:pPr>
        <w:tabs>
          <w:tab w:val="left" w:pos="1134"/>
        </w:tabs>
        <w:spacing w:line="360" w:lineRule="auto"/>
        <w:jc w:val="both"/>
        <w:rPr>
          <w:rFonts w:cs="Times New Roman"/>
        </w:rPr>
      </w:pPr>
      <w:r w:rsidRPr="00397E2E">
        <w:rPr>
          <w:rFonts w:cs="Times New Roman"/>
          <w:bCs/>
        </w:rPr>
        <w:tab/>
        <w:t xml:space="preserve">A partir desse ponto, para cada par ordenado passou-se a fazer reflexões sobre como a tecnologia em questão contribui para o fortalecimento da qualidade das negociações.  </w:t>
      </w:r>
    </w:p>
    <w:p w:rsidR="00984908" w:rsidRPr="00397E2E" w:rsidRDefault="00984908" w:rsidP="007C773E">
      <w:pPr>
        <w:spacing w:line="360" w:lineRule="auto"/>
        <w:jc w:val="both"/>
        <w:rPr>
          <w:rFonts w:cs="Times New Roman"/>
        </w:rPr>
      </w:pPr>
    </w:p>
    <w:p w:rsidR="00984908" w:rsidRPr="00397E2E" w:rsidRDefault="00040BAE" w:rsidP="007C773E">
      <w:pPr>
        <w:spacing w:line="360" w:lineRule="auto"/>
        <w:jc w:val="both"/>
        <w:rPr>
          <w:rFonts w:cs="Times New Roman"/>
          <w:b/>
        </w:rPr>
      </w:pPr>
      <w:proofErr w:type="gramStart"/>
      <w:r w:rsidRPr="00397E2E">
        <w:rPr>
          <w:rFonts w:cs="Times New Roman"/>
          <w:b/>
        </w:rPr>
        <w:t>2</w:t>
      </w:r>
      <w:proofErr w:type="gramEnd"/>
      <w:r w:rsidRPr="00397E2E">
        <w:rPr>
          <w:rFonts w:cs="Times New Roman"/>
          <w:b/>
        </w:rPr>
        <w:t xml:space="preserve"> O MÉTODO DE ANÁLISE DE COMBINAÇÕES SIMPLES DOS ELEMENTOS DO CONJUNTO (T) DE  TECNOLOGIAS.</w:t>
      </w:r>
    </w:p>
    <w:p w:rsidR="00984908" w:rsidRPr="00397E2E" w:rsidRDefault="00984908" w:rsidP="007C773E">
      <w:pPr>
        <w:spacing w:line="360" w:lineRule="auto"/>
        <w:ind w:firstLine="708"/>
        <w:jc w:val="both"/>
        <w:rPr>
          <w:rFonts w:cs="Times New Roman"/>
        </w:rPr>
      </w:pPr>
    </w:p>
    <w:p w:rsidR="00984908" w:rsidRPr="00397E2E" w:rsidRDefault="00984908" w:rsidP="007C773E">
      <w:pPr>
        <w:tabs>
          <w:tab w:val="left" w:pos="1134"/>
        </w:tabs>
        <w:spacing w:line="360" w:lineRule="auto"/>
        <w:jc w:val="both"/>
        <w:rPr>
          <w:rFonts w:cs="Times New Roman"/>
        </w:rPr>
      </w:pPr>
      <w:r w:rsidRPr="00397E2E">
        <w:rPr>
          <w:rFonts w:cs="Times New Roman"/>
        </w:rPr>
        <w:tab/>
        <w:t xml:space="preserve">Para a análise de tecnologias foram selecionadas 10 tecnologias para pegá-las duas a duas e realizar as comparações como a finalidade de verificar as suas compatibilidades. Essa atividade gerou uma dúvida: saber quando acabaria a atividade. Preocupou-se em definir, antecipadamente, qual seria o trabalho a ser realizado. Então </w:t>
      </w:r>
      <w:proofErr w:type="gramStart"/>
      <w:r w:rsidRPr="00397E2E">
        <w:rPr>
          <w:rFonts w:cs="Times New Roman"/>
        </w:rPr>
        <w:t>percebeu-se</w:t>
      </w:r>
      <w:proofErr w:type="gramEnd"/>
      <w:r w:rsidRPr="00397E2E">
        <w:rPr>
          <w:rFonts w:cs="Times New Roman"/>
        </w:rPr>
        <w:t xml:space="preserve"> que o problema poderia ser resolvido utilizando o calculo de combinações simples.</w:t>
      </w:r>
    </w:p>
    <w:p w:rsidR="00984908" w:rsidRPr="00397E2E" w:rsidRDefault="00984908" w:rsidP="007C773E">
      <w:pPr>
        <w:tabs>
          <w:tab w:val="left" w:pos="1134"/>
        </w:tabs>
        <w:spacing w:line="360" w:lineRule="auto"/>
        <w:jc w:val="both"/>
        <w:rPr>
          <w:rFonts w:cs="Times New Roman"/>
        </w:rPr>
      </w:pPr>
      <w:r w:rsidRPr="00397E2E">
        <w:rPr>
          <w:rFonts w:cs="Times New Roman"/>
          <w:bCs/>
        </w:rPr>
        <w:tab/>
        <w:t xml:space="preserve">Matematicamente a situação </w:t>
      </w:r>
      <w:proofErr w:type="gramStart"/>
      <w:r w:rsidRPr="00397E2E">
        <w:rPr>
          <w:rFonts w:cs="Times New Roman"/>
          <w:bCs/>
        </w:rPr>
        <w:t>é expressada</w:t>
      </w:r>
      <w:proofErr w:type="gramEnd"/>
      <w:r w:rsidRPr="00397E2E">
        <w:rPr>
          <w:rFonts w:cs="Times New Roman"/>
          <w:bCs/>
        </w:rPr>
        <w:t xml:space="preserve"> com a notação: C</w:t>
      </w:r>
      <w:r w:rsidRPr="00397E2E">
        <w:rPr>
          <w:rFonts w:cs="Times New Roman"/>
          <w:bCs/>
        </w:rPr>
        <w:softHyphen/>
      </w:r>
      <w:r w:rsidRPr="00397E2E">
        <w:rPr>
          <w:rFonts w:cs="Times New Roman"/>
          <w:bCs/>
        </w:rPr>
        <w:softHyphen/>
      </w:r>
      <w:r w:rsidRPr="00397E2E">
        <w:rPr>
          <w:rFonts w:cs="Times New Roman"/>
          <w:bCs/>
        </w:rPr>
        <w:softHyphen/>
      </w:r>
      <w:r w:rsidRPr="00397E2E">
        <w:rPr>
          <w:rFonts w:cs="Times New Roman"/>
          <w:bCs/>
          <w:vertAlign w:val="subscript"/>
        </w:rPr>
        <w:t>10,2</w:t>
      </w:r>
      <w:r w:rsidRPr="00397E2E">
        <w:rPr>
          <w:rFonts w:cs="Times New Roman"/>
          <w:bCs/>
        </w:rPr>
        <w:t xml:space="preserve">. Resolvendo à conta chegou-se ao resultado </w:t>
      </w:r>
      <w:proofErr w:type="gramStart"/>
      <w:r w:rsidRPr="00397E2E">
        <w:rPr>
          <w:rFonts w:cs="Times New Roman"/>
          <w:bCs/>
        </w:rPr>
        <w:t>C</w:t>
      </w:r>
      <w:r w:rsidRPr="00397E2E">
        <w:rPr>
          <w:rFonts w:cs="Times New Roman"/>
          <w:bCs/>
          <w:vertAlign w:val="subscript"/>
        </w:rPr>
        <w:t>10.</w:t>
      </w:r>
      <w:proofErr w:type="gramEnd"/>
      <w:r w:rsidRPr="00397E2E">
        <w:rPr>
          <w:rFonts w:cs="Times New Roman"/>
          <w:bCs/>
          <w:vertAlign w:val="subscript"/>
        </w:rPr>
        <w:t>2</w:t>
      </w:r>
      <w:r w:rsidRPr="00397E2E">
        <w:rPr>
          <w:rFonts w:cs="Times New Roman"/>
          <w:bCs/>
        </w:rPr>
        <w:t xml:space="preserve">= 45. Isso significa que existem quarenta e cinco combinações de tecnologias possíveis. Essas cominações foram analisadas e comentadas sob o ponto de vista como elas poderiam ser utilizadas em conjunto para prover meios de fortalecer as negociações de requisitos. </w:t>
      </w:r>
      <w:r w:rsidRPr="00397E2E">
        <w:rPr>
          <w:rFonts w:cs="Times New Roman"/>
        </w:rPr>
        <w:t xml:space="preserve"> </w:t>
      </w:r>
    </w:p>
    <w:p w:rsidR="00984908" w:rsidRPr="00397E2E" w:rsidRDefault="00984908" w:rsidP="007C773E">
      <w:pPr>
        <w:tabs>
          <w:tab w:val="left" w:pos="1134"/>
        </w:tabs>
        <w:spacing w:line="360" w:lineRule="auto"/>
        <w:jc w:val="both"/>
        <w:rPr>
          <w:rFonts w:cs="Times New Roman"/>
        </w:rPr>
      </w:pPr>
    </w:p>
    <w:p w:rsidR="00BC283F" w:rsidRDefault="00BC283F" w:rsidP="007C773E">
      <w:pPr>
        <w:tabs>
          <w:tab w:val="left" w:pos="1134"/>
        </w:tabs>
        <w:spacing w:line="360" w:lineRule="auto"/>
        <w:jc w:val="both"/>
        <w:rPr>
          <w:rFonts w:cs="Times New Roman"/>
          <w:b/>
        </w:rPr>
      </w:pPr>
    </w:p>
    <w:p w:rsidR="00BC283F" w:rsidRDefault="00BC283F" w:rsidP="007C773E">
      <w:pPr>
        <w:tabs>
          <w:tab w:val="left" w:pos="1134"/>
        </w:tabs>
        <w:spacing w:line="360" w:lineRule="auto"/>
        <w:jc w:val="both"/>
        <w:rPr>
          <w:rFonts w:cs="Times New Roman"/>
          <w:b/>
        </w:rPr>
      </w:pPr>
    </w:p>
    <w:p w:rsidR="00984908" w:rsidRPr="00397E2E" w:rsidRDefault="00040BAE" w:rsidP="007C773E">
      <w:pPr>
        <w:tabs>
          <w:tab w:val="left" w:pos="1134"/>
        </w:tabs>
        <w:spacing w:line="360" w:lineRule="auto"/>
        <w:jc w:val="both"/>
        <w:rPr>
          <w:rFonts w:cs="Times New Roman"/>
          <w:b/>
        </w:rPr>
      </w:pPr>
      <w:proofErr w:type="gramStart"/>
      <w:r w:rsidRPr="00397E2E">
        <w:rPr>
          <w:rFonts w:cs="Times New Roman"/>
          <w:b/>
        </w:rPr>
        <w:lastRenderedPageBreak/>
        <w:t>3</w:t>
      </w:r>
      <w:proofErr w:type="gramEnd"/>
      <w:r w:rsidRPr="00397E2E">
        <w:rPr>
          <w:rFonts w:cs="Times New Roman"/>
          <w:b/>
        </w:rPr>
        <w:t xml:space="preserve"> OS ARTEFATOS UTILIZADOS PARA A ANÁLISE</w:t>
      </w:r>
    </w:p>
    <w:p w:rsidR="00984908" w:rsidRPr="00397E2E" w:rsidRDefault="00984908" w:rsidP="007C773E">
      <w:pPr>
        <w:tabs>
          <w:tab w:val="left" w:pos="1134"/>
        </w:tabs>
        <w:spacing w:line="360" w:lineRule="auto"/>
        <w:jc w:val="both"/>
        <w:rPr>
          <w:rFonts w:cs="Times New Roman"/>
        </w:rPr>
      </w:pPr>
    </w:p>
    <w:p w:rsidR="00984908" w:rsidRPr="00397E2E" w:rsidRDefault="00984908" w:rsidP="007C773E">
      <w:pPr>
        <w:tabs>
          <w:tab w:val="left" w:pos="1134"/>
        </w:tabs>
        <w:spacing w:line="360" w:lineRule="auto"/>
        <w:jc w:val="both"/>
        <w:rPr>
          <w:rFonts w:cs="Times New Roman"/>
        </w:rPr>
      </w:pPr>
      <w:r w:rsidRPr="00397E2E">
        <w:rPr>
          <w:rFonts w:cs="Times New Roman"/>
        </w:rPr>
        <w:tab/>
        <w:t>Para a facilitação das análises foram utilizadas a matrizes abaixo.</w:t>
      </w:r>
    </w:p>
    <w:p w:rsidR="00984908" w:rsidRPr="00397E2E" w:rsidRDefault="00984908" w:rsidP="007C773E">
      <w:pPr>
        <w:spacing w:line="360" w:lineRule="auto"/>
        <w:jc w:val="center"/>
        <w:rPr>
          <w:rFonts w:cs="Times New Roman"/>
        </w:rPr>
      </w:pPr>
      <w:r w:rsidRPr="00397E2E">
        <w:rPr>
          <w:rFonts w:cs="Times New Roman"/>
        </w:rPr>
        <w:t>Matriz A – correlações propostas/tecnologias.</w:t>
      </w:r>
    </w:p>
    <w:tbl>
      <w:tblPr>
        <w:tblW w:w="8443" w:type="dxa"/>
        <w:tblInd w:w="197" w:type="dxa"/>
        <w:tblLayout w:type="fixed"/>
        <w:tblCellMar>
          <w:left w:w="10" w:type="dxa"/>
          <w:right w:w="10" w:type="dxa"/>
        </w:tblCellMar>
        <w:tblLook w:val="0000"/>
      </w:tblPr>
      <w:tblGrid>
        <w:gridCol w:w="1646"/>
        <w:gridCol w:w="1821"/>
        <w:gridCol w:w="1480"/>
        <w:gridCol w:w="1148"/>
        <w:gridCol w:w="1366"/>
        <w:gridCol w:w="982"/>
      </w:tblGrid>
      <w:tr w:rsidR="00984908" w:rsidRPr="00397E2E" w:rsidTr="00F67D3A">
        <w:tc>
          <w:tcPr>
            <w:tcW w:w="1646"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NUMERAÇÃO</w:t>
            </w:r>
          </w:p>
        </w:tc>
        <w:tc>
          <w:tcPr>
            <w:tcW w:w="1821"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REFERENCIA A TECNLOGIAS OU PROCESSOS</w:t>
            </w:r>
          </w:p>
        </w:tc>
        <w:tc>
          <w:tcPr>
            <w:tcW w:w="4976" w:type="dxa"/>
            <w:gridSpan w:val="4"/>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PROPOSTAS SELECIONADAS</w:t>
            </w:r>
          </w:p>
          <w:p w:rsidR="00984908" w:rsidRPr="00397E2E" w:rsidRDefault="00984908" w:rsidP="00F67D3A">
            <w:pPr>
              <w:pStyle w:val="TableContents"/>
              <w:spacing w:before="60" w:after="60"/>
              <w:jc w:val="both"/>
              <w:rPr>
                <w:rFonts w:ascii="Times New Roman" w:eastAsia="IPNHMB+TimesNewRoman" w:hAnsi="Times New Roman" w:cs="Times New Roman"/>
              </w:rPr>
            </w:pPr>
          </w:p>
        </w:tc>
      </w:tr>
      <w:tr w:rsidR="00984908" w:rsidRPr="00397E2E" w:rsidTr="00F67D3A">
        <w:tc>
          <w:tcPr>
            <w:tcW w:w="1646"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N</w:t>
            </w:r>
          </w:p>
        </w:tc>
        <w:tc>
          <w:tcPr>
            <w:tcW w:w="1821"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T/P</w:t>
            </w:r>
          </w:p>
        </w:tc>
        <w:tc>
          <w:tcPr>
            <w:tcW w:w="1480" w:type="dxa"/>
            <w:tcBorders>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w:t>
            </w:r>
          </w:p>
        </w:tc>
        <w:tc>
          <w:tcPr>
            <w:tcW w:w="1148" w:type="dxa"/>
            <w:tcBorders>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w:t>
            </w:r>
          </w:p>
        </w:tc>
        <w:tc>
          <w:tcPr>
            <w:tcW w:w="1366" w:type="dxa"/>
            <w:tcBorders>
              <w:left w:val="single" w:sz="2" w:space="0" w:color="000000"/>
              <w:bottom w:val="single" w:sz="2" w:space="0" w:color="000000"/>
            </w:tcBorders>
            <w:shd w:val="clear" w:color="auto" w:fill="D9D9D9"/>
            <w:tcMar>
              <w:top w:w="55" w:type="dxa"/>
              <w:left w:w="55" w:type="dxa"/>
              <w:bottom w:w="55" w:type="dxa"/>
              <w:right w:w="55" w:type="dxa"/>
            </w:tcMar>
          </w:tcPr>
          <w:p w:rsidR="00984908" w:rsidRPr="00397E2E" w:rsidRDefault="00984908" w:rsidP="00F67D3A">
            <w:pPr>
              <w:pStyle w:val="TableContents"/>
              <w:shd w:val="clear" w:color="auto" w:fill="FF0000"/>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C</w:t>
            </w:r>
          </w:p>
        </w:tc>
        <w:tc>
          <w:tcPr>
            <w:tcW w:w="982" w:type="dxa"/>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D</w:t>
            </w:r>
          </w:p>
        </w:tc>
      </w:tr>
      <w:tr w:rsidR="00984908" w:rsidRPr="00397E2E" w:rsidTr="00F67D3A">
        <w:tc>
          <w:tcPr>
            <w:tcW w:w="1646"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spacing w:before="60" w:after="60"/>
              <w:jc w:val="both"/>
              <w:rPr>
                <w:rFonts w:cs="Times New Roman"/>
              </w:rPr>
            </w:pPr>
          </w:p>
        </w:tc>
        <w:tc>
          <w:tcPr>
            <w:tcW w:w="1821"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spacing w:before="60" w:after="60"/>
              <w:jc w:val="both"/>
              <w:rPr>
                <w:rFonts w:cs="Times New Roman"/>
              </w:rPr>
            </w:pP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INTEGRACAO FUNCIONAL COM NÃO FUNCIONAL</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(CYSNEIROS, 2001)</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WRE-</w:t>
            </w:r>
            <w:proofErr w:type="gramStart"/>
            <w:r w:rsidRPr="00397E2E">
              <w:rPr>
                <w:rFonts w:ascii="Times New Roman" w:eastAsia="IPNHMB+TimesNewRoman" w:hAnsi="Times New Roman" w:cs="Times New Roman"/>
              </w:rPr>
              <w:t>PROCESS(</w:t>
            </w:r>
            <w:proofErr w:type="gramEnd"/>
            <w:r w:rsidRPr="00397E2E">
              <w:rPr>
                <w:rFonts w:ascii="Times New Roman" w:eastAsia="IPNHMB+TimesNewRoman" w:hAnsi="Times New Roman" w:cs="Times New Roman"/>
              </w:rPr>
              <w:t>DIDIER, 2003)</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MEG (RAMIRES, 2004)</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BPMNRNF (XAVIER, 2009)</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1</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RNF Framework</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FFFFFF"/>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RNF é ferramenta importante que falta para demonstração de conflitos e decisões de projeto. Pode-se utilizar o RNF- Framework para substituir ou usar em conjunto com </w:t>
            </w:r>
          </w:p>
          <w:p w:rsidR="00984908" w:rsidRPr="00397E2E" w:rsidRDefault="00984908" w:rsidP="00F67D3A">
            <w:pPr>
              <w:pStyle w:val="TableContents"/>
              <w:spacing w:before="60" w:after="60"/>
              <w:jc w:val="both"/>
              <w:rPr>
                <w:rFonts w:ascii="Times New Roman" w:hAnsi="Times New Roman" w:cs="Times New Roman"/>
              </w:rPr>
            </w:pPr>
            <w:proofErr w:type="gramStart"/>
            <w:r w:rsidRPr="00397E2E">
              <w:rPr>
                <w:rFonts w:ascii="Times New Roman" w:eastAsia="IPNHMB+TimesNewRoman" w:hAnsi="Times New Roman" w:cs="Times New Roman"/>
              </w:rPr>
              <w:t>as</w:t>
            </w:r>
            <w:proofErr w:type="gramEnd"/>
            <w:r w:rsidRPr="00397E2E">
              <w:rPr>
                <w:rFonts w:ascii="Times New Roman" w:eastAsia="IPNHMB+TimesNewRoman" w:hAnsi="Times New Roman" w:cs="Times New Roman"/>
              </w:rPr>
              <w:t xml:space="preserve"> matrizes SQFD</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2</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LAL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hAnsi="Times New Roman" w:cs="Times New Roman"/>
              </w:rPr>
            </w:pPr>
            <w:r w:rsidRPr="00397E2E">
              <w:rPr>
                <w:rFonts w:ascii="Times New Roman" w:eastAsia="IPNHMB+TimesNewRoman" w:hAnsi="Times New Roman" w:cs="Times New Roman"/>
              </w:rPr>
              <w:t xml:space="preserve">Importante na formação de uma terminologia comum ou ontologia </w:t>
            </w:r>
            <w:r w:rsidRPr="00397E2E">
              <w:rPr>
                <w:rFonts w:ascii="Times New Roman" w:eastAsia="IPNHMB+TimesNewRoman" w:hAnsi="Times New Roman" w:cs="Times New Roman"/>
              </w:rPr>
              <w:lastRenderedPageBreak/>
              <w:t xml:space="preserve">que 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podem seguir para evitar a dispersão de termos entre os participantes.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O LAL pode ser utilizado na abordagem </w:t>
            </w:r>
            <w:r w:rsidRPr="00397E2E">
              <w:rPr>
                <w:rFonts w:ascii="Times New Roman" w:eastAsia="IPNHMB+TimesNewRoman" w:hAnsi="Times New Roman" w:cs="Times New Roman"/>
              </w:rPr>
              <w:lastRenderedPageBreak/>
              <w:t>BPMNRNF. Pode-se usa o LAL como ancora para a definição dos nomes dos</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elementos  dos modelos de negócio e dos RNF,s.</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3</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SQFD</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Mantém complementar ao RUP, que é</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complementado pela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(2001)  e pode ser usado como metodologia   para garantia de qualidade</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Mantém complementar ao RUP, que é</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complementado pelo </w:t>
            </w:r>
            <w:proofErr w:type="spellStart"/>
            <w:r w:rsidRPr="00397E2E">
              <w:rPr>
                <w:rFonts w:ascii="Times New Roman" w:eastAsia="IPNHMB+TimesNewRoman" w:hAnsi="Times New Roman" w:cs="Times New Roman"/>
              </w:rPr>
              <w:t>WER-Process</w:t>
            </w:r>
            <w:proofErr w:type="spellEnd"/>
            <w:r w:rsidRPr="00397E2E">
              <w:rPr>
                <w:rFonts w:ascii="Times New Roman" w:eastAsia="IPNHMB+TimesNewRoman" w:hAnsi="Times New Roman" w:cs="Times New Roman"/>
              </w:rPr>
              <w:t xml:space="preserve"> (DIDIER, 2003)  e pode ser usado como metodologia   para garantia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Mantém complementar ao RUP, que é</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complementado pelo BPMNRNF(XAVIER, 2009) e pode ser usado como metodologia   para garantia de qualidade.  .  </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4</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BPMN</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Apresenta-se mais popular no quesito modelagem de processos de negocio que a UML </w:t>
            </w:r>
            <w:r w:rsidRPr="00397E2E">
              <w:rPr>
                <w:rFonts w:ascii="Times New Roman" w:eastAsia="IPNHMB+TimesNewRoman" w:hAnsi="Times New Roman" w:cs="Times New Roman"/>
              </w:rPr>
              <w:lastRenderedPageBreak/>
              <w:t xml:space="preserve">utilizada por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Porem a UML é mais </w:t>
            </w:r>
            <w:proofErr w:type="gramStart"/>
            <w:r w:rsidRPr="00397E2E">
              <w:rPr>
                <w:rFonts w:ascii="Times New Roman" w:eastAsia="IPNHMB+TimesNewRoman" w:hAnsi="Times New Roman" w:cs="Times New Roman"/>
              </w:rPr>
              <w:t>completa</w:t>
            </w:r>
            <w:proofErr w:type="gramEnd"/>
            <w:r w:rsidRPr="00397E2E">
              <w:rPr>
                <w:rFonts w:ascii="Times New Roman" w:eastAsia="IPNHMB+TimesNewRoman" w:hAnsi="Times New Roman" w:cs="Times New Roman"/>
              </w:rPr>
              <w:t xml:space="preserve"> e tem extensões que cobrem a modelagem do negócio em quatro visões: visão do negócio, processos de negócio, estrutura do negócio e comportamento do negócio.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Didier também faz referência à UML e não ao BPMN. </w:t>
            </w:r>
            <w:r w:rsidRPr="00397E2E">
              <w:rPr>
                <w:rFonts w:ascii="Times New Roman" w:eastAsia="IPNHMB+TimesNewRoman" w:hAnsi="Times New Roman" w:cs="Times New Roman"/>
              </w:rPr>
              <w:lastRenderedPageBreak/>
              <w:t>Porém as semelhanças entre UML e BPMN no que tange a modelagem de processos de negócio e o fato de que as duas notações estão sob os cuidados da OMG</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levam a crer que a notação possa vir a ser uma como extensão da UML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 proposta 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Ramires no que tange a necessidade de que haja uma boa </w:t>
            </w:r>
            <w:r w:rsidRPr="00397E2E">
              <w:rPr>
                <w:rFonts w:ascii="Times New Roman" w:eastAsia="IPNHMB+TimesNewRoman" w:hAnsi="Times New Roman" w:cs="Times New Roman"/>
              </w:rPr>
              <w:lastRenderedPageBreak/>
              <w:t xml:space="preserve">comunicação  e visão  comum de processos de negócios entres 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(negociadores) mostra que o uso do BPMN como instrumento de referência visual dos processos de negocio tem o </w:t>
            </w:r>
            <w:proofErr w:type="spellStart"/>
            <w:r w:rsidRPr="00397E2E">
              <w:rPr>
                <w:rFonts w:ascii="Times New Roman" w:eastAsia="IPNHMB+TimesNewRoman" w:hAnsi="Times New Roman" w:cs="Times New Roman"/>
              </w:rPr>
              <w:t>potêncial</w:t>
            </w:r>
            <w:proofErr w:type="spellEnd"/>
            <w:r w:rsidRPr="00397E2E">
              <w:rPr>
                <w:rFonts w:ascii="Times New Roman" w:eastAsia="IPNHMB+TimesNewRoman" w:hAnsi="Times New Roman" w:cs="Times New Roman"/>
              </w:rPr>
              <w:t xml:space="preserve"> de benefício alto para aumentar a produtividade e racionalidade das negociações.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p w:rsidR="00984908" w:rsidRPr="00397E2E" w:rsidRDefault="00984908" w:rsidP="00F67D3A">
            <w:pPr>
              <w:pStyle w:val="TableContents"/>
              <w:spacing w:before="60" w:after="60"/>
              <w:jc w:val="both"/>
              <w:rPr>
                <w:rFonts w:ascii="Times New Roman" w:eastAsia="IPNHMB+TimesNewRoman" w:hAnsi="Times New Roman" w:cs="Times New Roman"/>
              </w:rPr>
            </w:pP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5</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IBIS</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motra-se</w:t>
            </w:r>
            <w:proofErr w:type="spellEnd"/>
            <w:r w:rsidRPr="00397E2E">
              <w:rPr>
                <w:rFonts w:ascii="Times New Roman" w:eastAsia="IPNHMB+TimesNewRoman" w:hAnsi="Times New Roman" w:cs="Times New Roman"/>
              </w:rPr>
              <w:t xml:space="preserve"> bastante útil à racionalização das argumentações das posições tomadas durante as negociações do processo de negociação proposto por Ramires que é baseado no IBIS. Auxilia a racionalização e </w:t>
            </w:r>
            <w:proofErr w:type="gramStart"/>
            <w:r w:rsidRPr="00397E2E">
              <w:rPr>
                <w:rFonts w:ascii="Times New Roman" w:eastAsia="IPNHMB+TimesNewRoman" w:hAnsi="Times New Roman" w:cs="Times New Roman"/>
              </w:rPr>
              <w:t>agiliza</w:t>
            </w:r>
            <w:proofErr w:type="gramEnd"/>
            <w:r w:rsidRPr="00397E2E">
              <w:rPr>
                <w:rFonts w:ascii="Times New Roman" w:eastAsia="IPNHMB+TimesNewRoman" w:hAnsi="Times New Roman" w:cs="Times New Roman"/>
              </w:rPr>
              <w:t xml:space="preserve"> as tomadas de </w:t>
            </w:r>
            <w:r w:rsidRPr="00397E2E">
              <w:rPr>
                <w:rFonts w:ascii="Times New Roman" w:eastAsia="IPNHMB+TimesNewRoman" w:hAnsi="Times New Roman" w:cs="Times New Roman"/>
              </w:rPr>
              <w:lastRenderedPageBreak/>
              <w:t>decisão porque alimenta o processo de negociação com informação sobre os requisitos conflitantes e não conflitantes.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Didier traz o benefício do Glossário Léxico que é baseado no uso do LAL que por sua vez é baseada na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O Glossário Léxico e o LAL são </w:t>
            </w:r>
            <w:r w:rsidRPr="00397E2E">
              <w:rPr>
                <w:rFonts w:ascii="Times New Roman" w:eastAsia="IPNHMB+TimesNewRoman" w:hAnsi="Times New Roman" w:cs="Times New Roman"/>
              </w:rPr>
              <w:lastRenderedPageBreak/>
              <w:t xml:space="preserve">as peças chave para uma boa comunicação porque podem evitar a dispersão de termos em negociações de conflitos e ajudar a garantir a qualidade da comunicação entre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o que é essencial em negociações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 abordagem BPMNRNF supri uma necessidade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de consideração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que o BPMN tinha. A abordagem pode ser utilizada como referência dos </w:t>
            </w:r>
            <w:r w:rsidRPr="00397E2E">
              <w:rPr>
                <w:rFonts w:ascii="Times New Roman" w:eastAsia="IPNHMB+TimesNewRoman" w:hAnsi="Times New Roman" w:cs="Times New Roman"/>
              </w:rPr>
              <w:lastRenderedPageBreak/>
              <w:t>processos de negócios e restrições dos processos de negócio, o que pode ajudar na racionalização das argumentações das posições durante as negociações que passaria a ser mais centradas no negócio.</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6</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Técnica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TORANZO</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 estratégia de CYSNEIROS pode ser reforçada</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pelo o uso da técnica de </w:t>
            </w:r>
            <w:proofErr w:type="spellStart"/>
            <w:r w:rsidRPr="00397E2E">
              <w:rPr>
                <w:rFonts w:ascii="Times New Roman" w:eastAsia="IPNHMB+TimesNewRoman" w:hAnsi="Times New Roman" w:cs="Times New Roman"/>
              </w:rPr>
              <w:t>Toranzo</w:t>
            </w:r>
            <w:proofErr w:type="spellEnd"/>
            <w:r w:rsidRPr="00397E2E">
              <w:rPr>
                <w:rFonts w:ascii="Times New Roman" w:eastAsia="IPNHMB+TimesNewRoman" w:hAnsi="Times New Roman" w:cs="Times New Roman"/>
              </w:rPr>
              <w:t xml:space="preserve">. </w:t>
            </w:r>
            <w:proofErr w:type="gramStart"/>
            <w:r w:rsidRPr="00397E2E">
              <w:rPr>
                <w:rFonts w:ascii="Times New Roman" w:eastAsia="IPNHMB+TimesNewRoman" w:hAnsi="Times New Roman" w:cs="Times New Roman"/>
              </w:rPr>
              <w:t>Pode-se atribuir</w:t>
            </w:r>
            <w:proofErr w:type="gramEnd"/>
            <w:r w:rsidRPr="00397E2E">
              <w:rPr>
                <w:rFonts w:ascii="Times New Roman" w:eastAsia="IPNHMB+TimesNewRoman" w:hAnsi="Times New Roman" w:cs="Times New Roman"/>
              </w:rPr>
              <w:t xml:space="preserve"> mais controle e agilidade sobre as informações dos requisitos funcionais e não-funcionais.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técnica de TORANZO suportaria a racionalização das argumentações das posições tomadas perante os conflitos de interesses causados pelos conflitos entre requisitos. Essa técnica pode ser </w:t>
            </w:r>
            <w:r w:rsidRPr="00397E2E">
              <w:rPr>
                <w:rFonts w:ascii="Times New Roman" w:eastAsia="IPNHMB+TimesNewRoman" w:hAnsi="Times New Roman" w:cs="Times New Roman"/>
              </w:rPr>
              <w:lastRenderedPageBreak/>
              <w:t xml:space="preserve">usada em conjunto com o LAL e com 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para se formar uma estratégia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RNF mais eficaz e </w:t>
            </w:r>
            <w:proofErr w:type="spellStart"/>
            <w:r w:rsidRPr="00397E2E">
              <w:rPr>
                <w:rFonts w:ascii="Times New Roman" w:eastAsia="IPNHMB+TimesNewRoman" w:hAnsi="Times New Roman" w:cs="Times New Roman"/>
              </w:rPr>
              <w:t>eficiênte</w:t>
            </w:r>
            <w:proofErr w:type="spellEnd"/>
            <w:r w:rsidRPr="00397E2E">
              <w:rPr>
                <w:rFonts w:ascii="Times New Roman" w:eastAsia="IPNHMB+TimesNewRoman" w:hAnsi="Times New Roman" w:cs="Times New Roman"/>
              </w:rPr>
              <w:t xml:space="preserve">. Tendo-se uma estratégia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RNF que funcione bem </w:t>
            </w:r>
            <w:proofErr w:type="spellStart"/>
            <w:r w:rsidRPr="00397E2E">
              <w:rPr>
                <w:rFonts w:ascii="Times New Roman" w:eastAsia="IPNHMB+TimesNewRoman" w:hAnsi="Times New Roman" w:cs="Times New Roman"/>
              </w:rPr>
              <w:t>poderá-se</w:t>
            </w:r>
            <w:proofErr w:type="spellEnd"/>
            <w:r w:rsidRPr="00397E2E">
              <w:rPr>
                <w:rFonts w:ascii="Times New Roman" w:eastAsia="IPNHMB+TimesNewRoman" w:hAnsi="Times New Roman" w:cs="Times New Roman"/>
              </w:rPr>
              <w:t xml:space="preserve"> gerar </w:t>
            </w:r>
            <w:proofErr w:type="gramStart"/>
            <w:r w:rsidRPr="00397E2E">
              <w:rPr>
                <w:rFonts w:ascii="Times New Roman" w:eastAsia="IPNHMB+TimesNewRoman" w:hAnsi="Times New Roman" w:cs="Times New Roman"/>
              </w:rPr>
              <w:t xml:space="preserve">informações </w:t>
            </w:r>
            <w:proofErr w:type="spellStart"/>
            <w:r w:rsidRPr="00397E2E">
              <w:rPr>
                <w:rFonts w:ascii="Times New Roman" w:eastAsia="IPNHMB+TimesNewRoman" w:hAnsi="Times New Roman" w:cs="Times New Roman"/>
              </w:rPr>
              <w:t>utéis</w:t>
            </w:r>
            <w:proofErr w:type="spellEnd"/>
            <w:r w:rsidRPr="00397E2E">
              <w:rPr>
                <w:rFonts w:ascii="Times New Roman" w:eastAsia="IPNHMB+TimesNewRoman" w:hAnsi="Times New Roman" w:cs="Times New Roman"/>
              </w:rPr>
              <w:t xml:space="preserve"> aos negociadores a respeito dos conflitos que ocorrem durante o processo de desenvolvimento e com isso atribui-se</w:t>
            </w:r>
            <w:proofErr w:type="gramEnd"/>
            <w:r w:rsidRPr="00397E2E">
              <w:rPr>
                <w:rFonts w:ascii="Times New Roman" w:eastAsia="IPNHMB+TimesNewRoman" w:hAnsi="Times New Roman" w:cs="Times New Roman"/>
              </w:rPr>
              <w:t xml:space="preserve"> mais racionalidade e transparência para a </w:t>
            </w:r>
            <w:proofErr w:type="spellStart"/>
            <w:r w:rsidRPr="00397E2E">
              <w:rPr>
                <w:rFonts w:ascii="Times New Roman" w:eastAsia="IPNHMB+TimesNewRoman" w:hAnsi="Times New Roman" w:cs="Times New Roman"/>
              </w:rPr>
              <w:t>negociaçã</w:t>
            </w:r>
            <w:proofErr w:type="spellEnd"/>
            <w:r w:rsidRPr="00397E2E">
              <w:rPr>
                <w:rFonts w:ascii="Times New Roman" w:eastAsia="IPNHMB+TimesNewRoman" w:hAnsi="Times New Roman" w:cs="Times New Roman"/>
              </w:rPr>
              <w:t xml:space="preserve"> e com isso aumenta-se o interesse dos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em participar do processo.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Com o uso da técnica de TORANZO em conjunto com a proposta de</w:t>
            </w: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Xavier </w:t>
            </w:r>
            <w:proofErr w:type="spellStart"/>
            <w:r w:rsidRPr="00397E2E">
              <w:rPr>
                <w:rFonts w:ascii="Times New Roman" w:eastAsia="IPNHMB+TimesNewRoman" w:hAnsi="Times New Roman" w:cs="Times New Roman"/>
              </w:rPr>
              <w:t>poderá-se</w:t>
            </w:r>
            <w:proofErr w:type="spellEnd"/>
            <w:r w:rsidRPr="00397E2E">
              <w:rPr>
                <w:rFonts w:ascii="Times New Roman" w:eastAsia="IPNHMB+TimesNewRoman" w:hAnsi="Times New Roman" w:cs="Times New Roman"/>
              </w:rPr>
              <w:t xml:space="preserve"> fortalecer as negociações do processo 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lastRenderedPageBreak/>
              <w:t>negociação proposto por Ramires com informações sobre o negócio integradas aos RNF, o que poderá ser útil para os negociadores embasar suas posições.</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7</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UML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UML não é referenciada </w:t>
            </w:r>
            <w:r w:rsidRPr="00397E2E">
              <w:rPr>
                <w:rFonts w:ascii="Times New Roman" w:eastAsia="IPNHMB+TimesNewRoman" w:hAnsi="Times New Roman" w:cs="Times New Roman"/>
              </w:rPr>
              <w:lastRenderedPageBreak/>
              <w:t>na estratégia de Ramires</w:t>
            </w:r>
            <w:proofErr w:type="gramStart"/>
            <w:r w:rsidRPr="00397E2E">
              <w:rPr>
                <w:rFonts w:ascii="Times New Roman" w:eastAsia="IPNHMB+TimesNewRoman" w:hAnsi="Times New Roman" w:cs="Times New Roman"/>
              </w:rPr>
              <w:t xml:space="preserve"> porém</w:t>
            </w:r>
            <w:proofErr w:type="gramEnd"/>
            <w:r w:rsidRPr="00397E2E">
              <w:rPr>
                <w:rFonts w:ascii="Times New Roman" w:eastAsia="IPNHMB+TimesNewRoman" w:hAnsi="Times New Roman" w:cs="Times New Roman"/>
              </w:rPr>
              <w:t xml:space="preserve"> pode servir de fonte de informação para o processo de negociação proposto por Ramires. Utilizando-se a técnica de TORANZO, o LAL, Glossário Léxico e ferramentas que possam integrar tais tecnologias e manipulando-se artefatos de projeto tais como diagramas arquiteturais, modelos de negocio, especificações 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requisitos, por exemplo, pode-se alimentar o processo de negociação com informações úteis e ágeis garantido-se assim uma negociação de requisitos proativa e voltada ao processo de </w:t>
            </w:r>
            <w:r w:rsidRPr="00397E2E">
              <w:rPr>
                <w:rFonts w:ascii="Times New Roman" w:eastAsia="IPNHMB+TimesNewRoman" w:hAnsi="Times New Roman" w:cs="Times New Roman"/>
              </w:rPr>
              <w:lastRenderedPageBreak/>
              <w:t>desenvolvimento e não ao produto.</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uml</w:t>
            </w:r>
            <w:proofErr w:type="spellEnd"/>
            <w:r w:rsidRPr="00397E2E">
              <w:rPr>
                <w:rFonts w:ascii="Times New Roman" w:eastAsia="IPNHMB+TimesNewRoman" w:hAnsi="Times New Roman" w:cs="Times New Roman"/>
              </w:rPr>
              <w:t xml:space="preserve"> x </w:t>
            </w:r>
            <w:proofErr w:type="spellStart"/>
            <w:r w:rsidRPr="00397E2E">
              <w:rPr>
                <w:rFonts w:ascii="Times New Roman" w:eastAsia="IPNHMB+TimesNewRoman" w:hAnsi="Times New Roman" w:cs="Times New Roman"/>
              </w:rPr>
              <w:t>bpmn</w:t>
            </w:r>
            <w:proofErr w:type="spellEnd"/>
            <w:r w:rsidRPr="00397E2E">
              <w:rPr>
                <w:rFonts w:ascii="Times New Roman" w:eastAsia="IPNHMB+TimesNewRoman" w:hAnsi="Times New Roman" w:cs="Times New Roman"/>
              </w:rPr>
              <w:t>)</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8</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OCL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O processo de engenharia de requisitos proposto por Didier não cita a OCL porem é bastante compatível com</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a proposta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que utiliza a OCL como forma de integração dos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Ramires, em seu processo de negociação, apresenta o IBIS como base para o sistema MEG de suporte para negociação de requisitos, que apesar de suportar a exposição de argumentos para as posições tomadas durante as negociações não</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cobri formas de suportar a racionalização das argumentações utilizadas nas negociações. A OCL pode ser utilizada como linguagem para representação de restrições em operações e por isso é utilizada na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para </w:t>
            </w:r>
            <w:r w:rsidRPr="00397E2E">
              <w:rPr>
                <w:rFonts w:ascii="Times New Roman" w:eastAsia="IPNHMB+TimesNewRoman" w:hAnsi="Times New Roman" w:cs="Times New Roman"/>
              </w:rPr>
              <w:lastRenderedPageBreak/>
              <w:t xml:space="preserve">representar RNF nos diagramas UML, o que ajuda na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RNF para requisitos funcionais e vice-versa. E ajuda na comunicação, pois evita ambigüidades.  .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Durante esta pesquisa não</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se cogitou a possibilidade elaboração de formar para </w:t>
            </w:r>
            <w:proofErr w:type="spellStart"/>
            <w:r w:rsidRPr="00397E2E">
              <w:rPr>
                <w:rFonts w:ascii="Times New Roman" w:eastAsia="IPNHMB+TimesNewRoman" w:hAnsi="Times New Roman" w:cs="Times New Roman"/>
              </w:rPr>
              <w:t>integerar</w:t>
            </w:r>
            <w:proofErr w:type="spellEnd"/>
            <w:r w:rsidRPr="00397E2E">
              <w:rPr>
                <w:rFonts w:ascii="Times New Roman" w:eastAsia="IPNHMB+TimesNewRoman" w:hAnsi="Times New Roman" w:cs="Times New Roman"/>
              </w:rPr>
              <w:t xml:space="preserve"> O BPMN aos RNF através de OCL. Por isso uma análise neste sentido seria válida para verificar as vantagens de uso da OCL ao invés dos rótulos propostos por XAVIER. Por isso uma pesquisa a mais poderia ser feita. Nota-se que por si só o </w:t>
            </w:r>
            <w:r w:rsidRPr="00397E2E">
              <w:rPr>
                <w:rFonts w:ascii="Times New Roman" w:eastAsia="IPNHMB+TimesNewRoman" w:hAnsi="Times New Roman" w:cs="Times New Roman"/>
              </w:rPr>
              <w:lastRenderedPageBreak/>
              <w:t>BPMNRNF não abrange todos os aspectos de negócio como EPBE</w:t>
            </w:r>
            <w:proofErr w:type="gramStart"/>
            <w:r w:rsidRPr="00397E2E">
              <w:rPr>
                <w:rFonts w:ascii="Times New Roman" w:eastAsia="IPNHMB+TimesNewRoman" w:hAnsi="Times New Roman" w:cs="Times New Roman"/>
              </w:rPr>
              <w:t xml:space="preserve"> por exemplo</w:t>
            </w:r>
            <w:proofErr w:type="gramEnd"/>
            <w:r w:rsidRPr="00397E2E">
              <w:rPr>
                <w:rFonts w:ascii="Times New Roman" w:eastAsia="IPNHMB+TimesNewRoman" w:hAnsi="Times New Roman" w:cs="Times New Roman"/>
              </w:rPr>
              <w:t xml:space="preserve"> que é uma extensão da UML. O uso da OCL ao invés dos rótulos traria mais compatibilidade à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2001)</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9</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RUP</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RUP não é referenciado </w:t>
            </w:r>
            <w:proofErr w:type="gramStart"/>
            <w:r w:rsidRPr="00397E2E">
              <w:rPr>
                <w:rFonts w:ascii="Times New Roman" w:eastAsia="IPNHMB+TimesNewRoman" w:hAnsi="Times New Roman" w:cs="Times New Roman"/>
              </w:rPr>
              <w:t>na estratégias</w:t>
            </w:r>
            <w:proofErr w:type="gramEnd"/>
            <w:r w:rsidRPr="00397E2E">
              <w:rPr>
                <w:rFonts w:ascii="Times New Roman" w:eastAsia="IPNHMB+TimesNewRoman" w:hAnsi="Times New Roman" w:cs="Times New Roman"/>
              </w:rPr>
              <w:t xml:space="preserve">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devido à especificidade de sua proposta, porém percebe-se que a estratégia é facilmente integrável ao processo de desenvolvimento RUP.</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O processo de negociação de requisitos proposto por Ramires é uma processo especifico da engenharia de requisitos, que por sua vez se da dentro de um processo de desenvolvim</w:t>
            </w:r>
            <w:r w:rsidRPr="00397E2E">
              <w:rPr>
                <w:rFonts w:ascii="Times New Roman" w:eastAsia="IPNHMB+TimesNewRoman" w:hAnsi="Times New Roman" w:cs="Times New Roman"/>
              </w:rPr>
              <w:lastRenderedPageBreak/>
              <w:t xml:space="preserve">ento de software. Percebe-se a existência de </w:t>
            </w:r>
            <w:proofErr w:type="gramStart"/>
            <w:r w:rsidRPr="00397E2E">
              <w:rPr>
                <w:rFonts w:ascii="Times New Roman" w:eastAsia="IPNHMB+TimesNewRoman" w:hAnsi="Times New Roman" w:cs="Times New Roman"/>
              </w:rPr>
              <w:t>um certo</w:t>
            </w:r>
            <w:proofErr w:type="gramEnd"/>
            <w:r w:rsidRPr="00397E2E">
              <w:rPr>
                <w:rFonts w:ascii="Times New Roman" w:eastAsia="IPNHMB+TimesNewRoman" w:hAnsi="Times New Roman" w:cs="Times New Roman"/>
              </w:rPr>
              <w:t xml:space="preserve"> grau de   alinhamento entre  os processos de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de RNF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,2001), negociação de requisitos (Ramires,2004), engenharia de requisitos (DIDIER, 2003) ao RUP.</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 abordagem</w:t>
            </w:r>
          </w:p>
          <w:p w:rsidR="00984908" w:rsidRPr="00397E2E" w:rsidRDefault="00984908" w:rsidP="00F67D3A">
            <w:pPr>
              <w:pStyle w:val="TableContents"/>
              <w:spacing w:before="60" w:after="60"/>
              <w:jc w:val="both"/>
              <w:rPr>
                <w:rFonts w:ascii="Times New Roman" w:eastAsia="IPNHMB+TimesNewRoman" w:hAnsi="Times New Roman" w:cs="Times New Roman"/>
                <w:shd w:val="clear" w:color="auto" w:fill="FFFF00"/>
              </w:rPr>
            </w:pPr>
            <w:r w:rsidRPr="00397E2E">
              <w:rPr>
                <w:rFonts w:ascii="Times New Roman" w:eastAsia="IPNHMB+TimesNewRoman" w:hAnsi="Times New Roman" w:cs="Times New Roman"/>
              </w:rPr>
              <w:t xml:space="preserve">BPMNRNF complementa o RUP focando-se na análise de processo de negócio. </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10</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MS VISUAL BASIC</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proposta de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de RNF e integração de visões funcional e não funcional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utilizou o software OORNF e realizou uma adaptação à </w:t>
            </w:r>
            <w:proofErr w:type="spellStart"/>
            <w:r w:rsidRPr="00397E2E">
              <w:rPr>
                <w:rFonts w:ascii="Times New Roman" w:eastAsia="IPNHMB+TimesNewRoman" w:hAnsi="Times New Roman" w:cs="Times New Roman"/>
              </w:rPr>
              <w:t>ferramento</w:t>
            </w:r>
            <w:proofErr w:type="spellEnd"/>
            <w:r w:rsidRPr="00397E2E">
              <w:rPr>
                <w:rFonts w:ascii="Times New Roman" w:eastAsia="IPNHMB+TimesNewRoman" w:hAnsi="Times New Roman" w:cs="Times New Roman"/>
              </w:rPr>
              <w:t xml:space="preserve"> para suportar a </w:t>
            </w:r>
            <w:proofErr w:type="spellStart"/>
            <w:r w:rsidRPr="00397E2E">
              <w:rPr>
                <w:rFonts w:ascii="Times New Roman" w:eastAsia="IPNHMB+TimesNewRoman" w:hAnsi="Times New Roman" w:cs="Times New Roman"/>
              </w:rPr>
              <w:t>estensão</w:t>
            </w:r>
            <w:proofErr w:type="spellEnd"/>
            <w:r w:rsidRPr="00397E2E">
              <w:rPr>
                <w:rFonts w:ascii="Times New Roman" w:eastAsia="IPNHMB+TimesNewRoman" w:hAnsi="Times New Roman" w:cs="Times New Roman"/>
              </w:rPr>
              <w:t xml:space="preserve"> feita no LAL que visava suportar a natureza evolutiva do RNF e negociações de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Não foi obtido sucesso nesta </w:t>
            </w:r>
            <w:r w:rsidRPr="00397E2E">
              <w:rPr>
                <w:rFonts w:ascii="Times New Roman" w:eastAsia="IPNHMB+TimesNewRoman" w:hAnsi="Times New Roman" w:cs="Times New Roman"/>
              </w:rPr>
              <w:lastRenderedPageBreak/>
              <w:t xml:space="preserve">pesquisa em descobrir qual a linguagem de programação. Atualmente há ferramentas que suportam o LAL e Cenários, como o </w:t>
            </w:r>
            <w:proofErr w:type="spellStart"/>
            <w:r w:rsidRPr="00397E2E">
              <w:rPr>
                <w:rFonts w:ascii="Times New Roman" w:eastAsia="IPNHMB+TimesNewRoman" w:hAnsi="Times New Roman" w:cs="Times New Roman"/>
              </w:rPr>
              <w:t>C&amp;L</w:t>
            </w:r>
            <w:proofErr w:type="spellEnd"/>
            <w:r w:rsidRPr="00397E2E">
              <w:rPr>
                <w:rFonts w:ascii="Times New Roman" w:eastAsia="IPNHMB+TimesNewRoman" w:hAnsi="Times New Roman" w:cs="Times New Roman"/>
              </w:rPr>
              <w:t xml:space="preserve"> que é desenvolvido em PHP.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Em sua proposta, Didier não utiliza nenhuma</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ferramenta para</w:t>
            </w:r>
          </w:p>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apoiar</w:t>
            </w:r>
            <w:proofErr w:type="gramEnd"/>
            <w:r w:rsidRPr="00397E2E">
              <w:rPr>
                <w:rFonts w:ascii="Times New Roman" w:eastAsia="IPNHMB+TimesNewRoman" w:hAnsi="Times New Roman" w:cs="Times New Roman"/>
              </w:rPr>
              <w:t xml:space="preserve"> o seu processo de Engenharia de requisitos. Desta forma a proposta de Didier apresenta-se flexível para o</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uso de ferramentas de apóio ao processo. Em </w:t>
            </w:r>
            <w:r w:rsidRPr="00397E2E">
              <w:rPr>
                <w:rFonts w:ascii="Times New Roman" w:eastAsia="IPNHMB+TimesNewRoman" w:hAnsi="Times New Roman" w:cs="Times New Roman"/>
              </w:rPr>
              <w:lastRenderedPageBreak/>
              <w:t xml:space="preserve">qualquer linguagem de programação. </w:t>
            </w:r>
          </w:p>
          <w:p w:rsidR="00984908" w:rsidRPr="00397E2E" w:rsidRDefault="00984908" w:rsidP="00F67D3A">
            <w:pPr>
              <w:pStyle w:val="TableContents"/>
              <w:spacing w:before="60" w:after="60"/>
              <w:jc w:val="both"/>
              <w:rPr>
                <w:rFonts w:ascii="Times New Roman" w:eastAsia="IPNHMB+TimesNewRoman" w:hAnsi="Times New Roman" w:cs="Times New Roman"/>
              </w:rPr>
            </w:pP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Didierutiliza</w:t>
            </w:r>
            <w:proofErr w:type="spellEnd"/>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a ferramenta </w:t>
            </w:r>
            <w:proofErr w:type="spellStart"/>
            <w:r w:rsidRPr="00397E2E">
              <w:rPr>
                <w:rFonts w:ascii="Times New Roman" w:eastAsia="IPNHMB+TimesNewRoman" w:hAnsi="Times New Roman" w:cs="Times New Roman"/>
              </w:rPr>
              <w:t>DreamWeaver</w:t>
            </w:r>
            <w:proofErr w:type="spellEnd"/>
            <w:r w:rsidRPr="00397E2E">
              <w:rPr>
                <w:rFonts w:ascii="Times New Roman" w:eastAsia="IPNHMB+TimesNewRoman" w:hAnsi="Times New Roman" w:cs="Times New Roman"/>
              </w:rPr>
              <w:t xml:space="preserve"> para a geração de páginas HTML  na atividade “Definir Protótipo de Interface”. A ferramenta </w:t>
            </w:r>
            <w:proofErr w:type="spellStart"/>
            <w:proofErr w:type="gramStart"/>
            <w:r w:rsidRPr="00397E2E">
              <w:rPr>
                <w:rFonts w:ascii="Times New Roman" w:eastAsia="IPNHMB+TimesNewRoman" w:hAnsi="Times New Roman" w:cs="Times New Roman"/>
              </w:rPr>
              <w:t>DreamWeaver</w:t>
            </w:r>
            <w:proofErr w:type="spellEnd"/>
            <w:proofErr w:type="gramEnd"/>
            <w:r w:rsidRPr="00397E2E">
              <w:rPr>
                <w:rFonts w:ascii="Times New Roman" w:eastAsia="IPNHMB+TimesNewRoman" w:hAnsi="Times New Roman" w:cs="Times New Roman"/>
              </w:rPr>
              <w:t xml:space="preserve"> não </w:t>
            </w:r>
            <w:proofErr w:type="spellStart"/>
            <w:r w:rsidRPr="00397E2E">
              <w:rPr>
                <w:rFonts w:ascii="Times New Roman" w:eastAsia="IPNHMB+TimesNewRoman" w:hAnsi="Times New Roman" w:cs="Times New Roman"/>
              </w:rPr>
              <w:t>estudade</w:t>
            </w:r>
            <w:proofErr w:type="spellEnd"/>
            <w:r w:rsidRPr="00397E2E">
              <w:rPr>
                <w:rFonts w:ascii="Times New Roman" w:eastAsia="IPNHMB+TimesNewRoman" w:hAnsi="Times New Roman" w:cs="Times New Roman"/>
              </w:rPr>
              <w:t xml:space="preserve"> nesta monografia por isso nenhuma espécie de analise foi realizada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Para suportar a abordagem BPMNRNF também não há </w:t>
            </w:r>
            <w:proofErr w:type="spellStart"/>
            <w:r w:rsidRPr="00397E2E">
              <w:rPr>
                <w:rFonts w:ascii="Times New Roman" w:eastAsia="IPNHMB+TimesNewRoman" w:hAnsi="Times New Roman" w:cs="Times New Roman"/>
              </w:rPr>
              <w:t>nehuma</w:t>
            </w:r>
            <w:proofErr w:type="spellEnd"/>
            <w:r w:rsidRPr="00397E2E">
              <w:rPr>
                <w:rFonts w:ascii="Times New Roman" w:eastAsia="IPNHMB+TimesNewRoman" w:hAnsi="Times New Roman" w:cs="Times New Roman"/>
              </w:rPr>
              <w:t xml:space="preserve"> ferramenta específica. Os analistas</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que forem aplicar a abordagem terão que utilizar duas ferramentas uma para aplicar a </w:t>
            </w:r>
            <w:r w:rsidRPr="00397E2E">
              <w:rPr>
                <w:rFonts w:ascii="Times New Roman" w:eastAsia="IPNHMB+TimesNewRoman" w:hAnsi="Times New Roman" w:cs="Times New Roman"/>
              </w:rPr>
              <w:lastRenderedPageBreak/>
              <w:t xml:space="preserve">BPMN e outra para aplicar o RNF -Framework. </w:t>
            </w:r>
          </w:p>
        </w:tc>
      </w:tr>
    </w:tbl>
    <w:p w:rsidR="00984908" w:rsidRPr="00397E2E" w:rsidRDefault="00984908" w:rsidP="00984908">
      <w:pPr>
        <w:rPr>
          <w:rFonts w:cs="Times New Roman"/>
        </w:rPr>
      </w:pPr>
    </w:p>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r w:rsidRPr="00397E2E">
        <w:rPr>
          <w:rFonts w:ascii="Times New Roman" w:eastAsia="IPNHMB+TimesNewRoman" w:hAnsi="Times New Roman" w:cs="Times New Roman"/>
        </w:rPr>
        <w:t>Matriz B: correlações tecnologia/tecnologia</w:t>
      </w:r>
    </w:p>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8"/>
        <w:gridCol w:w="718"/>
        <w:gridCol w:w="826"/>
        <w:gridCol w:w="741"/>
        <w:gridCol w:w="705"/>
        <w:gridCol w:w="716"/>
        <w:gridCol w:w="741"/>
        <w:gridCol w:w="826"/>
        <w:gridCol w:w="1323"/>
        <w:gridCol w:w="826"/>
        <w:gridCol w:w="895"/>
      </w:tblGrid>
      <w:tr w:rsidR="00984908" w:rsidRPr="00397E2E" w:rsidTr="00F67D3A">
        <w:tc>
          <w:tcPr>
            <w:tcW w:w="666" w:type="dxa"/>
            <w:shd w:val="clear" w:color="auto" w:fill="D9D9D9"/>
          </w:tcPr>
          <w:p w:rsidR="00984908" w:rsidRPr="00397E2E" w:rsidRDefault="00984908" w:rsidP="00F67D3A">
            <w:pPr>
              <w:rPr>
                <w:rFonts w:cs="Times New Roman"/>
              </w:rPr>
            </w:pPr>
          </w:p>
        </w:tc>
        <w:tc>
          <w:tcPr>
            <w:tcW w:w="665" w:type="dxa"/>
            <w:shd w:val="clear" w:color="auto" w:fill="D9D9D9"/>
          </w:tcPr>
          <w:p w:rsidR="00984908" w:rsidRPr="00397E2E" w:rsidRDefault="00984908" w:rsidP="00F67D3A">
            <w:pPr>
              <w:rPr>
                <w:rFonts w:cs="Times New Roman"/>
                <w:b/>
              </w:rPr>
            </w:pPr>
            <w:proofErr w:type="spellStart"/>
            <w:r w:rsidRPr="00397E2E">
              <w:rPr>
                <w:rFonts w:cs="Times New Roman"/>
                <w:b/>
              </w:rPr>
              <w:t>RNF-Framework</w:t>
            </w:r>
            <w:proofErr w:type="spellEnd"/>
          </w:p>
        </w:tc>
        <w:tc>
          <w:tcPr>
            <w:tcW w:w="761" w:type="dxa"/>
            <w:shd w:val="clear" w:color="auto" w:fill="D9D9D9"/>
          </w:tcPr>
          <w:p w:rsidR="00984908" w:rsidRPr="00397E2E" w:rsidRDefault="00984908" w:rsidP="00F67D3A">
            <w:pPr>
              <w:rPr>
                <w:rFonts w:cs="Times New Roman"/>
                <w:b/>
              </w:rPr>
            </w:pPr>
            <w:r w:rsidRPr="00397E2E">
              <w:rPr>
                <w:rFonts w:cs="Times New Roman"/>
                <w:b/>
              </w:rPr>
              <w:t>LAL</w:t>
            </w:r>
          </w:p>
        </w:tc>
        <w:tc>
          <w:tcPr>
            <w:tcW w:w="685" w:type="dxa"/>
            <w:shd w:val="clear" w:color="auto" w:fill="D9D9D9"/>
          </w:tcPr>
          <w:p w:rsidR="00984908" w:rsidRPr="00397E2E" w:rsidRDefault="00984908" w:rsidP="00F67D3A">
            <w:pPr>
              <w:rPr>
                <w:rFonts w:cs="Times New Roman"/>
                <w:b/>
              </w:rPr>
            </w:pPr>
            <w:r w:rsidRPr="00397E2E">
              <w:rPr>
                <w:rFonts w:cs="Times New Roman"/>
                <w:b/>
              </w:rPr>
              <w:t>SQFD</w:t>
            </w:r>
          </w:p>
        </w:tc>
        <w:tc>
          <w:tcPr>
            <w:tcW w:w="653" w:type="dxa"/>
            <w:shd w:val="clear" w:color="auto" w:fill="D9D9D9"/>
          </w:tcPr>
          <w:p w:rsidR="00984908" w:rsidRPr="00397E2E" w:rsidRDefault="00984908" w:rsidP="00F67D3A">
            <w:pPr>
              <w:rPr>
                <w:rFonts w:cs="Times New Roman"/>
                <w:b/>
              </w:rPr>
            </w:pPr>
            <w:r w:rsidRPr="00397E2E">
              <w:rPr>
                <w:rFonts w:cs="Times New Roman"/>
                <w:b/>
              </w:rPr>
              <w:t>BPMN</w:t>
            </w:r>
          </w:p>
        </w:tc>
        <w:tc>
          <w:tcPr>
            <w:tcW w:w="663" w:type="dxa"/>
            <w:shd w:val="clear" w:color="auto" w:fill="D9D9D9"/>
          </w:tcPr>
          <w:p w:rsidR="00984908" w:rsidRPr="00397E2E" w:rsidRDefault="00984908" w:rsidP="00F67D3A">
            <w:pPr>
              <w:rPr>
                <w:rFonts w:cs="Times New Roman"/>
                <w:b/>
              </w:rPr>
            </w:pPr>
            <w:r w:rsidRPr="00397E2E">
              <w:rPr>
                <w:rFonts w:cs="Times New Roman"/>
                <w:b/>
              </w:rPr>
              <w:t>IBIS</w:t>
            </w:r>
          </w:p>
        </w:tc>
        <w:tc>
          <w:tcPr>
            <w:tcW w:w="685" w:type="dxa"/>
            <w:shd w:val="clear" w:color="auto" w:fill="D9D9D9"/>
          </w:tcPr>
          <w:p w:rsidR="00984908" w:rsidRPr="00397E2E" w:rsidRDefault="00984908" w:rsidP="00F67D3A">
            <w:pPr>
              <w:rPr>
                <w:rFonts w:cs="Times New Roman"/>
                <w:b/>
              </w:rPr>
            </w:pPr>
            <w:r w:rsidRPr="00397E2E">
              <w:rPr>
                <w:rFonts w:cs="Times New Roman"/>
                <w:b/>
              </w:rPr>
              <w:t>TECNICA DE TORANZO</w:t>
            </w:r>
          </w:p>
        </w:tc>
        <w:tc>
          <w:tcPr>
            <w:tcW w:w="761" w:type="dxa"/>
            <w:shd w:val="clear" w:color="auto" w:fill="D9D9D9"/>
          </w:tcPr>
          <w:p w:rsidR="00984908" w:rsidRPr="00397E2E" w:rsidRDefault="00984908" w:rsidP="00F67D3A">
            <w:pPr>
              <w:rPr>
                <w:rFonts w:cs="Times New Roman"/>
                <w:b/>
              </w:rPr>
            </w:pPr>
            <w:r w:rsidRPr="00397E2E">
              <w:rPr>
                <w:rFonts w:cs="Times New Roman"/>
                <w:b/>
              </w:rPr>
              <w:t>UML</w:t>
            </w:r>
          </w:p>
        </w:tc>
        <w:tc>
          <w:tcPr>
            <w:tcW w:w="1205" w:type="dxa"/>
            <w:shd w:val="clear" w:color="auto" w:fill="D9D9D9"/>
          </w:tcPr>
          <w:p w:rsidR="00984908" w:rsidRPr="00397E2E" w:rsidRDefault="00984908" w:rsidP="00F67D3A">
            <w:pPr>
              <w:rPr>
                <w:rFonts w:cs="Times New Roman"/>
                <w:b/>
              </w:rPr>
            </w:pPr>
            <w:r w:rsidRPr="00397E2E">
              <w:rPr>
                <w:rFonts w:cs="Times New Roman"/>
                <w:b/>
              </w:rPr>
              <w:t>OCL</w:t>
            </w:r>
          </w:p>
        </w:tc>
        <w:tc>
          <w:tcPr>
            <w:tcW w:w="761" w:type="dxa"/>
            <w:shd w:val="clear" w:color="auto" w:fill="D9D9D9"/>
          </w:tcPr>
          <w:p w:rsidR="00984908" w:rsidRPr="00397E2E" w:rsidRDefault="00984908" w:rsidP="00F67D3A">
            <w:pPr>
              <w:rPr>
                <w:rFonts w:cs="Times New Roman"/>
                <w:b/>
              </w:rPr>
            </w:pPr>
            <w:r w:rsidRPr="00397E2E">
              <w:rPr>
                <w:rFonts w:cs="Times New Roman"/>
                <w:b/>
              </w:rPr>
              <w:t>RUP</w:t>
            </w:r>
          </w:p>
        </w:tc>
        <w:tc>
          <w:tcPr>
            <w:tcW w:w="823" w:type="dxa"/>
            <w:shd w:val="clear" w:color="auto" w:fill="D9D9D9"/>
          </w:tcPr>
          <w:p w:rsidR="00984908" w:rsidRPr="00397E2E" w:rsidRDefault="00984908" w:rsidP="00F67D3A">
            <w:pPr>
              <w:rPr>
                <w:rFonts w:cs="Times New Roman"/>
                <w:b/>
              </w:rPr>
            </w:pPr>
            <w:r w:rsidRPr="00397E2E">
              <w:rPr>
                <w:rFonts w:cs="Times New Roman"/>
                <w:b/>
              </w:rPr>
              <w:t>MS VISUAL BASIC</w:t>
            </w:r>
          </w:p>
        </w:tc>
      </w:tr>
      <w:tr w:rsidR="00984908" w:rsidRPr="00397E2E" w:rsidTr="00F67D3A">
        <w:tc>
          <w:tcPr>
            <w:tcW w:w="666" w:type="dxa"/>
            <w:shd w:val="clear" w:color="auto" w:fill="D9D9D9"/>
          </w:tcPr>
          <w:p w:rsidR="00984908" w:rsidRPr="00397E2E" w:rsidRDefault="00984908" w:rsidP="00F67D3A">
            <w:pPr>
              <w:rPr>
                <w:rFonts w:cs="Times New Roman"/>
                <w:b/>
              </w:rPr>
            </w:pPr>
            <w:proofErr w:type="spellStart"/>
            <w:r w:rsidRPr="00397E2E">
              <w:rPr>
                <w:rFonts w:cs="Times New Roman"/>
                <w:b/>
              </w:rPr>
              <w:t>RNF-Framew</w:t>
            </w:r>
            <w:r w:rsidRPr="00397E2E">
              <w:rPr>
                <w:rFonts w:cs="Times New Roman"/>
                <w:b/>
              </w:rPr>
              <w:lastRenderedPageBreak/>
              <w:t>ork</w:t>
            </w:r>
            <w:proofErr w:type="spellEnd"/>
          </w:p>
        </w:tc>
        <w:tc>
          <w:tcPr>
            <w:tcW w:w="665" w:type="dxa"/>
          </w:tcPr>
          <w:p w:rsidR="00984908" w:rsidRPr="00397E2E" w:rsidRDefault="00984908" w:rsidP="00F67D3A">
            <w:pPr>
              <w:rPr>
                <w:rFonts w:cs="Times New Roman"/>
              </w:rPr>
            </w:pPr>
            <w:r w:rsidRPr="00397E2E">
              <w:rPr>
                <w:rFonts w:cs="Times New Roman"/>
              </w:rPr>
              <w:lastRenderedPageBreak/>
              <w:t>(igual)</w:t>
            </w:r>
          </w:p>
        </w:tc>
        <w:tc>
          <w:tcPr>
            <w:tcW w:w="761" w:type="dxa"/>
          </w:tcPr>
          <w:p w:rsidR="00984908" w:rsidRPr="00397E2E" w:rsidRDefault="00984908" w:rsidP="00F67D3A">
            <w:pPr>
              <w:rPr>
                <w:rFonts w:cs="Times New Roman"/>
              </w:rPr>
            </w:pPr>
            <w:proofErr w:type="spellStart"/>
            <w:proofErr w:type="gramStart"/>
            <w:r w:rsidRPr="00397E2E">
              <w:rPr>
                <w:rFonts w:cs="Times New Roman"/>
              </w:rPr>
              <w:t>compativel</w:t>
            </w:r>
            <w:proofErr w:type="spellEnd"/>
            <w:proofErr w:type="gramEnd"/>
            <w:r w:rsidRPr="00397E2E">
              <w:rPr>
                <w:rFonts w:cs="Times New Roman"/>
              </w:rPr>
              <w:t xml:space="preserve"> </w:t>
            </w:r>
          </w:p>
          <w:p w:rsidR="00984908" w:rsidRPr="00397E2E" w:rsidRDefault="00984908" w:rsidP="00F67D3A">
            <w:pPr>
              <w:rPr>
                <w:rFonts w:cs="Times New Roman"/>
              </w:rPr>
            </w:pPr>
            <w:proofErr w:type="gramStart"/>
            <w:r w:rsidRPr="00397E2E">
              <w:rPr>
                <w:rFonts w:cs="Times New Roman"/>
              </w:rPr>
              <w:t>com</w:t>
            </w:r>
            <w:proofErr w:type="gramEnd"/>
            <w:r w:rsidRPr="00397E2E">
              <w:rPr>
                <w:rFonts w:cs="Times New Roman"/>
              </w:rPr>
              <w:t xml:space="preserve"> propo</w:t>
            </w:r>
            <w:r w:rsidRPr="00397E2E">
              <w:rPr>
                <w:rFonts w:cs="Times New Roman"/>
              </w:rPr>
              <w:lastRenderedPageBreak/>
              <w:t>sta de integração apresentada em</w:t>
            </w:r>
          </w:p>
          <w:p w:rsidR="00984908" w:rsidRPr="00397E2E" w:rsidRDefault="00984908" w:rsidP="00F67D3A">
            <w:pPr>
              <w:rPr>
                <w:rFonts w:cs="Times New Roman"/>
              </w:rPr>
            </w:pPr>
            <w:r w:rsidRPr="00397E2E">
              <w:rPr>
                <w:rFonts w:cs="Times New Roman"/>
              </w:rPr>
              <w:t>(CYSNEIROS, 2001)</w:t>
            </w:r>
          </w:p>
        </w:tc>
        <w:tc>
          <w:tcPr>
            <w:tcW w:w="685" w:type="dxa"/>
          </w:tcPr>
          <w:p w:rsidR="00984908" w:rsidRPr="00397E2E" w:rsidRDefault="00984908" w:rsidP="00F67D3A">
            <w:pPr>
              <w:rPr>
                <w:rFonts w:cs="Times New Roman"/>
              </w:rPr>
            </w:pPr>
            <w:r w:rsidRPr="00397E2E">
              <w:rPr>
                <w:rFonts w:cs="Times New Roman"/>
              </w:rPr>
              <w:lastRenderedPageBreak/>
              <w:t xml:space="preserve">Compatível mas </w:t>
            </w:r>
            <w:r w:rsidRPr="00397E2E">
              <w:rPr>
                <w:rFonts w:cs="Times New Roman"/>
              </w:rPr>
              <w:lastRenderedPageBreak/>
              <w:t>sem proposta de integração encontrada.</w:t>
            </w:r>
          </w:p>
          <w:p w:rsidR="00984908" w:rsidRPr="00397E2E" w:rsidRDefault="00984908" w:rsidP="00F67D3A">
            <w:pPr>
              <w:rPr>
                <w:rFonts w:cs="Times New Roman"/>
              </w:rPr>
            </w:pPr>
          </w:p>
        </w:tc>
        <w:tc>
          <w:tcPr>
            <w:tcW w:w="653" w:type="dxa"/>
          </w:tcPr>
          <w:p w:rsidR="00984908" w:rsidRPr="00397E2E" w:rsidRDefault="00984908" w:rsidP="00F67D3A">
            <w:pPr>
              <w:rPr>
                <w:rFonts w:cs="Times New Roman"/>
              </w:rPr>
            </w:pPr>
            <w:r w:rsidRPr="00397E2E">
              <w:rPr>
                <w:rFonts w:cs="Times New Roman"/>
              </w:rPr>
              <w:lastRenderedPageBreak/>
              <w:t xml:space="preserve">Compatível com </w:t>
            </w:r>
            <w:r w:rsidRPr="00397E2E">
              <w:rPr>
                <w:rFonts w:cs="Times New Roman"/>
              </w:rPr>
              <w:lastRenderedPageBreak/>
              <w:t>proposta de integração BPMNRNF de (XAVIER, 2009)</w:t>
            </w:r>
          </w:p>
        </w:tc>
        <w:tc>
          <w:tcPr>
            <w:tcW w:w="663" w:type="dxa"/>
          </w:tcPr>
          <w:p w:rsidR="00984908" w:rsidRPr="00397E2E" w:rsidRDefault="00984908" w:rsidP="00F67D3A">
            <w:pPr>
              <w:rPr>
                <w:rFonts w:cs="Times New Roman"/>
              </w:rPr>
            </w:pPr>
            <w:r w:rsidRPr="00397E2E">
              <w:rPr>
                <w:rFonts w:cs="Times New Roman"/>
              </w:rPr>
              <w:lastRenderedPageBreak/>
              <w:t>Compatível. Pore</w:t>
            </w:r>
            <w:r w:rsidRPr="00397E2E">
              <w:rPr>
                <w:rFonts w:cs="Times New Roman"/>
              </w:rPr>
              <w:lastRenderedPageBreak/>
              <w:t>m não encontrada estratégia de integração.</w:t>
            </w:r>
          </w:p>
        </w:tc>
        <w:tc>
          <w:tcPr>
            <w:tcW w:w="685" w:type="dxa"/>
          </w:tcPr>
          <w:p w:rsidR="00984908" w:rsidRPr="00397E2E" w:rsidRDefault="00984908" w:rsidP="00F67D3A">
            <w:pPr>
              <w:rPr>
                <w:rFonts w:cs="Times New Roman"/>
              </w:rPr>
            </w:pPr>
            <w:r w:rsidRPr="00397E2E">
              <w:rPr>
                <w:rFonts w:cs="Times New Roman"/>
              </w:rPr>
              <w:lastRenderedPageBreak/>
              <w:t>Compatível com</w:t>
            </w:r>
            <w:r w:rsidRPr="00397E2E">
              <w:rPr>
                <w:rFonts w:cs="Times New Roman"/>
              </w:rPr>
              <w:lastRenderedPageBreak/>
              <w:t>o demonstrado em (DIDIER, 2003)</w:t>
            </w:r>
          </w:p>
        </w:tc>
        <w:tc>
          <w:tcPr>
            <w:tcW w:w="761" w:type="dxa"/>
          </w:tcPr>
          <w:p w:rsidR="00984908" w:rsidRPr="00397E2E" w:rsidRDefault="00984908" w:rsidP="00F67D3A">
            <w:pPr>
              <w:rPr>
                <w:rFonts w:cs="Times New Roman"/>
              </w:rPr>
            </w:pPr>
            <w:r w:rsidRPr="00397E2E">
              <w:rPr>
                <w:rFonts w:cs="Times New Roman"/>
              </w:rPr>
              <w:lastRenderedPageBreak/>
              <w:t>Compatível como demo</w:t>
            </w:r>
            <w:r w:rsidRPr="00397E2E">
              <w:rPr>
                <w:rFonts w:cs="Times New Roman"/>
              </w:rPr>
              <w:lastRenderedPageBreak/>
              <w:t>nstrado em (CYSNEIROS, 2001)</w:t>
            </w:r>
          </w:p>
        </w:tc>
        <w:tc>
          <w:tcPr>
            <w:tcW w:w="1205" w:type="dxa"/>
          </w:tcPr>
          <w:p w:rsidR="00984908" w:rsidRPr="00397E2E" w:rsidRDefault="00984908" w:rsidP="00F67D3A">
            <w:pPr>
              <w:rPr>
                <w:rFonts w:cs="Times New Roman"/>
              </w:rPr>
            </w:pPr>
            <w:r w:rsidRPr="00397E2E">
              <w:rPr>
                <w:rFonts w:cs="Times New Roman"/>
              </w:rPr>
              <w:lastRenderedPageBreak/>
              <w:t xml:space="preserve">Compatível como demonstrado em </w:t>
            </w:r>
            <w:r w:rsidRPr="00397E2E">
              <w:rPr>
                <w:rFonts w:cs="Times New Roman"/>
              </w:rPr>
              <w:lastRenderedPageBreak/>
              <w:t>(CYSNEIROS, 2001)</w:t>
            </w:r>
          </w:p>
        </w:tc>
        <w:tc>
          <w:tcPr>
            <w:tcW w:w="761" w:type="dxa"/>
          </w:tcPr>
          <w:p w:rsidR="00984908" w:rsidRPr="00397E2E" w:rsidRDefault="00984908" w:rsidP="00F67D3A">
            <w:pPr>
              <w:rPr>
                <w:rFonts w:cs="Times New Roman"/>
              </w:rPr>
            </w:pPr>
            <w:r w:rsidRPr="00397E2E">
              <w:rPr>
                <w:rFonts w:cs="Times New Roman"/>
              </w:rPr>
              <w:lastRenderedPageBreak/>
              <w:t>Compatível como evide</w:t>
            </w:r>
            <w:r w:rsidRPr="00397E2E">
              <w:rPr>
                <w:rFonts w:cs="Times New Roman"/>
              </w:rPr>
              <w:lastRenderedPageBreak/>
              <w:t>nciado em (CYSNEIROS, 2001)</w:t>
            </w:r>
          </w:p>
          <w:p w:rsidR="00984908" w:rsidRPr="00397E2E" w:rsidRDefault="00984908" w:rsidP="00F67D3A">
            <w:pPr>
              <w:rPr>
                <w:rFonts w:cs="Times New Roman"/>
              </w:rPr>
            </w:pPr>
            <w:r w:rsidRPr="00397E2E">
              <w:rPr>
                <w:rFonts w:cs="Times New Roman"/>
              </w:rPr>
              <w:t>E em (DIDIER, 2004)</w:t>
            </w:r>
          </w:p>
        </w:tc>
        <w:tc>
          <w:tcPr>
            <w:tcW w:w="823" w:type="dxa"/>
          </w:tcPr>
          <w:p w:rsidR="00984908" w:rsidRPr="00397E2E" w:rsidRDefault="00984908" w:rsidP="00F67D3A">
            <w:pPr>
              <w:rPr>
                <w:rFonts w:cs="Times New Roman"/>
              </w:rPr>
            </w:pPr>
            <w:r w:rsidRPr="00397E2E">
              <w:rPr>
                <w:rFonts w:cs="Times New Roman"/>
              </w:rPr>
              <w:lastRenderedPageBreak/>
              <w:t xml:space="preserve">Não foi encontrado </w:t>
            </w:r>
            <w:proofErr w:type="gramStart"/>
            <w:r w:rsidRPr="00397E2E">
              <w:rPr>
                <w:rFonts w:cs="Times New Roman"/>
              </w:rPr>
              <w:lastRenderedPageBreak/>
              <w:t>nenhuma software</w:t>
            </w:r>
            <w:proofErr w:type="gramEnd"/>
            <w:r w:rsidRPr="00397E2E">
              <w:rPr>
                <w:rFonts w:cs="Times New Roman"/>
              </w:rPr>
              <w:t xml:space="preserve"> desenvolvido nesta plataforma que realizasse algum trabalho com </w:t>
            </w:r>
            <w:proofErr w:type="spellStart"/>
            <w:r w:rsidRPr="00397E2E">
              <w:rPr>
                <w:rFonts w:cs="Times New Roman"/>
              </w:rPr>
              <w:t>RNF-Framework</w:t>
            </w:r>
            <w:proofErr w:type="spellEnd"/>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LAL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(igual)</w:t>
            </w:r>
          </w:p>
        </w:tc>
        <w:tc>
          <w:tcPr>
            <w:tcW w:w="685" w:type="dxa"/>
          </w:tcPr>
          <w:p w:rsidR="00984908" w:rsidRPr="00397E2E" w:rsidRDefault="00984908" w:rsidP="00F67D3A">
            <w:pPr>
              <w:rPr>
                <w:rFonts w:cs="Times New Roman"/>
              </w:rPr>
            </w:pPr>
            <w:r w:rsidRPr="00397E2E">
              <w:rPr>
                <w:rFonts w:cs="Times New Roman"/>
              </w:rPr>
              <w:t xml:space="preserve">Compatível. Não encontrado nenhum impedimento em utilizar o LAL em conjunto com o SQFD. Mas não há nenhuma proposta de uso </w:t>
            </w:r>
            <w:r w:rsidRPr="00397E2E">
              <w:rPr>
                <w:rFonts w:cs="Times New Roman"/>
              </w:rPr>
              <w:lastRenderedPageBreak/>
              <w:t>em conjunto encontrada para o LAL e SQFD</w:t>
            </w:r>
          </w:p>
        </w:tc>
        <w:tc>
          <w:tcPr>
            <w:tcW w:w="653" w:type="dxa"/>
          </w:tcPr>
          <w:p w:rsidR="00984908" w:rsidRPr="00397E2E" w:rsidRDefault="00984908" w:rsidP="00F67D3A">
            <w:pPr>
              <w:rPr>
                <w:rFonts w:cs="Times New Roman"/>
              </w:rPr>
            </w:pPr>
            <w:r w:rsidRPr="00397E2E">
              <w:rPr>
                <w:rFonts w:cs="Times New Roman"/>
              </w:rPr>
              <w:lastRenderedPageBreak/>
              <w:t xml:space="preserve">Compatível. Verificado nesta pesquisa que </w:t>
            </w:r>
            <w:proofErr w:type="gramStart"/>
            <w:r w:rsidRPr="00397E2E">
              <w:rPr>
                <w:rFonts w:cs="Times New Roman"/>
              </w:rPr>
              <w:t>pode-se</w:t>
            </w:r>
            <w:proofErr w:type="gramEnd"/>
            <w:r w:rsidRPr="00397E2E">
              <w:rPr>
                <w:rFonts w:cs="Times New Roman"/>
              </w:rPr>
              <w:t xml:space="preserve"> utilizar o LAL  como ancora para a definição dos nomes dos elemento do </w:t>
            </w:r>
            <w:r w:rsidRPr="00397E2E">
              <w:rPr>
                <w:rFonts w:cs="Times New Roman"/>
              </w:rPr>
              <w:lastRenderedPageBreak/>
              <w:t>modelo de negocio.</w:t>
            </w:r>
          </w:p>
        </w:tc>
        <w:tc>
          <w:tcPr>
            <w:tcW w:w="663" w:type="dxa"/>
          </w:tcPr>
          <w:p w:rsidR="00984908" w:rsidRPr="00397E2E" w:rsidRDefault="00984908" w:rsidP="00F67D3A">
            <w:pPr>
              <w:rPr>
                <w:rFonts w:cs="Times New Roman"/>
              </w:rPr>
            </w:pPr>
            <w:r w:rsidRPr="00397E2E">
              <w:rPr>
                <w:rFonts w:cs="Times New Roman"/>
              </w:rPr>
              <w:lastRenderedPageBreak/>
              <w:t xml:space="preserve">Compatível. Porém não foi </w:t>
            </w:r>
            <w:proofErr w:type="gramStart"/>
            <w:r w:rsidRPr="00397E2E">
              <w:rPr>
                <w:rFonts w:cs="Times New Roman"/>
              </w:rPr>
              <w:t>encontrado ,</w:t>
            </w:r>
            <w:proofErr w:type="gramEnd"/>
            <w:r w:rsidRPr="00397E2E">
              <w:rPr>
                <w:rFonts w:cs="Times New Roman"/>
              </w:rPr>
              <w:t xml:space="preserve"> durante a pesquisa, proposta propondo uso do LAL em conjunto como o IBIS.</w:t>
            </w:r>
          </w:p>
        </w:tc>
        <w:tc>
          <w:tcPr>
            <w:tcW w:w="685" w:type="dxa"/>
          </w:tcPr>
          <w:p w:rsidR="00984908" w:rsidRPr="00397E2E" w:rsidRDefault="00984908" w:rsidP="00F67D3A">
            <w:pPr>
              <w:rPr>
                <w:rFonts w:cs="Times New Roman"/>
              </w:rPr>
            </w:pPr>
            <w:r w:rsidRPr="00397E2E">
              <w:rPr>
                <w:rFonts w:cs="Times New Roman"/>
              </w:rPr>
              <w:t>Compatível, como evidenciado por (DIDIER, 2003)</w:t>
            </w:r>
          </w:p>
        </w:tc>
        <w:tc>
          <w:tcPr>
            <w:tcW w:w="761" w:type="dxa"/>
          </w:tcPr>
          <w:p w:rsidR="00984908" w:rsidRPr="00397E2E" w:rsidRDefault="00984908" w:rsidP="00F67D3A">
            <w:pPr>
              <w:rPr>
                <w:rFonts w:cs="Times New Roman"/>
              </w:rPr>
            </w:pPr>
            <w:r w:rsidRPr="00397E2E">
              <w:rPr>
                <w:rFonts w:cs="Times New Roman"/>
              </w:rPr>
              <w:t>Compatível como demonstrado em (CYSNEIROS, 2001)</w:t>
            </w:r>
          </w:p>
        </w:tc>
        <w:tc>
          <w:tcPr>
            <w:tcW w:w="1205" w:type="dxa"/>
          </w:tcPr>
          <w:p w:rsidR="00984908" w:rsidRPr="00397E2E" w:rsidRDefault="00984908" w:rsidP="00F67D3A">
            <w:pPr>
              <w:rPr>
                <w:rFonts w:cs="Times New Roman"/>
              </w:rPr>
            </w:pPr>
            <w:r w:rsidRPr="00397E2E">
              <w:rPr>
                <w:rFonts w:cs="Times New Roman"/>
              </w:rPr>
              <w:t>Compatível como demonstrado em (CYSNEIROS, 2001)</w:t>
            </w:r>
          </w:p>
        </w:tc>
        <w:tc>
          <w:tcPr>
            <w:tcW w:w="761" w:type="dxa"/>
          </w:tcPr>
          <w:p w:rsidR="00984908" w:rsidRPr="00397E2E" w:rsidRDefault="00984908" w:rsidP="00F67D3A">
            <w:pPr>
              <w:rPr>
                <w:rFonts w:cs="Times New Roman"/>
              </w:rPr>
            </w:pPr>
            <w:r w:rsidRPr="00397E2E">
              <w:rPr>
                <w:rFonts w:cs="Times New Roman"/>
              </w:rPr>
              <w:t>Compatível como demonstrado em (CYSNEIROS, 2001) e (DIDIER, 2003)</w:t>
            </w:r>
          </w:p>
        </w:tc>
        <w:tc>
          <w:tcPr>
            <w:tcW w:w="823" w:type="dxa"/>
          </w:tcPr>
          <w:p w:rsidR="00984908" w:rsidRPr="00397E2E" w:rsidRDefault="00984908" w:rsidP="00F67D3A">
            <w:pPr>
              <w:rPr>
                <w:rFonts w:cs="Times New Roman"/>
              </w:rPr>
            </w:pPr>
            <w:r w:rsidRPr="00397E2E">
              <w:rPr>
                <w:rFonts w:cs="Times New Roman"/>
              </w:rPr>
              <w:t xml:space="preserve">Os trabalhos encontrados sobre LAL geralmente fazem referencia linguagem de programação PHP. Isso provoca um </w:t>
            </w:r>
            <w:proofErr w:type="spellStart"/>
            <w:r w:rsidRPr="00397E2E">
              <w:rPr>
                <w:rFonts w:cs="Times New Roman"/>
              </w:rPr>
              <w:t>conflitocom</w:t>
            </w:r>
            <w:proofErr w:type="spellEnd"/>
            <w:r w:rsidRPr="00397E2E">
              <w:rPr>
                <w:rFonts w:cs="Times New Roman"/>
              </w:rPr>
              <w:t xml:space="preserve"> o trabalho de (RAMIRES, 2004) utilizou o VB </w:t>
            </w:r>
            <w:r w:rsidRPr="00397E2E">
              <w:rPr>
                <w:rFonts w:cs="Times New Roman"/>
              </w:rPr>
              <w:lastRenderedPageBreak/>
              <w:t>pra</w:t>
            </w:r>
            <w:proofErr w:type="gramStart"/>
            <w:r w:rsidRPr="00397E2E">
              <w:rPr>
                <w:rFonts w:cs="Times New Roman"/>
              </w:rPr>
              <w:t xml:space="preserve">  </w:t>
            </w:r>
            <w:proofErr w:type="gramEnd"/>
            <w:r w:rsidRPr="00397E2E">
              <w:rPr>
                <w:rFonts w:cs="Times New Roman"/>
              </w:rPr>
              <w:t xml:space="preserve">o desenvolvimento do MEG </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SQFD</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(IGUAL)</w:t>
            </w:r>
          </w:p>
        </w:tc>
        <w:tc>
          <w:tcPr>
            <w:tcW w:w="653" w:type="dxa"/>
          </w:tcPr>
          <w:p w:rsidR="00984908" w:rsidRPr="00397E2E" w:rsidRDefault="00984908" w:rsidP="00F67D3A">
            <w:pPr>
              <w:rPr>
                <w:rFonts w:cs="Times New Roman"/>
              </w:rPr>
            </w:pPr>
            <w:r w:rsidRPr="00397E2E">
              <w:rPr>
                <w:rFonts w:cs="Times New Roman"/>
              </w:rPr>
              <w:t>Compatível. Porem não foi encontrada nenhuma proposta</w:t>
            </w:r>
            <w:proofErr w:type="gramStart"/>
            <w:r w:rsidRPr="00397E2E">
              <w:rPr>
                <w:rFonts w:cs="Times New Roman"/>
              </w:rPr>
              <w:t xml:space="preserve">  </w:t>
            </w:r>
            <w:proofErr w:type="gramEnd"/>
            <w:r w:rsidRPr="00397E2E">
              <w:rPr>
                <w:rFonts w:cs="Times New Roman"/>
              </w:rPr>
              <w:t xml:space="preserve">de integração. </w:t>
            </w:r>
          </w:p>
        </w:tc>
        <w:tc>
          <w:tcPr>
            <w:tcW w:w="663" w:type="dxa"/>
          </w:tcPr>
          <w:p w:rsidR="00984908" w:rsidRPr="00397E2E" w:rsidRDefault="00984908" w:rsidP="00F67D3A">
            <w:pPr>
              <w:rPr>
                <w:rFonts w:cs="Times New Roman"/>
              </w:rPr>
            </w:pPr>
            <w:r w:rsidRPr="00397E2E">
              <w:rPr>
                <w:rFonts w:cs="Times New Roman"/>
              </w:rPr>
              <w:t>Compatível. Como foi evidenciado em (RAMIRES, 2004)</w:t>
            </w:r>
          </w:p>
        </w:tc>
        <w:tc>
          <w:tcPr>
            <w:tcW w:w="685" w:type="dxa"/>
          </w:tcPr>
          <w:p w:rsidR="00984908" w:rsidRPr="00397E2E" w:rsidRDefault="00984908" w:rsidP="00F67D3A">
            <w:pPr>
              <w:rPr>
                <w:rFonts w:cs="Times New Roman"/>
              </w:rPr>
            </w:pPr>
            <w:r w:rsidRPr="00397E2E">
              <w:rPr>
                <w:rFonts w:cs="Times New Roman"/>
              </w:rPr>
              <w:t xml:space="preserve">Compatível. Não foi </w:t>
            </w:r>
            <w:proofErr w:type="gramStart"/>
            <w:r w:rsidRPr="00397E2E">
              <w:rPr>
                <w:rFonts w:cs="Times New Roman"/>
              </w:rPr>
              <w:t>encontrada nenhuma impedimento</w:t>
            </w:r>
            <w:proofErr w:type="gramEnd"/>
            <w:r w:rsidRPr="00397E2E">
              <w:rPr>
                <w:rFonts w:cs="Times New Roman"/>
              </w:rPr>
              <w:t xml:space="preserve"> ao uso em conjunto. Porem não encontrada proposta de uso em conjunto. </w:t>
            </w:r>
          </w:p>
        </w:tc>
        <w:tc>
          <w:tcPr>
            <w:tcW w:w="761" w:type="dxa"/>
          </w:tcPr>
          <w:p w:rsidR="00984908" w:rsidRPr="00397E2E" w:rsidRDefault="00984908" w:rsidP="00F67D3A">
            <w:pPr>
              <w:rPr>
                <w:rFonts w:cs="Times New Roman"/>
              </w:rPr>
            </w:pPr>
            <w:r w:rsidRPr="00397E2E">
              <w:rPr>
                <w:rFonts w:cs="Times New Roman"/>
              </w:rPr>
              <w:t>Compatível. Porem não encontrada durante a pesquisa estratégia de uso SQFD em conjunto com</w:t>
            </w:r>
            <w:proofErr w:type="gramStart"/>
            <w:r w:rsidRPr="00397E2E">
              <w:rPr>
                <w:rFonts w:cs="Times New Roman"/>
              </w:rPr>
              <w:t xml:space="preserve">  </w:t>
            </w:r>
            <w:proofErr w:type="gramEnd"/>
            <w:r w:rsidRPr="00397E2E">
              <w:rPr>
                <w:rFonts w:cs="Times New Roman"/>
              </w:rPr>
              <w:t>UML</w:t>
            </w:r>
          </w:p>
        </w:tc>
        <w:tc>
          <w:tcPr>
            <w:tcW w:w="1205" w:type="dxa"/>
          </w:tcPr>
          <w:p w:rsidR="00984908" w:rsidRPr="00397E2E" w:rsidRDefault="00984908" w:rsidP="00F67D3A">
            <w:pPr>
              <w:rPr>
                <w:rFonts w:cs="Times New Roman"/>
              </w:rPr>
            </w:pPr>
            <w:r w:rsidRPr="00397E2E">
              <w:rPr>
                <w:rFonts w:cs="Times New Roman"/>
              </w:rPr>
              <w:t xml:space="preserve">Compatível. Verificada características no OCL que possibilitam a representação dos conflitos das matrizes SQFD. Não foram encontrados trabalhos (escritos em </w:t>
            </w:r>
            <w:proofErr w:type="spellStart"/>
            <w:r w:rsidRPr="00397E2E">
              <w:rPr>
                <w:rFonts w:cs="Times New Roman"/>
              </w:rPr>
              <w:t>portugues</w:t>
            </w:r>
            <w:proofErr w:type="spellEnd"/>
            <w:r w:rsidRPr="00397E2E">
              <w:rPr>
                <w:rFonts w:cs="Times New Roman"/>
              </w:rPr>
              <w:t>) que falassem de integração entre SQFD e OCL.</w:t>
            </w:r>
          </w:p>
        </w:tc>
        <w:tc>
          <w:tcPr>
            <w:tcW w:w="761" w:type="dxa"/>
          </w:tcPr>
          <w:p w:rsidR="00984908" w:rsidRPr="00397E2E" w:rsidRDefault="00984908" w:rsidP="00F67D3A">
            <w:pPr>
              <w:rPr>
                <w:rFonts w:cs="Times New Roman"/>
              </w:rPr>
            </w:pPr>
            <w:r w:rsidRPr="00397E2E">
              <w:rPr>
                <w:rFonts w:cs="Times New Roman"/>
              </w:rPr>
              <w:t>Compatível. Verificado atreves de (RAMIRES, 2004)</w:t>
            </w:r>
            <w:proofErr w:type="gramStart"/>
            <w:r w:rsidRPr="00397E2E">
              <w:rPr>
                <w:rFonts w:cs="Times New Roman"/>
              </w:rPr>
              <w:t xml:space="preserve">  </w:t>
            </w:r>
            <w:proofErr w:type="gramEnd"/>
            <w:r w:rsidRPr="00397E2E">
              <w:rPr>
                <w:rFonts w:cs="Times New Roman"/>
              </w:rPr>
              <w:t>que as duas metodologias são adaptáveis e podem ser utilizadas em conjunto.</w:t>
            </w:r>
          </w:p>
        </w:tc>
        <w:tc>
          <w:tcPr>
            <w:tcW w:w="823" w:type="dxa"/>
          </w:tcPr>
          <w:p w:rsidR="00984908" w:rsidRPr="00397E2E" w:rsidRDefault="00984908" w:rsidP="00F67D3A">
            <w:pPr>
              <w:rPr>
                <w:rFonts w:cs="Times New Roman"/>
              </w:rPr>
            </w:pPr>
            <w:r w:rsidRPr="00397E2E">
              <w:rPr>
                <w:rFonts w:cs="Times New Roman"/>
              </w:rPr>
              <w:t>Não foi encontrado proposta em língua portuguesa</w:t>
            </w:r>
            <w:proofErr w:type="gramStart"/>
            <w:r w:rsidRPr="00397E2E">
              <w:rPr>
                <w:rFonts w:cs="Times New Roman"/>
              </w:rPr>
              <w:t xml:space="preserve">  </w:t>
            </w:r>
            <w:proofErr w:type="gramEnd"/>
            <w:r w:rsidRPr="00397E2E">
              <w:rPr>
                <w:rFonts w:cs="Times New Roman"/>
              </w:rPr>
              <w:t xml:space="preserve">trabalho citando o SQFD e a linguagem de programação VB. Foram encontrada ferramentas pra construção do QFD porem não se encontrou informações sobre </w:t>
            </w:r>
            <w:r w:rsidRPr="00397E2E">
              <w:rPr>
                <w:rFonts w:cs="Times New Roman"/>
              </w:rPr>
              <w:lastRenderedPageBreak/>
              <w:t>as linguagens de programação que foram utilizadas pra a sua implementação.</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BPMN</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(igual)</w:t>
            </w:r>
          </w:p>
        </w:tc>
        <w:tc>
          <w:tcPr>
            <w:tcW w:w="663" w:type="dxa"/>
          </w:tcPr>
          <w:p w:rsidR="00984908" w:rsidRPr="00397E2E" w:rsidRDefault="00984908" w:rsidP="00F67D3A">
            <w:pPr>
              <w:rPr>
                <w:rFonts w:cs="Times New Roman"/>
              </w:rPr>
            </w:pPr>
            <w:r w:rsidRPr="00397E2E">
              <w:rPr>
                <w:rFonts w:cs="Times New Roman"/>
              </w:rPr>
              <w:t>Compatível. Não verificado nenhuma restrição ao uso em conjunto do BPMN e IBIS.</w:t>
            </w:r>
          </w:p>
        </w:tc>
        <w:tc>
          <w:tcPr>
            <w:tcW w:w="685" w:type="dxa"/>
          </w:tcPr>
          <w:p w:rsidR="00984908" w:rsidRPr="00397E2E" w:rsidRDefault="00984908" w:rsidP="00F67D3A">
            <w:pPr>
              <w:rPr>
                <w:rFonts w:cs="Times New Roman"/>
              </w:rPr>
            </w:pPr>
            <w:r w:rsidRPr="00397E2E">
              <w:rPr>
                <w:rFonts w:cs="Times New Roman"/>
              </w:rPr>
              <w:t xml:space="preserve">Compatível. Não encontrada nenhuma restrição ao uso em conjunto de BPMN com a TECNICA DE TORANZO. </w:t>
            </w:r>
          </w:p>
          <w:p w:rsidR="00984908" w:rsidRPr="00397E2E" w:rsidRDefault="00984908" w:rsidP="00F67D3A">
            <w:pPr>
              <w:rPr>
                <w:rFonts w:cs="Times New Roman"/>
              </w:rPr>
            </w:pPr>
            <w:r w:rsidRPr="00397E2E">
              <w:rPr>
                <w:rFonts w:cs="Times New Roman"/>
              </w:rPr>
              <w:t>Porém não encontrada nenh</w:t>
            </w:r>
            <w:r w:rsidRPr="00397E2E">
              <w:rPr>
                <w:rFonts w:cs="Times New Roman"/>
              </w:rPr>
              <w:lastRenderedPageBreak/>
              <w:t>uma proposta de integração entre as propostas.</w:t>
            </w:r>
          </w:p>
        </w:tc>
        <w:tc>
          <w:tcPr>
            <w:tcW w:w="761" w:type="dxa"/>
          </w:tcPr>
          <w:p w:rsidR="00984908" w:rsidRPr="00397E2E" w:rsidRDefault="00984908" w:rsidP="00F67D3A">
            <w:pPr>
              <w:rPr>
                <w:rFonts w:cs="Times New Roman"/>
              </w:rPr>
            </w:pPr>
            <w:r w:rsidRPr="00397E2E">
              <w:rPr>
                <w:rFonts w:cs="Times New Roman"/>
              </w:rPr>
              <w:lastRenderedPageBreak/>
              <w:t xml:space="preserve">Compatíveis. Embora tenham a mesma finalidade e serem notações diferentes para o mesmo fim, tem </w:t>
            </w:r>
            <w:proofErr w:type="spellStart"/>
            <w:r w:rsidRPr="00397E2E">
              <w:rPr>
                <w:rFonts w:cs="Times New Roman"/>
              </w:rPr>
              <w:t>carecteristicas</w:t>
            </w:r>
            <w:proofErr w:type="spellEnd"/>
            <w:r w:rsidRPr="00397E2E">
              <w:rPr>
                <w:rFonts w:cs="Times New Roman"/>
              </w:rPr>
              <w:t xml:space="preserve"> em comum e podem ser integradas. Porem não foi encontra </w:t>
            </w:r>
            <w:r w:rsidRPr="00397E2E">
              <w:rPr>
                <w:rFonts w:cs="Times New Roman"/>
              </w:rPr>
              <w:lastRenderedPageBreak/>
              <w:t xml:space="preserve">proposta de integração entre as duas tecnologias. </w:t>
            </w:r>
          </w:p>
        </w:tc>
        <w:tc>
          <w:tcPr>
            <w:tcW w:w="1205" w:type="dxa"/>
          </w:tcPr>
          <w:p w:rsidR="00984908" w:rsidRPr="00397E2E" w:rsidRDefault="00984908" w:rsidP="00F67D3A">
            <w:pPr>
              <w:rPr>
                <w:rFonts w:cs="Times New Roman"/>
              </w:rPr>
            </w:pPr>
            <w:r w:rsidRPr="00397E2E">
              <w:rPr>
                <w:rFonts w:cs="Times New Roman"/>
              </w:rPr>
              <w:lastRenderedPageBreak/>
              <w:t>Compatível. Recentes pesquisas foram encontradas</w:t>
            </w:r>
            <w:proofErr w:type="gramStart"/>
            <w:r w:rsidRPr="00397E2E">
              <w:rPr>
                <w:rFonts w:cs="Times New Roman"/>
              </w:rPr>
              <w:t xml:space="preserve"> mas</w:t>
            </w:r>
            <w:proofErr w:type="gramEnd"/>
            <w:r w:rsidRPr="00397E2E">
              <w:rPr>
                <w:rFonts w:cs="Times New Roman"/>
              </w:rPr>
              <w:t xml:space="preserve"> não foram analisadas nesta pesquisa(PORCIUNCULA, 2010).</w:t>
            </w:r>
          </w:p>
        </w:tc>
        <w:tc>
          <w:tcPr>
            <w:tcW w:w="761" w:type="dxa"/>
          </w:tcPr>
          <w:p w:rsidR="00984908" w:rsidRPr="00397E2E" w:rsidRDefault="00984908" w:rsidP="00F67D3A">
            <w:pPr>
              <w:rPr>
                <w:rFonts w:cs="Times New Roman"/>
              </w:rPr>
            </w:pPr>
            <w:r w:rsidRPr="00397E2E">
              <w:rPr>
                <w:rFonts w:cs="Times New Roman"/>
              </w:rPr>
              <w:t>Compatível. Porem não encontrada proposta propondo o uso em conjunto.</w:t>
            </w:r>
          </w:p>
        </w:tc>
        <w:tc>
          <w:tcPr>
            <w:tcW w:w="823" w:type="dxa"/>
          </w:tcPr>
          <w:p w:rsidR="00984908" w:rsidRPr="00397E2E" w:rsidRDefault="00984908" w:rsidP="00F67D3A">
            <w:pPr>
              <w:rPr>
                <w:rFonts w:cs="Times New Roman"/>
              </w:rPr>
            </w:pPr>
            <w:r w:rsidRPr="00397E2E">
              <w:rPr>
                <w:rFonts w:cs="Times New Roman"/>
              </w:rPr>
              <w:t xml:space="preserve">Nas buscas feitas durante esta pesquisa foram encontradas algumas ferramentas para o desenho de processos. Porem não foi </w:t>
            </w:r>
            <w:proofErr w:type="gramStart"/>
            <w:r w:rsidRPr="00397E2E">
              <w:rPr>
                <w:rFonts w:cs="Times New Roman"/>
              </w:rPr>
              <w:t>encontrada</w:t>
            </w:r>
            <w:proofErr w:type="gramEnd"/>
            <w:r w:rsidRPr="00397E2E">
              <w:rPr>
                <w:rFonts w:cs="Times New Roman"/>
              </w:rPr>
              <w:t xml:space="preserve"> nenhum ferramenta escrita em Visual </w:t>
            </w:r>
            <w:proofErr w:type="spellStart"/>
            <w:r w:rsidRPr="00397E2E">
              <w:rPr>
                <w:rFonts w:cs="Times New Roman"/>
              </w:rPr>
              <w:t>Basic</w:t>
            </w:r>
            <w:proofErr w:type="spellEnd"/>
            <w:r w:rsidRPr="00397E2E">
              <w:rPr>
                <w:rFonts w:cs="Times New Roman"/>
              </w:rPr>
              <w:t>. Foi encontrada</w:t>
            </w:r>
            <w:proofErr w:type="gramStart"/>
            <w:r w:rsidRPr="00397E2E">
              <w:rPr>
                <w:rFonts w:cs="Times New Roman"/>
              </w:rPr>
              <w:t xml:space="preserve"> por </w:t>
            </w:r>
            <w:r w:rsidRPr="00397E2E">
              <w:rPr>
                <w:rFonts w:cs="Times New Roman"/>
              </w:rPr>
              <w:lastRenderedPageBreak/>
              <w:t>exemplo</w:t>
            </w:r>
            <w:proofErr w:type="gramEnd"/>
            <w:r w:rsidRPr="00397E2E">
              <w:rPr>
                <w:rFonts w:cs="Times New Roman"/>
              </w:rPr>
              <w:t xml:space="preserve"> um </w:t>
            </w:r>
            <w:proofErr w:type="spellStart"/>
            <w:r w:rsidRPr="00397E2E">
              <w:rPr>
                <w:rFonts w:cs="Times New Roman"/>
              </w:rPr>
              <w:t>plugin</w:t>
            </w:r>
            <w:proofErr w:type="spellEnd"/>
            <w:r w:rsidRPr="00397E2E">
              <w:rPr>
                <w:rFonts w:cs="Times New Roman"/>
              </w:rPr>
              <w:t xml:space="preserve"> par o IDE eclipse que se destina à modelagem de processos de negócios, mas era escrita em Java.</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IBIS</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(igual)</w:t>
            </w:r>
          </w:p>
        </w:tc>
        <w:tc>
          <w:tcPr>
            <w:tcW w:w="685" w:type="dxa"/>
          </w:tcPr>
          <w:p w:rsidR="00984908" w:rsidRPr="00397E2E" w:rsidRDefault="00984908" w:rsidP="00F67D3A">
            <w:pPr>
              <w:rPr>
                <w:rFonts w:cs="Times New Roman"/>
              </w:rPr>
            </w:pPr>
            <w:r w:rsidRPr="00397E2E">
              <w:rPr>
                <w:rFonts w:cs="Times New Roman"/>
              </w:rPr>
              <w:t xml:space="preserve">Compatível. </w:t>
            </w:r>
          </w:p>
          <w:p w:rsidR="00984908" w:rsidRPr="00397E2E" w:rsidRDefault="00984908" w:rsidP="00F67D3A">
            <w:pPr>
              <w:rPr>
                <w:rFonts w:cs="Times New Roman"/>
              </w:rPr>
            </w:pPr>
            <w:r w:rsidRPr="00397E2E">
              <w:rPr>
                <w:rFonts w:cs="Times New Roman"/>
              </w:rPr>
              <w:t>Verificado durante esta pesquisa que a técnica de TORANZO pode auxiliar a racionalizar o processo de negociação.</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TEC</w:t>
            </w:r>
            <w:r w:rsidRPr="00397E2E">
              <w:rPr>
                <w:rFonts w:cs="Times New Roman"/>
                <w:b/>
              </w:rPr>
              <w:lastRenderedPageBreak/>
              <w:t>NICA DE TORANZO</w:t>
            </w:r>
          </w:p>
        </w:tc>
        <w:tc>
          <w:tcPr>
            <w:tcW w:w="665" w:type="dxa"/>
          </w:tcPr>
          <w:p w:rsidR="00984908" w:rsidRPr="00397E2E" w:rsidRDefault="00984908" w:rsidP="00F67D3A">
            <w:pPr>
              <w:rPr>
                <w:rFonts w:cs="Times New Roman"/>
              </w:rPr>
            </w:pPr>
            <w:r w:rsidRPr="00397E2E">
              <w:rPr>
                <w:rFonts w:cs="Times New Roman"/>
              </w:rPr>
              <w:lastRenderedPageBreak/>
              <w:t xml:space="preserve">(já </w:t>
            </w:r>
            <w:r w:rsidRPr="00397E2E">
              <w:rPr>
                <w:rFonts w:cs="Times New Roman"/>
              </w:rPr>
              <w:lastRenderedPageBreak/>
              <w:t>comparado)</w:t>
            </w:r>
          </w:p>
        </w:tc>
        <w:tc>
          <w:tcPr>
            <w:tcW w:w="761" w:type="dxa"/>
          </w:tcPr>
          <w:p w:rsidR="00984908" w:rsidRPr="00397E2E" w:rsidRDefault="00984908" w:rsidP="00F67D3A">
            <w:pPr>
              <w:rPr>
                <w:rFonts w:cs="Times New Roman"/>
              </w:rPr>
            </w:pPr>
            <w:r w:rsidRPr="00397E2E">
              <w:rPr>
                <w:rFonts w:cs="Times New Roman"/>
              </w:rPr>
              <w:lastRenderedPageBreak/>
              <w:t xml:space="preserve">(já </w:t>
            </w:r>
            <w:r w:rsidRPr="00397E2E">
              <w:rPr>
                <w:rFonts w:cs="Times New Roman"/>
              </w:rPr>
              <w:lastRenderedPageBreak/>
              <w:t>comparado)</w:t>
            </w:r>
          </w:p>
        </w:tc>
        <w:tc>
          <w:tcPr>
            <w:tcW w:w="685" w:type="dxa"/>
          </w:tcPr>
          <w:p w:rsidR="00984908" w:rsidRPr="00397E2E" w:rsidRDefault="00984908" w:rsidP="00F67D3A">
            <w:pPr>
              <w:rPr>
                <w:rFonts w:cs="Times New Roman"/>
              </w:rPr>
            </w:pPr>
            <w:r w:rsidRPr="00397E2E">
              <w:rPr>
                <w:rFonts w:cs="Times New Roman"/>
              </w:rPr>
              <w:lastRenderedPageBreak/>
              <w:t xml:space="preserve">(já </w:t>
            </w:r>
            <w:r w:rsidRPr="00397E2E">
              <w:rPr>
                <w:rFonts w:cs="Times New Roman"/>
              </w:rPr>
              <w:lastRenderedPageBreak/>
              <w:t>comparado0</w:t>
            </w:r>
          </w:p>
        </w:tc>
        <w:tc>
          <w:tcPr>
            <w:tcW w:w="653" w:type="dxa"/>
          </w:tcPr>
          <w:p w:rsidR="00984908" w:rsidRPr="00397E2E" w:rsidRDefault="00984908" w:rsidP="00F67D3A">
            <w:pPr>
              <w:rPr>
                <w:rFonts w:cs="Times New Roman"/>
              </w:rPr>
            </w:pPr>
            <w:r w:rsidRPr="00397E2E">
              <w:rPr>
                <w:rFonts w:cs="Times New Roman"/>
              </w:rPr>
              <w:lastRenderedPageBreak/>
              <w:t xml:space="preserve">(já </w:t>
            </w:r>
            <w:r w:rsidRPr="00397E2E">
              <w:rPr>
                <w:rFonts w:cs="Times New Roman"/>
              </w:rPr>
              <w:lastRenderedPageBreak/>
              <w:t>comparado)</w:t>
            </w:r>
          </w:p>
        </w:tc>
        <w:tc>
          <w:tcPr>
            <w:tcW w:w="663" w:type="dxa"/>
          </w:tcPr>
          <w:p w:rsidR="00984908" w:rsidRPr="00397E2E" w:rsidRDefault="00984908" w:rsidP="00F67D3A">
            <w:pPr>
              <w:rPr>
                <w:rFonts w:cs="Times New Roman"/>
              </w:rPr>
            </w:pPr>
            <w:r w:rsidRPr="00397E2E">
              <w:rPr>
                <w:rFonts w:cs="Times New Roman"/>
              </w:rPr>
              <w:lastRenderedPageBreak/>
              <w:t xml:space="preserve">(já </w:t>
            </w:r>
            <w:r w:rsidRPr="00397E2E">
              <w:rPr>
                <w:rFonts w:cs="Times New Roman"/>
              </w:rPr>
              <w:lastRenderedPageBreak/>
              <w:t>comparado)</w:t>
            </w:r>
          </w:p>
        </w:tc>
        <w:tc>
          <w:tcPr>
            <w:tcW w:w="685" w:type="dxa"/>
          </w:tcPr>
          <w:p w:rsidR="00984908" w:rsidRPr="00397E2E" w:rsidRDefault="00984908" w:rsidP="00F67D3A">
            <w:pPr>
              <w:rPr>
                <w:rFonts w:cs="Times New Roman"/>
              </w:rPr>
            </w:pPr>
            <w:r w:rsidRPr="00397E2E">
              <w:rPr>
                <w:rFonts w:cs="Times New Roman"/>
              </w:rPr>
              <w:lastRenderedPageBreak/>
              <w:t>(igua</w:t>
            </w:r>
            <w:r w:rsidRPr="00397E2E">
              <w:rPr>
                <w:rFonts w:cs="Times New Roman"/>
              </w:rPr>
              <w:lastRenderedPageBreak/>
              <w:t>l)</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UML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Compatível. Como demonstrado em (DIDIER, 2003)</w:t>
            </w:r>
          </w:p>
        </w:tc>
        <w:tc>
          <w:tcPr>
            <w:tcW w:w="761" w:type="dxa"/>
          </w:tcPr>
          <w:p w:rsidR="00984908" w:rsidRPr="00397E2E" w:rsidRDefault="00984908" w:rsidP="00F67D3A">
            <w:pPr>
              <w:rPr>
                <w:rFonts w:cs="Times New Roman"/>
              </w:rPr>
            </w:pPr>
            <w:r w:rsidRPr="00397E2E">
              <w:rPr>
                <w:rFonts w:cs="Times New Roman"/>
              </w:rPr>
              <w:t>(igual)</w:t>
            </w: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OCL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 xml:space="preserve">Compatível. Não encontrado nenhuma </w:t>
            </w:r>
            <w:proofErr w:type="spellStart"/>
            <w:r w:rsidRPr="00397E2E">
              <w:rPr>
                <w:rFonts w:cs="Times New Roman"/>
              </w:rPr>
              <w:t>restração</w:t>
            </w:r>
            <w:proofErr w:type="spellEnd"/>
            <w:r w:rsidRPr="00397E2E">
              <w:rPr>
                <w:rFonts w:cs="Times New Roman"/>
              </w:rPr>
              <w:t>, nas duas</w:t>
            </w:r>
            <w:proofErr w:type="gramStart"/>
            <w:r w:rsidRPr="00397E2E">
              <w:rPr>
                <w:rFonts w:cs="Times New Roman"/>
              </w:rPr>
              <w:t xml:space="preserve">  </w:t>
            </w:r>
            <w:proofErr w:type="gramEnd"/>
            <w:r w:rsidRPr="00397E2E">
              <w:rPr>
                <w:rFonts w:cs="Times New Roman"/>
              </w:rPr>
              <w:t>tecnologias,  ao uso em conjunto.</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r w:rsidRPr="00397E2E">
              <w:rPr>
                <w:rFonts w:cs="Times New Roman"/>
              </w:rPr>
              <w:t>(igual)</w:t>
            </w: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RUP</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r w:rsidRPr="00397E2E">
              <w:rPr>
                <w:rFonts w:cs="Times New Roman"/>
              </w:rPr>
              <w:t>(igual)</w:t>
            </w: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MS VISUAL BASIC</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120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823" w:type="dxa"/>
          </w:tcPr>
          <w:p w:rsidR="00984908" w:rsidRPr="00397E2E" w:rsidRDefault="00984908" w:rsidP="00F67D3A">
            <w:pPr>
              <w:rPr>
                <w:rFonts w:cs="Times New Roman"/>
              </w:rPr>
            </w:pPr>
            <w:r w:rsidRPr="00397E2E">
              <w:rPr>
                <w:rFonts w:cs="Times New Roman"/>
              </w:rPr>
              <w:t>(igual)</w:t>
            </w:r>
          </w:p>
        </w:tc>
      </w:tr>
    </w:tbl>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p>
    <w:p w:rsidR="00984908" w:rsidRPr="00397E2E" w:rsidRDefault="00984908" w:rsidP="00984908">
      <w:pPr>
        <w:rPr>
          <w:rFonts w:cs="Times New Roman"/>
        </w:rPr>
      </w:pPr>
    </w:p>
    <w:p w:rsidR="00A26F77" w:rsidRDefault="00A26F77">
      <w:pPr>
        <w:suppressAutoHyphens w:val="0"/>
        <w:spacing w:after="200" w:line="276" w:lineRule="auto"/>
        <w:rPr>
          <w:rFonts w:cs="Times New Roman"/>
        </w:rPr>
      </w:pPr>
      <w:bookmarkStart w:id="31" w:name="_Toc294235301"/>
      <w:r>
        <w:br w:type="page"/>
      </w:r>
    </w:p>
    <w:p w:rsidR="007C773E" w:rsidRDefault="000F40BE" w:rsidP="009602BC">
      <w:pPr>
        <w:pStyle w:val="Corpodetexto"/>
        <w:spacing w:line="360" w:lineRule="auto"/>
        <w:jc w:val="both"/>
        <w:outlineLvl w:val="0"/>
        <w:rPr>
          <w:rStyle w:val="Forte"/>
          <w:rFonts w:ascii="Times New Roman" w:hAnsi="Times New Roman"/>
          <w:kern w:val="2"/>
          <w:sz w:val="28"/>
          <w:szCs w:val="28"/>
        </w:rPr>
      </w:pPr>
      <w:r w:rsidRPr="009602BC">
        <w:rPr>
          <w:rFonts w:ascii="Times New Roman" w:hAnsi="Times New Roman"/>
          <w:b/>
          <w:sz w:val="28"/>
          <w:szCs w:val="28"/>
        </w:rPr>
        <w:lastRenderedPageBreak/>
        <w:t xml:space="preserve">APÊNDICE B – </w:t>
      </w:r>
      <w:r w:rsidR="00067ADA">
        <w:rPr>
          <w:rFonts w:ascii="Times New Roman" w:hAnsi="Times New Roman"/>
          <w:b/>
          <w:sz w:val="28"/>
          <w:szCs w:val="28"/>
        </w:rPr>
        <w:t xml:space="preserve">Plano de </w:t>
      </w:r>
      <w:r w:rsidRPr="009602BC">
        <w:rPr>
          <w:rFonts w:ascii="Times New Roman" w:hAnsi="Times New Roman"/>
          <w:b/>
          <w:sz w:val="28"/>
          <w:szCs w:val="28"/>
        </w:rPr>
        <w:t xml:space="preserve">Projeto de </w:t>
      </w:r>
      <w:r w:rsidR="00FF29DF">
        <w:rPr>
          <w:rFonts w:ascii="Times New Roman" w:hAnsi="Times New Roman"/>
          <w:b/>
          <w:sz w:val="28"/>
          <w:szCs w:val="28"/>
        </w:rPr>
        <w:t>Pesquisa</w:t>
      </w:r>
      <w:bookmarkEnd w:id="31"/>
    </w:p>
    <w:p w:rsidR="007C773E" w:rsidRPr="009602BC" w:rsidRDefault="007C773E" w:rsidP="003227C7">
      <w:pPr>
        <w:pStyle w:val="Corpodetexto"/>
        <w:spacing w:line="360" w:lineRule="auto"/>
        <w:jc w:val="both"/>
        <w:rPr>
          <w:rFonts w:ascii="Times New Roman" w:hAnsi="Times New Roman"/>
          <w:b/>
          <w:kern w:val="2"/>
          <w:sz w:val="28"/>
          <w:szCs w:val="28"/>
        </w:rPr>
      </w:pPr>
      <w:r w:rsidRPr="009602BC">
        <w:rPr>
          <w:rFonts w:ascii="Times New Roman" w:hAnsi="Times New Roman"/>
          <w:b/>
          <w:kern w:val="2"/>
          <w:sz w:val="28"/>
          <w:szCs w:val="28"/>
        </w:rPr>
        <w:t>Apresentação</w:t>
      </w:r>
    </w:p>
    <w:p w:rsidR="006E3F31" w:rsidRPr="006E3F31" w:rsidRDefault="006E3F31" w:rsidP="003227C7">
      <w:pPr>
        <w:pStyle w:val="Corpodetexto"/>
        <w:spacing w:line="360" w:lineRule="auto"/>
        <w:jc w:val="both"/>
        <w:rPr>
          <w:rFonts w:ascii="Times New Roman" w:hAnsi="Times New Roman"/>
          <w:kern w:val="2"/>
        </w:rPr>
      </w:pPr>
      <w:r>
        <w:rPr>
          <w:rFonts w:ascii="Times New Roman" w:hAnsi="Times New Roman"/>
          <w:kern w:val="2"/>
        </w:rPr>
        <w:t>Este documento apresenta o projeto de pesquisa básico atualizado durante a execução da pesquisa. Este é apresentado aqui com o objetivo de verificação do planejado como o executado.</w:t>
      </w:r>
    </w:p>
    <w:p w:rsidR="006E3F31" w:rsidRPr="006E3F31" w:rsidRDefault="006E3F31" w:rsidP="006E3F31">
      <w:pPr>
        <w:pStyle w:val="Corpodetexto"/>
        <w:spacing w:line="360" w:lineRule="auto"/>
        <w:jc w:val="both"/>
        <w:outlineLvl w:val="0"/>
        <w:rPr>
          <w:rFonts w:ascii="Times New Roman" w:hAnsi="Times New Roman"/>
          <w:b/>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2A555F" w:rsidRDefault="002A555F" w:rsidP="00C43D21">
      <w:pPr>
        <w:pStyle w:val="Corpodetexto"/>
        <w:jc w:val="center"/>
        <w:outlineLvl w:val="0"/>
        <w:rPr>
          <w:rFonts w:ascii="Times New Roman" w:hAnsi="Times New Roman"/>
          <w:kern w:val="2"/>
        </w:rPr>
      </w:pPr>
    </w:p>
    <w:p w:rsidR="002A555F" w:rsidRDefault="002A555F"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A26F77" w:rsidRDefault="00A26F77">
      <w:pPr>
        <w:suppressAutoHyphens w:val="0"/>
        <w:spacing w:after="200" w:line="276" w:lineRule="auto"/>
        <w:rPr>
          <w:rFonts w:cs="Times New Roman"/>
          <w:b/>
        </w:rPr>
      </w:pPr>
      <w:r>
        <w:rPr>
          <w:rFonts w:cs="Times New Roman"/>
          <w:b/>
        </w:rPr>
        <w:br w:type="page"/>
      </w:r>
    </w:p>
    <w:p w:rsidR="00A36924" w:rsidRDefault="00A36924" w:rsidP="00A36924">
      <w:pPr>
        <w:spacing w:line="100" w:lineRule="atLeast"/>
        <w:jc w:val="center"/>
        <w:rPr>
          <w:rFonts w:cs="Times New Roman"/>
          <w:b/>
        </w:rPr>
      </w:pPr>
      <w:r w:rsidRPr="001F6DA4">
        <w:rPr>
          <w:rFonts w:cs="Times New Roman"/>
          <w:b/>
        </w:rPr>
        <w:lastRenderedPageBreak/>
        <w:t>CENTRO DE ENSINO UNIFICADO DE TERESINA – CEUT</w:t>
      </w:r>
    </w:p>
    <w:p w:rsidR="00A36924" w:rsidRPr="001F6DA4" w:rsidRDefault="00A36924" w:rsidP="00A36924">
      <w:pPr>
        <w:spacing w:line="100" w:lineRule="atLeast"/>
        <w:jc w:val="center"/>
        <w:rPr>
          <w:rFonts w:cs="Times New Roman"/>
          <w:b/>
        </w:rPr>
      </w:pPr>
      <w:r w:rsidRPr="001F6DA4">
        <w:rPr>
          <w:rFonts w:cs="Times New Roman"/>
          <w:b/>
        </w:rPr>
        <w:t xml:space="preserve"> FACULDADE DE CIÊNCIAS HUMANAS, SAÚDE, EXATAS E JURÍDICAS DE TERESINA</w:t>
      </w:r>
    </w:p>
    <w:p w:rsidR="00A36924" w:rsidRDefault="00A36924" w:rsidP="00A36924">
      <w:pPr>
        <w:spacing w:line="100" w:lineRule="atLeast"/>
        <w:jc w:val="center"/>
        <w:rPr>
          <w:rFonts w:cs="Times New Roman"/>
          <w:b/>
        </w:rPr>
      </w:pPr>
      <w:r w:rsidRPr="001F6DA4">
        <w:rPr>
          <w:rFonts w:cs="Times New Roman"/>
          <w:b/>
        </w:rPr>
        <w:t xml:space="preserve"> DIRETORIA DE PÓS-GRADUAÇÃO, PESQUISA E EXTENSÃO </w:t>
      </w:r>
    </w:p>
    <w:p w:rsidR="00A36924" w:rsidRPr="001F6DA4" w:rsidRDefault="00A36924" w:rsidP="00A36924">
      <w:pPr>
        <w:spacing w:line="100" w:lineRule="atLeast"/>
        <w:jc w:val="center"/>
        <w:rPr>
          <w:rFonts w:cs="Times New Roman"/>
          <w:b/>
        </w:rPr>
      </w:pPr>
      <w:r w:rsidRPr="001F6DA4">
        <w:rPr>
          <w:rFonts w:cs="Times New Roman"/>
          <w:b/>
        </w:rPr>
        <w:t>ESPECIALIZAÇÃO EM ENGENHARIA DE SOFTWARE</w:t>
      </w:r>
      <w:proofErr w:type="gramStart"/>
      <w:r>
        <w:rPr>
          <w:rFonts w:cs="Times New Roman"/>
          <w:b/>
        </w:rPr>
        <w:t xml:space="preserve"> </w:t>
      </w:r>
      <w:r w:rsidRPr="001F6DA4">
        <w:rPr>
          <w:rFonts w:cs="Times New Roman"/>
          <w:b/>
        </w:rPr>
        <w:t xml:space="preserve"> </w:t>
      </w:r>
      <w:proofErr w:type="gramEnd"/>
      <w:r w:rsidRPr="001F6DA4">
        <w:rPr>
          <w:rFonts w:cs="Times New Roman"/>
          <w:b/>
        </w:rPr>
        <w:t>–</w:t>
      </w:r>
      <w:r>
        <w:rPr>
          <w:rFonts w:cs="Times New Roman"/>
          <w:b/>
        </w:rPr>
        <w:t xml:space="preserve"> </w:t>
      </w:r>
      <w:r w:rsidRPr="001F6DA4">
        <w:rPr>
          <w:rFonts w:cs="Times New Roman"/>
          <w:b/>
        </w:rPr>
        <w:t xml:space="preserve"> LATO SENSO</w:t>
      </w:r>
    </w:p>
    <w:p w:rsidR="00A36924" w:rsidRPr="001F6DA4" w:rsidRDefault="00A36924" w:rsidP="00A36924">
      <w:pPr>
        <w:jc w:val="both"/>
        <w:rPr>
          <w:rFonts w:cs="Times New Roman"/>
          <w:b/>
        </w:rPr>
      </w:pPr>
    </w:p>
    <w:p w:rsidR="00A36924" w:rsidRPr="001F6DA4" w:rsidRDefault="00A36924" w:rsidP="00A36924">
      <w:pPr>
        <w:rPr>
          <w:rFonts w:cs="Times New Roman"/>
          <w:b/>
        </w:rPr>
      </w:pPr>
    </w:p>
    <w:p w:rsidR="00A36924" w:rsidRPr="001F6DA4" w:rsidRDefault="00A36924" w:rsidP="00A36924">
      <w:pPr>
        <w:rPr>
          <w:rFonts w:cs="Times New Roman"/>
          <w:b/>
        </w:rPr>
      </w:pPr>
    </w:p>
    <w:p w:rsidR="00A36924" w:rsidRDefault="00A36924" w:rsidP="00A36924">
      <w:pPr>
        <w:rPr>
          <w:rFonts w:cs="Times New Roman"/>
          <w:b/>
        </w:rPr>
      </w:pPr>
    </w:p>
    <w:p w:rsidR="00A36924" w:rsidRDefault="00A36924" w:rsidP="00A36924">
      <w:pPr>
        <w:rPr>
          <w:rFonts w:cs="Times New Roman"/>
          <w:b/>
        </w:rPr>
      </w:pPr>
    </w:p>
    <w:p w:rsidR="00A36924" w:rsidRDefault="00A36924" w:rsidP="00A36924">
      <w:pPr>
        <w:rPr>
          <w:rFonts w:cs="Times New Roman"/>
          <w:b/>
        </w:rPr>
      </w:pPr>
    </w:p>
    <w:p w:rsidR="00A36924" w:rsidRPr="001F6DA4" w:rsidRDefault="00A36924" w:rsidP="00A36924">
      <w:pPr>
        <w:rPr>
          <w:rFonts w:cs="Times New Roman"/>
          <w:b/>
        </w:rPr>
      </w:pPr>
    </w:p>
    <w:p w:rsidR="00A36924" w:rsidRDefault="00A36924" w:rsidP="00A36924">
      <w:pPr>
        <w:rPr>
          <w:rFonts w:cs="Times New Roman"/>
          <w:b/>
        </w:rPr>
      </w:pPr>
    </w:p>
    <w:p w:rsidR="00A36924" w:rsidRPr="001F6DA4" w:rsidRDefault="00A36924" w:rsidP="00A36924">
      <w:pPr>
        <w:rPr>
          <w:rFonts w:cs="Times New Roman"/>
          <w:b/>
        </w:rPr>
      </w:pPr>
    </w:p>
    <w:p w:rsidR="00A36924" w:rsidRPr="001F6DA4" w:rsidRDefault="00A36924" w:rsidP="00A36924">
      <w:pPr>
        <w:jc w:val="center"/>
        <w:rPr>
          <w:rFonts w:cs="Times New Roman"/>
          <w:b/>
        </w:rPr>
      </w:pPr>
      <w:r w:rsidRPr="001F6DA4">
        <w:rPr>
          <w:rFonts w:cs="Times New Roman"/>
          <w:b/>
        </w:rPr>
        <w:t>SEBASTIÃO VINÍCIUS ARAÚJO DE MOURA</w:t>
      </w:r>
    </w:p>
    <w:p w:rsidR="00A36924" w:rsidRPr="001F6DA4" w:rsidRDefault="00A36924" w:rsidP="00A36924">
      <w:pPr>
        <w:spacing w:line="480" w:lineRule="auto"/>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Default="00A36924" w:rsidP="00A36924">
      <w:pPr>
        <w:jc w:val="center"/>
        <w:rPr>
          <w:rFonts w:cs="Times New Roman"/>
          <w:b/>
        </w:rPr>
      </w:pPr>
    </w:p>
    <w:p w:rsidR="00A36924" w:rsidRDefault="00A36924" w:rsidP="00A36924">
      <w:pPr>
        <w:jc w:val="center"/>
        <w:rPr>
          <w:rFonts w:cs="Times New Roman"/>
          <w:b/>
        </w:rPr>
      </w:pPr>
    </w:p>
    <w:p w:rsidR="00A3692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tabs>
          <w:tab w:val="left" w:pos="1120"/>
        </w:tabs>
        <w:spacing w:line="100" w:lineRule="atLeast"/>
        <w:jc w:val="center"/>
        <w:rPr>
          <w:rStyle w:val="Forte"/>
          <w:rFonts w:cs="Times New Roman"/>
        </w:rPr>
      </w:pPr>
      <w:r w:rsidRPr="001F6DA4">
        <w:rPr>
          <w:rStyle w:val="Fontepargpadro2"/>
          <w:rFonts w:cs="Times New Roman"/>
          <w:b/>
          <w:bCs/>
        </w:rPr>
        <w:t>N</w:t>
      </w:r>
      <w:r w:rsidRPr="001F6DA4">
        <w:rPr>
          <w:rStyle w:val="Forte"/>
          <w:rFonts w:cs="Times New Roman"/>
        </w:rPr>
        <w:t>EGOC</w:t>
      </w:r>
      <w:r>
        <w:rPr>
          <w:rStyle w:val="Forte"/>
          <w:rFonts w:cs="Times New Roman"/>
        </w:rPr>
        <w:t>IAÇÃO DE REQUISITOS DE SOFTWARE</w:t>
      </w:r>
      <w:r w:rsidRPr="001F6DA4">
        <w:rPr>
          <w:rStyle w:val="Forte"/>
          <w:rFonts w:cs="Times New Roman"/>
        </w:rPr>
        <w:t xml:space="preserve">: UMA ANALISE DA VIABILIDADE DE INTEGRAÇÃO ENTRE TÉCNICAS QUE ESTIMULAM A PARTICIPAÇÃO DO CLIENTE </w:t>
      </w: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spacing w:line="100" w:lineRule="atLeast"/>
        <w:jc w:val="center"/>
        <w:rPr>
          <w:rFonts w:cs="Times New Roman"/>
          <w:b/>
        </w:rPr>
      </w:pPr>
      <w:r w:rsidRPr="001F6DA4">
        <w:rPr>
          <w:rFonts w:cs="Times New Roman"/>
          <w:b/>
        </w:rPr>
        <w:t>TERESINA</w:t>
      </w:r>
    </w:p>
    <w:p w:rsidR="00A36924" w:rsidRPr="001F6DA4" w:rsidRDefault="00A36924" w:rsidP="00A36924">
      <w:pPr>
        <w:spacing w:line="100" w:lineRule="atLeast"/>
        <w:jc w:val="center"/>
        <w:rPr>
          <w:rFonts w:cs="Times New Roman"/>
          <w:b/>
        </w:rPr>
      </w:pPr>
      <w:r w:rsidRPr="001F6DA4">
        <w:rPr>
          <w:rFonts w:cs="Times New Roman"/>
          <w:b/>
        </w:rPr>
        <w:t>2010</w:t>
      </w:r>
    </w:p>
    <w:p w:rsidR="00A36924" w:rsidRPr="001F6DA4" w:rsidRDefault="00A36924" w:rsidP="00A36924">
      <w:pPr>
        <w:spacing w:line="100" w:lineRule="atLeast"/>
        <w:jc w:val="center"/>
        <w:rPr>
          <w:rFonts w:cs="Times New Roman"/>
          <w:b/>
        </w:rPr>
      </w:pPr>
    </w:p>
    <w:p w:rsidR="007C773E" w:rsidRDefault="007C773E" w:rsidP="00C43D21">
      <w:pPr>
        <w:pStyle w:val="Corpodetexto"/>
        <w:jc w:val="center"/>
        <w:outlineLvl w:val="0"/>
        <w:rPr>
          <w:rFonts w:ascii="Times New Roman" w:hAnsi="Times New Roman"/>
          <w:kern w:val="2"/>
        </w:rPr>
      </w:pPr>
    </w:p>
    <w:p w:rsidR="007C773E" w:rsidRDefault="007C773E">
      <w:pPr>
        <w:suppressAutoHyphens w:val="0"/>
        <w:spacing w:after="200" w:line="276" w:lineRule="auto"/>
        <w:rPr>
          <w:rFonts w:eastAsia="DejaVu Sans" w:cs="Times New Roman"/>
          <w:kern w:val="2"/>
        </w:rPr>
      </w:pPr>
      <w:r>
        <w:rPr>
          <w:kern w:val="2"/>
        </w:rPr>
        <w:br w:type="page"/>
      </w:r>
    </w:p>
    <w:p w:rsidR="007C773E" w:rsidRPr="00C43D21" w:rsidRDefault="007C773E" w:rsidP="00C43D21">
      <w:pPr>
        <w:pStyle w:val="Corpodetexto"/>
        <w:jc w:val="center"/>
        <w:outlineLvl w:val="0"/>
        <w:rPr>
          <w:rFonts w:ascii="Times New Roman" w:hAnsi="Times New Roman"/>
          <w:kern w:val="2"/>
        </w:rPr>
      </w:pPr>
    </w:p>
    <w:p w:rsidR="009B65CA" w:rsidRDefault="009B65CA" w:rsidP="009B65CA">
      <w:pPr>
        <w:spacing w:line="100" w:lineRule="atLeast"/>
        <w:jc w:val="center"/>
        <w:rPr>
          <w:rFonts w:cs="Times New Roman"/>
          <w:b/>
        </w:rPr>
      </w:pPr>
      <w:r w:rsidRPr="001F6DA4">
        <w:rPr>
          <w:rFonts w:cs="Times New Roman"/>
          <w:b/>
        </w:rPr>
        <w:t>CENTRO DE ENSINO UNIFICADO DE TERESINA – CEUT</w:t>
      </w:r>
    </w:p>
    <w:p w:rsidR="009B65CA" w:rsidRPr="001F6DA4" w:rsidRDefault="009B65CA" w:rsidP="009B65CA">
      <w:pPr>
        <w:spacing w:line="100" w:lineRule="atLeast"/>
        <w:jc w:val="center"/>
        <w:rPr>
          <w:rFonts w:cs="Times New Roman"/>
          <w:b/>
        </w:rPr>
      </w:pPr>
      <w:r w:rsidRPr="001F6DA4">
        <w:rPr>
          <w:rFonts w:cs="Times New Roman"/>
          <w:b/>
        </w:rPr>
        <w:t xml:space="preserve"> FACULDADE DE CIÊNCIAS HUMANAS, SAÚDE, EXATAS E JURÍDICAS DE TERESINA</w:t>
      </w:r>
    </w:p>
    <w:p w:rsidR="009B65CA" w:rsidRDefault="009B65CA" w:rsidP="009B65CA">
      <w:pPr>
        <w:spacing w:line="100" w:lineRule="atLeast"/>
        <w:jc w:val="center"/>
        <w:rPr>
          <w:rFonts w:cs="Times New Roman"/>
          <w:b/>
        </w:rPr>
      </w:pPr>
      <w:r w:rsidRPr="001F6DA4">
        <w:rPr>
          <w:rFonts w:cs="Times New Roman"/>
          <w:b/>
        </w:rPr>
        <w:t xml:space="preserve"> DIRETORIA DE PÓS-GRADUAÇÃO, PESQUISA E EXTENSÃO </w:t>
      </w:r>
    </w:p>
    <w:p w:rsidR="009B65CA" w:rsidRPr="001F6DA4" w:rsidRDefault="009B65CA" w:rsidP="009B65CA">
      <w:pPr>
        <w:spacing w:line="100" w:lineRule="atLeast"/>
        <w:jc w:val="center"/>
        <w:rPr>
          <w:rFonts w:cs="Times New Roman"/>
          <w:b/>
        </w:rPr>
      </w:pPr>
      <w:r w:rsidRPr="001F6DA4">
        <w:rPr>
          <w:rFonts w:cs="Times New Roman"/>
          <w:b/>
        </w:rPr>
        <w:t>ESPECIALIZAÇÃO EM ENGENHARIA DE SOFTWARE</w:t>
      </w:r>
      <w:proofErr w:type="gramStart"/>
      <w:r>
        <w:rPr>
          <w:rFonts w:cs="Times New Roman"/>
          <w:b/>
        </w:rPr>
        <w:t xml:space="preserve"> </w:t>
      </w:r>
      <w:r w:rsidRPr="001F6DA4">
        <w:rPr>
          <w:rFonts w:cs="Times New Roman"/>
          <w:b/>
        </w:rPr>
        <w:t xml:space="preserve"> </w:t>
      </w:r>
      <w:proofErr w:type="gramEnd"/>
      <w:r w:rsidRPr="001F6DA4">
        <w:rPr>
          <w:rFonts w:cs="Times New Roman"/>
          <w:b/>
        </w:rPr>
        <w:t>–</w:t>
      </w:r>
      <w:r>
        <w:rPr>
          <w:rFonts w:cs="Times New Roman"/>
          <w:b/>
        </w:rPr>
        <w:t xml:space="preserve"> </w:t>
      </w:r>
      <w:r w:rsidRPr="001F6DA4">
        <w:rPr>
          <w:rFonts w:cs="Times New Roman"/>
          <w:b/>
        </w:rPr>
        <w:t xml:space="preserve"> LATO SENSO</w:t>
      </w: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Style w:val="Forte"/>
          <w:rFonts w:ascii="Times New Roman" w:hAnsi="Times New Roman"/>
          <w:b w:val="0"/>
          <w:bCs w:val="0"/>
          <w:sz w:val="28"/>
          <w:szCs w:val="28"/>
        </w:rPr>
      </w:pPr>
      <w:r w:rsidRPr="00D41F2A">
        <w:rPr>
          <w:rStyle w:val="Forte"/>
          <w:rFonts w:ascii="Times New Roman" w:hAnsi="Times New Roman"/>
          <w:b w:val="0"/>
          <w:bCs w:val="0"/>
          <w:sz w:val="28"/>
          <w:szCs w:val="28"/>
        </w:rPr>
        <w:t>SEBASTIAO VINICIUS ARAUJO DE MOURA</w:t>
      </w: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Style w:val="Forte"/>
          <w:rFonts w:ascii="Times New Roman" w:hAnsi="Times New Roman"/>
          <w:sz w:val="52"/>
          <w:szCs w:val="52"/>
        </w:rPr>
      </w:pPr>
      <w:r w:rsidRPr="00D41F2A">
        <w:rPr>
          <w:rStyle w:val="Forte"/>
          <w:rFonts w:ascii="Times New Roman" w:hAnsi="Times New Roman"/>
          <w:sz w:val="28"/>
          <w:szCs w:val="28"/>
        </w:rPr>
        <w:t>NEGOC</w:t>
      </w:r>
      <w:r w:rsidR="006E3F31">
        <w:rPr>
          <w:rStyle w:val="Forte"/>
          <w:rFonts w:ascii="Times New Roman" w:hAnsi="Times New Roman"/>
          <w:sz w:val="28"/>
          <w:szCs w:val="28"/>
        </w:rPr>
        <w:t>IAÇÃO DE REQUISITOS DE SOFTWARE</w:t>
      </w:r>
      <w:r w:rsidRPr="00D41F2A">
        <w:rPr>
          <w:rStyle w:val="Forte"/>
          <w:rFonts w:ascii="Times New Roman" w:hAnsi="Times New Roman"/>
          <w:sz w:val="28"/>
          <w:szCs w:val="28"/>
        </w:rPr>
        <w:t>:</w:t>
      </w:r>
      <w:r w:rsidRPr="00D41F2A">
        <w:rPr>
          <w:rStyle w:val="Forte"/>
          <w:rFonts w:ascii="Times New Roman" w:hAnsi="Times New Roman"/>
          <w:sz w:val="52"/>
          <w:szCs w:val="52"/>
        </w:rPr>
        <w:t xml:space="preserve"> </w:t>
      </w:r>
    </w:p>
    <w:p w:rsidR="009B65CA" w:rsidRDefault="009B65CA" w:rsidP="009B65CA">
      <w:pPr>
        <w:pStyle w:val="Corpodetexto"/>
        <w:jc w:val="center"/>
        <w:rPr>
          <w:rStyle w:val="Forte"/>
          <w:rFonts w:ascii="Times New Roman" w:hAnsi="Times New Roman"/>
          <w:sz w:val="28"/>
          <w:szCs w:val="28"/>
        </w:rPr>
      </w:pPr>
      <w:r w:rsidRPr="00D41F2A">
        <w:rPr>
          <w:rStyle w:val="Forte"/>
          <w:rFonts w:ascii="Times New Roman" w:hAnsi="Times New Roman"/>
          <w:sz w:val="28"/>
          <w:szCs w:val="28"/>
        </w:rPr>
        <w:t>UMA ANALISE DA VIABILIDADE DE INTEGRAÇÃO ENTRE MÉTODOS QUE ESTIMULAM A PARTICIPAÇÃO DO CLIENTE</w:t>
      </w: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A36924" w:rsidRDefault="00A36924" w:rsidP="009B65CA">
      <w:pPr>
        <w:pStyle w:val="Corpodetexto"/>
        <w:jc w:val="both"/>
        <w:rPr>
          <w:rFonts w:ascii="Times New Roman" w:hAnsi="Times New Roman"/>
        </w:rPr>
      </w:pPr>
    </w:p>
    <w:p w:rsidR="004F0E3E" w:rsidRDefault="004F0E3E" w:rsidP="009B65CA">
      <w:pPr>
        <w:pStyle w:val="Corpodetexto"/>
        <w:jc w:val="both"/>
        <w:rPr>
          <w:rFonts w:ascii="Times New Roman" w:hAnsi="Times New Roman"/>
        </w:rPr>
      </w:pPr>
    </w:p>
    <w:p w:rsidR="004F0E3E" w:rsidRPr="00D41F2A" w:rsidRDefault="004F0E3E" w:rsidP="009B65CA">
      <w:pPr>
        <w:pStyle w:val="Corpodetexto"/>
        <w:jc w:val="both"/>
        <w:rPr>
          <w:rFonts w:ascii="Times New Roman" w:hAnsi="Times New Roman"/>
        </w:rPr>
      </w:pPr>
    </w:p>
    <w:p w:rsidR="004F0E3E" w:rsidRDefault="004F0E3E" w:rsidP="009B65CA">
      <w:pPr>
        <w:pStyle w:val="Corpodetexto"/>
        <w:jc w:val="center"/>
        <w:rPr>
          <w:rStyle w:val="Forte"/>
          <w:rFonts w:ascii="Times New Roman" w:hAnsi="Times New Roman"/>
          <w:b w:val="0"/>
          <w:bCs w:val="0"/>
          <w:sz w:val="28"/>
          <w:szCs w:val="28"/>
        </w:rPr>
      </w:pPr>
    </w:p>
    <w:p w:rsidR="009B65CA" w:rsidRPr="00D41F2A" w:rsidRDefault="009B65CA" w:rsidP="009B65CA">
      <w:pPr>
        <w:pStyle w:val="Corpodetexto"/>
        <w:jc w:val="center"/>
        <w:rPr>
          <w:rStyle w:val="Forte"/>
          <w:rFonts w:ascii="Times New Roman" w:hAnsi="Times New Roman"/>
          <w:b w:val="0"/>
          <w:bCs w:val="0"/>
          <w:sz w:val="28"/>
          <w:szCs w:val="28"/>
        </w:rPr>
      </w:pPr>
      <w:proofErr w:type="spellStart"/>
      <w:r w:rsidRPr="00D41F2A">
        <w:rPr>
          <w:rStyle w:val="Forte"/>
          <w:rFonts w:ascii="Times New Roman" w:hAnsi="Times New Roman"/>
          <w:b w:val="0"/>
          <w:bCs w:val="0"/>
          <w:sz w:val="28"/>
          <w:szCs w:val="28"/>
        </w:rPr>
        <w:t>Tersina-PI</w:t>
      </w:r>
      <w:proofErr w:type="spellEnd"/>
      <w:r w:rsidRPr="00D41F2A">
        <w:rPr>
          <w:rStyle w:val="Forte"/>
          <w:rFonts w:ascii="Times New Roman" w:hAnsi="Times New Roman"/>
          <w:b w:val="0"/>
          <w:bCs w:val="0"/>
          <w:sz w:val="28"/>
          <w:szCs w:val="28"/>
        </w:rPr>
        <w:t xml:space="preserve"> </w:t>
      </w:r>
    </w:p>
    <w:p w:rsidR="00A26F77" w:rsidRDefault="009B65CA" w:rsidP="009B65CA">
      <w:pPr>
        <w:pStyle w:val="Corpodetexto"/>
        <w:jc w:val="center"/>
        <w:rPr>
          <w:rStyle w:val="Forte"/>
          <w:rFonts w:ascii="Times New Roman" w:hAnsi="Times New Roman"/>
          <w:b w:val="0"/>
          <w:bCs w:val="0"/>
          <w:sz w:val="28"/>
          <w:szCs w:val="28"/>
        </w:rPr>
      </w:pPr>
      <w:r w:rsidRPr="00D41F2A">
        <w:rPr>
          <w:rStyle w:val="Forte"/>
          <w:rFonts w:ascii="Times New Roman" w:hAnsi="Times New Roman"/>
          <w:b w:val="0"/>
          <w:bCs w:val="0"/>
          <w:sz w:val="28"/>
          <w:szCs w:val="28"/>
        </w:rPr>
        <w:t>2009</w:t>
      </w:r>
    </w:p>
    <w:p w:rsidR="00A26F77" w:rsidRDefault="00A26F77">
      <w:pPr>
        <w:suppressAutoHyphens w:val="0"/>
        <w:spacing w:after="200" w:line="276" w:lineRule="auto"/>
        <w:rPr>
          <w:rStyle w:val="Forte"/>
          <w:rFonts w:eastAsia="DejaVu Sans" w:cs="Times New Roman"/>
          <w:b w:val="0"/>
          <w:bCs w:val="0"/>
          <w:kern w:val="1"/>
          <w:sz w:val="28"/>
          <w:szCs w:val="28"/>
        </w:rPr>
      </w:pPr>
      <w:r>
        <w:rPr>
          <w:rStyle w:val="Forte"/>
          <w:b w:val="0"/>
          <w:bCs w:val="0"/>
          <w:sz w:val="28"/>
          <w:szCs w:val="28"/>
        </w:rPr>
        <w:br w:type="page"/>
      </w:r>
    </w:p>
    <w:p w:rsidR="00C43D21" w:rsidRDefault="00C43D21" w:rsidP="00C43D21">
      <w:pPr>
        <w:pStyle w:val="Corpodetexto"/>
        <w:tabs>
          <w:tab w:val="left" w:pos="1104"/>
        </w:tabs>
        <w:spacing w:after="567"/>
        <w:ind w:left="-112"/>
        <w:jc w:val="both"/>
        <w:rPr>
          <w:rFonts w:ascii="Times New Roman" w:hAnsi="Times New Roman"/>
          <w:b/>
          <w:bCs/>
        </w:rPr>
      </w:pPr>
      <w:r w:rsidRPr="00D41F2A">
        <w:rPr>
          <w:rFonts w:ascii="Times New Roman" w:hAnsi="Times New Roman"/>
        </w:rPr>
        <w:lastRenderedPageBreak/>
        <w:t xml:space="preserve"> </w:t>
      </w:r>
      <w:r w:rsidR="00993ECD" w:rsidRPr="00D41F2A">
        <w:rPr>
          <w:rFonts w:ascii="Times New Roman" w:hAnsi="Times New Roman"/>
        </w:rPr>
        <w:fldChar w:fldCharType="begin"/>
      </w:r>
      <w:r w:rsidRPr="00D41F2A">
        <w:rPr>
          <w:rFonts w:ascii="Times New Roman" w:hAnsi="Times New Roman"/>
        </w:rPr>
        <w:instrText xml:space="preserve"> TC "1-Introdução" \l 1 </w:instrText>
      </w:r>
      <w:r w:rsidR="00993ECD" w:rsidRPr="00D41F2A">
        <w:rPr>
          <w:rFonts w:ascii="Times New Roman" w:hAnsi="Times New Roman"/>
        </w:rPr>
        <w:fldChar w:fldCharType="end"/>
      </w:r>
      <w:r w:rsidR="00022E33" w:rsidRPr="00D41F2A">
        <w:rPr>
          <w:rFonts w:ascii="Times New Roman" w:hAnsi="Times New Roman"/>
          <w:b/>
          <w:bCs/>
        </w:rPr>
        <w:t>1</w:t>
      </w:r>
      <w:r w:rsidR="00022E33">
        <w:rPr>
          <w:rFonts w:ascii="Times New Roman" w:hAnsi="Times New Roman"/>
          <w:b/>
          <w:bCs/>
        </w:rPr>
        <w:t xml:space="preserve"> </w:t>
      </w:r>
      <w:r w:rsidR="00022E33" w:rsidRPr="00D41F2A">
        <w:rPr>
          <w:rFonts w:ascii="Times New Roman" w:hAnsi="Times New Roman"/>
          <w:b/>
          <w:bCs/>
        </w:rPr>
        <w:t>INTRODUÇÃO</w:t>
      </w:r>
    </w:p>
    <w:p w:rsidR="00C43D21" w:rsidRPr="00D41F2A" w:rsidRDefault="00C43D21" w:rsidP="004033EA">
      <w:pPr>
        <w:pStyle w:val="Corpodetexto"/>
        <w:tabs>
          <w:tab w:val="left" w:pos="1104"/>
        </w:tabs>
        <w:spacing w:line="360" w:lineRule="auto"/>
        <w:ind w:left="-112"/>
        <w:jc w:val="both"/>
        <w:rPr>
          <w:rFonts w:ascii="Times New Roman" w:hAnsi="Times New Roman"/>
        </w:rPr>
      </w:pPr>
      <w:r w:rsidRPr="00D41F2A">
        <w:rPr>
          <w:rFonts w:ascii="Times New Roman" w:hAnsi="Times New Roman"/>
        </w:rPr>
        <w:tab/>
        <w:t>Durante a fase de Requisitos (</w:t>
      </w:r>
      <w:proofErr w:type="spellStart"/>
      <w:r w:rsidRPr="00D41F2A">
        <w:rPr>
          <w:rFonts w:ascii="Times New Roman" w:hAnsi="Times New Roman"/>
        </w:rPr>
        <w:t>elicitação</w:t>
      </w:r>
      <w:proofErr w:type="spellEnd"/>
      <w:r w:rsidRPr="00D41F2A">
        <w:rPr>
          <w:rFonts w:ascii="Times New Roman" w:hAnsi="Times New Roman"/>
        </w:rPr>
        <w:t xml:space="preserve">, documentação e analise) podem ser identificados conflitos entre os requisitos do cliente. O cliente torna-se obrigado a negociação junto </w:t>
      </w:r>
      <w:r w:rsidRPr="00D41F2A">
        <w:rPr>
          <w:rFonts w:ascii="Times New Roman" w:hAnsi="Times New Roman"/>
        </w:rPr>
        <w:tab/>
        <w:t xml:space="preserve">aos engenheiros sobre a satisfação dos requisitos que envolvem aspectos, muitas vezes, de difícil compreensão para o cliente. Isso pode dificultar a boa participação do cliente durante o processo de desenvolvimento de software. </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O cliente tendo pela frente uma situação de negociação envolvendo aspectos que não conhece requer tempo para entendimento do objeto de negociação, dos riscos por traz da não resolução </w:t>
      </w:r>
      <w:proofErr w:type="gramStart"/>
      <w:r w:rsidRPr="00D41F2A">
        <w:rPr>
          <w:rFonts w:ascii="Times New Roman" w:hAnsi="Times New Roman"/>
        </w:rPr>
        <w:t>do conflitos</w:t>
      </w:r>
      <w:proofErr w:type="gramEnd"/>
      <w:r w:rsidRPr="00D41F2A">
        <w:rPr>
          <w:rFonts w:ascii="Times New Roman" w:hAnsi="Times New Roman"/>
        </w:rPr>
        <w:t>, para que aí sim possa tomar decisões sobre requisitos de forma lúcida.</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Geralmente o cliente solicita alterações nos requisitos quando o software já passou pela programação e uma amostra já foi apresentada. Consertar um defeito relacionado a requisito depois da </w:t>
      </w:r>
      <w:proofErr w:type="gramStart"/>
      <w:r w:rsidRPr="00D41F2A">
        <w:rPr>
          <w:rFonts w:ascii="Times New Roman" w:hAnsi="Times New Roman"/>
        </w:rPr>
        <w:t>implementação</w:t>
      </w:r>
      <w:proofErr w:type="gramEnd"/>
      <w:r w:rsidRPr="00D41F2A">
        <w:rPr>
          <w:rFonts w:ascii="Times New Roman" w:hAnsi="Times New Roman"/>
        </w:rPr>
        <w:t xml:space="preserve"> em uma linguagem de programação é sem dúvida mais dispendioso que fazer isso durante a fase de requisitos.</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Essa pesquisa aborda o problema da não preparação dos processos de desenvolvimento de software para as necessidades e limitações dos clientes e dos engenheiros quanto </w:t>
      </w:r>
      <w:proofErr w:type="gramStart"/>
      <w:r w:rsidRPr="00D41F2A">
        <w:rPr>
          <w:rFonts w:ascii="Times New Roman" w:hAnsi="Times New Roman"/>
        </w:rPr>
        <w:t>a</w:t>
      </w:r>
      <w:proofErr w:type="gramEnd"/>
      <w:r w:rsidRPr="00D41F2A">
        <w:rPr>
          <w:rFonts w:ascii="Times New Roman" w:hAnsi="Times New Roman"/>
        </w:rPr>
        <w:t xml:space="preserve"> visualização das </w:t>
      </w:r>
      <w:proofErr w:type="spellStart"/>
      <w:r w:rsidRPr="00D41F2A">
        <w:rPr>
          <w:rFonts w:ascii="Times New Roman" w:hAnsi="Times New Roman"/>
        </w:rPr>
        <w:t>consequências</w:t>
      </w:r>
      <w:proofErr w:type="spellEnd"/>
      <w:r w:rsidRPr="00D41F2A">
        <w:rPr>
          <w:rFonts w:ascii="Times New Roman" w:hAnsi="Times New Roman"/>
        </w:rPr>
        <w:t xml:space="preserve"> dos impactos provocados pelas alterações nos requisitos. Faz um estudo da viabilidade de formulação de uma metodologia que posiciona o projeto de desenvolvimento de software de forma a suprir as necessidades e limitações </w:t>
      </w:r>
      <w:proofErr w:type="gramStart"/>
      <w:r w:rsidRPr="00D41F2A">
        <w:rPr>
          <w:rFonts w:ascii="Times New Roman" w:hAnsi="Times New Roman"/>
        </w:rPr>
        <w:t>dos cliente</w:t>
      </w:r>
      <w:proofErr w:type="gramEnd"/>
      <w:r w:rsidRPr="00D41F2A">
        <w:rPr>
          <w:rFonts w:ascii="Times New Roman" w:hAnsi="Times New Roman"/>
        </w:rPr>
        <w:t xml:space="preserve"> no que diz respeito ao entendimento dos efeitos positivo e negativos que os requisitos podem causar uns nos outros e nas fases seguintes do desenvolvimento. </w:t>
      </w:r>
    </w:p>
    <w:p w:rsidR="00C43D21" w:rsidRPr="00D41F2A" w:rsidRDefault="00C43D21" w:rsidP="00C43D21">
      <w:pPr>
        <w:pStyle w:val="Corpodetexto"/>
        <w:tabs>
          <w:tab w:val="left" w:pos="1136"/>
        </w:tabs>
        <w:spacing w:after="567" w:line="360" w:lineRule="auto"/>
        <w:jc w:val="both"/>
        <w:rPr>
          <w:rFonts w:ascii="Times New Roman" w:hAnsi="Times New Roman"/>
          <w:b/>
          <w:bCs/>
        </w:rPr>
      </w:pPr>
    </w:p>
    <w:p w:rsidR="00853290" w:rsidRDefault="00853290" w:rsidP="00C43D21">
      <w:pPr>
        <w:pStyle w:val="Corpodetexto"/>
        <w:spacing w:after="567" w:line="360" w:lineRule="auto"/>
        <w:jc w:val="both"/>
        <w:rPr>
          <w:rFonts w:ascii="Times New Roman" w:hAnsi="Times New Roman"/>
        </w:rPr>
      </w:pPr>
    </w:p>
    <w:p w:rsidR="00853290" w:rsidRDefault="00853290" w:rsidP="00C43D21">
      <w:pPr>
        <w:pStyle w:val="Corpodetexto"/>
        <w:spacing w:after="567" w:line="360" w:lineRule="auto"/>
        <w:jc w:val="both"/>
        <w:rPr>
          <w:rFonts w:ascii="Times New Roman" w:hAnsi="Times New Roman"/>
        </w:rPr>
      </w:pPr>
    </w:p>
    <w:p w:rsidR="004033EA" w:rsidRDefault="004033EA" w:rsidP="00C43D21">
      <w:pPr>
        <w:pStyle w:val="Corpodetexto"/>
        <w:spacing w:after="567" w:line="360" w:lineRule="auto"/>
        <w:jc w:val="both"/>
        <w:rPr>
          <w:rFonts w:ascii="Times New Roman" w:hAnsi="Times New Roman"/>
        </w:rPr>
      </w:pPr>
    </w:p>
    <w:p w:rsidR="004033EA" w:rsidRDefault="004033EA" w:rsidP="00C43D21">
      <w:pPr>
        <w:pStyle w:val="Corpodetexto"/>
        <w:spacing w:after="567" w:line="360" w:lineRule="auto"/>
        <w:jc w:val="both"/>
        <w:rPr>
          <w:rFonts w:ascii="Times New Roman" w:hAnsi="Times New Roman"/>
        </w:rPr>
      </w:pPr>
    </w:p>
    <w:p w:rsidR="00C43D21" w:rsidRPr="00D41F2A" w:rsidRDefault="00993ECD" w:rsidP="00C43D21">
      <w:pPr>
        <w:pStyle w:val="Corpodetexto"/>
        <w:spacing w:after="567" w:line="360" w:lineRule="auto"/>
        <w:jc w:val="both"/>
        <w:rPr>
          <w:rFonts w:ascii="Times New Roman" w:hAnsi="Times New Roman"/>
          <w:b/>
          <w:bCs/>
        </w:rPr>
      </w:pPr>
      <w:r w:rsidRPr="00D41F2A">
        <w:rPr>
          <w:rFonts w:ascii="Times New Roman" w:hAnsi="Times New Roman"/>
        </w:rPr>
        <w:lastRenderedPageBreak/>
        <w:fldChar w:fldCharType="begin"/>
      </w:r>
      <w:r w:rsidR="00C43D21" w:rsidRPr="00D41F2A">
        <w:rPr>
          <w:rFonts w:ascii="Times New Roman" w:hAnsi="Times New Roman"/>
        </w:rPr>
        <w:instrText xml:space="preserve"> TC "2- Justificativa" \l 1 </w:instrText>
      </w:r>
      <w:r w:rsidRPr="00D41F2A">
        <w:rPr>
          <w:rFonts w:ascii="Times New Roman" w:hAnsi="Times New Roman"/>
        </w:rPr>
        <w:fldChar w:fldCharType="end"/>
      </w:r>
      <w:proofErr w:type="gramStart"/>
      <w:r w:rsidR="00022E33" w:rsidRPr="00D41F2A">
        <w:rPr>
          <w:rFonts w:ascii="Times New Roman" w:hAnsi="Times New Roman"/>
          <w:b/>
          <w:bCs/>
        </w:rPr>
        <w:t>2</w:t>
      </w:r>
      <w:proofErr w:type="gramEnd"/>
      <w:r w:rsidR="00022E33" w:rsidRPr="00D41F2A">
        <w:rPr>
          <w:rFonts w:ascii="Times New Roman" w:hAnsi="Times New Roman"/>
          <w:b/>
          <w:bCs/>
        </w:rPr>
        <w:t xml:space="preserve"> JUSTIFICATIVA</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Com a evolução acelerada da informática o mercado de trabalho vem se tornando cada vez mais competitivo e exigente. Devido a isso a demanda por softwares que cada vez mais satisfaçam as necessidade dos clientes e que, ao mesmo tempo custem menos, sejam mais </w:t>
      </w:r>
      <w:proofErr w:type="gramStart"/>
      <w:r w:rsidRPr="00D41F2A">
        <w:rPr>
          <w:rFonts w:ascii="Times New Roman" w:hAnsi="Times New Roman"/>
        </w:rPr>
        <w:t>complexos</w:t>
      </w:r>
      <w:proofErr w:type="gramEnd"/>
      <w:r w:rsidRPr="00D41F2A">
        <w:rPr>
          <w:rFonts w:ascii="Times New Roman" w:hAnsi="Times New Roman"/>
        </w:rPr>
        <w:t xml:space="preserve"> e mais rápidos de serem desenvolvidos aumenta rapidamente.</w:t>
      </w:r>
    </w:p>
    <w:p w:rsidR="004033EA" w:rsidRDefault="00C43D21" w:rsidP="004033EA">
      <w:pPr>
        <w:tabs>
          <w:tab w:val="left" w:pos="1136"/>
        </w:tabs>
        <w:spacing w:after="120" w:line="360" w:lineRule="auto"/>
        <w:jc w:val="both"/>
        <w:rPr>
          <w:color w:val="000000"/>
        </w:rPr>
      </w:pPr>
      <w:r w:rsidRPr="00D41F2A">
        <w:rPr>
          <w:color w:val="000000"/>
        </w:rPr>
        <w:tab/>
        <w:t>Ao longo da historia da Engenharia de software tem se observado que a importância dada ao</w:t>
      </w:r>
      <w:r w:rsidR="00867D93">
        <w:rPr>
          <w:color w:val="000000"/>
        </w:rPr>
        <w:t>s</w:t>
      </w:r>
      <w:r w:rsidRPr="00D41F2A">
        <w:rPr>
          <w:color w:val="000000"/>
        </w:rPr>
        <w:t xml:space="preserve"> requisitos vem aumentando. Porém, o número de trabalhos feitos em que</w:t>
      </w:r>
      <w:proofErr w:type="gramStart"/>
      <w:r w:rsidRPr="00D41F2A">
        <w:rPr>
          <w:color w:val="000000"/>
        </w:rPr>
        <w:t xml:space="preserve">  </w:t>
      </w:r>
      <w:proofErr w:type="gramEnd"/>
      <w:r w:rsidRPr="00D41F2A">
        <w:rPr>
          <w:color w:val="000000"/>
        </w:rPr>
        <w:t>o foco maior  se concentra nos  requisitos funcionais  é muito alto se comparado com os que , além dos funcionais, consideram os atributos de qualidade. Muito avanço já se conseguiu com pesquisas onde o foco maior estava em requisitos funcionais: desenvolvimento de software dirigido por casos de uso, Especificação de requisitos com caso de uso, especificação de casos de uso, analise de pontos de função, etc.</w:t>
      </w:r>
    </w:p>
    <w:p w:rsidR="00C43D21" w:rsidRPr="00D41F2A" w:rsidRDefault="00C43D21" w:rsidP="004033EA">
      <w:pPr>
        <w:tabs>
          <w:tab w:val="left" w:pos="1136"/>
        </w:tabs>
        <w:spacing w:after="120" w:line="360" w:lineRule="auto"/>
        <w:jc w:val="both"/>
        <w:rPr>
          <w:color w:val="000000"/>
        </w:rPr>
      </w:pPr>
      <w:r w:rsidRPr="00D41F2A">
        <w:rPr>
          <w:color w:val="000000"/>
        </w:rPr>
        <w:tab/>
        <w:t>A busca pela qualidade faz com que haja uma tendência natural em se preocupar com</w:t>
      </w:r>
      <w:proofErr w:type="gramStart"/>
      <w:r w:rsidRPr="00D41F2A">
        <w:rPr>
          <w:color w:val="000000"/>
        </w:rPr>
        <w:t xml:space="preserve">  </w:t>
      </w:r>
      <w:proofErr w:type="gramEnd"/>
      <w:r w:rsidRPr="00D41F2A">
        <w:rPr>
          <w:color w:val="000000"/>
        </w:rPr>
        <w:t>atributos de qualidade e restrições. Alguns poucos estudos já consideram que a qualidade que o cliente espera que o seu software tenha não é determinada somente com base em requisito</w:t>
      </w:r>
      <w:r w:rsidR="004033EA">
        <w:rPr>
          <w:color w:val="000000"/>
        </w:rPr>
        <w:t>s funcionais</w:t>
      </w:r>
      <w:r w:rsidRPr="00D41F2A">
        <w:rPr>
          <w:color w:val="000000"/>
        </w:rPr>
        <w:t xml:space="preserve">: </w:t>
      </w:r>
    </w:p>
    <w:p w:rsidR="00C43D21" w:rsidRPr="00D41F2A" w:rsidRDefault="00C43D21" w:rsidP="00DD087F">
      <w:pPr>
        <w:pStyle w:val="Corpodetexto"/>
        <w:spacing w:after="567"/>
        <w:ind w:left="2127"/>
        <w:jc w:val="both"/>
        <w:rPr>
          <w:rFonts w:ascii="Times New Roman" w:hAnsi="Times New Roman"/>
          <w:color w:val="000000"/>
        </w:rPr>
      </w:pPr>
      <w:r w:rsidRPr="00DD087F">
        <w:rPr>
          <w:rFonts w:ascii="Times New Roman" w:hAnsi="Times New Roman"/>
          <w:color w:val="000000"/>
          <w:kern w:val="24"/>
          <w:sz w:val="20"/>
        </w:rPr>
        <w:t xml:space="preserve"> Mesmo com a execução rigorosa das fases de engenharia de requisitos e de análise, a experiência na construção de sistemas mostra que ainda existe uma lacuna de informações a serem especificadas para prosseguir com a fase de projeto. Isto significa que especificar e modelar o que o sistema deve fazer não é suficiente para saber como o sistema deve ser estruturado e organizado para satisfazer os requisitos funcionai</w:t>
      </w:r>
      <w:r w:rsidR="002A555F">
        <w:rPr>
          <w:rFonts w:ascii="Times New Roman" w:hAnsi="Times New Roman"/>
          <w:color w:val="000000"/>
          <w:kern w:val="24"/>
          <w:sz w:val="20"/>
        </w:rPr>
        <w:t>s e os atributos de qualidade</w:t>
      </w:r>
      <w:r w:rsidRPr="00DD087F">
        <w:rPr>
          <w:rFonts w:ascii="Times New Roman" w:hAnsi="Times New Roman"/>
          <w:color w:val="000000"/>
          <w:kern w:val="24"/>
          <w:sz w:val="20"/>
        </w:rPr>
        <w:t xml:space="preserve"> (VAROTO, 2002</w:t>
      </w:r>
      <w:r w:rsidR="002A555F">
        <w:rPr>
          <w:rFonts w:ascii="Times New Roman" w:hAnsi="Times New Roman"/>
          <w:color w:val="000000"/>
          <w:kern w:val="24"/>
          <w:sz w:val="20"/>
        </w:rPr>
        <w:t>, p.</w:t>
      </w:r>
      <w:r w:rsidR="00D21A15">
        <w:rPr>
          <w:rFonts w:ascii="Times New Roman" w:hAnsi="Times New Roman"/>
          <w:color w:val="000000"/>
          <w:kern w:val="24"/>
          <w:sz w:val="20"/>
        </w:rPr>
        <w:t>13</w:t>
      </w:r>
      <w:r w:rsidRPr="00DD087F">
        <w:rPr>
          <w:rFonts w:ascii="Times New Roman" w:hAnsi="Times New Roman"/>
          <w:color w:val="000000"/>
          <w:kern w:val="24"/>
          <w:sz w:val="20"/>
        </w:rPr>
        <w:t>)</w:t>
      </w:r>
      <w:r w:rsidR="00DD087F">
        <w:rPr>
          <w:rFonts w:ascii="Times New Roman" w:hAnsi="Times New Roman"/>
          <w:color w:val="000000"/>
          <w:kern w:val="24"/>
          <w:sz w:val="20"/>
        </w:rPr>
        <w:t>.</w:t>
      </w:r>
      <w:r w:rsidRPr="00DD087F">
        <w:rPr>
          <w:rFonts w:ascii="Times New Roman" w:hAnsi="Times New Roman"/>
          <w:color w:val="000000"/>
          <w:kern w:val="24"/>
          <w:sz w:val="20"/>
        </w:rPr>
        <w:t xml:space="preserve">       </w:t>
      </w:r>
    </w:p>
    <w:p w:rsidR="00853290" w:rsidRDefault="00C43D21" w:rsidP="00C43D21">
      <w:pPr>
        <w:pStyle w:val="Corpodetexto"/>
        <w:tabs>
          <w:tab w:val="left" w:pos="1120"/>
        </w:tabs>
        <w:spacing w:after="567" w:line="360" w:lineRule="auto"/>
        <w:jc w:val="both"/>
        <w:rPr>
          <w:rFonts w:ascii="Times New Roman" w:hAnsi="Times New Roman"/>
        </w:rPr>
      </w:pPr>
      <w:r w:rsidRPr="00D41F2A">
        <w:rPr>
          <w:rFonts w:ascii="Times New Roman" w:hAnsi="Times New Roman"/>
        </w:rPr>
        <w:tab/>
        <w:t>Nesse cenário, de preocupação em como o software deverá realizar suas funcionalidade, temos possibilidade de identificação de possíveis impactos</w:t>
      </w:r>
      <w:proofErr w:type="gramStart"/>
      <w:r w:rsidRPr="00D41F2A">
        <w:rPr>
          <w:rFonts w:ascii="Times New Roman" w:hAnsi="Times New Roman"/>
        </w:rPr>
        <w:t xml:space="preserve">  </w:t>
      </w:r>
      <w:proofErr w:type="gramEnd"/>
      <w:r w:rsidRPr="00D41F2A">
        <w:rPr>
          <w:rFonts w:ascii="Times New Roman" w:hAnsi="Times New Roman"/>
        </w:rPr>
        <w:t xml:space="preserve">positivos ou negativos em outros requisitos que determinam a qualidade do software. No caso dos impactos negativos surge a necessidade de negociação para que se escolha um requisito em detrimento de outro ou que se contente com a satisfação parcial de um, ou para que se encontre </w:t>
      </w:r>
      <w:proofErr w:type="gramStart"/>
      <w:r w:rsidRPr="00D41F2A">
        <w:rPr>
          <w:rFonts w:ascii="Times New Roman" w:hAnsi="Times New Roman"/>
        </w:rPr>
        <w:t>um outra</w:t>
      </w:r>
      <w:proofErr w:type="gramEnd"/>
      <w:r w:rsidRPr="00D41F2A">
        <w:rPr>
          <w:rFonts w:ascii="Times New Roman" w:hAnsi="Times New Roman"/>
        </w:rPr>
        <w:t xml:space="preserve"> alternativa de solução que satisfaçam as necessida</w:t>
      </w:r>
      <w:r w:rsidR="000C057D">
        <w:rPr>
          <w:rFonts w:ascii="Times New Roman" w:hAnsi="Times New Roman"/>
        </w:rPr>
        <w:t>de</w:t>
      </w:r>
      <w:r w:rsidRPr="00D41F2A">
        <w:rPr>
          <w:rFonts w:ascii="Times New Roman" w:hAnsi="Times New Roman"/>
        </w:rPr>
        <w:t>s das partes sem que haja conflito. Mas isso s</w:t>
      </w:r>
      <w:r w:rsidR="00E374F9">
        <w:rPr>
          <w:rFonts w:ascii="Times New Roman" w:hAnsi="Times New Roman"/>
        </w:rPr>
        <w:t xml:space="preserve">e agrava com o fato do cliente </w:t>
      </w:r>
      <w:r w:rsidRPr="00D41F2A">
        <w:rPr>
          <w:rFonts w:ascii="Times New Roman" w:hAnsi="Times New Roman"/>
        </w:rPr>
        <w:t xml:space="preserve">não conseguir entender e, por </w:t>
      </w:r>
      <w:proofErr w:type="spellStart"/>
      <w:r w:rsidRPr="00D41F2A">
        <w:rPr>
          <w:rFonts w:ascii="Times New Roman" w:hAnsi="Times New Roman"/>
        </w:rPr>
        <w:t>consequência</w:t>
      </w:r>
      <w:proofErr w:type="spellEnd"/>
      <w:r w:rsidRPr="00D41F2A">
        <w:rPr>
          <w:rFonts w:ascii="Times New Roman" w:hAnsi="Times New Roman"/>
        </w:rPr>
        <w:t>, não conseguir visualizar esse impacto tornando a negociação algo</w:t>
      </w:r>
      <w:proofErr w:type="gramStart"/>
      <w:r w:rsidRPr="00D41F2A">
        <w:rPr>
          <w:rFonts w:ascii="Times New Roman" w:hAnsi="Times New Roman"/>
        </w:rPr>
        <w:t xml:space="preserve">  </w:t>
      </w:r>
      <w:proofErr w:type="gramEnd"/>
      <w:r w:rsidRPr="00D41F2A">
        <w:rPr>
          <w:rFonts w:ascii="Times New Roman" w:hAnsi="Times New Roman"/>
        </w:rPr>
        <w:t>extremamente difícil para as partes. Isso se deve ao caráter abstrato que o software possui.</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lastRenderedPageBreak/>
        <w:tab/>
        <w:t>O sucesso que é esperado de um projeto de software é altamente relacionado e dependente de uma arquitetura bem definida e apropriada. Mas para isso é necessário que haja sucesso nas negociações, ou seja, que elas sejam realizadas com eficiência e efetividade. Então para que se tenha uma arquitetura consistente e confiável primeiro é necessário que se tenha o mínimo de requisitos (selecionados lucidamente) necessários à definição da arquitetura e isto depende muito do resultado de negociações. Uma arquitetura mal definida afeta a comunicação da equipe de desenvolvimento, o crescimento do software e decisões sobre as estruturas que formarão o sistema. Afeta também, a estrutura global de controle que será usada, protocolos de comunicação, sincronização e acesso a dados, atribuição de funcionalidades a elementos do sistema ou ainda sobre distribuição física dos elementos do sistema. Além disso, o problema envolverá decisões que impactarão no comportamento do sistema em termos</w:t>
      </w:r>
      <w:proofErr w:type="gramStart"/>
      <w:r w:rsidRPr="00D41F2A">
        <w:rPr>
          <w:rFonts w:ascii="Times New Roman" w:hAnsi="Times New Roman"/>
        </w:rPr>
        <w:t xml:space="preserve">  </w:t>
      </w:r>
      <w:proofErr w:type="gramEnd"/>
      <w:r w:rsidRPr="00D41F2A">
        <w:rPr>
          <w:rFonts w:ascii="Times New Roman" w:hAnsi="Times New Roman"/>
        </w:rPr>
        <w:t xml:space="preserve">de escala e desempenho.  </w:t>
      </w:r>
      <w:proofErr w:type="spellStart"/>
      <w:r w:rsidRPr="00D41F2A">
        <w:rPr>
          <w:rFonts w:ascii="Times New Roman" w:hAnsi="Times New Roman"/>
        </w:rPr>
        <w:t>G</w:t>
      </w:r>
      <w:r w:rsidR="00A26F77">
        <w:rPr>
          <w:rFonts w:ascii="Times New Roman" w:hAnsi="Times New Roman"/>
        </w:rPr>
        <w:t>arlan</w:t>
      </w:r>
      <w:proofErr w:type="spellEnd"/>
      <w:r w:rsidRPr="00D41F2A">
        <w:rPr>
          <w:rFonts w:ascii="Times New Roman" w:hAnsi="Times New Roman"/>
        </w:rPr>
        <w:t xml:space="preserve"> e S</w:t>
      </w:r>
      <w:r w:rsidR="00A26F77">
        <w:rPr>
          <w:rFonts w:ascii="Times New Roman" w:hAnsi="Times New Roman"/>
        </w:rPr>
        <w:t>haw</w:t>
      </w:r>
      <w:r w:rsidRPr="00D41F2A">
        <w:rPr>
          <w:rFonts w:ascii="Times New Roman" w:hAnsi="Times New Roman"/>
        </w:rPr>
        <w:t xml:space="preserve"> (apud </w:t>
      </w:r>
      <w:r w:rsidR="00867D93">
        <w:rPr>
          <w:rFonts w:ascii="Times New Roman" w:hAnsi="Times New Roman"/>
        </w:rPr>
        <w:t>GERMOGLIO</w:t>
      </w:r>
      <w:r w:rsidRPr="00D41F2A">
        <w:rPr>
          <w:rFonts w:ascii="Times New Roman" w:hAnsi="Times New Roman"/>
        </w:rPr>
        <w:t>, 2009). Mas antes da melhora na comunicação da equipe de desenvolvimento do software temos que a comunicação nas negociações iniciais, que ocorrem entre cliente e equipe de engenharia de software, gerentes de projeto etc., precisam ser melhoradas, bem como a manipulação ágil e representação dos objetos de negociação, que no caso deste trabalho são os requisitos funcionais e não funcionais.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Mudanças nos requisitos tornam o</w:t>
      </w:r>
      <w:r w:rsidR="00867D93">
        <w:rPr>
          <w:rFonts w:ascii="Times New Roman" w:hAnsi="Times New Roman"/>
        </w:rPr>
        <w:t xml:space="preserve"> </w:t>
      </w:r>
      <w:r w:rsidRPr="00D41F2A">
        <w:rPr>
          <w:rFonts w:ascii="Times New Roman" w:hAnsi="Times New Roman"/>
        </w:rPr>
        <w:t>processo de desenvolvimento mais caro na medida em que as fases do processo de desenvolvimento vão se passando. Correções nas fases iniciais são mais baratas. E isso obriga os clientes e engenheiros de software a anteciparem as tomadas de decisões quanto a fatores críticos do projeto.</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Por isso se faz necessária a negociação de requisitos conflitantes para tomada antecipada de decisões necessárias, afim de que se chegue a um consenso comum entre clientes e engenheiros de software sobre os requisitos principais e, também para que se tenha o mínimo de informação para que se possa prosseguir com a fase de projeto e de desenvolvimento.</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Assim qualquer esforço no sentido de diminuir tempo de familiarização do cliente com aspectos inerentes aos impactos dos requisitos</w:t>
      </w:r>
      <w:proofErr w:type="gramStart"/>
      <w:r w:rsidRPr="00D41F2A">
        <w:rPr>
          <w:rFonts w:ascii="Times New Roman" w:hAnsi="Times New Roman"/>
        </w:rPr>
        <w:t xml:space="preserve">  </w:t>
      </w:r>
      <w:proofErr w:type="gramEnd"/>
      <w:r w:rsidRPr="00D41F2A">
        <w:rPr>
          <w:rFonts w:ascii="Times New Roman" w:hAnsi="Times New Roman"/>
        </w:rPr>
        <w:t>durante a negociação dos requisitos com o objetivo de diminuir os riscos de mudanças em fase avançadas do processo de desenvolvimento é bem vindo. Uma idéia nesse sentido seria criar um mecanismo de que facilite identificar os requisitos críticos para o sucesso do projeto e facilitar o consenso entre cliente e engenheiros sobre o escopo de requisitos. E que ao mesmo tempo garanta que as principais tomadas de decisão sejam feitas nas fases iniciais, reduzindo assim os riscos referente</w:t>
      </w:r>
      <w:r w:rsidR="003227C7">
        <w:rPr>
          <w:rFonts w:ascii="Times New Roman" w:hAnsi="Times New Roman"/>
        </w:rPr>
        <w:t>s</w:t>
      </w:r>
      <w:r w:rsidRPr="00D41F2A">
        <w:rPr>
          <w:rFonts w:ascii="Times New Roman" w:hAnsi="Times New Roman"/>
        </w:rPr>
        <w:t xml:space="preserve"> a custo, tempo e qualidade.</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lastRenderedPageBreak/>
        <w:t xml:space="preserve"> </w:t>
      </w:r>
      <w:r w:rsidRPr="00D41F2A">
        <w:rPr>
          <w:rFonts w:ascii="Times New Roman" w:hAnsi="Times New Roman"/>
        </w:rPr>
        <w:tab/>
        <w:t>A necessidade constante de sempre produzir softwares que</w:t>
      </w:r>
      <w:proofErr w:type="gramStart"/>
      <w:r w:rsidRPr="00D41F2A">
        <w:rPr>
          <w:rFonts w:ascii="Times New Roman" w:hAnsi="Times New Roman"/>
        </w:rPr>
        <w:t xml:space="preserve">  </w:t>
      </w:r>
      <w:proofErr w:type="gramEnd"/>
      <w:r w:rsidRPr="00D41F2A">
        <w:rPr>
          <w:rFonts w:ascii="Times New Roman" w:hAnsi="Times New Roman"/>
        </w:rPr>
        <w:t xml:space="preserve">cada vez mais custem menos, que sejam produzidos mais rapidamente, e de acordo com as expectativas dos </w:t>
      </w:r>
      <w:proofErr w:type="spellStart"/>
      <w:r w:rsidRPr="00D41F2A">
        <w:rPr>
          <w:rFonts w:ascii="Times New Roman" w:hAnsi="Times New Roman"/>
        </w:rPr>
        <w:t>stakeholders</w:t>
      </w:r>
      <w:proofErr w:type="spellEnd"/>
      <w:r w:rsidRPr="00D41F2A">
        <w:rPr>
          <w:rFonts w:ascii="Times New Roman" w:hAnsi="Times New Roman"/>
        </w:rPr>
        <w:t xml:space="preserve"> (qualidade). Revelam outras necessidades mais específicas do processo de desenvolvimento. A necessidade de que o cliente seja mais participativo no processo de desenvolvimento de software é uma delas. Para a </w:t>
      </w:r>
      <w:proofErr w:type="spellStart"/>
      <w:r w:rsidRPr="00D41F2A">
        <w:rPr>
          <w:rFonts w:ascii="Times New Roman" w:hAnsi="Times New Roman"/>
        </w:rPr>
        <w:t>elicitação</w:t>
      </w:r>
      <w:proofErr w:type="spellEnd"/>
      <w:r w:rsidRPr="00D41F2A">
        <w:rPr>
          <w:rFonts w:ascii="Times New Roman" w:hAnsi="Times New Roman"/>
        </w:rPr>
        <w:t>, análise e negociação de requisitos sua presença é fundamental.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 xml:space="preserve">Embora </w:t>
      </w:r>
      <w:proofErr w:type="spellStart"/>
      <w:r w:rsidRPr="00D41F2A">
        <w:rPr>
          <w:rFonts w:ascii="Times New Roman" w:hAnsi="Times New Roman"/>
        </w:rPr>
        <w:t>Elicitação</w:t>
      </w:r>
      <w:proofErr w:type="spellEnd"/>
      <w:r w:rsidRPr="00D41F2A">
        <w:rPr>
          <w:rFonts w:ascii="Times New Roman" w:hAnsi="Times New Roman"/>
        </w:rPr>
        <w:t>, Análise e Negociação de requisitos sejam conceitos que sempre andam juntos durant</w:t>
      </w:r>
      <w:r w:rsidR="004F0E3E">
        <w:rPr>
          <w:rFonts w:ascii="Times New Roman" w:hAnsi="Times New Roman"/>
        </w:rPr>
        <w:t>e o processo de desenvolvimento</w:t>
      </w:r>
      <w:r w:rsidRPr="00D41F2A">
        <w:rPr>
          <w:rFonts w:ascii="Times New Roman" w:hAnsi="Times New Roman"/>
        </w:rPr>
        <w:t xml:space="preserve"> este trabalho foca-se na negociação de requisitos. Mas não sugere separação entre elas, por fazerem parte de um pr</w:t>
      </w:r>
      <w:r w:rsidR="00867D93">
        <w:rPr>
          <w:rFonts w:ascii="Times New Roman" w:hAnsi="Times New Roman"/>
        </w:rPr>
        <w:t>ocesso em espiral (SOMMERVILLE</w:t>
      </w:r>
      <w:r w:rsidR="004F0E3E">
        <w:rPr>
          <w:rFonts w:ascii="Times New Roman" w:hAnsi="Times New Roman"/>
        </w:rPr>
        <w:t>;</w:t>
      </w:r>
      <w:r w:rsidR="00867D93">
        <w:rPr>
          <w:rFonts w:ascii="Times New Roman" w:hAnsi="Times New Roman"/>
        </w:rPr>
        <w:t xml:space="preserve"> SAWYER,</w:t>
      </w:r>
      <w:r w:rsidRPr="00D41F2A">
        <w:rPr>
          <w:rFonts w:ascii="Times New Roman" w:hAnsi="Times New Roman"/>
        </w:rPr>
        <w:t xml:space="preserve"> 1997).</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 negociação é um instrumento e, ao mesmo tempo, uma necessidade</w:t>
      </w:r>
      <w:proofErr w:type="gramStart"/>
      <w:r w:rsidRPr="00D41F2A">
        <w:rPr>
          <w:rFonts w:ascii="Times New Roman" w:hAnsi="Times New Roman"/>
        </w:rPr>
        <w:t xml:space="preserve">  </w:t>
      </w:r>
      <w:proofErr w:type="gramEnd"/>
      <w:r w:rsidRPr="00D41F2A">
        <w:rPr>
          <w:rFonts w:ascii="Times New Roman" w:hAnsi="Times New Roman"/>
        </w:rPr>
        <w:t>presente durante o processo de desenvolvimento de software. É essencial e de uso inevitável em qualquer projeto que envolva pelo menos duas partes. Ela também tem suas necessidades próprias. E busca-se produzir instrumentos e desenvolver técnicas, métodos, estratégias etc. com o objetivo de satisfazer suas necessidades.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Nas negociações pode-se verificar o grau de contentamento e, interesse</w:t>
      </w:r>
      <w:proofErr w:type="gramStart"/>
      <w:r w:rsidRPr="00D41F2A">
        <w:rPr>
          <w:rFonts w:ascii="Times New Roman" w:hAnsi="Times New Roman"/>
        </w:rPr>
        <w:t xml:space="preserve">  </w:t>
      </w:r>
      <w:proofErr w:type="gramEnd"/>
      <w:r w:rsidRPr="00D41F2A">
        <w:rPr>
          <w:rFonts w:ascii="Times New Roman" w:hAnsi="Times New Roman"/>
        </w:rPr>
        <w:t xml:space="preserve">atuais  no qual o cliente se encontra em relação ao desenrolar do processo de engenharia de requisitos.  </w:t>
      </w:r>
    </w:p>
    <w:p w:rsidR="00802C5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 engenharia de requisitos esta extremamente ligada à garantia de qualidade e sugere planejamento e prevenção ao invés de correções.</w:t>
      </w:r>
    </w:p>
    <w:p w:rsidR="00C43D21" w:rsidRDefault="00802C5A" w:rsidP="00802C5A">
      <w:pPr>
        <w:suppressAutoHyphens w:val="0"/>
        <w:spacing w:after="200" w:line="276" w:lineRule="auto"/>
        <w:rPr>
          <w:b/>
          <w:bCs/>
        </w:rPr>
      </w:pPr>
      <w:r>
        <w:br w:type="page"/>
      </w:r>
      <w:r w:rsidR="00993ECD" w:rsidRPr="00D41F2A">
        <w:rPr>
          <w:b/>
        </w:rPr>
        <w:lastRenderedPageBreak/>
        <w:fldChar w:fldCharType="begin"/>
      </w:r>
      <w:r w:rsidR="00C43D21" w:rsidRPr="00D41F2A">
        <w:rPr>
          <w:b/>
        </w:rPr>
        <w:instrText xml:space="preserve"> TC "4- Revisão Bibliográfica" \l 1 </w:instrText>
      </w:r>
      <w:r w:rsidR="00993ECD" w:rsidRPr="00D41F2A">
        <w:rPr>
          <w:b/>
        </w:rPr>
        <w:fldChar w:fldCharType="end"/>
      </w:r>
      <w:r w:rsidR="00022E33" w:rsidRPr="00D41F2A">
        <w:rPr>
          <w:b/>
        </w:rPr>
        <w:t>3</w:t>
      </w:r>
      <w:r w:rsidR="00022E33" w:rsidRPr="00D41F2A">
        <w:rPr>
          <w:b/>
          <w:bCs/>
        </w:rPr>
        <w:t xml:space="preserve"> REVISÃO BIBLIOGRÁFICA</w:t>
      </w:r>
    </w:p>
    <w:p w:rsidR="00022E33" w:rsidRPr="00D41F2A" w:rsidRDefault="00022E33" w:rsidP="009B65CA">
      <w:pPr>
        <w:pStyle w:val="Corpodetexto"/>
        <w:tabs>
          <w:tab w:val="left" w:pos="1120"/>
        </w:tabs>
        <w:spacing w:line="360" w:lineRule="auto"/>
        <w:jc w:val="both"/>
        <w:rPr>
          <w:rFonts w:ascii="Times New Roman" w:hAnsi="Times New Roman"/>
          <w:b/>
          <w:bCs/>
        </w:rPr>
      </w:pP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 xml:space="preserve">Na literatura </w:t>
      </w:r>
      <w:proofErr w:type="gramStart"/>
      <w:r w:rsidRPr="00D41F2A">
        <w:rPr>
          <w:rFonts w:ascii="Times New Roman" w:hAnsi="Times New Roman"/>
        </w:rPr>
        <w:t>nacional muitas</w:t>
      </w:r>
      <w:proofErr w:type="gramEnd"/>
      <w:r w:rsidRPr="00D41F2A">
        <w:rPr>
          <w:rFonts w:ascii="Times New Roman" w:hAnsi="Times New Roman"/>
        </w:rPr>
        <w:t xml:space="preserve"> pesquisas têm proposto soluções que têm como objetivo buscar meios para a antecipação de decisões.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eastAsia="IPNHMB+TimesNewRoman" w:hAnsi="Times New Roman"/>
        </w:rPr>
        <w:tab/>
        <w:t>(CYSNEIROS, 2001)</w:t>
      </w:r>
      <w:r w:rsidRPr="00D41F2A">
        <w:rPr>
          <w:rFonts w:ascii="Times New Roman" w:hAnsi="Times New Roman"/>
        </w:rPr>
        <w:t xml:space="preserve"> propõem uma estratégia que trata da </w:t>
      </w:r>
      <w:proofErr w:type="spellStart"/>
      <w:r w:rsidRPr="00D41F2A">
        <w:rPr>
          <w:rFonts w:ascii="Times New Roman" w:hAnsi="Times New Roman"/>
        </w:rPr>
        <w:t>elicitação</w:t>
      </w:r>
      <w:proofErr w:type="spellEnd"/>
      <w:r w:rsidRPr="00D41F2A">
        <w:rPr>
          <w:rFonts w:ascii="Times New Roman" w:hAnsi="Times New Roman"/>
        </w:rPr>
        <w:t xml:space="preserve"> dos requisitos não funcionais (</w:t>
      </w:r>
      <w:proofErr w:type="spellStart"/>
      <w:r w:rsidRPr="00D41F2A">
        <w:rPr>
          <w:rFonts w:ascii="Times New Roman" w:hAnsi="Times New Roman"/>
        </w:rPr>
        <w:t>RNFs</w:t>
      </w:r>
      <w:proofErr w:type="spellEnd"/>
      <w:r w:rsidRPr="00D41F2A">
        <w:rPr>
          <w:rFonts w:ascii="Times New Roman" w:hAnsi="Times New Roman"/>
        </w:rPr>
        <w:t xml:space="preserve">) ainda no início do processo de desenvolvimento do software e de como integrar os </w:t>
      </w:r>
      <w:proofErr w:type="spellStart"/>
      <w:r w:rsidRPr="00D41F2A">
        <w:rPr>
          <w:rFonts w:ascii="Times New Roman" w:hAnsi="Times New Roman"/>
        </w:rPr>
        <w:t>RNFs</w:t>
      </w:r>
      <w:proofErr w:type="spellEnd"/>
      <w:r w:rsidRPr="00D41F2A">
        <w:rPr>
          <w:rFonts w:ascii="Times New Roman" w:hAnsi="Times New Roman"/>
        </w:rPr>
        <w:t xml:space="preserve"> </w:t>
      </w:r>
      <w:proofErr w:type="spellStart"/>
      <w:r w:rsidRPr="00D41F2A">
        <w:rPr>
          <w:rFonts w:ascii="Times New Roman" w:hAnsi="Times New Roman"/>
        </w:rPr>
        <w:t>elicitados</w:t>
      </w:r>
      <w:proofErr w:type="spellEnd"/>
      <w:r w:rsidRPr="00D41F2A">
        <w:rPr>
          <w:rFonts w:ascii="Times New Roman" w:hAnsi="Times New Roman"/>
        </w:rPr>
        <w:t xml:space="preserve"> aos modelos conceituais. </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(CAMA</w:t>
      </w:r>
      <w:r w:rsidR="003227C7">
        <w:rPr>
          <w:rFonts w:ascii="Times New Roman" w:eastAsia="IPNHMB+TimesNewRoman" w:hAnsi="Times New Roman"/>
        </w:rPr>
        <w:t>CHO, 2005) apresenta uma estraté</w:t>
      </w:r>
      <w:r w:rsidRPr="00D41F2A">
        <w:rPr>
          <w:rFonts w:ascii="Times New Roman" w:eastAsia="IPNHMB+TimesNewRoman" w:hAnsi="Times New Roman"/>
        </w:rPr>
        <w:t xml:space="preserve">gia para </w:t>
      </w:r>
      <w:proofErr w:type="spellStart"/>
      <w:r w:rsidRPr="00D41F2A">
        <w:rPr>
          <w:rFonts w:ascii="Times New Roman" w:eastAsia="IPNHMB+TimesNewRoman" w:hAnsi="Times New Roman"/>
        </w:rPr>
        <w:t>elicitação</w:t>
      </w:r>
      <w:proofErr w:type="spellEnd"/>
      <w:r w:rsidRPr="00D41F2A">
        <w:rPr>
          <w:rFonts w:ascii="Times New Roman" w:eastAsia="IPNHMB+TimesNewRoman" w:hAnsi="Times New Roman"/>
        </w:rPr>
        <w:t xml:space="preserve"> de requisitos de Software. O trabalho utiliza a gerencia de conflitos, que através do estimulo aos conflitos funcionais e do controle e tratamento dos conflitos não funcionais visa </w:t>
      </w:r>
      <w:proofErr w:type="gramStart"/>
      <w:r w:rsidRPr="00D41F2A">
        <w:rPr>
          <w:rFonts w:ascii="Times New Roman" w:eastAsia="IPNHMB+TimesNewRoman" w:hAnsi="Times New Roman"/>
        </w:rPr>
        <w:t>a</w:t>
      </w:r>
      <w:proofErr w:type="gramEnd"/>
      <w:r w:rsidRPr="00D41F2A">
        <w:rPr>
          <w:rFonts w:ascii="Times New Roman" w:eastAsia="IPNHMB+TimesNewRoman" w:hAnsi="Times New Roman"/>
        </w:rPr>
        <w:t xml:space="preserve"> criação de idéias e o dinamismo da reunião, aumentando o volume de conhecimento </w:t>
      </w:r>
      <w:proofErr w:type="spellStart"/>
      <w:r w:rsidRPr="00D41F2A">
        <w:rPr>
          <w:rFonts w:ascii="Times New Roman" w:eastAsia="IPNHMB+TimesNewRoman" w:hAnsi="Times New Roman"/>
        </w:rPr>
        <w:t>elicitado</w:t>
      </w:r>
      <w:proofErr w:type="spellEnd"/>
      <w:r w:rsidRPr="00D41F2A">
        <w:rPr>
          <w:rFonts w:ascii="Times New Roman" w:eastAsia="IPNHMB+TimesNewRoman" w:hAnsi="Times New Roman"/>
        </w:rPr>
        <w:t>. A aplicação do método apresentado mostrou-se estimulante aos participantes tornando-os mais participativos.</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(RAMIRES, 2004) apresenta uma abordagem para a resolução do conflito na avaliação de requisitos de software. No trabalho é apresentado um sistema que interliga um grupo de pessoas – utilizadores, programadores</w:t>
      </w:r>
      <w:r w:rsidR="003227C7">
        <w:rPr>
          <w:rFonts w:ascii="Times New Roman" w:eastAsia="IPNHMB+TimesNewRoman" w:hAnsi="Times New Roman"/>
        </w:rPr>
        <w:t>, chefes de proje</w:t>
      </w:r>
      <w:r w:rsidRPr="00D41F2A">
        <w:rPr>
          <w:rFonts w:ascii="Times New Roman" w:eastAsia="IPNHMB+TimesNewRoman" w:hAnsi="Times New Roman"/>
        </w:rPr>
        <w:t>to, gestores de topo, etc. e suporta técnicas de negociação na resolução dos conflitos que surgem na avaliação dos requisitos de software.</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Em (GUSMÃO </w:t>
      </w:r>
      <w:proofErr w:type="spellStart"/>
      <w:proofErr w:type="gramStart"/>
      <w:r w:rsidRPr="00D41F2A">
        <w:rPr>
          <w:rFonts w:ascii="Times New Roman" w:eastAsia="IPNHMB+TimesNewRoman" w:hAnsi="Times New Roman"/>
        </w:rPr>
        <w:t>et</w:t>
      </w:r>
      <w:proofErr w:type="spellEnd"/>
      <w:proofErr w:type="gramEnd"/>
      <w:r w:rsidRPr="00D41F2A">
        <w:rPr>
          <w:rFonts w:ascii="Times New Roman" w:eastAsia="IPNHMB+TimesNewRoman" w:hAnsi="Times New Roman"/>
        </w:rPr>
        <w:t xml:space="preserve"> </w:t>
      </w:r>
      <w:proofErr w:type="spellStart"/>
      <w:r w:rsidRPr="00D41F2A">
        <w:rPr>
          <w:rFonts w:ascii="Times New Roman" w:eastAsia="IPNHMB+TimesNewRoman" w:hAnsi="Times New Roman"/>
        </w:rPr>
        <w:t>al</w:t>
      </w:r>
      <w:proofErr w:type="spellEnd"/>
      <w:r w:rsidRPr="00D41F2A">
        <w:rPr>
          <w:rFonts w:ascii="Times New Roman" w:eastAsia="IPNHMB+TimesNewRoman" w:hAnsi="Times New Roman"/>
        </w:rPr>
        <w:t>, 2008) apresenta uma abordagem de identificação de riscos de requisitos utilizando mapas conceituais. O método serve para expor os possíveis eventos relacionados</w:t>
      </w:r>
      <w:proofErr w:type="gramStart"/>
      <w:r w:rsidRPr="00D41F2A">
        <w:rPr>
          <w:rFonts w:ascii="Times New Roman" w:eastAsia="IPNHMB+TimesNewRoman" w:hAnsi="Times New Roman"/>
        </w:rPr>
        <w:t xml:space="preserve">  </w:t>
      </w:r>
      <w:proofErr w:type="gramEnd"/>
      <w:r w:rsidRPr="00D41F2A">
        <w:rPr>
          <w:rFonts w:ascii="Times New Roman" w:eastAsia="IPNHMB+TimesNewRoman" w:hAnsi="Times New Roman"/>
        </w:rPr>
        <w:t>aos requisitos do sistema que podem afetar negativamente o projeto.</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Em </w:t>
      </w:r>
      <w:r w:rsidR="003227C7">
        <w:rPr>
          <w:rFonts w:ascii="Times New Roman" w:eastAsia="IPNHMB+TimesNewRoman" w:hAnsi="Times New Roman"/>
          <w:kern w:val="24"/>
        </w:rPr>
        <w:t>(HAZAN;</w:t>
      </w:r>
      <w:r w:rsidRPr="00D41F2A">
        <w:rPr>
          <w:rFonts w:ascii="Times New Roman" w:eastAsia="IPNHMB+TimesNewRoman" w:hAnsi="Times New Roman"/>
          <w:kern w:val="24"/>
        </w:rPr>
        <w:t xml:space="preserve"> LEITE, </w:t>
      </w:r>
      <w:r w:rsidRPr="00D41F2A">
        <w:rPr>
          <w:rFonts w:ascii="Times New Roman" w:hAnsi="Times New Roman"/>
          <w:kern w:val="24"/>
        </w:rPr>
        <w:t>2003</w:t>
      </w:r>
      <w:r w:rsidRPr="00D41F2A">
        <w:rPr>
          <w:rFonts w:ascii="Times New Roman" w:eastAsia="IPNHMB+TimesNewRoman" w:hAnsi="Times New Roman"/>
          <w:kern w:val="24"/>
        </w:rPr>
        <w:t>)</w:t>
      </w:r>
      <w:r w:rsidRPr="00D41F2A">
        <w:rPr>
          <w:rFonts w:ascii="Times New Roman" w:eastAsia="IPNHMB+TimesNewRoman" w:hAnsi="Times New Roman"/>
        </w:rPr>
        <w:t xml:space="preserve"> são propostos</w:t>
      </w:r>
      <w:r w:rsidR="003227C7">
        <w:rPr>
          <w:rFonts w:ascii="Times New Roman" w:eastAsia="IPNHMB+TimesNewRoman" w:hAnsi="Times New Roman"/>
        </w:rPr>
        <w:t xml:space="preserve"> </w:t>
      </w:r>
      <w:r w:rsidRPr="00D41F2A">
        <w:rPr>
          <w:rFonts w:ascii="Times New Roman" w:eastAsia="IPNHMB+TimesNewRoman" w:hAnsi="Times New Roman"/>
        </w:rPr>
        <w:t xml:space="preserve">indicadores para apoiar um gerenciamento efetivo de requisitos funcionais por meio de indicadores gerenciais de estabilidade e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 xml:space="preserve">Em </w:t>
      </w:r>
      <w:r w:rsidRPr="00D41F2A">
        <w:rPr>
          <w:rFonts w:ascii="Times New Roman" w:eastAsia="IPNHMB+TimesNewRoman" w:hAnsi="Times New Roman"/>
        </w:rPr>
        <w:t>(LAURINDO e MORAES, 2004)</w:t>
      </w:r>
      <w:r w:rsidRPr="00D41F2A">
        <w:rPr>
          <w:rFonts w:ascii="Times New Roman" w:hAnsi="Times New Roman"/>
        </w:rPr>
        <w:t>, é apresentada a aplicação da técnica de Monte Carlo no planejamento de projetos de TI. O artigo faz uma breve revisão sobre técnicas de programação de projetos e sua adequação para as características normalmente encontradas em projetos de TI. E a partir de uma revisão do conceito de simulação é construído um modelo utilizando a planilha eletrônica MS Excel.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Em (</w:t>
      </w:r>
      <w:r w:rsidRPr="00D41F2A">
        <w:rPr>
          <w:rFonts w:ascii="Times New Roman" w:eastAsia="IPNHMB+TimesNewRoman" w:hAnsi="Times New Roman"/>
        </w:rPr>
        <w:t>KANTORSKI e KROTH, 2004)</w:t>
      </w:r>
      <w:r w:rsidRPr="00D41F2A">
        <w:rPr>
          <w:rFonts w:ascii="Times New Roman" w:hAnsi="Times New Roman"/>
        </w:rPr>
        <w:t xml:space="preserve"> é</w:t>
      </w:r>
      <w:proofErr w:type="gramStart"/>
      <w:r w:rsidRPr="00D41F2A">
        <w:rPr>
          <w:rFonts w:ascii="Times New Roman" w:hAnsi="Times New Roman"/>
        </w:rPr>
        <w:t xml:space="preserve">  </w:t>
      </w:r>
      <w:proofErr w:type="gramEnd"/>
      <w:r w:rsidRPr="00D41F2A">
        <w:rPr>
          <w:rFonts w:ascii="Times New Roman" w:hAnsi="Times New Roman"/>
        </w:rPr>
        <w:t xml:space="preserve">apresentada uma ferramenta de workflow que possibilita o controle da qualidade do processo de desenvolvimento de software e, ao mesmo tempo, identifique características de qualidade através de um conjunto de métricas </w:t>
      </w:r>
      <w:r w:rsidRPr="00D41F2A">
        <w:rPr>
          <w:rFonts w:ascii="Times New Roman" w:hAnsi="Times New Roman"/>
        </w:rPr>
        <w:lastRenderedPageBreak/>
        <w:t xml:space="preserve">utilizadas desde o levantamento de requisitos até a distribuição do produto de software, indicando possíveis problemas enfrentados pela equipe de desenvolvimento durante o decorrer dos trabalhos e que podem ter afetado o desempenho do processo. Os problemas identificados servirão de base para que os desenvolvedores possam encontrar falhas na execução do processo e propor melhorias para </w:t>
      </w:r>
      <w:proofErr w:type="gramStart"/>
      <w:r w:rsidRPr="00D41F2A">
        <w:rPr>
          <w:rFonts w:ascii="Times New Roman" w:hAnsi="Times New Roman"/>
        </w:rPr>
        <w:t>otimizar</w:t>
      </w:r>
      <w:proofErr w:type="gramEnd"/>
      <w:r w:rsidRPr="00D41F2A">
        <w:rPr>
          <w:rFonts w:ascii="Times New Roman" w:hAnsi="Times New Roman"/>
        </w:rPr>
        <w:t xml:space="preserve"> o seu desempenho. Melhorias essas, que podem ser configuradas na ferramenta de workflow proposta, </w:t>
      </w:r>
      <w:proofErr w:type="gramStart"/>
      <w:r w:rsidRPr="00D41F2A">
        <w:rPr>
          <w:rFonts w:ascii="Times New Roman" w:hAnsi="Times New Roman"/>
        </w:rPr>
        <w:t>agilizando</w:t>
      </w:r>
      <w:proofErr w:type="gramEnd"/>
      <w:r w:rsidRPr="00D41F2A">
        <w:rPr>
          <w:rFonts w:ascii="Times New Roman" w:hAnsi="Times New Roman"/>
        </w:rPr>
        <w:t xml:space="preserve"> o processo de desenvolvimento.</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r>
      <w:proofErr w:type="spellStart"/>
      <w:r w:rsidRPr="00D41F2A">
        <w:rPr>
          <w:rFonts w:ascii="Times New Roman" w:eastAsia="IPNHMB+TimesNewRoman" w:hAnsi="Times New Roman"/>
        </w:rPr>
        <w:t>V</w:t>
      </w:r>
      <w:r w:rsidR="004F0E3E">
        <w:rPr>
          <w:rFonts w:ascii="Times New Roman" w:eastAsia="IPNHMB+TimesNewRoman" w:hAnsi="Times New Roman"/>
        </w:rPr>
        <w:t>aroto</w:t>
      </w:r>
      <w:proofErr w:type="spellEnd"/>
      <w:r w:rsidRPr="00D41F2A">
        <w:rPr>
          <w:rFonts w:ascii="Times New Roman" w:eastAsia="IPNHMB+TimesNewRoman" w:hAnsi="Times New Roman"/>
        </w:rPr>
        <w:t xml:space="preserve"> (2002) traz uma familiarização de alguns esquemas de visões em arquitetura especificando a competência, a abrangência e os detalhes de cada visão. Também faz uma comparação entre as visões de cada esquema segundo os fatores de qualidade </w:t>
      </w:r>
      <w:proofErr w:type="spellStart"/>
      <w:r w:rsidRPr="00D41F2A">
        <w:rPr>
          <w:rFonts w:ascii="Times New Roman" w:eastAsia="IPNHMB+TimesNewRoman" w:hAnsi="Times New Roman"/>
        </w:rPr>
        <w:t>McCall</w:t>
      </w:r>
      <w:proofErr w:type="spellEnd"/>
      <w:r w:rsidRPr="00D41F2A">
        <w:rPr>
          <w:rFonts w:ascii="Times New Roman" w:eastAsia="IPNHMB+TimesNewRoman" w:hAnsi="Times New Roman"/>
        </w:rPr>
        <w:t xml:space="preserve">, podendo ser utilizados como um </w:t>
      </w:r>
      <w:proofErr w:type="spellStart"/>
      <w:r w:rsidRPr="00D41F2A">
        <w:rPr>
          <w:rFonts w:ascii="Times New Roman" w:eastAsia="IPNHMB+TimesNewRoman" w:hAnsi="Times New Roman"/>
        </w:rPr>
        <w:t>checklist</w:t>
      </w:r>
      <w:proofErr w:type="spellEnd"/>
      <w:r w:rsidRPr="00D41F2A">
        <w:rPr>
          <w:rFonts w:ascii="Times New Roman" w:eastAsia="IPNHMB+TimesNewRoman" w:hAnsi="Times New Roman"/>
        </w:rPr>
        <w:t xml:space="preserve"> para garantir os níveis de qualidade desejados para cada</w:t>
      </w:r>
      <w:proofErr w:type="gramStart"/>
      <w:r w:rsidRPr="00D41F2A">
        <w:rPr>
          <w:rFonts w:ascii="Times New Roman" w:eastAsia="IPNHMB+TimesNewRoman" w:hAnsi="Times New Roman"/>
        </w:rPr>
        <w:t xml:space="preserve">  </w:t>
      </w:r>
      <w:proofErr w:type="gramEnd"/>
      <w:r w:rsidRPr="00D41F2A">
        <w:rPr>
          <w:rFonts w:ascii="Times New Roman" w:eastAsia="IPNHMB+TimesNewRoman" w:hAnsi="Times New Roman"/>
        </w:rPr>
        <w:t xml:space="preserve">solução. </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(SAYÃO</w:t>
      </w:r>
      <w:r w:rsidR="003227C7">
        <w:rPr>
          <w:rFonts w:ascii="Times New Roman" w:eastAsia="IPNHMB+TimesNewRoman" w:hAnsi="Times New Roman"/>
        </w:rPr>
        <w:t>;</w:t>
      </w:r>
      <w:r w:rsidRPr="00D41F2A">
        <w:rPr>
          <w:rFonts w:ascii="Times New Roman" w:eastAsia="IPNHMB+TimesNewRoman" w:hAnsi="Times New Roman"/>
        </w:rPr>
        <w:t xml:space="preserve"> LEITE, 2005) é ressaltado a importância da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 xml:space="preserve"> no contexto de do processo de</w:t>
      </w:r>
      <w:r w:rsidR="001431B6">
        <w:rPr>
          <w:rFonts w:ascii="Times New Roman" w:eastAsia="IPNHMB+TimesNewRoman" w:hAnsi="Times New Roman"/>
        </w:rPr>
        <w:t xml:space="preserve"> desenvolvimento </w:t>
      </w:r>
      <w:r w:rsidRPr="00D41F2A">
        <w:rPr>
          <w:rFonts w:ascii="Times New Roman" w:eastAsia="IPNHMB+TimesNewRoman" w:hAnsi="Times New Roman"/>
        </w:rPr>
        <w:t>de software, associando-a tanto a aspectos técnicos</w:t>
      </w:r>
      <w:proofErr w:type="gramStart"/>
      <w:r w:rsidRPr="00D41F2A">
        <w:rPr>
          <w:rFonts w:ascii="Times New Roman" w:eastAsia="IPNHMB+TimesNewRoman" w:hAnsi="Times New Roman"/>
        </w:rPr>
        <w:t xml:space="preserve">  </w:t>
      </w:r>
      <w:proofErr w:type="gramEnd"/>
      <w:r w:rsidRPr="00D41F2A">
        <w:rPr>
          <w:rFonts w:ascii="Times New Roman" w:eastAsia="IPNHMB+TimesNewRoman" w:hAnsi="Times New Roman"/>
        </w:rPr>
        <w:t xml:space="preserve">como gerenciais; No artigo os autores chegam a conclusão de que a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 xml:space="preserve"> possibilita </w:t>
      </w:r>
      <w:proofErr w:type="spellStart"/>
      <w:r w:rsidRPr="00D41F2A">
        <w:rPr>
          <w:rFonts w:ascii="Times New Roman" w:eastAsia="IPNHMB+TimesNewRoman" w:hAnsi="Times New Roman"/>
        </w:rPr>
        <w:t>identifcar</w:t>
      </w:r>
      <w:proofErr w:type="spellEnd"/>
      <w:r w:rsidRPr="00D41F2A">
        <w:rPr>
          <w:rFonts w:ascii="Times New Roman" w:eastAsia="IPNHMB+TimesNewRoman" w:hAnsi="Times New Roman"/>
        </w:rPr>
        <w:t xml:space="preserve"> artefatos de  desenho, projeto e implementação afetados </w:t>
      </w:r>
      <w:r w:rsidR="001431B6">
        <w:rPr>
          <w:rFonts w:ascii="Times New Roman" w:eastAsia="IPNHMB+TimesNewRoman" w:hAnsi="Times New Roman"/>
        </w:rPr>
        <w:t>por uma solicitação de mudanças</w:t>
      </w:r>
      <w:r w:rsidRPr="00D41F2A">
        <w:rPr>
          <w:rFonts w:ascii="Times New Roman" w:eastAsia="IPNHMB+TimesNewRoman" w:hAnsi="Times New Roman"/>
        </w:rPr>
        <w:t xml:space="preserve">, possibilitando avaliar os impactos das alterações de prazos e custo de desenvolvimento junto ao cliente. Este é um ponto de destaque e </w:t>
      </w:r>
      <w:proofErr w:type="gramStart"/>
      <w:r w:rsidRPr="00D41F2A">
        <w:rPr>
          <w:rFonts w:ascii="Times New Roman" w:eastAsia="IPNHMB+TimesNewRoman" w:hAnsi="Times New Roman"/>
        </w:rPr>
        <w:t>cujo o</w:t>
      </w:r>
      <w:proofErr w:type="gramEnd"/>
      <w:r w:rsidRPr="00D41F2A">
        <w:rPr>
          <w:rFonts w:ascii="Times New Roman" w:eastAsia="IPNHMB+TimesNewRoman" w:hAnsi="Times New Roman"/>
        </w:rPr>
        <w:t xml:space="preserve">  nível de maturidade irá determinar a qualidade e agilidade das negociações.</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(ALVES, </w:t>
      </w:r>
      <w:proofErr w:type="spellStart"/>
      <w:proofErr w:type="gramStart"/>
      <w:r w:rsidRPr="00D41F2A">
        <w:rPr>
          <w:rFonts w:ascii="Times New Roman" w:eastAsia="IPNHMB+TimesNewRoman" w:hAnsi="Times New Roman"/>
        </w:rPr>
        <w:t>et</w:t>
      </w:r>
      <w:proofErr w:type="spellEnd"/>
      <w:proofErr w:type="gramEnd"/>
      <w:r w:rsidRPr="00D41F2A">
        <w:rPr>
          <w:rFonts w:ascii="Times New Roman" w:eastAsia="IPNHMB+TimesNewRoman" w:hAnsi="Times New Roman"/>
        </w:rPr>
        <w:t xml:space="preserve"> </w:t>
      </w:r>
      <w:proofErr w:type="spellStart"/>
      <w:r w:rsidRPr="00D41F2A">
        <w:rPr>
          <w:rFonts w:ascii="Times New Roman" w:eastAsia="IPNHMB+TimesNewRoman" w:hAnsi="Times New Roman"/>
        </w:rPr>
        <w:t>al</w:t>
      </w:r>
      <w:proofErr w:type="spellEnd"/>
      <w:r w:rsidRPr="00D41F2A">
        <w:rPr>
          <w:rFonts w:ascii="Times New Roman" w:eastAsia="IPNHMB+TimesNewRoman" w:hAnsi="Times New Roman"/>
        </w:rPr>
        <w:t xml:space="preserve"> 2008) trato sobre o método de estimativa de Ideal Day e uma forma de priorização de trabalho de requisitos relativos a um projeto (release). O método considera uma boa pratica o alinhamento entre o Ideal Day e PERT. O artigo também incentiva o uso de matrizes de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w:t>
      </w:r>
    </w:p>
    <w:p w:rsidR="00802C5A" w:rsidRDefault="00C43D21" w:rsidP="00802C5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(VASQUEZ, 2009) define o que é uma estimativa e diferencia de outras ações com as quais ela se confunde, faz uma breve introdução sobre </w:t>
      </w:r>
      <w:proofErr w:type="gramStart"/>
      <w:r w:rsidRPr="00D41F2A">
        <w:rPr>
          <w:rFonts w:ascii="Times New Roman" w:eastAsia="IPNHMB+TimesNewRoman" w:hAnsi="Times New Roman"/>
        </w:rPr>
        <w:t>uma séries</w:t>
      </w:r>
      <w:proofErr w:type="gramEnd"/>
      <w:r w:rsidRPr="00D41F2A">
        <w:rPr>
          <w:rFonts w:ascii="Times New Roman" w:eastAsia="IPNHMB+TimesNewRoman" w:hAnsi="Times New Roman"/>
        </w:rPr>
        <w:t xml:space="preserve"> de técnicas e ferramentas para sua realização e desfaz alguns mal entendidos sobre a dinâmica da analise de pontos de função em estimativas de software, especialmente papel do valor  do fator de ajuste. As estimativas são um ponto importante ao se definir</w:t>
      </w:r>
      <w:r w:rsidR="00DA5169">
        <w:rPr>
          <w:rFonts w:ascii="Times New Roman" w:eastAsia="IPNHMB+TimesNewRoman" w:hAnsi="Times New Roman"/>
        </w:rPr>
        <w:t xml:space="preserve"> o escopo e estarão citadas nas</w:t>
      </w:r>
      <w:r w:rsidRPr="00D41F2A">
        <w:rPr>
          <w:rFonts w:ascii="Times New Roman" w:eastAsia="IPNHMB+TimesNewRoman" w:hAnsi="Times New Roman"/>
        </w:rPr>
        <w:t xml:space="preserve"> argumentações dos negociadores.</w:t>
      </w:r>
    </w:p>
    <w:p w:rsidR="00802C5A" w:rsidRDefault="00802C5A">
      <w:pPr>
        <w:suppressAutoHyphens w:val="0"/>
        <w:spacing w:after="200" w:line="276" w:lineRule="auto"/>
        <w:rPr>
          <w:rFonts w:eastAsia="IPNHMB+TimesNewRoman" w:cs="Times New Roman"/>
          <w:kern w:val="1"/>
        </w:rPr>
      </w:pPr>
      <w:r>
        <w:rPr>
          <w:rFonts w:eastAsia="IPNHMB+TimesNewRoman"/>
        </w:rPr>
        <w:br w:type="page"/>
      </w:r>
    </w:p>
    <w:p w:rsidR="00C43D21" w:rsidRPr="00D41F2A" w:rsidRDefault="00993ECD" w:rsidP="00C43D21">
      <w:pPr>
        <w:pStyle w:val="Corpodetexto"/>
        <w:spacing w:after="567" w:line="360" w:lineRule="auto"/>
        <w:jc w:val="both"/>
        <w:rPr>
          <w:rFonts w:ascii="Times New Roman" w:hAnsi="Times New Roman"/>
          <w:b/>
          <w:bCs/>
        </w:rPr>
      </w:pPr>
      <w:r w:rsidRPr="00D41F2A">
        <w:rPr>
          <w:rFonts w:ascii="Times New Roman" w:hAnsi="Times New Roman"/>
        </w:rPr>
        <w:lastRenderedPageBreak/>
        <w:fldChar w:fldCharType="begin"/>
      </w:r>
      <w:r w:rsidR="00C43D21" w:rsidRPr="00D41F2A">
        <w:rPr>
          <w:rFonts w:ascii="Times New Roman" w:hAnsi="Times New Roman"/>
        </w:rPr>
        <w:instrText xml:space="preserve"> TC "4 Objetivos" \l 1 </w:instrText>
      </w:r>
      <w:r w:rsidRPr="00D41F2A">
        <w:rPr>
          <w:rFonts w:ascii="Times New Roman" w:hAnsi="Times New Roman"/>
        </w:rPr>
        <w:fldChar w:fldCharType="end"/>
      </w:r>
      <w:proofErr w:type="gramStart"/>
      <w:r w:rsidR="00022E33" w:rsidRPr="00D41F2A">
        <w:rPr>
          <w:rFonts w:ascii="Times New Roman" w:hAnsi="Times New Roman"/>
          <w:b/>
          <w:bCs/>
        </w:rPr>
        <w:t>4</w:t>
      </w:r>
      <w:proofErr w:type="gramEnd"/>
      <w:r w:rsidR="00022E33" w:rsidRPr="00D41F2A">
        <w:rPr>
          <w:rFonts w:ascii="Times New Roman" w:hAnsi="Times New Roman"/>
          <w:b/>
          <w:bCs/>
        </w:rPr>
        <w:t xml:space="preserve"> OBJETIVOS</w:t>
      </w:r>
    </w:p>
    <w:p w:rsidR="00C43D21" w:rsidRPr="00D41F2A" w:rsidRDefault="00C43D21" w:rsidP="009B65CA">
      <w:pPr>
        <w:pStyle w:val="Corpodetexto"/>
        <w:spacing w:line="360" w:lineRule="auto"/>
        <w:jc w:val="both"/>
        <w:rPr>
          <w:rFonts w:ascii="Times New Roman" w:hAnsi="Times New Roman"/>
        </w:rPr>
      </w:pPr>
      <w:r w:rsidRPr="00D41F2A">
        <w:rPr>
          <w:rFonts w:ascii="Times New Roman" w:hAnsi="Times New Roman"/>
          <w:b/>
          <w:bCs/>
        </w:rPr>
        <w:tab/>
      </w:r>
      <w:r w:rsidRPr="00D41F2A">
        <w:rPr>
          <w:rFonts w:ascii="Times New Roman" w:hAnsi="Times New Roman"/>
        </w:rPr>
        <w:t>Neste p</w:t>
      </w:r>
      <w:r w:rsidR="00DA5169">
        <w:rPr>
          <w:rFonts w:ascii="Times New Roman" w:hAnsi="Times New Roman"/>
        </w:rPr>
        <w:t>rojeto o objetivo é realizar aná</w:t>
      </w:r>
      <w:r w:rsidRPr="00D41F2A">
        <w:rPr>
          <w:rFonts w:ascii="Times New Roman" w:hAnsi="Times New Roman"/>
        </w:rPr>
        <w:t>lise das características principais, suas compatibilidades e incompatibilidades, necessidades e possibilidade de adaptações entre as propostas encontradas na literatura da área de Engenharia de Requisitos sob um ponto de vista de como elas ajudam na Negociação de Requisitos. O que se espera é chegar à conclusão sobre a possibilidade de formulação de uma metodologia (compatível com a maioria dos processo</w:t>
      </w:r>
      <w:r w:rsidR="00DA5169">
        <w:rPr>
          <w:rFonts w:ascii="Times New Roman" w:hAnsi="Times New Roman"/>
        </w:rPr>
        <w:t>s</w:t>
      </w:r>
      <w:r w:rsidRPr="00D41F2A">
        <w:rPr>
          <w:rFonts w:ascii="Times New Roman" w:hAnsi="Times New Roman"/>
        </w:rPr>
        <w:t xml:space="preserve"> de desenvolvimento de software atuais)</w:t>
      </w:r>
      <w:proofErr w:type="gramStart"/>
      <w:r w:rsidRPr="00D41F2A">
        <w:rPr>
          <w:rFonts w:ascii="Times New Roman" w:hAnsi="Times New Roman"/>
        </w:rPr>
        <w:t xml:space="preserve">  </w:t>
      </w:r>
      <w:proofErr w:type="gramEnd"/>
      <w:r w:rsidRPr="00D41F2A">
        <w:rPr>
          <w:rFonts w:ascii="Times New Roman" w:hAnsi="Times New Roman"/>
        </w:rPr>
        <w:t>de negociação com as características de adequação às limitações dos</w:t>
      </w:r>
      <w:r w:rsidRPr="00D41F2A">
        <w:rPr>
          <w:rFonts w:ascii="Times New Roman" w:hAnsi="Times New Roman"/>
        </w:rPr>
        <w:tab/>
        <w:t xml:space="preserve">clientes quanto aos fatores do processo de desenvolvimento do software. </w:t>
      </w: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t>Geral: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b/>
          <w:bCs/>
        </w:rPr>
        <w:tab/>
      </w:r>
      <w:r w:rsidR="00DA5169">
        <w:rPr>
          <w:rFonts w:ascii="Times New Roman" w:hAnsi="Times New Roman"/>
        </w:rPr>
        <w:t xml:space="preserve">Elaborar uma monografia sobre </w:t>
      </w:r>
      <w:r w:rsidRPr="00D41F2A">
        <w:rPr>
          <w:rFonts w:ascii="Times New Roman" w:hAnsi="Times New Roman"/>
        </w:rPr>
        <w:t>estratégia</w:t>
      </w:r>
      <w:r w:rsidR="00DA5169">
        <w:rPr>
          <w:rFonts w:ascii="Times New Roman" w:hAnsi="Times New Roman"/>
        </w:rPr>
        <w:t>s que facilita</w:t>
      </w:r>
      <w:r w:rsidRPr="00D41F2A">
        <w:rPr>
          <w:rFonts w:ascii="Times New Roman" w:hAnsi="Times New Roman"/>
        </w:rPr>
        <w:t xml:space="preserve">m a negociação de requisitos encontradas na literatura atual e verificar possibilidade de integrá-las visando </w:t>
      </w:r>
      <w:proofErr w:type="gramStart"/>
      <w:r w:rsidRPr="00D41F2A">
        <w:rPr>
          <w:rFonts w:ascii="Times New Roman" w:hAnsi="Times New Roman"/>
        </w:rPr>
        <w:t>a</w:t>
      </w:r>
      <w:proofErr w:type="gramEnd"/>
      <w:r w:rsidRPr="00D41F2A">
        <w:rPr>
          <w:rFonts w:ascii="Times New Roman" w:hAnsi="Times New Roman"/>
        </w:rPr>
        <w:t xml:space="preserve"> formação de uma metodologia de negociação. </w:t>
      </w: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t>Específicos: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proofErr w:type="gramStart"/>
      <w:r w:rsidRPr="00D41F2A">
        <w:rPr>
          <w:rFonts w:ascii="Times New Roman" w:hAnsi="Times New Roman"/>
        </w:rPr>
        <w:t>procurar</w:t>
      </w:r>
      <w:proofErr w:type="gramEnd"/>
      <w:r w:rsidRPr="00D41F2A">
        <w:rPr>
          <w:rFonts w:ascii="Times New Roman" w:hAnsi="Times New Roman"/>
        </w:rPr>
        <w:t xml:space="preserve"> e identificar compatibilidades e incompatibilidades entre as propostas selecionadas na disciplina de Engenharia de Requisitos;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proofErr w:type="gramStart"/>
      <w:r w:rsidRPr="00D41F2A">
        <w:rPr>
          <w:rFonts w:ascii="Times New Roman" w:hAnsi="Times New Roman"/>
        </w:rPr>
        <w:t>identificar</w:t>
      </w:r>
      <w:proofErr w:type="gramEnd"/>
      <w:r w:rsidRPr="00D41F2A">
        <w:rPr>
          <w:rFonts w:ascii="Times New Roman" w:hAnsi="Times New Roman"/>
        </w:rPr>
        <w:t xml:space="preserve"> e apontar pontos carentes de adaptações nas propostas afim de ajustá-las em trabalhos futuros;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proofErr w:type="gramStart"/>
      <w:r w:rsidRPr="00D41F2A">
        <w:rPr>
          <w:rFonts w:ascii="Times New Roman" w:hAnsi="Times New Roman"/>
        </w:rPr>
        <w:t>identificar</w:t>
      </w:r>
      <w:proofErr w:type="gramEnd"/>
      <w:r w:rsidRPr="00D41F2A">
        <w:rPr>
          <w:rFonts w:ascii="Times New Roman" w:hAnsi="Times New Roman"/>
        </w:rPr>
        <w:t xml:space="preserve"> os pontos onde as adaptações poderiam se dar de maneira mais amena e os pontos onde elas se tornariam mais trabalhosas;</w:t>
      </w:r>
    </w:p>
    <w:p w:rsidR="00C43D21" w:rsidRPr="00D41F2A" w:rsidRDefault="00C43D21" w:rsidP="009B65CA">
      <w:pPr>
        <w:pStyle w:val="Corpodetexto"/>
        <w:tabs>
          <w:tab w:val="left" w:pos="1120"/>
        </w:tabs>
        <w:spacing w:line="360" w:lineRule="auto"/>
        <w:jc w:val="both"/>
        <w:rPr>
          <w:rFonts w:ascii="Times New Roman" w:hAnsi="Times New Roman"/>
        </w:rPr>
      </w:pP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040BAE" w:rsidRDefault="00040BAE" w:rsidP="009B65CA">
      <w:pPr>
        <w:pStyle w:val="Corpodetexto"/>
        <w:tabs>
          <w:tab w:val="left" w:pos="1120"/>
        </w:tabs>
        <w:spacing w:line="360" w:lineRule="auto"/>
        <w:jc w:val="both"/>
        <w:rPr>
          <w:rFonts w:ascii="Times New Roman" w:hAnsi="Times New Roman"/>
        </w:rPr>
      </w:pPr>
    </w:p>
    <w:p w:rsidR="00802C5A" w:rsidRDefault="00802C5A">
      <w:pPr>
        <w:suppressAutoHyphens w:val="0"/>
        <w:spacing w:after="200" w:line="276" w:lineRule="auto"/>
        <w:rPr>
          <w:rFonts w:eastAsia="DejaVu Sans" w:cs="Times New Roman"/>
          <w:kern w:val="1"/>
        </w:rPr>
      </w:pPr>
      <w:r>
        <w:br w:type="page"/>
      </w:r>
    </w:p>
    <w:p w:rsidR="009B65CA" w:rsidRDefault="00993ECD" w:rsidP="009B65CA">
      <w:pPr>
        <w:pStyle w:val="Corpodetexto"/>
        <w:tabs>
          <w:tab w:val="left" w:pos="1120"/>
        </w:tabs>
        <w:spacing w:line="360" w:lineRule="auto"/>
        <w:jc w:val="both"/>
        <w:rPr>
          <w:rFonts w:ascii="Times New Roman" w:hAnsi="Times New Roman"/>
          <w:b/>
          <w:bCs/>
        </w:rPr>
      </w:pPr>
      <w:r w:rsidRPr="00D41F2A">
        <w:rPr>
          <w:rFonts w:ascii="Times New Roman" w:hAnsi="Times New Roman"/>
        </w:rPr>
        <w:lastRenderedPageBreak/>
        <w:fldChar w:fldCharType="begin"/>
      </w:r>
      <w:r w:rsidR="00C43D21" w:rsidRPr="00D41F2A">
        <w:rPr>
          <w:rFonts w:ascii="Times New Roman" w:hAnsi="Times New Roman"/>
        </w:rPr>
        <w:instrText xml:space="preserve"> TC "5 Metodologia " \l 1 </w:instrText>
      </w:r>
      <w:r w:rsidRPr="00D41F2A">
        <w:rPr>
          <w:rFonts w:ascii="Times New Roman" w:hAnsi="Times New Roman"/>
        </w:rPr>
        <w:fldChar w:fldCharType="end"/>
      </w:r>
      <w:proofErr w:type="gramStart"/>
      <w:r w:rsidR="00022E33" w:rsidRPr="00D41F2A">
        <w:rPr>
          <w:rFonts w:ascii="Times New Roman" w:hAnsi="Times New Roman"/>
          <w:b/>
          <w:bCs/>
        </w:rPr>
        <w:t>5</w:t>
      </w:r>
      <w:proofErr w:type="gramEnd"/>
      <w:r w:rsidR="00022E33" w:rsidRPr="00D41F2A">
        <w:rPr>
          <w:rFonts w:ascii="Times New Roman" w:hAnsi="Times New Roman"/>
          <w:b/>
          <w:bCs/>
        </w:rPr>
        <w:t xml:space="preserve"> METODOLOGIA</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r>
    </w:p>
    <w:p w:rsidR="00C43D21" w:rsidRPr="00D41F2A" w:rsidRDefault="00853290" w:rsidP="009B65CA">
      <w:pPr>
        <w:tabs>
          <w:tab w:val="left" w:pos="1134"/>
        </w:tabs>
        <w:spacing w:after="120" w:line="360" w:lineRule="auto"/>
        <w:jc w:val="both"/>
      </w:pPr>
      <w:r>
        <w:tab/>
      </w:r>
      <w:r w:rsidR="00C43D21" w:rsidRPr="00D41F2A">
        <w:t xml:space="preserve">A pesquisa será desenvolvida em três fases: a fase </w:t>
      </w:r>
      <w:proofErr w:type="gramStart"/>
      <w:r w:rsidR="00C43D21" w:rsidRPr="00D41F2A">
        <w:t>1</w:t>
      </w:r>
      <w:proofErr w:type="gramEnd"/>
      <w:r w:rsidR="00C43D21" w:rsidRPr="00D41F2A">
        <w:t xml:space="preserve">, fase 2, fase 3. Na fase </w:t>
      </w:r>
      <w:proofErr w:type="gramStart"/>
      <w:r w:rsidR="00C43D21" w:rsidRPr="00D41F2A">
        <w:t>1</w:t>
      </w:r>
      <w:proofErr w:type="gramEnd"/>
      <w:r w:rsidR="00C43D21" w:rsidRPr="00D41F2A">
        <w:t xml:space="preserve"> a pesquisa terá foco na Área de Engenharia de Requisitos e terá os seguintes objetivos: levantar o estado da arte e da prática em Gerência e negociação de Requisitos funcionais e não funcionais;    identificar problemas, lacunas ou possibilidades de aperfeiçoamento na área de Gerencia e negociação de requisitos; Elaboração Redação Descritiva sobre  os trabalhos lidos; Procurar por formas de representação do conhecimento e fácil  assimilação pelos clientes; elaborar um guia para um pesquisa posterior( mestrado/ doutorado);</w:t>
      </w:r>
    </w:p>
    <w:p w:rsidR="00C43D21" w:rsidRPr="00D41F2A" w:rsidRDefault="00853290" w:rsidP="009B65CA">
      <w:pPr>
        <w:tabs>
          <w:tab w:val="left" w:pos="1134"/>
        </w:tabs>
        <w:spacing w:after="120" w:line="360" w:lineRule="auto"/>
        <w:jc w:val="both"/>
      </w:pPr>
      <w:r>
        <w:tab/>
      </w:r>
      <w:r w:rsidR="00C43D21" w:rsidRPr="00D41F2A">
        <w:t xml:space="preserve">Na fase </w:t>
      </w:r>
      <w:proofErr w:type="gramStart"/>
      <w:r w:rsidR="00C43D21" w:rsidRPr="00D41F2A">
        <w:t>2</w:t>
      </w:r>
      <w:proofErr w:type="gramEnd"/>
      <w:r w:rsidR="00C43D21" w:rsidRPr="00D41F2A">
        <w:t xml:space="preserve"> a</w:t>
      </w:r>
      <w:r w:rsidR="00C43D21" w:rsidRPr="00D41F2A">
        <w:rPr>
          <w:b/>
          <w:bCs/>
        </w:rPr>
        <w:t xml:space="preserve"> </w:t>
      </w:r>
      <w:r w:rsidR="00C43D21" w:rsidRPr="00D41F2A">
        <w:t>Pesquisa terá foco na Arquitetura de Software e Gerencia de Riscos e Métricas de Softwares e terá os seguintes objetivos</w:t>
      </w:r>
      <w:r w:rsidR="00C43D21" w:rsidRPr="00D41F2A">
        <w:rPr>
          <w:b/>
          <w:bCs/>
        </w:rPr>
        <w:t xml:space="preserve">: </w:t>
      </w:r>
      <w:r w:rsidR="00C43D21" w:rsidRPr="00D41F2A">
        <w:t>levantar o estado da arte e da prática em especificação de Arquitetura de software; identificar atividades dessas áreas e formas de estimar o tempo e custo; buscar meios de simulação da duração e do custo das atividades; identificar possibilidade de aplicação e aperfeiçoamento na área de Arquitetura de Software e Gerencia de Riscos..(porém com o objetivo de, simplesmente, explicitar as limitações que a bibliografia atual nessas áreas impõem a este projeto de pesquisa) na negociação de requisitos; Elaboração de Redação Descritiva sobre  os trabalhos lidos; Expor as relações que os assuntos tem com a negociação de requisitos e como esses assuntos podem da suporte à negociação; Elaborar material de apoio a esta pesquisa e a pesquisa futura.</w:t>
      </w:r>
    </w:p>
    <w:p w:rsidR="00C43D21" w:rsidRPr="00D41F2A" w:rsidRDefault="00853290" w:rsidP="009B65CA">
      <w:pPr>
        <w:tabs>
          <w:tab w:val="left" w:pos="1134"/>
        </w:tabs>
        <w:spacing w:after="120" w:line="360" w:lineRule="auto"/>
        <w:jc w:val="both"/>
      </w:pPr>
      <w:r>
        <w:tab/>
      </w:r>
      <w:r w:rsidR="00C43D21" w:rsidRPr="00D41F2A">
        <w:t>Na fase três (3) o foco será Produção do trabalho (o relatório final da pesquisa) e terá os seguintes objetivos: elaboração do</w:t>
      </w:r>
      <w:r w:rsidR="00DA5169">
        <w:t>s</w:t>
      </w:r>
      <w:r w:rsidR="00C43D21" w:rsidRPr="00D41F2A">
        <w:t xml:space="preserve"> capítulos introdutórios; elaboração dos capítulos explicativos; elaboração do resumo geral; elaboração da proposta; elaboração do sumário; compilação do trabalho final e entrega do TCC.</w:t>
      </w:r>
    </w:p>
    <w:p w:rsidR="00C43D21" w:rsidRPr="00D41F2A" w:rsidRDefault="00C43D21" w:rsidP="009B65CA">
      <w:pPr>
        <w:spacing w:after="120" w:line="360" w:lineRule="auto"/>
        <w:jc w:val="both"/>
        <w:rPr>
          <w:b/>
          <w:bCs/>
        </w:rPr>
      </w:pPr>
      <w:r w:rsidRPr="00D41F2A">
        <w:rPr>
          <w:b/>
          <w:bCs/>
        </w:rPr>
        <w:t xml:space="preserve">Principais atividades das fases </w:t>
      </w:r>
      <w:proofErr w:type="gramStart"/>
      <w:r w:rsidRPr="00D41F2A">
        <w:rPr>
          <w:b/>
          <w:bCs/>
        </w:rPr>
        <w:t>1</w:t>
      </w:r>
      <w:proofErr w:type="gramEnd"/>
      <w:r w:rsidRPr="00D41F2A">
        <w:rPr>
          <w:b/>
          <w:bCs/>
        </w:rPr>
        <w:t xml:space="preserve"> e 2 </w:t>
      </w:r>
    </w:p>
    <w:p w:rsidR="00C43D21" w:rsidRPr="00D41F2A" w:rsidRDefault="00C43D21" w:rsidP="009B65CA">
      <w:pPr>
        <w:widowControl w:val="0"/>
        <w:numPr>
          <w:ilvl w:val="0"/>
          <w:numId w:val="25"/>
        </w:numPr>
        <w:tabs>
          <w:tab w:val="left" w:pos="1440"/>
        </w:tabs>
        <w:spacing w:after="120" w:line="360" w:lineRule="auto"/>
        <w:jc w:val="both"/>
        <w:rPr>
          <w:bCs/>
        </w:rPr>
      </w:pPr>
      <w:proofErr w:type="gramStart"/>
      <w:r w:rsidRPr="00D41F2A">
        <w:rPr>
          <w:bCs/>
        </w:rPr>
        <w:t>seleção</w:t>
      </w:r>
      <w:proofErr w:type="gramEnd"/>
      <w:r w:rsidRPr="00D41F2A">
        <w:rPr>
          <w:bCs/>
        </w:rPr>
        <w:t xml:space="preserve"> preliminar e coleta de artigos, teses, monografias, livros, revistas</w:t>
      </w:r>
    </w:p>
    <w:p w:rsidR="00C43D21" w:rsidRPr="00D41F2A" w:rsidRDefault="00C43D21" w:rsidP="009B65CA">
      <w:pPr>
        <w:widowControl w:val="0"/>
        <w:numPr>
          <w:ilvl w:val="0"/>
          <w:numId w:val="25"/>
        </w:numPr>
        <w:tabs>
          <w:tab w:val="left" w:pos="1440"/>
        </w:tabs>
        <w:spacing w:after="120" w:line="360" w:lineRule="auto"/>
        <w:jc w:val="both"/>
        <w:rPr>
          <w:bCs/>
        </w:rPr>
      </w:pPr>
      <w:proofErr w:type="gramStart"/>
      <w:r w:rsidRPr="00D41F2A">
        <w:rPr>
          <w:bCs/>
        </w:rPr>
        <w:t>leitura</w:t>
      </w:r>
      <w:proofErr w:type="gramEnd"/>
      <w:r w:rsidRPr="00D41F2A">
        <w:rPr>
          <w:bCs/>
        </w:rPr>
        <w:t xml:space="preserve"> e produção de resumo, consolidações,participação de </w:t>
      </w:r>
      <w:proofErr w:type="spellStart"/>
      <w:r w:rsidRPr="00D41F2A">
        <w:rPr>
          <w:bCs/>
        </w:rPr>
        <w:t>minicursos</w:t>
      </w:r>
      <w:proofErr w:type="spellEnd"/>
      <w:r w:rsidRPr="00D41F2A">
        <w:rPr>
          <w:bCs/>
        </w:rPr>
        <w:t>, palestras.</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Experimentar métodos e técnicas de Engenharia de Requisitos, visando obter uma visão crítica e comparativa dos mesmos, quando isso for importante para o objetivo da pesquisa;</w:t>
      </w:r>
    </w:p>
    <w:p w:rsidR="00C43D21" w:rsidRPr="00D41F2A" w:rsidRDefault="00C43D21" w:rsidP="009B65CA">
      <w:pPr>
        <w:widowControl w:val="0"/>
        <w:numPr>
          <w:ilvl w:val="0"/>
          <w:numId w:val="25"/>
        </w:numPr>
        <w:tabs>
          <w:tab w:val="left" w:pos="1440"/>
        </w:tabs>
        <w:spacing w:after="120" w:line="360" w:lineRule="auto"/>
        <w:jc w:val="both"/>
        <w:rPr>
          <w:bCs/>
        </w:rPr>
      </w:pPr>
      <w:proofErr w:type="gramStart"/>
      <w:r w:rsidRPr="00D41F2A">
        <w:rPr>
          <w:bCs/>
        </w:rPr>
        <w:t>verificar</w:t>
      </w:r>
      <w:proofErr w:type="gramEnd"/>
      <w:r w:rsidRPr="00D41F2A">
        <w:rPr>
          <w:bCs/>
        </w:rPr>
        <w:t xml:space="preserve"> o que há de comum entre grafos de requisitos não funcionais, o uso do  </w:t>
      </w:r>
      <w:r w:rsidRPr="00D41F2A">
        <w:rPr>
          <w:bCs/>
        </w:rPr>
        <w:lastRenderedPageBreak/>
        <w:t xml:space="preserve">método PERT/CPM , e possibilidade de uso </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Verificar compatibilidades entre A simulação de Monte Carlo e Processos de desenvolvimento de software;</w:t>
      </w:r>
    </w:p>
    <w:p w:rsidR="00C43D21" w:rsidRPr="00D41F2A" w:rsidRDefault="00C43D21" w:rsidP="009B65CA">
      <w:pPr>
        <w:widowControl w:val="0"/>
        <w:numPr>
          <w:ilvl w:val="0"/>
          <w:numId w:val="25"/>
        </w:numPr>
        <w:tabs>
          <w:tab w:val="left" w:pos="1440"/>
        </w:tabs>
        <w:spacing w:after="120" w:line="360" w:lineRule="auto"/>
        <w:jc w:val="both"/>
        <w:rPr>
          <w:bCs/>
        </w:rPr>
      </w:pPr>
      <w:proofErr w:type="gramStart"/>
      <w:r w:rsidRPr="00D41F2A">
        <w:rPr>
          <w:bCs/>
        </w:rPr>
        <w:t>realizar</w:t>
      </w:r>
      <w:proofErr w:type="gramEnd"/>
      <w:r w:rsidRPr="00D41F2A">
        <w:rPr>
          <w:bCs/>
        </w:rPr>
        <w:t xml:space="preserve"> listagem de lacunas , possibilidades de aperfeiçoamento ou problemas nas áreas de requisitos  e arquitetura</w:t>
      </w:r>
    </w:p>
    <w:p w:rsidR="00C43D21" w:rsidRDefault="00C43D21"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Pr="00D41F2A" w:rsidRDefault="00B40E3A" w:rsidP="009B65CA">
      <w:pPr>
        <w:spacing w:after="120" w:line="360" w:lineRule="auto"/>
        <w:jc w:val="both"/>
      </w:pPr>
    </w:p>
    <w:p w:rsidR="00802C5A" w:rsidRDefault="00802C5A">
      <w:pPr>
        <w:suppressAutoHyphens w:val="0"/>
        <w:spacing w:after="200" w:line="276" w:lineRule="auto"/>
      </w:pPr>
      <w:r>
        <w:br w:type="page"/>
      </w:r>
    </w:p>
    <w:p w:rsidR="00C43D21" w:rsidRPr="00D41F2A" w:rsidRDefault="00993ECD" w:rsidP="00C43D21">
      <w:pPr>
        <w:spacing w:after="567" w:line="360" w:lineRule="auto"/>
        <w:jc w:val="both"/>
        <w:rPr>
          <w:b/>
          <w:bCs/>
        </w:rPr>
      </w:pPr>
      <w:r w:rsidRPr="00D41F2A">
        <w:lastRenderedPageBreak/>
        <w:fldChar w:fldCharType="begin"/>
      </w:r>
      <w:r w:rsidR="00C43D21" w:rsidRPr="00D41F2A">
        <w:instrText xml:space="preserve"> TC "6 Cronograma de Atividades de Pesquisa" \l 1 </w:instrText>
      </w:r>
      <w:r w:rsidRPr="00D41F2A">
        <w:fldChar w:fldCharType="end"/>
      </w:r>
      <w:proofErr w:type="gramStart"/>
      <w:r w:rsidR="00022E33" w:rsidRPr="00D41F2A">
        <w:rPr>
          <w:b/>
          <w:bCs/>
        </w:rPr>
        <w:t>6</w:t>
      </w:r>
      <w:proofErr w:type="gramEnd"/>
      <w:r w:rsidR="00022E33" w:rsidRPr="00D41F2A">
        <w:rPr>
          <w:b/>
          <w:bCs/>
        </w:rPr>
        <w:t xml:space="preserve"> CRONOGRAMA DE ATIVIDADES DE PESQUISA</w:t>
      </w:r>
    </w:p>
    <w:tbl>
      <w:tblPr>
        <w:tblW w:w="0" w:type="auto"/>
        <w:tblInd w:w="122" w:type="dxa"/>
        <w:tblLayout w:type="fixed"/>
        <w:tblCellMar>
          <w:left w:w="0" w:type="dxa"/>
          <w:right w:w="0" w:type="dxa"/>
        </w:tblCellMar>
        <w:tblLook w:val="0000"/>
      </w:tblPr>
      <w:tblGrid>
        <w:gridCol w:w="885"/>
        <w:gridCol w:w="165"/>
        <w:gridCol w:w="150"/>
        <w:gridCol w:w="150"/>
        <w:gridCol w:w="125"/>
        <w:gridCol w:w="163"/>
        <w:gridCol w:w="150"/>
        <w:gridCol w:w="125"/>
        <w:gridCol w:w="187"/>
        <w:gridCol w:w="150"/>
        <w:gridCol w:w="150"/>
        <w:gridCol w:w="150"/>
        <w:gridCol w:w="177"/>
        <w:gridCol w:w="160"/>
        <w:gridCol w:w="150"/>
        <w:gridCol w:w="112"/>
        <w:gridCol w:w="188"/>
        <w:gridCol w:w="137"/>
        <w:gridCol w:w="175"/>
        <w:gridCol w:w="163"/>
        <w:gridCol w:w="137"/>
        <w:gridCol w:w="163"/>
        <w:gridCol w:w="150"/>
        <w:gridCol w:w="175"/>
        <w:gridCol w:w="143"/>
        <w:gridCol w:w="119"/>
        <w:gridCol w:w="137"/>
        <w:gridCol w:w="162"/>
        <w:gridCol w:w="213"/>
        <w:gridCol w:w="137"/>
        <w:gridCol w:w="138"/>
        <w:gridCol w:w="175"/>
        <w:gridCol w:w="125"/>
        <w:gridCol w:w="150"/>
        <w:gridCol w:w="150"/>
        <w:gridCol w:w="162"/>
        <w:gridCol w:w="175"/>
        <w:gridCol w:w="163"/>
        <w:gridCol w:w="187"/>
        <w:gridCol w:w="162"/>
        <w:gridCol w:w="175"/>
        <w:gridCol w:w="150"/>
        <w:gridCol w:w="125"/>
        <w:gridCol w:w="162"/>
        <w:gridCol w:w="138"/>
        <w:gridCol w:w="137"/>
        <w:gridCol w:w="150"/>
        <w:gridCol w:w="175"/>
        <w:gridCol w:w="125"/>
        <w:gridCol w:w="138"/>
        <w:gridCol w:w="162"/>
        <w:gridCol w:w="124"/>
        <w:gridCol w:w="150"/>
        <w:gridCol w:w="163"/>
        <w:gridCol w:w="162"/>
        <w:gridCol w:w="138"/>
        <w:gridCol w:w="180"/>
      </w:tblGrid>
      <w:tr w:rsidR="00C43D21" w:rsidRPr="00D41F2A" w:rsidTr="00E465FD">
        <w:tc>
          <w:tcPr>
            <w:tcW w:w="885" w:type="dxa"/>
          </w:tcPr>
          <w:p w:rsidR="00C43D21" w:rsidRPr="00D41F2A" w:rsidRDefault="00C43D21" w:rsidP="00E465FD">
            <w:pPr>
              <w:pStyle w:val="Ttulodatabela"/>
              <w:snapToGrid w:val="0"/>
              <w:spacing w:line="100" w:lineRule="atLeast"/>
              <w:rPr>
                <w:rFonts w:ascii="Times New Roman" w:hAnsi="Times New Roman"/>
              </w:rPr>
            </w:pPr>
          </w:p>
        </w:tc>
        <w:tc>
          <w:tcPr>
            <w:tcW w:w="1842" w:type="dxa"/>
            <w:gridSpan w:val="12"/>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Perío</w:t>
            </w:r>
            <w:r w:rsidR="00B40E3A">
              <w:rPr>
                <w:rFonts w:ascii="Times New Roman" w:hAnsi="Times New Roman"/>
              </w:rPr>
              <w:t xml:space="preserve">do </w:t>
            </w:r>
            <w:proofErr w:type="gramStart"/>
            <w:r w:rsidR="00B40E3A">
              <w:rPr>
                <w:rFonts w:ascii="Times New Roman" w:hAnsi="Times New Roman"/>
              </w:rPr>
              <w:t>1</w:t>
            </w:r>
            <w:proofErr w:type="gramEnd"/>
            <w:r w:rsidR="00B40E3A">
              <w:rPr>
                <w:rFonts w:ascii="Times New Roman" w:hAnsi="Times New Roman"/>
              </w:rPr>
              <w:t>: maio a fim de jul. de 2010</w:t>
            </w:r>
          </w:p>
        </w:tc>
        <w:tc>
          <w:tcPr>
            <w:tcW w:w="1853" w:type="dxa"/>
            <w:gridSpan w:val="12"/>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B40E3A">
            <w:pPr>
              <w:pStyle w:val="Contedodatabela"/>
              <w:snapToGrid w:val="0"/>
              <w:spacing w:line="100" w:lineRule="atLeast"/>
              <w:jc w:val="both"/>
              <w:rPr>
                <w:rFonts w:ascii="Times New Roman" w:hAnsi="Times New Roman"/>
              </w:rPr>
            </w:pPr>
            <w:r w:rsidRPr="00D41F2A">
              <w:rPr>
                <w:rFonts w:ascii="Times New Roman" w:hAnsi="Times New Roman"/>
              </w:rPr>
              <w:t xml:space="preserve">Período </w:t>
            </w:r>
            <w:proofErr w:type="gramStart"/>
            <w:r w:rsidRPr="00D41F2A">
              <w:rPr>
                <w:rFonts w:ascii="Times New Roman" w:hAnsi="Times New Roman"/>
              </w:rPr>
              <w:t>2</w:t>
            </w:r>
            <w:proofErr w:type="gramEnd"/>
            <w:r w:rsidRPr="00D41F2A">
              <w:rPr>
                <w:rFonts w:ascii="Times New Roman" w:hAnsi="Times New Roman"/>
              </w:rPr>
              <w:t>: de a</w:t>
            </w:r>
            <w:r w:rsidR="00B40E3A">
              <w:rPr>
                <w:rFonts w:ascii="Times New Roman" w:hAnsi="Times New Roman"/>
              </w:rPr>
              <w:t>go. a  out. 2010</w:t>
            </w:r>
          </w:p>
        </w:tc>
        <w:tc>
          <w:tcPr>
            <w:tcW w:w="4909" w:type="dxa"/>
            <w:gridSpan w:val="32"/>
            <w:tcBorders>
              <w:top w:val="single" w:sz="1" w:space="0" w:color="000000"/>
              <w:left w:val="single" w:sz="1" w:space="0" w:color="000000"/>
              <w:bottom w:val="single" w:sz="1" w:space="0" w:color="000000"/>
              <w:right w:val="single" w:sz="1" w:space="0" w:color="000000"/>
            </w:tcBorders>
          </w:tcPr>
          <w:p w:rsidR="00C43D21" w:rsidRPr="00D41F2A" w:rsidRDefault="00B40E3A" w:rsidP="00B40E3A">
            <w:pPr>
              <w:pStyle w:val="Contedodatabela"/>
              <w:snapToGrid w:val="0"/>
              <w:spacing w:line="100" w:lineRule="atLeast"/>
              <w:jc w:val="both"/>
              <w:rPr>
                <w:rFonts w:ascii="Times New Roman" w:hAnsi="Times New Roman"/>
              </w:rPr>
            </w:pPr>
            <w:r>
              <w:rPr>
                <w:rFonts w:ascii="Times New Roman" w:hAnsi="Times New Roman"/>
              </w:rPr>
              <w:t xml:space="preserve">Período </w:t>
            </w:r>
            <w:proofErr w:type="gramStart"/>
            <w:r>
              <w:rPr>
                <w:rFonts w:ascii="Times New Roman" w:hAnsi="Times New Roman"/>
              </w:rPr>
              <w:t>3</w:t>
            </w:r>
            <w:proofErr w:type="gramEnd"/>
            <w:r>
              <w:rPr>
                <w:rFonts w:ascii="Times New Roman" w:hAnsi="Times New Roman"/>
              </w:rPr>
              <w:t>: de nov.  2009  a junho de</w:t>
            </w:r>
            <w:r w:rsidR="00C43D21" w:rsidRPr="00D41F2A">
              <w:rPr>
                <w:rFonts w:ascii="Times New Roman" w:hAnsi="Times New Roman"/>
              </w:rPr>
              <w:t xml:space="preserve"> 201</w:t>
            </w:r>
            <w:r>
              <w:rPr>
                <w:rFonts w:ascii="Times New Roman" w:hAnsi="Times New Roman"/>
              </w:rPr>
              <w:t>1</w:t>
            </w:r>
          </w:p>
        </w:tc>
      </w:tr>
      <w:tr w:rsidR="00C43D21" w:rsidRPr="00D41F2A" w:rsidTr="00E465FD">
        <w:trPr>
          <w:trHeight w:val="557"/>
        </w:trPr>
        <w:tc>
          <w:tcPr>
            <w:tcW w:w="885" w:type="dxa"/>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 xml:space="preserve">Mês  </w:t>
            </w:r>
          </w:p>
        </w:tc>
        <w:tc>
          <w:tcPr>
            <w:tcW w:w="590" w:type="dxa"/>
            <w:gridSpan w:val="4"/>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Mai.</w:t>
            </w:r>
          </w:p>
        </w:tc>
        <w:tc>
          <w:tcPr>
            <w:tcW w:w="625" w:type="dxa"/>
            <w:gridSpan w:val="4"/>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Jun.</w:t>
            </w:r>
          </w:p>
        </w:tc>
        <w:tc>
          <w:tcPr>
            <w:tcW w:w="62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Jul.</w:t>
            </w:r>
          </w:p>
        </w:tc>
        <w:tc>
          <w:tcPr>
            <w:tcW w:w="610"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Ago.</w:t>
            </w:r>
          </w:p>
        </w:tc>
        <w:tc>
          <w:tcPr>
            <w:tcW w:w="612"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Set.</w:t>
            </w:r>
          </w:p>
        </w:tc>
        <w:tc>
          <w:tcPr>
            <w:tcW w:w="631"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Out.</w:t>
            </w:r>
          </w:p>
        </w:tc>
        <w:tc>
          <w:tcPr>
            <w:tcW w:w="631"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Nov.</w:t>
            </w:r>
          </w:p>
        </w:tc>
        <w:tc>
          <w:tcPr>
            <w:tcW w:w="575"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Dez.</w:t>
            </w:r>
          </w:p>
        </w:tc>
        <w:tc>
          <w:tcPr>
            <w:tcW w:w="63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Jan.</w:t>
            </w:r>
          </w:p>
        </w:tc>
        <w:tc>
          <w:tcPr>
            <w:tcW w:w="68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Fev.</w:t>
            </w:r>
          </w:p>
        </w:tc>
        <w:tc>
          <w:tcPr>
            <w:tcW w:w="575"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Mar.</w:t>
            </w:r>
          </w:p>
        </w:tc>
        <w:tc>
          <w:tcPr>
            <w:tcW w:w="58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Abr.</w:t>
            </w:r>
          </w:p>
        </w:tc>
        <w:tc>
          <w:tcPr>
            <w:tcW w:w="574"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Mai.</w:t>
            </w:r>
          </w:p>
        </w:tc>
        <w:tc>
          <w:tcPr>
            <w:tcW w:w="643" w:type="dxa"/>
            <w:gridSpan w:val="4"/>
            <w:tcBorders>
              <w:top w:val="single" w:sz="1" w:space="0" w:color="000000"/>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Jun.</w:t>
            </w: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Sem. do mês</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1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8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4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19"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21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 xml:space="preserve">Levantamento </w:t>
            </w:r>
            <w:proofErr w:type="spellStart"/>
            <w:r w:rsidRPr="00D41F2A">
              <w:rPr>
                <w:rFonts w:ascii="Times New Roman" w:hAnsi="Times New Roman"/>
              </w:rPr>
              <w:t>bibliografico</w:t>
            </w:r>
            <w:proofErr w:type="spellEnd"/>
          </w:p>
        </w:tc>
        <w:tc>
          <w:tcPr>
            <w:tcW w:w="165" w:type="dxa"/>
            <w:tcBorders>
              <w:left w:val="single" w:sz="1" w:space="0" w:color="000000"/>
              <w:bottom w:val="single" w:sz="1" w:space="0" w:color="000000"/>
            </w:tcBorders>
            <w:shd w:val="clear" w:color="auto" w:fill="280099"/>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2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2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8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snapToGrid w:val="0"/>
              <w:spacing w:line="100" w:lineRule="atLeast"/>
              <w:jc w:val="both"/>
              <w:rPr>
                <w:b/>
                <w:bCs/>
              </w:rPr>
            </w:pPr>
            <w:r w:rsidRPr="00D41F2A">
              <w:rPr>
                <w:b/>
                <w:bCs/>
              </w:rPr>
              <w:t xml:space="preserve">Fase </w:t>
            </w:r>
            <w:proofErr w:type="gramStart"/>
            <w:r w:rsidRPr="00D41F2A">
              <w:rPr>
                <w:b/>
                <w:bCs/>
              </w:rPr>
              <w:t>1</w:t>
            </w:r>
            <w:proofErr w:type="gramEnd"/>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snapToGrid w:val="0"/>
              <w:spacing w:line="100" w:lineRule="atLeast"/>
              <w:jc w:val="both"/>
              <w:rPr>
                <w:b/>
                <w:bCs/>
              </w:rPr>
            </w:pPr>
            <w:r w:rsidRPr="00D41F2A">
              <w:rPr>
                <w:b/>
                <w:bCs/>
              </w:rPr>
              <w:t xml:space="preserve">Fase </w:t>
            </w:r>
            <w:proofErr w:type="gramStart"/>
            <w:r w:rsidRPr="00D41F2A">
              <w:rPr>
                <w:b/>
                <w:bCs/>
              </w:rPr>
              <w:t>2</w:t>
            </w:r>
            <w:proofErr w:type="gramEnd"/>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Procedimentos de analise</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Conclusão</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Revisão</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r>
    </w:tbl>
    <w:p w:rsidR="00C43D21" w:rsidRPr="00D41F2A" w:rsidRDefault="00C43D21" w:rsidP="00C43D21">
      <w:pPr>
        <w:pStyle w:val="Corpodetexto"/>
        <w:spacing w:after="567" w:line="360" w:lineRule="auto"/>
        <w:jc w:val="both"/>
        <w:rPr>
          <w:rFonts w:ascii="Times New Roman" w:hAnsi="Times New Roman"/>
        </w:rPr>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802C5A" w:rsidRDefault="00802C5A">
      <w:pPr>
        <w:suppressAutoHyphens w:val="0"/>
        <w:spacing w:after="200" w:line="276" w:lineRule="auto"/>
      </w:pPr>
      <w:r>
        <w:br w:type="page"/>
      </w:r>
    </w:p>
    <w:p w:rsidR="00C43D21" w:rsidRPr="00D41F2A" w:rsidRDefault="00993ECD" w:rsidP="00BC283F">
      <w:pPr>
        <w:spacing w:after="567" w:line="360" w:lineRule="auto"/>
        <w:jc w:val="center"/>
        <w:rPr>
          <w:b/>
          <w:bCs/>
        </w:rPr>
      </w:pPr>
      <w:r w:rsidRPr="00D41F2A">
        <w:lastRenderedPageBreak/>
        <w:fldChar w:fldCharType="begin"/>
      </w:r>
      <w:r w:rsidR="00C43D21" w:rsidRPr="00D41F2A">
        <w:instrText xml:space="preserve"> TC "7 Referências bibliográficas" \l 1 </w:instrText>
      </w:r>
      <w:r w:rsidRPr="00D41F2A">
        <w:fldChar w:fldCharType="end"/>
      </w:r>
      <w:r w:rsidR="007E267A" w:rsidRPr="00D41F2A">
        <w:rPr>
          <w:b/>
          <w:bCs/>
        </w:rPr>
        <w:t>REFERÊNCIAS</w:t>
      </w:r>
    </w:p>
    <w:p w:rsidR="00C43D21" w:rsidRPr="00D41F2A" w:rsidRDefault="00C43D21" w:rsidP="009B65CA">
      <w:pPr>
        <w:pStyle w:val="Corpodetexto"/>
        <w:tabs>
          <w:tab w:val="left" w:pos="16"/>
        </w:tabs>
        <w:spacing w:line="360" w:lineRule="auto"/>
        <w:jc w:val="both"/>
        <w:rPr>
          <w:rFonts w:ascii="Times New Roman" w:eastAsia="IPNHMB+TimesNewRoman" w:hAnsi="Times New Roman"/>
        </w:rPr>
      </w:pPr>
      <w:r w:rsidRPr="00D41F2A">
        <w:rPr>
          <w:rFonts w:ascii="Times New Roman" w:hAnsi="Times New Roman"/>
        </w:rPr>
        <w:tab/>
        <w:t>CAMACHO</w:t>
      </w:r>
      <w:r w:rsidRPr="00D41F2A">
        <w:rPr>
          <w:rFonts w:ascii="Times New Roman" w:eastAsia="IPNHMB+TimesNewRoman" w:hAnsi="Times New Roman"/>
        </w:rPr>
        <w:t xml:space="preserve">, Cecília. </w:t>
      </w:r>
      <w:r w:rsidRPr="00D41F2A">
        <w:rPr>
          <w:rFonts w:ascii="Times New Roman" w:eastAsia="IPNIBA+TimesNewRoman" w:hAnsi="Times New Roman"/>
          <w:b/>
          <w:bCs/>
        </w:rPr>
        <w:t xml:space="preserve">Gerenciando Conflitos em Reuniões: Uma estratégia para a </w:t>
      </w:r>
      <w:proofErr w:type="spellStart"/>
      <w:r w:rsidRPr="00D41F2A">
        <w:rPr>
          <w:rFonts w:ascii="Times New Roman" w:eastAsia="IPNIBA+TimesNewRoman" w:hAnsi="Times New Roman"/>
          <w:b/>
          <w:bCs/>
        </w:rPr>
        <w:t>Elicitação</w:t>
      </w:r>
      <w:proofErr w:type="spellEnd"/>
      <w:r w:rsidRPr="00D41F2A">
        <w:rPr>
          <w:rFonts w:ascii="Times New Roman" w:eastAsia="IPNIBA+TimesNewRoman" w:hAnsi="Times New Roman"/>
          <w:b/>
          <w:bCs/>
        </w:rPr>
        <w:t xml:space="preserve"> de Requisitos de Software</w:t>
      </w:r>
      <w:r w:rsidRPr="00D41F2A">
        <w:rPr>
          <w:rFonts w:ascii="Times New Roman" w:eastAsia="IPNIBA+TimesNewRoman" w:hAnsi="Times New Roman"/>
        </w:rPr>
        <w:t xml:space="preserve">. </w:t>
      </w:r>
      <w:proofErr w:type="spellStart"/>
      <w:r w:rsidRPr="00D41F2A">
        <w:rPr>
          <w:rFonts w:ascii="Times New Roman" w:eastAsia="IPNHMB+TimesNewRoman" w:hAnsi="Times New Roman"/>
        </w:rPr>
        <w:t>PUC-Rio</w:t>
      </w:r>
      <w:proofErr w:type="spellEnd"/>
      <w:r w:rsidRPr="00D41F2A">
        <w:rPr>
          <w:rFonts w:ascii="Times New Roman" w:eastAsia="IPNHMB+TimesNewRoman" w:hAnsi="Times New Roman"/>
        </w:rPr>
        <w:t>, 2005. 168p. Dissertação de Mestrado - Departamento de Informática, Pontifícia Universidade Católica do Rio de Janeiro.</w:t>
      </w:r>
      <w:r w:rsidRPr="00D41F2A">
        <w:rPr>
          <w:rFonts w:ascii="Times New Roman" w:eastAsia="IPNHMB+TimesNewRoman" w:hAnsi="Times New Roman"/>
        </w:rPr>
        <w:tab/>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hAnsi="Times New Roman"/>
        </w:rPr>
        <w:t xml:space="preserve">CARVALHO, A. E. S, TAVAREZ, H.C., </w:t>
      </w:r>
      <w:proofErr w:type="gramStart"/>
      <w:r w:rsidRPr="00D41F2A">
        <w:rPr>
          <w:rFonts w:ascii="Times New Roman" w:hAnsi="Times New Roman"/>
        </w:rPr>
        <w:t>CASTRO,</w:t>
      </w:r>
      <w:proofErr w:type="gramEnd"/>
      <w:r w:rsidRPr="00D41F2A">
        <w:rPr>
          <w:rFonts w:ascii="Times New Roman" w:hAnsi="Times New Roman"/>
        </w:rPr>
        <w:t xml:space="preserve">J.B, Uma estratégia para </w:t>
      </w:r>
      <w:r w:rsidRPr="00D41F2A">
        <w:rPr>
          <w:rFonts w:ascii="Times New Roman" w:eastAsia="IPNHMB+TimesNewRoman" w:hAnsi="Times New Roman"/>
        </w:rPr>
        <w:t>Implantação de Gerencia de Requisitos Visando Melhoria dos Processos de Softwares. Centro de Informática – Universidade Federal de Pernambuco,</w:t>
      </w:r>
      <w:r w:rsidR="00715DAB">
        <w:rPr>
          <w:rFonts w:ascii="Times New Roman" w:eastAsia="IPNHMB+TimesNewRoman" w:hAnsi="Times New Roman"/>
        </w:rPr>
        <w:t xml:space="preserve"> </w:t>
      </w:r>
      <w:r w:rsidRPr="00D41F2A">
        <w:rPr>
          <w:rFonts w:ascii="Times New Roman" w:eastAsia="IPNHMB+TimesNewRoman" w:hAnsi="Times New Roman"/>
        </w:rPr>
        <w:t>p.23</w:t>
      </w:r>
      <w:r w:rsidR="00715DAB">
        <w:rPr>
          <w:rFonts w:ascii="Times New Roman" w:eastAsia="IPNHMB+TimesNewRoman" w:hAnsi="Times New Roman"/>
        </w:rPr>
        <w:t>.</w:t>
      </w:r>
    </w:p>
    <w:p w:rsidR="00C43D21" w:rsidRPr="00D41F2A" w:rsidRDefault="00C43D21" w:rsidP="009B65CA">
      <w:pPr>
        <w:pStyle w:val="Corpodetexto"/>
        <w:tabs>
          <w:tab w:val="left" w:pos="0"/>
        </w:tabs>
        <w:spacing w:line="360" w:lineRule="auto"/>
        <w:jc w:val="both"/>
        <w:rPr>
          <w:rFonts w:ascii="Times New Roman" w:eastAsia="IPNHMB+TimesNewRoman" w:hAnsi="Times New Roman"/>
        </w:rPr>
      </w:pPr>
      <w:r w:rsidRPr="00D41F2A">
        <w:rPr>
          <w:rFonts w:ascii="Times New Roman" w:eastAsia="IPNHMB+TimesNewRoman" w:hAnsi="Times New Roman"/>
        </w:rPr>
        <w:t xml:space="preserve">CARVALHAL, E. </w:t>
      </w:r>
      <w:proofErr w:type="gramStart"/>
      <w:r w:rsidRPr="00D41F2A">
        <w:rPr>
          <w:rFonts w:ascii="Times New Roman" w:eastAsia="IPNHMB+TimesNewRoman" w:hAnsi="Times New Roman"/>
        </w:rPr>
        <w:t>D.</w:t>
      </w:r>
      <w:proofErr w:type="gramEnd"/>
      <w:r w:rsidRPr="00D41F2A">
        <w:rPr>
          <w:rFonts w:ascii="Times New Roman" w:eastAsia="IPNHMB+TimesNewRoman" w:hAnsi="Times New Roman"/>
        </w:rPr>
        <w:t xml:space="preserve">, </w:t>
      </w:r>
      <w:proofErr w:type="spellStart"/>
      <w:r w:rsidRPr="00D41F2A">
        <w:rPr>
          <w:rFonts w:ascii="Times New Roman" w:eastAsia="IPNHMB+TimesNewRoman" w:hAnsi="Times New Roman"/>
        </w:rPr>
        <w:t>et</w:t>
      </w:r>
      <w:proofErr w:type="spellEnd"/>
      <w:r w:rsidRPr="00D41F2A">
        <w:rPr>
          <w:rFonts w:ascii="Times New Roman" w:eastAsia="IPNHMB+TimesNewRoman" w:hAnsi="Times New Roman"/>
        </w:rPr>
        <w:t xml:space="preserve"> al., Negociação e Administração de Conflitos- Série Gerenciamento de Projetos, Editora FGV, </w:t>
      </w:r>
      <w:proofErr w:type="spellStart"/>
      <w:r w:rsidRPr="00D41F2A">
        <w:rPr>
          <w:rFonts w:ascii="Times New Roman" w:eastAsia="IPNHMB+TimesNewRoman" w:hAnsi="Times New Roman"/>
        </w:rPr>
        <w:t>ed</w:t>
      </w:r>
      <w:proofErr w:type="spellEnd"/>
      <w:r w:rsidRPr="00D41F2A">
        <w:rPr>
          <w:rFonts w:ascii="Times New Roman" w:eastAsia="IPNHMB+TimesNewRoman" w:hAnsi="Times New Roman"/>
        </w:rPr>
        <w:t xml:space="preserve"> 1, p. 183, Rio de Janeiro, Brasil,2006.</w:t>
      </w:r>
      <w:r w:rsidRPr="00D41F2A">
        <w:rPr>
          <w:rFonts w:ascii="Times New Roman" w:eastAsia="IPNHMB+TimesNewRoman" w:hAnsi="Times New Roman"/>
        </w:rPr>
        <w:tab/>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CYSNEIROS, Luiz Márcio. </w:t>
      </w:r>
      <w:r w:rsidRPr="00D41F2A">
        <w:rPr>
          <w:rFonts w:ascii="Times New Roman" w:eastAsia="IPNHMB+TimesNewRoman" w:hAnsi="Times New Roman"/>
          <w:b/>
          <w:bCs/>
        </w:rPr>
        <w:t xml:space="preserve">Requisitos Não-Funcionais: Da </w:t>
      </w:r>
      <w:proofErr w:type="spellStart"/>
      <w:r w:rsidRPr="00D41F2A">
        <w:rPr>
          <w:rFonts w:ascii="Times New Roman" w:eastAsia="IPNHMB+TimesNewRoman" w:hAnsi="Times New Roman"/>
          <w:b/>
          <w:bCs/>
        </w:rPr>
        <w:t>Elicitação</w:t>
      </w:r>
      <w:proofErr w:type="spellEnd"/>
      <w:r w:rsidRPr="00D41F2A">
        <w:rPr>
          <w:rFonts w:ascii="Times New Roman" w:eastAsia="IPNHMB+TimesNewRoman" w:hAnsi="Times New Roman"/>
          <w:b/>
          <w:bCs/>
        </w:rPr>
        <w:t xml:space="preserve"> ao Modelo Conceitual. </w:t>
      </w:r>
      <w:proofErr w:type="spellStart"/>
      <w:r w:rsidRPr="00D41F2A">
        <w:rPr>
          <w:rFonts w:ascii="Times New Roman" w:eastAsia="IPNHMB+TimesNewRoman" w:hAnsi="Times New Roman"/>
        </w:rPr>
        <w:t>PUC-Rio</w:t>
      </w:r>
      <w:proofErr w:type="spellEnd"/>
      <w:r w:rsidRPr="00D41F2A">
        <w:rPr>
          <w:rFonts w:ascii="Times New Roman" w:eastAsia="IPNHMB+TimesNewRoman" w:hAnsi="Times New Roman"/>
        </w:rPr>
        <w:t xml:space="preserve">, 2001. 224p. </w:t>
      </w:r>
      <w:r w:rsidRPr="00D41F2A">
        <w:rPr>
          <w:rFonts w:ascii="Times New Roman" w:eastAsia="IPNHMB+TimesNewRoman" w:hAnsi="Times New Roman"/>
        </w:rPr>
        <w:tab/>
        <w:t>Tese de Doutorado - Departamento de Informática, Pontifícia</w:t>
      </w:r>
      <w:proofErr w:type="gramStart"/>
      <w:r w:rsidRPr="00D41F2A">
        <w:rPr>
          <w:rFonts w:ascii="Times New Roman" w:eastAsia="IPNHMB+TimesNewRoman" w:hAnsi="Times New Roman"/>
        </w:rPr>
        <w:t xml:space="preserve">  </w:t>
      </w:r>
      <w:proofErr w:type="gramEnd"/>
      <w:r w:rsidRPr="00D41F2A">
        <w:rPr>
          <w:rFonts w:ascii="Times New Roman" w:eastAsia="IPNHMB+TimesNewRoman" w:hAnsi="Times New Roman"/>
        </w:rPr>
        <w:t>Universidade Católica do Rio de Janeiro.</w:t>
      </w:r>
      <w:r w:rsidRPr="00D41F2A">
        <w:rPr>
          <w:rFonts w:ascii="Times New Roman" w:eastAsia="IPNHMB+TimesNewRoman" w:hAnsi="Times New Roman"/>
        </w:rPr>
        <w:tab/>
      </w:r>
      <w:r w:rsidRPr="00D41F2A">
        <w:rPr>
          <w:rFonts w:ascii="Times New Roman" w:eastAsia="IPNHMB+TimesNewRoman" w:hAnsi="Times New Roman"/>
        </w:rPr>
        <w:tab/>
      </w:r>
    </w:p>
    <w:p w:rsidR="00C43D21" w:rsidRPr="00D41F2A" w:rsidRDefault="00C43D21" w:rsidP="00715DAB">
      <w:pPr>
        <w:pStyle w:val="Standard"/>
        <w:spacing w:after="120" w:line="360" w:lineRule="auto"/>
        <w:jc w:val="both"/>
        <w:rPr>
          <w:rFonts w:ascii="Times New Roman" w:eastAsia="IPNHMB+TimesNewRoman" w:hAnsi="Times New Roman"/>
        </w:rPr>
      </w:pPr>
      <w:r w:rsidRPr="00D41F2A">
        <w:rPr>
          <w:rFonts w:ascii="Times New Roman" w:hAnsi="Times New Roman" w:cs="Times New Roman"/>
          <w:color w:val="000000"/>
        </w:rPr>
        <w:t>KANTORSKI, G. Z</w:t>
      </w:r>
      <w:proofErr w:type="gramStart"/>
      <w:r w:rsidRPr="00D41F2A">
        <w:rPr>
          <w:rFonts w:ascii="Times New Roman" w:hAnsi="Times New Roman" w:cs="Times New Roman"/>
          <w:color w:val="000000"/>
        </w:rPr>
        <w:t>.,</w:t>
      </w:r>
      <w:proofErr w:type="gramEnd"/>
      <w:r w:rsidRPr="00D41F2A">
        <w:rPr>
          <w:rFonts w:ascii="Times New Roman" w:hAnsi="Times New Roman" w:cs="Times New Roman"/>
          <w:color w:val="000000"/>
        </w:rPr>
        <w:t xml:space="preserve"> KROTH, M. L. Controle de Métricas no Processo de Desenvolvimento de Software através de uma Ferramenta de Workflow. I Workshop de Computação - WORKCOMP-SUL, 2004, Florianópolis. Anais do I WORKCOMP- SUL, 2004.</w:t>
      </w:r>
    </w:p>
    <w:p w:rsidR="00C43D21" w:rsidRPr="00D41F2A" w:rsidRDefault="00C43D21" w:rsidP="009B65CA">
      <w:pPr>
        <w:pStyle w:val="Corpodetexto"/>
        <w:spacing w:line="360" w:lineRule="auto"/>
        <w:jc w:val="both"/>
        <w:rPr>
          <w:rFonts w:ascii="Times New Roman" w:eastAsia="IPNHMB+TimesNewRoman" w:hAnsi="Times New Roman"/>
          <w:b/>
          <w:bCs/>
        </w:rPr>
      </w:pPr>
      <w:r w:rsidRPr="00D41F2A">
        <w:rPr>
          <w:rFonts w:ascii="Times New Roman" w:eastAsia="IPNHMB+TimesNewRoman" w:hAnsi="Times New Roman"/>
        </w:rPr>
        <w:t xml:space="preserve">MORAES, Renato Oliveira; LAURINDO, Fernando José </w:t>
      </w:r>
      <w:proofErr w:type="spellStart"/>
      <w:r w:rsidRPr="00D41F2A">
        <w:rPr>
          <w:rFonts w:ascii="Times New Roman" w:eastAsia="IPNHMB+TimesNewRoman" w:hAnsi="Times New Roman"/>
        </w:rPr>
        <w:t>Barbin</w:t>
      </w:r>
      <w:proofErr w:type="spellEnd"/>
      <w:r w:rsidRPr="00D41F2A">
        <w:rPr>
          <w:rFonts w:ascii="Times New Roman" w:eastAsia="IPNHMB+TimesNewRoman" w:hAnsi="Times New Roman"/>
        </w:rPr>
        <w:t xml:space="preserve">. </w:t>
      </w:r>
      <w:r w:rsidRPr="00D41F2A">
        <w:rPr>
          <w:rFonts w:ascii="Times New Roman" w:eastAsia="IPNHMB+TimesNewRoman" w:hAnsi="Times New Roman"/>
          <w:b/>
          <w:bCs/>
        </w:rPr>
        <w:t>O mét</w:t>
      </w:r>
      <w:r w:rsidR="00715DAB">
        <w:rPr>
          <w:rFonts w:ascii="Times New Roman" w:eastAsia="IPNHMB+TimesNewRoman" w:hAnsi="Times New Roman"/>
          <w:b/>
          <w:bCs/>
        </w:rPr>
        <w:t>odo de Monte Carlo com MS Excel,</w:t>
      </w:r>
      <w:r w:rsidRPr="00D41F2A">
        <w:rPr>
          <w:rFonts w:ascii="Times New Roman" w:eastAsia="IPNHMB+TimesNewRoman" w:hAnsi="Times New Roman"/>
          <w:b/>
          <w:bCs/>
        </w:rPr>
        <w:t xml:space="preserve"> 2004</w:t>
      </w:r>
      <w:r w:rsidR="00715DAB">
        <w:rPr>
          <w:rFonts w:ascii="Times New Roman" w:eastAsia="IPNHMB+TimesNewRoman" w:hAnsi="Times New Roman"/>
          <w:b/>
          <w:bCs/>
        </w:rPr>
        <w:t>.</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LOPES, </w:t>
      </w:r>
      <w:proofErr w:type="spellStart"/>
      <w:r w:rsidRPr="00D41F2A">
        <w:rPr>
          <w:rFonts w:ascii="Times New Roman" w:eastAsia="IPNHMB+TimesNewRoman" w:hAnsi="Times New Roman"/>
        </w:rPr>
        <w:t>L.T.</w:t>
      </w:r>
      <w:proofErr w:type="spellEnd"/>
      <w:r w:rsidRPr="00D41F2A">
        <w:rPr>
          <w:rFonts w:ascii="Times New Roman" w:eastAsia="IPNHMB+TimesNewRoman" w:hAnsi="Times New Roman"/>
        </w:rPr>
        <w:t xml:space="preserve">, MADJENBAUM, </w:t>
      </w:r>
      <w:proofErr w:type="gramStart"/>
      <w:r w:rsidRPr="00D41F2A">
        <w:rPr>
          <w:rFonts w:ascii="Times New Roman" w:eastAsia="IPNHMB+TimesNewRoman" w:hAnsi="Times New Roman"/>
        </w:rPr>
        <w:t>A ,</w:t>
      </w:r>
      <w:proofErr w:type="gramEnd"/>
      <w:r w:rsidRPr="00D41F2A">
        <w:rPr>
          <w:rFonts w:ascii="Times New Roman" w:eastAsia="IPNHMB+TimesNewRoman" w:hAnsi="Times New Roman"/>
        </w:rPr>
        <w:t xml:space="preserve"> AUDY, </w:t>
      </w:r>
      <w:proofErr w:type="spellStart"/>
      <w:r w:rsidRPr="00D41F2A">
        <w:rPr>
          <w:rFonts w:ascii="Times New Roman" w:eastAsia="IPNHMB+TimesNewRoman" w:hAnsi="Times New Roman"/>
        </w:rPr>
        <w:t>J.L.N.</w:t>
      </w:r>
      <w:proofErr w:type="spellEnd"/>
      <w:r w:rsidRPr="00D41F2A">
        <w:rPr>
          <w:rFonts w:ascii="Times New Roman" w:eastAsia="IPNHMB+TimesNewRoman" w:hAnsi="Times New Roman"/>
        </w:rPr>
        <w:t xml:space="preserve"> Uma proposta para processo  de requisitos em ambientes de desenvol</w:t>
      </w:r>
      <w:r w:rsidR="00D54FA2">
        <w:rPr>
          <w:rFonts w:ascii="Times New Roman" w:eastAsia="IPNHMB+TimesNewRoman" w:hAnsi="Times New Roman"/>
        </w:rPr>
        <w:t>vimento distribuído de software,</w:t>
      </w:r>
      <w:r w:rsidRPr="00D41F2A">
        <w:rPr>
          <w:rFonts w:ascii="Times New Roman" w:eastAsia="IPNHMB+TimesNewRoman" w:hAnsi="Times New Roman"/>
        </w:rPr>
        <w:t xml:space="preserve"> </w:t>
      </w:r>
      <w:r w:rsidR="00D54FA2">
        <w:rPr>
          <w:rFonts w:ascii="Times New Roman" w:eastAsia="IPNHMB+TimesNewRoman" w:hAnsi="Times New Roman"/>
        </w:rPr>
        <w:t>2002.</w:t>
      </w:r>
    </w:p>
    <w:p w:rsidR="00C43D21" w:rsidRPr="00D41F2A" w:rsidRDefault="00C43D21" w:rsidP="009B65CA">
      <w:pPr>
        <w:pStyle w:val="Corpodetexto"/>
        <w:jc w:val="both"/>
        <w:rPr>
          <w:rFonts w:ascii="Times New Roman" w:eastAsia="IPNHMB+TimesNewRoman" w:hAnsi="Times New Roman"/>
        </w:rPr>
      </w:pPr>
      <w:r w:rsidRPr="00D41F2A">
        <w:rPr>
          <w:rFonts w:ascii="Times New Roman" w:eastAsia="IPNHMB+TimesNewRoman" w:hAnsi="Times New Roman"/>
        </w:rPr>
        <w:t xml:space="preserve">VAROTO, </w:t>
      </w:r>
      <w:proofErr w:type="spellStart"/>
      <w:r w:rsidRPr="00D41F2A">
        <w:rPr>
          <w:rFonts w:ascii="Times New Roman" w:eastAsia="IPNHMB+TimesNewRoman" w:hAnsi="Times New Roman"/>
        </w:rPr>
        <w:t>Ane</w:t>
      </w:r>
      <w:proofErr w:type="spellEnd"/>
      <w:r w:rsidRPr="00D41F2A">
        <w:rPr>
          <w:rFonts w:ascii="Times New Roman" w:eastAsia="IPNHMB+TimesNewRoman" w:hAnsi="Times New Roman"/>
        </w:rPr>
        <w:t xml:space="preserve"> Cristina. </w:t>
      </w:r>
      <w:r w:rsidRPr="00D41F2A">
        <w:rPr>
          <w:rFonts w:ascii="Times New Roman" w:eastAsia="IPNHMB+TimesNewRoman" w:hAnsi="Times New Roman"/>
          <w:b/>
          <w:bCs/>
        </w:rPr>
        <w:t>Visões em arquitetura de Software.</w:t>
      </w:r>
      <w:r w:rsidRPr="00D41F2A">
        <w:rPr>
          <w:rFonts w:ascii="Times New Roman" w:eastAsia="IPNIBA+TimesNewRoman" w:hAnsi="Times New Roman"/>
          <w:b/>
          <w:bCs/>
        </w:rPr>
        <w:t xml:space="preserve"> </w:t>
      </w:r>
      <w:r w:rsidRPr="00D41F2A">
        <w:rPr>
          <w:rFonts w:ascii="Times New Roman" w:eastAsia="IPNIBA+TimesNewRoman" w:hAnsi="Times New Roman"/>
          <w:b/>
          <w:bCs/>
        </w:rPr>
        <w:tab/>
      </w:r>
      <w:r w:rsidRPr="00D41F2A">
        <w:rPr>
          <w:rFonts w:ascii="Times New Roman" w:eastAsia="IPNIBA+TimesNewRoman" w:hAnsi="Times New Roman"/>
        </w:rPr>
        <w:t>USP</w:t>
      </w:r>
      <w:r w:rsidRPr="00D41F2A">
        <w:rPr>
          <w:rFonts w:ascii="Times New Roman" w:eastAsia="IPNHMB+TimesNewRoman" w:hAnsi="Times New Roman"/>
        </w:rPr>
        <w:t>,</w:t>
      </w:r>
      <w:r w:rsidRPr="00D41F2A">
        <w:rPr>
          <w:rFonts w:ascii="Times New Roman" w:eastAsia="IPNHMB+TimesNewRoman" w:hAnsi="Times New Roman"/>
        </w:rPr>
        <w:tab/>
        <w:t>2002.</w:t>
      </w:r>
      <w:r w:rsidR="00A4780F">
        <w:rPr>
          <w:rFonts w:ascii="Times New Roman" w:eastAsia="IPNHMB+TimesNewRoman" w:hAnsi="Times New Roman"/>
        </w:rPr>
        <w:t xml:space="preserve"> </w:t>
      </w:r>
      <w:r w:rsidRPr="00D41F2A">
        <w:rPr>
          <w:rFonts w:ascii="Times New Roman" w:eastAsia="IPNHMB+TimesNewRoman" w:hAnsi="Times New Roman"/>
        </w:rPr>
        <w:t>108p. Dissertação de Mestrado – Instituto de Matemática e Estatística, Universidade de São Paulo.</w:t>
      </w:r>
      <w:r w:rsidRPr="00D41F2A">
        <w:rPr>
          <w:rFonts w:ascii="Times New Roman" w:eastAsia="IPNHMB+TimesNewRoman" w:hAnsi="Times New Roman"/>
        </w:rPr>
        <w:tab/>
      </w:r>
    </w:p>
    <w:p w:rsidR="00C43D21" w:rsidRPr="00D41F2A" w:rsidRDefault="00C43D21" w:rsidP="009B65CA">
      <w:pPr>
        <w:pStyle w:val="Standard"/>
        <w:spacing w:after="120"/>
        <w:jc w:val="both"/>
        <w:rPr>
          <w:rFonts w:ascii="Times New Roman" w:hAnsi="Times New Roman" w:cs="Times New Roman"/>
        </w:rPr>
      </w:pPr>
      <w:r w:rsidRPr="00D41F2A">
        <w:rPr>
          <w:rFonts w:ascii="Times New Roman" w:hAnsi="Times New Roman" w:cs="Times New Roman"/>
          <w:color w:val="000000"/>
        </w:rPr>
        <w:t xml:space="preserve">GERMOGLIO, Guilherme. </w:t>
      </w:r>
      <w:r w:rsidRPr="00D41F2A">
        <w:rPr>
          <w:rFonts w:ascii="Times New Roman" w:hAnsi="Times New Roman" w:cs="Times New Roman"/>
          <w:b/>
          <w:bCs/>
          <w:color w:val="000000"/>
        </w:rPr>
        <w:t xml:space="preserve">Arquitetura de Software. </w:t>
      </w:r>
      <w:r w:rsidRPr="00D41F2A">
        <w:rPr>
          <w:rFonts w:ascii="Times New Roman" w:hAnsi="Times New Roman" w:cs="Times New Roman"/>
          <w:color w:val="000000"/>
        </w:rPr>
        <w:t>2008. Disponível em &lt;</w:t>
      </w:r>
      <w:hyperlink r:id="rId34" w:history="1">
        <w:r w:rsidRPr="00D41F2A">
          <w:rPr>
            <w:rFonts w:ascii="Times New Roman" w:hAnsi="Times New Roman" w:cs="Times New Roman"/>
            <w:color w:val="000000"/>
          </w:rPr>
          <w:t>http://cnx.org/content/m17494/latest/</w:t>
        </w:r>
      </w:hyperlink>
      <w:r w:rsidRPr="00D41F2A">
        <w:rPr>
          <w:rFonts w:ascii="Times New Roman" w:hAnsi="Times New Roman" w:cs="Times New Roman"/>
          <w:color w:val="000000"/>
        </w:rPr>
        <w:t xml:space="preserve"> &gt;. Acesso em: 23 de julho 2009.</w:t>
      </w:r>
    </w:p>
    <w:p w:rsidR="00C43D21" w:rsidRPr="00C43D21" w:rsidRDefault="00C43D21" w:rsidP="009B65CA">
      <w:pPr>
        <w:pStyle w:val="Corpodetexto"/>
        <w:jc w:val="both"/>
        <w:rPr>
          <w:rFonts w:ascii="Times New Roman" w:eastAsia="IPNHMB+TimesNewRoman" w:hAnsi="Times New Roman"/>
        </w:rPr>
      </w:pPr>
    </w:p>
    <w:p w:rsidR="00C43D21" w:rsidRPr="00D41F2A" w:rsidRDefault="00C43D21" w:rsidP="009B65CA">
      <w:pPr>
        <w:pStyle w:val="Corpodetexto"/>
        <w:spacing w:line="360" w:lineRule="auto"/>
        <w:jc w:val="both"/>
        <w:rPr>
          <w:rFonts w:ascii="Times New Roman" w:eastAsia="IPNHMB+TimesNewRoman" w:hAnsi="Times New Roman"/>
          <w:lang w:val="en-US"/>
        </w:rPr>
      </w:pPr>
      <w:r w:rsidRPr="00C43D21">
        <w:rPr>
          <w:rFonts w:ascii="Times New Roman" w:eastAsia="IPNHMB+TimesNewRoman" w:hAnsi="Times New Roman"/>
        </w:rPr>
        <w:t xml:space="preserve">CLEMENTS, Paul, </w:t>
      </w:r>
      <w:proofErr w:type="spellStart"/>
      <w:proofErr w:type="gramStart"/>
      <w:r w:rsidRPr="00C43D21">
        <w:rPr>
          <w:rFonts w:ascii="Times New Roman" w:eastAsia="IPNHMB+TimesNewRoman" w:hAnsi="Times New Roman"/>
        </w:rPr>
        <w:t>et</w:t>
      </w:r>
      <w:proofErr w:type="spellEnd"/>
      <w:proofErr w:type="gramEnd"/>
      <w:r w:rsidRPr="00C43D21">
        <w:rPr>
          <w:rFonts w:ascii="Times New Roman" w:eastAsia="IPNHMB+TimesNewRoman" w:hAnsi="Times New Roman"/>
        </w:rPr>
        <w:t xml:space="preserve"> al. </w:t>
      </w:r>
      <w:proofErr w:type="spellStart"/>
      <w:r w:rsidRPr="00C43D21">
        <w:rPr>
          <w:rFonts w:ascii="Times New Roman" w:eastAsia="IPNHMB+TimesNewRoman" w:hAnsi="Times New Roman"/>
          <w:b/>
          <w:bCs/>
        </w:rPr>
        <w:t>Documenting</w:t>
      </w:r>
      <w:proofErr w:type="spellEnd"/>
      <w:r w:rsidRPr="00C43D21">
        <w:rPr>
          <w:rFonts w:ascii="Times New Roman" w:eastAsia="IPNHMB+TimesNewRoman" w:hAnsi="Times New Roman"/>
          <w:b/>
          <w:bCs/>
        </w:rPr>
        <w:t xml:space="preserve"> Software  </w:t>
      </w:r>
      <w:r w:rsidRPr="00C43D21">
        <w:rPr>
          <w:rFonts w:ascii="Times New Roman" w:eastAsia="IPNHMB+TimesNewRoman" w:hAnsi="Times New Roman"/>
          <w:b/>
          <w:bCs/>
        </w:rPr>
        <w:tab/>
      </w:r>
      <w:proofErr w:type="spellStart"/>
      <w:r w:rsidRPr="00C43D21">
        <w:rPr>
          <w:rFonts w:ascii="Times New Roman" w:eastAsia="IPNHMB+TimesNewRoman" w:hAnsi="Times New Roman"/>
          <w:b/>
          <w:bCs/>
        </w:rPr>
        <w:t>Architectures</w:t>
      </w:r>
      <w:proofErr w:type="spellEnd"/>
      <w:r w:rsidRPr="00C43D21">
        <w:rPr>
          <w:rFonts w:ascii="Times New Roman" w:eastAsia="IPNHMB+TimesNewRoman" w:hAnsi="Times New Roman"/>
          <w:b/>
          <w:bCs/>
        </w:rPr>
        <w:t xml:space="preserve">. </w:t>
      </w:r>
      <w:proofErr w:type="gramStart"/>
      <w:r w:rsidRPr="00D41F2A">
        <w:rPr>
          <w:rFonts w:ascii="Times New Roman" w:eastAsia="IPNHMB+TimesNewRoman" w:hAnsi="Times New Roman"/>
          <w:lang w:val="en-US"/>
        </w:rPr>
        <w:t>2ed, Addison Wesley, 2002.</w:t>
      </w:r>
      <w:proofErr w:type="gramEnd"/>
    </w:p>
    <w:p w:rsidR="00C43D21" w:rsidRPr="00D41F2A" w:rsidRDefault="00C43D21" w:rsidP="009B65CA">
      <w:pPr>
        <w:pStyle w:val="Corpodetexto"/>
        <w:spacing w:line="360" w:lineRule="auto"/>
        <w:jc w:val="both"/>
        <w:rPr>
          <w:rFonts w:ascii="Times New Roman" w:eastAsia="IPNHMB+TimesNewRoman" w:hAnsi="Times New Roman"/>
        </w:rPr>
      </w:pPr>
      <w:proofErr w:type="spellStart"/>
      <w:r w:rsidRPr="00C43D21">
        <w:rPr>
          <w:rFonts w:ascii="Times New Roman" w:eastAsia="IPNHMB+TimesNewRoman" w:hAnsi="Times New Roman"/>
          <w:lang w:val="en-US"/>
        </w:rPr>
        <w:t>GUSMÃO</w:t>
      </w:r>
      <w:proofErr w:type="gramStart"/>
      <w:r w:rsidRPr="00C43D21">
        <w:rPr>
          <w:rFonts w:ascii="Times New Roman" w:eastAsia="IPNHMB+TimesNewRoman" w:hAnsi="Times New Roman"/>
          <w:lang w:val="en-US"/>
        </w:rPr>
        <w:t>,Cristine</w:t>
      </w:r>
      <w:proofErr w:type="spellEnd"/>
      <w:proofErr w:type="gramEnd"/>
      <w:r w:rsidRPr="00C43D21">
        <w:rPr>
          <w:rFonts w:ascii="Times New Roman" w:eastAsia="IPNHMB+TimesNewRoman" w:hAnsi="Times New Roman"/>
          <w:lang w:val="en-US"/>
        </w:rPr>
        <w:t xml:space="preserve">, et al.  </w:t>
      </w:r>
      <w:r w:rsidRPr="00D41F2A">
        <w:rPr>
          <w:rFonts w:ascii="Times New Roman" w:eastAsia="IPNHMB+TimesNewRoman" w:hAnsi="Times New Roman"/>
        </w:rPr>
        <w:t xml:space="preserve">Mapas Conceituais: Utilizando-os na Identificação de Riscos de Requisitos. Engenharia de Software </w:t>
      </w:r>
      <w:r w:rsidRPr="00D41F2A">
        <w:rPr>
          <w:rFonts w:ascii="Times New Roman" w:eastAsia="IPNHMB+TimesNewRoman" w:hAnsi="Times New Roman"/>
        </w:rPr>
        <w:tab/>
      </w:r>
      <w:proofErr w:type="spellStart"/>
      <w:proofErr w:type="gramStart"/>
      <w:r w:rsidRPr="00D41F2A">
        <w:rPr>
          <w:rFonts w:ascii="Times New Roman" w:eastAsia="IPNHMB+TimesNewRoman" w:hAnsi="Times New Roman"/>
        </w:rPr>
        <w:t>Maganize</w:t>
      </w:r>
      <w:proofErr w:type="spellEnd"/>
      <w:r w:rsidRPr="00D41F2A">
        <w:rPr>
          <w:rFonts w:ascii="Times New Roman" w:eastAsia="IPNHMB+TimesNewRoman" w:hAnsi="Times New Roman"/>
        </w:rPr>
        <w:t>,</w:t>
      </w:r>
      <w:proofErr w:type="gramEnd"/>
      <w:r w:rsidRPr="00D41F2A">
        <w:rPr>
          <w:rFonts w:ascii="Times New Roman" w:eastAsia="IPNHMB+TimesNewRoman" w:hAnsi="Times New Roman"/>
        </w:rPr>
        <w:t xml:space="preserve">Brasil, </w:t>
      </w:r>
      <w:proofErr w:type="spellStart"/>
      <w:r w:rsidRPr="00D41F2A">
        <w:rPr>
          <w:rFonts w:ascii="Times New Roman" w:eastAsia="IPNHMB+TimesNewRoman" w:hAnsi="Times New Roman"/>
        </w:rPr>
        <w:t>ed</w:t>
      </w:r>
      <w:proofErr w:type="spellEnd"/>
      <w:r w:rsidRPr="00D41F2A">
        <w:rPr>
          <w:rFonts w:ascii="Times New Roman" w:eastAsia="IPNHMB+TimesNewRoman" w:hAnsi="Times New Roman"/>
        </w:rPr>
        <w:t xml:space="preserve"> 17, ano 2, p.14-21, 2008</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LEITE </w:t>
      </w:r>
      <w:proofErr w:type="spellStart"/>
      <w:proofErr w:type="gramStart"/>
      <w:r w:rsidRPr="00D41F2A">
        <w:rPr>
          <w:rFonts w:ascii="Times New Roman" w:eastAsia="IPNHMB+TimesNewRoman" w:hAnsi="Times New Roman"/>
        </w:rPr>
        <w:t>J.C.S.P.</w:t>
      </w:r>
      <w:proofErr w:type="spellEnd"/>
      <w:r w:rsidRPr="00D41F2A">
        <w:rPr>
          <w:rFonts w:ascii="Times New Roman" w:eastAsia="IPNHMB+TimesNewRoman" w:hAnsi="Times New Roman"/>
        </w:rPr>
        <w:t xml:space="preserve"> ,</w:t>
      </w:r>
      <w:proofErr w:type="gramEnd"/>
      <w:r w:rsidRPr="00D41F2A">
        <w:rPr>
          <w:rFonts w:ascii="Times New Roman" w:eastAsia="IPNHMB+TimesNewRoman" w:hAnsi="Times New Roman"/>
        </w:rPr>
        <w:t xml:space="preserve"> “Engenharia de Requisitos- Notas de Aula”, 1994.</w:t>
      </w:r>
    </w:p>
    <w:p w:rsidR="00C43D21" w:rsidRPr="00D41F2A" w:rsidRDefault="00C43D21" w:rsidP="009B65CA">
      <w:pPr>
        <w:pStyle w:val="Corpodetexto"/>
        <w:spacing w:line="360" w:lineRule="auto"/>
        <w:jc w:val="both"/>
        <w:rPr>
          <w:rFonts w:ascii="Times New Roman" w:eastAsia="IPNHMB+TimesNewRoman" w:hAnsi="Times New Roman"/>
        </w:rPr>
      </w:pPr>
      <w:proofErr w:type="gramStart"/>
      <w:r w:rsidRPr="00D41F2A">
        <w:rPr>
          <w:rFonts w:ascii="Times New Roman" w:eastAsia="IPNHMB+TimesNewRoman" w:hAnsi="Times New Roman"/>
        </w:rPr>
        <w:t>ASTUDILLO ,</w:t>
      </w:r>
      <w:proofErr w:type="gramEnd"/>
      <w:r w:rsidRPr="00D41F2A">
        <w:rPr>
          <w:rFonts w:ascii="Times New Roman" w:eastAsia="IPNHMB+TimesNewRoman" w:hAnsi="Times New Roman"/>
        </w:rPr>
        <w:t xml:space="preserve"> H., 0 Arquiteto de Software- Apresentação, 2002.</w:t>
      </w:r>
    </w:p>
    <w:p w:rsidR="00C43D21" w:rsidRPr="00D41F2A" w:rsidRDefault="00C43D21" w:rsidP="009B65CA">
      <w:pPr>
        <w:pStyle w:val="Standard"/>
        <w:spacing w:after="120" w:line="360" w:lineRule="auto"/>
        <w:jc w:val="both"/>
        <w:rPr>
          <w:rFonts w:ascii="Times New Roman" w:hAnsi="Times New Roman" w:cs="Times New Roman"/>
        </w:rPr>
      </w:pPr>
      <w:r w:rsidRPr="00D41F2A">
        <w:rPr>
          <w:rFonts w:ascii="Times New Roman" w:hAnsi="Times New Roman" w:cs="Times New Roman"/>
          <w:color w:val="000000"/>
        </w:rPr>
        <w:t>HAZAN, C., LEITE, J. C. S. P.,</w:t>
      </w:r>
      <w:r w:rsidRPr="00D41F2A">
        <w:rPr>
          <w:rFonts w:ascii="Times New Roman" w:hAnsi="Times New Roman" w:cs="Times New Roman"/>
          <w:b/>
          <w:bCs/>
          <w:color w:val="000000"/>
        </w:rPr>
        <w:t xml:space="preserve"> “Indicadores para a Gerência de Requisitos”, </w:t>
      </w:r>
      <w:r w:rsidRPr="00D41F2A">
        <w:rPr>
          <w:rFonts w:ascii="Times New Roman" w:hAnsi="Times New Roman" w:cs="Times New Roman"/>
          <w:color w:val="000000"/>
        </w:rPr>
        <w:t xml:space="preserve">Workshop em </w:t>
      </w:r>
      <w:r w:rsidRPr="00D41F2A">
        <w:rPr>
          <w:rFonts w:ascii="Times New Roman" w:hAnsi="Times New Roman" w:cs="Times New Roman"/>
          <w:color w:val="000000"/>
        </w:rPr>
        <w:lastRenderedPageBreak/>
        <w:t xml:space="preserve">Engenharia de Requisitos, 2003 </w:t>
      </w:r>
      <w:proofErr w:type="gramStart"/>
      <w:r w:rsidRPr="00D41F2A">
        <w:rPr>
          <w:rFonts w:ascii="Times New Roman" w:hAnsi="Times New Roman" w:cs="Times New Roman"/>
          <w:color w:val="000000"/>
        </w:rPr>
        <w:t>WER2003,</w:t>
      </w:r>
      <w:proofErr w:type="gramEnd"/>
      <w:r w:rsidRPr="00D41F2A">
        <w:rPr>
          <w:rFonts w:ascii="Times New Roman" w:hAnsi="Times New Roman" w:cs="Times New Roman"/>
          <w:color w:val="000000"/>
        </w:rPr>
        <w:t xml:space="preserve">Piracicaba-SP, Brasil, p. 285-301, 27-28 </w:t>
      </w:r>
      <w:proofErr w:type="spellStart"/>
      <w:r w:rsidRPr="00D41F2A">
        <w:rPr>
          <w:rFonts w:ascii="Times New Roman" w:hAnsi="Times New Roman" w:cs="Times New Roman"/>
          <w:color w:val="000000"/>
        </w:rPr>
        <w:t>November</w:t>
      </w:r>
      <w:proofErr w:type="spellEnd"/>
      <w:r w:rsidRPr="00D41F2A">
        <w:rPr>
          <w:rFonts w:ascii="Times New Roman" w:hAnsi="Times New Roman" w:cs="Times New Roman"/>
          <w:color w:val="000000"/>
        </w:rPr>
        <w:t>.</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RAMIRES, </w:t>
      </w:r>
      <w:proofErr w:type="spellStart"/>
      <w:proofErr w:type="gramStart"/>
      <w:r w:rsidRPr="00D41F2A">
        <w:rPr>
          <w:rFonts w:ascii="Times New Roman" w:eastAsia="IPNHMB+TimesNewRoman" w:hAnsi="Times New Roman"/>
        </w:rPr>
        <w:t>J.J.C.</w:t>
      </w:r>
      <w:proofErr w:type="spellEnd"/>
      <w:proofErr w:type="gramEnd"/>
      <w:r w:rsidRPr="00D41F2A">
        <w:rPr>
          <w:rFonts w:ascii="Times New Roman" w:eastAsia="IPNHMB+TimesNewRoman" w:hAnsi="Times New Roman"/>
        </w:rPr>
        <w:t>V, Negociação de Requisitos no Processo de Desenvolvimento de Software,2004, p.199, Dissertação de Mestrado - Departamento de Informática-</w:t>
      </w:r>
      <w:r w:rsidR="004F0E3E">
        <w:rPr>
          <w:rFonts w:ascii="Times New Roman" w:eastAsia="IPNHMB+TimesNewRoman" w:hAnsi="Times New Roman"/>
        </w:rPr>
        <w:t xml:space="preserve">    Faculdade de </w:t>
      </w:r>
      <w:r w:rsidRPr="00D41F2A">
        <w:rPr>
          <w:rFonts w:ascii="Times New Roman" w:eastAsia="IPNHMB+TimesNewRoman" w:hAnsi="Times New Roman"/>
        </w:rPr>
        <w:t xml:space="preserve">Ciências da Universidade </w:t>
      </w:r>
      <w:r w:rsidRPr="00D41F2A">
        <w:rPr>
          <w:rFonts w:ascii="Times New Roman" w:eastAsia="IPNHMB+TimesNewRoman" w:hAnsi="Times New Roman"/>
        </w:rPr>
        <w:tab/>
        <w:t>de Lisboa.</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SAYÃO, M., LEITE, </w:t>
      </w:r>
      <w:proofErr w:type="spellStart"/>
      <w:r w:rsidRPr="00D41F2A">
        <w:rPr>
          <w:rFonts w:ascii="Times New Roman" w:eastAsia="IPNHMB+TimesNewRoman" w:hAnsi="Times New Roman"/>
        </w:rPr>
        <w:t>J.C.S.P.</w:t>
      </w:r>
      <w:proofErr w:type="spellEnd"/>
      <w:r w:rsidRPr="00D41F2A">
        <w:rPr>
          <w:rFonts w:ascii="Times New Roman" w:eastAsia="IPNHMB+TimesNewRoman" w:hAnsi="Times New Roman"/>
        </w:rPr>
        <w:t xml:space="preserve">,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 xml:space="preserve"> de Requisitos, vol.12, </w:t>
      </w:r>
      <w:proofErr w:type="gramStart"/>
      <w:r w:rsidRPr="00D41F2A">
        <w:rPr>
          <w:rFonts w:ascii="Times New Roman" w:eastAsia="IPNHMB+TimesNewRoman" w:hAnsi="Times New Roman"/>
        </w:rPr>
        <w:t>n1,</w:t>
      </w:r>
      <w:proofErr w:type="gramEnd"/>
      <w:r w:rsidRPr="00D41F2A">
        <w:rPr>
          <w:rFonts w:ascii="Times New Roman" w:eastAsia="IPNHMB+TimesNewRoman" w:hAnsi="Times New Roman"/>
        </w:rPr>
        <w:t>p.30, 2005;</w:t>
      </w:r>
    </w:p>
    <w:p w:rsidR="00C43D21" w:rsidRPr="00D41F2A" w:rsidRDefault="00C43D21" w:rsidP="009B65CA">
      <w:pPr>
        <w:pStyle w:val="Corpodetexto"/>
        <w:spacing w:line="360" w:lineRule="auto"/>
        <w:jc w:val="both"/>
        <w:rPr>
          <w:rFonts w:ascii="Times New Roman" w:eastAsia="IPNHMB+TimesNewRoman" w:hAnsi="Times New Roman"/>
        </w:rPr>
      </w:pPr>
      <w:proofErr w:type="gramStart"/>
      <w:r w:rsidRPr="00D41F2A">
        <w:rPr>
          <w:rFonts w:ascii="Times New Roman" w:eastAsia="IPNHMB+TimesNewRoman" w:hAnsi="Times New Roman"/>
        </w:rPr>
        <w:t>ALVES,</w:t>
      </w:r>
      <w:proofErr w:type="gramEnd"/>
      <w:r w:rsidRPr="00D41F2A">
        <w:rPr>
          <w:rFonts w:ascii="Times New Roman" w:eastAsia="IPNHMB+TimesNewRoman" w:hAnsi="Times New Roman"/>
        </w:rPr>
        <w:t xml:space="preserve">F, </w:t>
      </w:r>
      <w:proofErr w:type="spellStart"/>
      <w:r w:rsidRPr="00D41F2A">
        <w:rPr>
          <w:rFonts w:ascii="Times New Roman" w:eastAsia="IPNHMB+TimesNewRoman" w:hAnsi="Times New Roman"/>
        </w:rPr>
        <w:t>et</w:t>
      </w:r>
      <w:proofErr w:type="spellEnd"/>
      <w:r w:rsidRPr="00D41F2A">
        <w:rPr>
          <w:rFonts w:ascii="Times New Roman" w:eastAsia="IPNHMB+TimesNewRoman" w:hAnsi="Times New Roman"/>
        </w:rPr>
        <w:t xml:space="preserve"> al.  Ideal Day e Priorização. Engenharia de </w:t>
      </w:r>
      <w:r w:rsidRPr="00D41F2A">
        <w:rPr>
          <w:rFonts w:ascii="Times New Roman" w:eastAsia="IPNHMB+TimesNewRoman" w:hAnsi="Times New Roman"/>
        </w:rPr>
        <w:tab/>
        <w:t xml:space="preserve">Software </w:t>
      </w:r>
      <w:proofErr w:type="spellStart"/>
      <w:proofErr w:type="gramStart"/>
      <w:r w:rsidRPr="00D41F2A">
        <w:rPr>
          <w:rFonts w:ascii="Times New Roman" w:eastAsia="IPNHMB+TimesNewRoman" w:hAnsi="Times New Roman"/>
        </w:rPr>
        <w:t>Maganize</w:t>
      </w:r>
      <w:proofErr w:type="spellEnd"/>
      <w:r w:rsidRPr="00D41F2A">
        <w:rPr>
          <w:rFonts w:ascii="Times New Roman" w:eastAsia="IPNHMB+TimesNewRoman" w:hAnsi="Times New Roman"/>
        </w:rPr>
        <w:t>,</w:t>
      </w:r>
      <w:proofErr w:type="gramEnd"/>
      <w:r w:rsidRPr="00D41F2A">
        <w:rPr>
          <w:rFonts w:ascii="Times New Roman" w:eastAsia="IPNHMB+TimesNewRoman" w:hAnsi="Times New Roman"/>
        </w:rPr>
        <w:t xml:space="preserve">Brasil, </w:t>
      </w:r>
      <w:proofErr w:type="spellStart"/>
      <w:r w:rsidRPr="00D41F2A">
        <w:rPr>
          <w:rFonts w:ascii="Times New Roman" w:eastAsia="IPNHMB+TimesNewRoman" w:hAnsi="Times New Roman"/>
        </w:rPr>
        <w:t>ed</w:t>
      </w:r>
      <w:proofErr w:type="spellEnd"/>
      <w:r w:rsidRPr="00D41F2A">
        <w:rPr>
          <w:rFonts w:ascii="Times New Roman" w:eastAsia="IPNHMB+TimesNewRoman" w:hAnsi="Times New Roman"/>
        </w:rPr>
        <w:t xml:space="preserve"> 7, ano 1, p.8-13, 2008</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VASQUEZ, C. E. , Estimativas de software- Fundamentos, Técnicas e Modelos. Engenharia de Software </w:t>
      </w:r>
      <w:proofErr w:type="spellStart"/>
      <w:proofErr w:type="gramStart"/>
      <w:r w:rsidRPr="00D41F2A">
        <w:rPr>
          <w:rFonts w:ascii="Times New Roman" w:eastAsia="IPNHMB+TimesNewRoman" w:hAnsi="Times New Roman"/>
        </w:rPr>
        <w:t>Maganize</w:t>
      </w:r>
      <w:proofErr w:type="spellEnd"/>
      <w:r w:rsidRPr="00D41F2A">
        <w:rPr>
          <w:rFonts w:ascii="Times New Roman" w:eastAsia="IPNHMB+TimesNewRoman" w:hAnsi="Times New Roman"/>
        </w:rPr>
        <w:t>,</w:t>
      </w:r>
      <w:proofErr w:type="gramEnd"/>
      <w:r w:rsidRPr="00D41F2A">
        <w:rPr>
          <w:rFonts w:ascii="Times New Roman" w:eastAsia="IPNHMB+TimesNewRoman" w:hAnsi="Times New Roman"/>
        </w:rPr>
        <w:t xml:space="preserve">Brasil, </w:t>
      </w:r>
      <w:proofErr w:type="spellStart"/>
      <w:r w:rsidRPr="00D41F2A">
        <w:rPr>
          <w:rFonts w:ascii="Times New Roman" w:eastAsia="IPNHMB+TimesNewRoman" w:hAnsi="Times New Roman"/>
        </w:rPr>
        <w:t>ed</w:t>
      </w:r>
      <w:proofErr w:type="spellEnd"/>
      <w:r w:rsidRPr="00D41F2A">
        <w:rPr>
          <w:rFonts w:ascii="Times New Roman" w:eastAsia="IPNHMB+TimesNewRoman" w:hAnsi="Times New Roman"/>
        </w:rPr>
        <w:t xml:space="preserve"> 11, ano 1, p.40-48, 2009</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ab/>
      </w:r>
      <w:r w:rsidRPr="00D41F2A">
        <w:rPr>
          <w:rFonts w:ascii="Times New Roman" w:eastAsia="IPNHMB+TimesNewRoman" w:hAnsi="Times New Roman"/>
        </w:rPr>
        <w:tab/>
      </w:r>
    </w:p>
    <w:p w:rsidR="00C43D21" w:rsidRDefault="00C43D21">
      <w:pPr>
        <w:rPr>
          <w:rFonts w:cs="Times New Roman"/>
        </w:rPr>
      </w:pPr>
    </w:p>
    <w:p w:rsidR="00C43D21" w:rsidRDefault="00C43D21">
      <w:pPr>
        <w:rPr>
          <w:rFonts w:cs="Times New Roman"/>
        </w:rPr>
      </w:pPr>
    </w:p>
    <w:p w:rsidR="00C43D21" w:rsidRPr="00397E2E" w:rsidRDefault="00C43D21">
      <w:pPr>
        <w:rPr>
          <w:rFonts w:cs="Times New Roman"/>
        </w:rPr>
      </w:pPr>
    </w:p>
    <w:sectPr w:rsidR="00C43D21" w:rsidRPr="00397E2E" w:rsidSect="00F67D3A">
      <w:headerReference w:type="default" r:id="rId35"/>
      <w:footnotePr>
        <w:pos w:val="beneathText"/>
      </w:footnotePr>
      <w:pgSz w:w="11905" w:h="16837"/>
      <w:pgMar w:top="1701" w:right="1134" w:bottom="1134" w:left="15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690" w:rsidRDefault="00785690" w:rsidP="00025695">
      <w:r>
        <w:separator/>
      </w:r>
    </w:p>
  </w:endnote>
  <w:endnote w:type="continuationSeparator" w:id="0">
    <w:p w:rsidR="00785690" w:rsidRDefault="00785690" w:rsidP="000256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IPNHMB+TimesNewRoman">
    <w:charset w:val="00"/>
    <w:family w:val="auto"/>
    <w:pitch w:val="default"/>
    <w:sig w:usb0="00000000" w:usb1="00000000" w:usb2="00000000" w:usb3="00000000" w:csb0="00000000" w:csb1="00000000"/>
  </w:font>
  <w:font w:name="Nimbus Sans L Condensed">
    <w:altName w:val="Arial"/>
    <w:charset w:val="00"/>
    <w:family w:val="swiss"/>
    <w:pitch w:val="variable"/>
    <w:sig w:usb0="00000000" w:usb1="00000000" w:usb2="00000000" w:usb3="00000000" w:csb0="00000000" w:csb1="00000000"/>
  </w:font>
  <w:font w:name="IPNIBA+TimesNewRoman, Bold">
    <w:charset w:val="00"/>
    <w:family w:val="auto"/>
    <w:pitch w:val="default"/>
    <w:sig w:usb0="00000000" w:usb1="00000000" w:usb2="00000000" w:usb3="00000000" w:csb0="00000000" w:csb1="00000000"/>
  </w:font>
  <w:font w:name="IPNIBA+TimesNewRoman">
    <w:altName w:val="Bold"/>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690" w:rsidRDefault="00785690" w:rsidP="00025695">
      <w:r>
        <w:separator/>
      </w:r>
    </w:p>
  </w:footnote>
  <w:footnote w:type="continuationSeparator" w:id="0">
    <w:p w:rsidR="00785690" w:rsidRDefault="00785690" w:rsidP="00025695">
      <w:r>
        <w:continuationSeparator/>
      </w:r>
    </w:p>
  </w:footnote>
  <w:footnote w:id="1">
    <w:p w:rsidR="00785690" w:rsidRDefault="00785690" w:rsidP="00025695">
      <w:pPr>
        <w:pStyle w:val="Textodenotaderodap"/>
      </w:pPr>
      <w:r w:rsidRPr="007D6B8D">
        <w:rPr>
          <w:rStyle w:val="Refdenotaderodap"/>
        </w:rPr>
        <w:footnoteRef/>
      </w:r>
      <w:r>
        <w:t xml:space="preserve"> O termo Cenário pode ser entendido como descrição de situações que ocorrem no macro-sistema e suas relações com o sistema.</w:t>
      </w:r>
    </w:p>
  </w:footnote>
  <w:footnote w:id="2">
    <w:p w:rsidR="00785690" w:rsidRDefault="00785690" w:rsidP="00BA1A5A">
      <w:pPr>
        <w:pStyle w:val="Standard"/>
        <w:jc w:val="both"/>
      </w:pPr>
      <w:r w:rsidRPr="004C5282">
        <w:rPr>
          <w:rStyle w:val="Refdenotaderodap"/>
        </w:rPr>
        <w:footnoteRef/>
      </w:r>
      <w:r>
        <w:rPr>
          <w:sz w:val="20"/>
          <w:szCs w:val="20"/>
        </w:rPr>
        <w:t xml:space="preserve"> Valor numérico que representa o interesse do negociador em relação a uma correlação requisito/solução</w:t>
      </w:r>
    </w:p>
  </w:footnote>
  <w:footnote w:id="3">
    <w:p w:rsidR="00785690" w:rsidRDefault="00785690" w:rsidP="00BA1A5A">
      <w:pPr>
        <w:pStyle w:val="Footnote"/>
      </w:pPr>
      <w:r w:rsidRPr="004C5282">
        <w:rPr>
          <w:rStyle w:val="Refdenotaderodap"/>
        </w:rPr>
        <w:footnoteRef/>
      </w:r>
      <w:r>
        <w:t>Esta situação pode ser descrita</w:t>
      </w:r>
      <w:proofErr w:type="gramStart"/>
      <w:r>
        <w:t xml:space="preserve">  </w:t>
      </w:r>
      <w:proofErr w:type="gramEnd"/>
      <w:r>
        <w:t>formalmente  como CÉLULA = { E(a), {} }</w:t>
      </w:r>
    </w:p>
  </w:footnote>
  <w:footnote w:id="4">
    <w:p w:rsidR="00785690" w:rsidRDefault="00785690" w:rsidP="00BA1A5A">
      <w:pPr>
        <w:pStyle w:val="Footnote"/>
      </w:pPr>
      <w:r w:rsidRPr="004C5282">
        <w:rPr>
          <w:rStyle w:val="Refdenotaderodap"/>
        </w:rPr>
        <w:footnoteRef/>
      </w:r>
      <w:r>
        <w:t>Ou seja,</w:t>
      </w:r>
      <w:proofErr w:type="gramStart"/>
      <w:r>
        <w:t xml:space="preserve">  </w:t>
      </w:r>
      <w:proofErr w:type="gramEnd"/>
      <w:r>
        <w:t xml:space="preserve">E(a) </w:t>
      </w:r>
      <w:r>
        <w:rPr>
          <w:rFonts w:ascii="DejaVu Sans" w:hAnsi="DejaVu Sans" w:cs="DejaVu Sans"/>
        </w:rPr>
        <w:t xml:space="preserve">→ </w:t>
      </w:r>
      <w:r>
        <w:rPr>
          <w:rFonts w:ascii="Times New Roman" w:eastAsia="Times New Roman" w:hAnsi="Times New Roman" w:cs="Times New Roman"/>
        </w:rPr>
        <w:t xml:space="preserve">x </w:t>
      </w:r>
      <w:r>
        <w:rPr>
          <w:rFonts w:ascii="DejaVu Sans" w:hAnsi="DejaVu Sans" w:cs="DejaVu Sans"/>
        </w:rPr>
        <w:t>→ E(b)</w:t>
      </w:r>
    </w:p>
  </w:footnote>
  <w:footnote w:id="5">
    <w:p w:rsidR="00785690" w:rsidRDefault="00785690" w:rsidP="00BA1A5A">
      <w:pPr>
        <w:pStyle w:val="Footnote"/>
      </w:pPr>
      <w:r w:rsidRPr="004C5282">
        <w:rPr>
          <w:rStyle w:val="Refdenotaderodap"/>
        </w:rPr>
        <w:footnoteRef/>
      </w:r>
      <w:r>
        <w:t>CÉLULA = {E(b), {{</w:t>
      </w:r>
      <w:proofErr w:type="spellStart"/>
      <w:r>
        <w:t>corr</w:t>
      </w:r>
      <w:proofErr w:type="spellEnd"/>
      <w:r>
        <w:t xml:space="preserve"> (x), Si} | {{</w:t>
      </w:r>
      <w:proofErr w:type="spellStart"/>
      <w:r>
        <w:t>corr</w:t>
      </w:r>
      <w:proofErr w:type="spellEnd"/>
      <w:r>
        <w:t>(x), Si</w:t>
      </w:r>
      <w:proofErr w:type="gramStart"/>
      <w:r>
        <w:t>},</w:t>
      </w:r>
      <w:proofErr w:type="gramEnd"/>
      <w:r>
        <w:t>{</w:t>
      </w:r>
      <w:proofErr w:type="spellStart"/>
      <w:r>
        <w:t>corr</w:t>
      </w:r>
      <w:proofErr w:type="spellEnd"/>
      <w:r>
        <w:t xml:space="preserve">(y), </w:t>
      </w:r>
      <w:proofErr w:type="spellStart"/>
      <w:r>
        <w:t>Sj</w:t>
      </w:r>
      <w:proofErr w:type="spellEnd"/>
      <w:r>
        <w:t>}, x=y}}}</w:t>
      </w:r>
    </w:p>
  </w:footnote>
  <w:footnote w:id="6">
    <w:p w:rsidR="00785690" w:rsidRDefault="00785690" w:rsidP="00BA1A5A">
      <w:pPr>
        <w:pStyle w:val="Footnote"/>
      </w:pPr>
      <w:r w:rsidRPr="004C5282">
        <w:rPr>
          <w:rStyle w:val="Refdenotaderodap"/>
        </w:rPr>
        <w:footnoteRef/>
      </w:r>
      <w:r>
        <w:t xml:space="preserve">E(b) </w:t>
      </w:r>
      <w:r>
        <w:rPr>
          <w:rFonts w:ascii="DejaVu Sans" w:hAnsi="DejaVu Sans" w:cs="DejaVu Sans"/>
        </w:rPr>
        <w:t>→ x</w:t>
      </w:r>
      <w:r>
        <w:rPr>
          <w:rFonts w:ascii="Nimbus Sans L Condensed" w:eastAsia="Nimbus Sans L Condensed" w:hAnsi="Nimbus Sans L Condensed" w:cs="Nimbus Sans L Condensed"/>
        </w:rPr>
        <w:t>≠</w:t>
      </w:r>
      <w:r>
        <w:rPr>
          <w:rFonts w:ascii="DejaVu Sans" w:hAnsi="DejaVu Sans" w:cs="DejaVu Sans"/>
        </w:rPr>
        <w:t>y → T (n)</w:t>
      </w:r>
    </w:p>
  </w:footnote>
  <w:footnote w:id="7">
    <w:p w:rsidR="00785690" w:rsidRDefault="00785690" w:rsidP="00BA1A5A">
      <w:pPr>
        <w:pStyle w:val="Footnote"/>
      </w:pPr>
      <w:r w:rsidRPr="004C5282">
        <w:rPr>
          <w:rStyle w:val="Refdenotaderodap"/>
        </w:rPr>
        <w:footnoteRef/>
      </w:r>
      <w:r>
        <w:t xml:space="preserve">E(b) </w:t>
      </w:r>
      <w:r>
        <w:rPr>
          <w:rFonts w:ascii="DejaVu Sans" w:hAnsi="DejaVu Sans" w:cs="DejaVu Sans"/>
        </w:rPr>
        <w:t>→ x</w:t>
      </w:r>
      <w:r>
        <w:rPr>
          <w:rFonts w:ascii="Nimbus Sans L Condensed" w:eastAsia="Nimbus Sans L Condensed" w:hAnsi="Nimbus Sans L Condensed" w:cs="Nimbus Sans L Condensed"/>
        </w:rPr>
        <w:t>=</w:t>
      </w:r>
      <w:r>
        <w:rPr>
          <w:rFonts w:ascii="DejaVu Sans" w:hAnsi="DejaVu Sans" w:cs="DejaVu Sans"/>
        </w:rPr>
        <w:t>y → E (b)</w:t>
      </w:r>
    </w:p>
  </w:footnote>
  <w:footnote w:id="8">
    <w:p w:rsidR="00785690" w:rsidRDefault="00785690" w:rsidP="00BA1A5A">
      <w:pPr>
        <w:pStyle w:val="Textodenotaderodap"/>
      </w:pPr>
      <w:r>
        <w:rPr>
          <w:rStyle w:val="Refdenotaderodap"/>
        </w:rPr>
        <w:footnoteRef/>
      </w:r>
      <w:r>
        <w:t xml:space="preserve"> O projeto de pesquisa sofreu alguns refinamentos em seu texto e título, porém as premissas e objetivos gerais foram mantidos do início até o fim do projeto. Ele é apresentado no Apêndice B deste trabalho já com os ajustes.</w:t>
      </w:r>
    </w:p>
  </w:footnote>
  <w:footnote w:id="9">
    <w:p w:rsidR="00785690" w:rsidRDefault="00785690" w:rsidP="00BA1A5A">
      <w:pPr>
        <w:pStyle w:val="Textodenotaderodap"/>
      </w:pPr>
      <w:r>
        <w:rPr>
          <w:rStyle w:val="Refdenotaderodap"/>
        </w:rPr>
        <w:footnoteRef/>
      </w:r>
      <w:r>
        <w:t xml:space="preserve"> Esta é um restrição de qualidade explicitado, na metodologia do projeto de pesquisa, para a execução da fase </w:t>
      </w:r>
      <w:proofErr w:type="gramStart"/>
      <w:r>
        <w:t>1</w:t>
      </w:r>
      <w:proofErr w:type="gramEnd"/>
      <w:r>
        <w:t xml:space="preserve"> do projeto.</w:t>
      </w:r>
    </w:p>
  </w:footnote>
  <w:footnote w:id="10">
    <w:p w:rsidR="00785690" w:rsidRDefault="00785690" w:rsidP="00BA1A5A">
      <w:pPr>
        <w:pStyle w:val="Footnote"/>
      </w:pPr>
      <w:r w:rsidRPr="003374FA">
        <w:rPr>
          <w:rStyle w:val="Refdenotaderodap"/>
        </w:rPr>
        <w:footnoteRef/>
      </w:r>
      <w:r>
        <w:t>No sistema MEG são utilizadas matrizes</w:t>
      </w:r>
      <w:proofErr w:type="gramStart"/>
      <w:r>
        <w:t xml:space="preserve">  </w:t>
      </w:r>
      <w:proofErr w:type="gramEnd"/>
      <w:r>
        <w:t xml:space="preserve">do SQFD estas matrizes têm como  vantagem serem resumidas, o que atribui  objetividade  em algumas análises, a desvantagem é que só servem para exibir conflitos  de interesses entre </w:t>
      </w:r>
      <w:proofErr w:type="spellStart"/>
      <w:r>
        <w:t>stakeholders</w:t>
      </w:r>
      <w:proofErr w:type="spellEnd"/>
      <w:r>
        <w:t xml:space="preserve"> ao passo que os grafos ,entre outras vantagens, permite documentar decisões de desenho de grafos, permite exibir as origens dos requisitos </w:t>
      </w:r>
      <w:proofErr w:type="spellStart"/>
      <w:r>
        <w:t>etc</w:t>
      </w:r>
      <w:proofErr w:type="spellEnd"/>
      <w:r>
        <w:t>...</w:t>
      </w:r>
    </w:p>
  </w:footnote>
  <w:footnote w:id="11">
    <w:p w:rsidR="00785690" w:rsidRDefault="00785690" w:rsidP="000B22BE">
      <w:pPr>
        <w:pStyle w:val="Textbody"/>
        <w:tabs>
          <w:tab w:val="left" w:pos="1104"/>
        </w:tabs>
        <w:spacing w:before="30" w:after="30"/>
        <w:jc w:val="both"/>
      </w:pPr>
      <w:r w:rsidRPr="003374FA">
        <w:rPr>
          <w:rStyle w:val="Refdenotaderodap"/>
        </w:rPr>
        <w:footnoteRef/>
      </w:r>
      <w:r>
        <w:t xml:space="preserve"> </w:t>
      </w:r>
      <w:r>
        <w:rPr>
          <w:rFonts w:ascii="Times New Roman" w:eastAsia="IPNHMB+TimesNewRoman" w:hAnsi="Times New Roman" w:cs="Times New Roman"/>
          <w:sz w:val="20"/>
          <w:szCs w:val="20"/>
        </w:rPr>
        <w:t>A exibição das prioridades de negócio em árvore binária facilita a argumentação para os negociadores de modo que ela seja a mais alinhada possível à governança empresarial e de TIC. A representação visual dos conflitos de requisitos favorece a comunicação entre os negociadores o que também aumenta a confiança entre as partes interessadas já que</w:t>
      </w:r>
      <w:proofErr w:type="gramStart"/>
      <w:r>
        <w:rPr>
          <w:rFonts w:ascii="Times New Roman" w:eastAsia="IPNHMB+TimesNewRoman" w:hAnsi="Times New Roman" w:cs="Times New Roman"/>
          <w:sz w:val="20"/>
          <w:szCs w:val="20"/>
        </w:rPr>
        <w:t xml:space="preserve">  </w:t>
      </w:r>
      <w:proofErr w:type="gramEnd"/>
      <w:r>
        <w:rPr>
          <w:rFonts w:ascii="Times New Roman" w:eastAsia="IPNHMB+TimesNewRoman" w:hAnsi="Times New Roman" w:cs="Times New Roman"/>
          <w:sz w:val="20"/>
          <w:szCs w:val="20"/>
        </w:rPr>
        <w:t>mais transparência é trazida ao processo de negociação.</w:t>
      </w:r>
    </w:p>
  </w:footnote>
  <w:footnote w:id="12">
    <w:p w:rsidR="00785690" w:rsidRDefault="00785690" w:rsidP="00BA1A5A">
      <w:pPr>
        <w:pStyle w:val="Footnote"/>
      </w:pPr>
      <w:r w:rsidRPr="0029321D">
        <w:rPr>
          <w:rStyle w:val="Refdenotaderodap"/>
        </w:rPr>
        <w:footnoteRef/>
      </w:r>
      <w:proofErr w:type="gramStart"/>
      <w:r>
        <w:t>em</w:t>
      </w:r>
      <w:proofErr w:type="gramEnd"/>
      <w:r>
        <w:t xml:space="preserve"> Carvalhal (2006) há uma diferenciação entre </w:t>
      </w:r>
      <w:proofErr w:type="spellStart"/>
      <w:r>
        <w:t>stakeholders</w:t>
      </w:r>
      <w:proofErr w:type="spellEnd"/>
      <w:r>
        <w:t xml:space="preserve"> (“fantasmas”) e partes envolvidas diretamente nas negociações.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Cabealho"/>
      <w:jc w:val="right"/>
    </w:pPr>
  </w:p>
  <w:p w:rsidR="00785690" w:rsidRDefault="00785690">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Cabealho"/>
      <w:jc w:val="right"/>
    </w:pPr>
  </w:p>
  <w:p w:rsidR="00785690" w:rsidRDefault="00785690">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Cabealho"/>
      <w:jc w:val="right"/>
    </w:pPr>
    <w:proofErr w:type="gramStart"/>
    <w:r>
      <w:t>8</w:t>
    </w:r>
    <w:proofErr w:type="gramEnd"/>
  </w:p>
  <w:p w:rsidR="00785690" w:rsidRDefault="00785690">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732"/>
      <w:docPartObj>
        <w:docPartGallery w:val="Page Numbers (Top of Page)"/>
        <w:docPartUnique/>
      </w:docPartObj>
    </w:sdtPr>
    <w:sdtContent>
      <w:p w:rsidR="00785690" w:rsidRDefault="00785690">
        <w:pPr>
          <w:pStyle w:val="Cabealho"/>
          <w:jc w:val="right"/>
        </w:pPr>
        <w:fldSimple w:instr=" PAGE   \* MERGEFORMAT ">
          <w:r w:rsidR="00754B2F">
            <w:rPr>
              <w:noProof/>
            </w:rPr>
            <w:t>38</w:t>
          </w:r>
        </w:fldSimple>
      </w:p>
    </w:sdtContent>
  </w:sdt>
  <w:p w:rsidR="00785690" w:rsidRDefault="00785690">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Cabealho"/>
      <w:jc w:val="right"/>
    </w:pPr>
  </w:p>
  <w:p w:rsidR="00785690" w:rsidRDefault="0078569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Symbol" w:hAnsi="Symbol" w:cs="OpenSymbol"/>
      </w:rPr>
    </w:lvl>
    <w:lvl w:ilvl="2">
      <w:start w:val="1"/>
      <w:numFmt w:val="bullet"/>
      <w:lvlText w:val=""/>
      <w:lvlJc w:val="left"/>
      <w:pPr>
        <w:tabs>
          <w:tab w:val="num" w:pos="2880"/>
        </w:tabs>
        <w:ind w:left="2880" w:hanging="360"/>
      </w:pPr>
      <w:rPr>
        <w:rFonts w:ascii="Symbol" w:hAnsi="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Symbol" w:hAnsi="Symbol" w:cs="OpenSymbol"/>
      </w:rPr>
    </w:lvl>
    <w:lvl w:ilvl="5">
      <w:start w:val="1"/>
      <w:numFmt w:val="bullet"/>
      <w:lvlText w:val=""/>
      <w:lvlJc w:val="left"/>
      <w:pPr>
        <w:tabs>
          <w:tab w:val="num" w:pos="3960"/>
        </w:tabs>
        <w:ind w:left="3960" w:hanging="360"/>
      </w:pPr>
      <w:rPr>
        <w:rFonts w:ascii="Symbol" w:hAnsi="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Symbol" w:hAnsi="Symbol" w:cs="OpenSymbol"/>
      </w:rPr>
    </w:lvl>
    <w:lvl w:ilvl="8">
      <w:start w:val="1"/>
      <w:numFmt w:val="bullet"/>
      <w:lvlText w:val=""/>
      <w:lvlJc w:val="left"/>
      <w:pPr>
        <w:tabs>
          <w:tab w:val="num" w:pos="5040"/>
        </w:tabs>
        <w:ind w:left="5040" w:hanging="360"/>
      </w:pPr>
      <w:rPr>
        <w:rFonts w:ascii="Symbol" w:hAnsi="Symbol" w:cs="OpenSymbol"/>
      </w:rPr>
    </w:lvl>
  </w:abstractNum>
  <w:abstractNum w:abstractNumId="1">
    <w:nsid w:val="00000002"/>
    <w:multiLevelType w:val="multilevel"/>
    <w:tmpl w:val="00000002"/>
    <w:name w:val="WW8Num2"/>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2">
    <w:nsid w:val="03D77649"/>
    <w:multiLevelType w:val="hybridMultilevel"/>
    <w:tmpl w:val="1E1C8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67A2A15"/>
    <w:multiLevelType w:val="hybridMultilevel"/>
    <w:tmpl w:val="5C824426"/>
    <w:lvl w:ilvl="0" w:tplc="0416000F">
      <w:start w:val="1"/>
      <w:numFmt w:val="decimal"/>
      <w:lvlText w:val="%1."/>
      <w:lvlJc w:val="left"/>
      <w:pPr>
        <w:ind w:left="2565" w:hanging="360"/>
      </w:pPr>
    </w:lvl>
    <w:lvl w:ilvl="1" w:tplc="04160019" w:tentative="1">
      <w:start w:val="1"/>
      <w:numFmt w:val="lowerLetter"/>
      <w:lvlText w:val="%2."/>
      <w:lvlJc w:val="left"/>
      <w:pPr>
        <w:ind w:left="3285" w:hanging="360"/>
      </w:pPr>
    </w:lvl>
    <w:lvl w:ilvl="2" w:tplc="0416001B" w:tentative="1">
      <w:start w:val="1"/>
      <w:numFmt w:val="lowerRoman"/>
      <w:lvlText w:val="%3."/>
      <w:lvlJc w:val="right"/>
      <w:pPr>
        <w:ind w:left="4005" w:hanging="180"/>
      </w:pPr>
    </w:lvl>
    <w:lvl w:ilvl="3" w:tplc="0416000F" w:tentative="1">
      <w:start w:val="1"/>
      <w:numFmt w:val="decimal"/>
      <w:lvlText w:val="%4."/>
      <w:lvlJc w:val="left"/>
      <w:pPr>
        <w:ind w:left="4725" w:hanging="360"/>
      </w:pPr>
    </w:lvl>
    <w:lvl w:ilvl="4" w:tplc="04160019" w:tentative="1">
      <w:start w:val="1"/>
      <w:numFmt w:val="lowerLetter"/>
      <w:lvlText w:val="%5."/>
      <w:lvlJc w:val="left"/>
      <w:pPr>
        <w:ind w:left="5445" w:hanging="360"/>
      </w:pPr>
    </w:lvl>
    <w:lvl w:ilvl="5" w:tplc="0416001B" w:tentative="1">
      <w:start w:val="1"/>
      <w:numFmt w:val="lowerRoman"/>
      <w:lvlText w:val="%6."/>
      <w:lvlJc w:val="right"/>
      <w:pPr>
        <w:ind w:left="6165" w:hanging="180"/>
      </w:pPr>
    </w:lvl>
    <w:lvl w:ilvl="6" w:tplc="0416000F" w:tentative="1">
      <w:start w:val="1"/>
      <w:numFmt w:val="decimal"/>
      <w:lvlText w:val="%7."/>
      <w:lvlJc w:val="left"/>
      <w:pPr>
        <w:ind w:left="6885" w:hanging="360"/>
      </w:pPr>
    </w:lvl>
    <w:lvl w:ilvl="7" w:tplc="04160019" w:tentative="1">
      <w:start w:val="1"/>
      <w:numFmt w:val="lowerLetter"/>
      <w:lvlText w:val="%8."/>
      <w:lvlJc w:val="left"/>
      <w:pPr>
        <w:ind w:left="7605" w:hanging="360"/>
      </w:pPr>
    </w:lvl>
    <w:lvl w:ilvl="8" w:tplc="0416001B" w:tentative="1">
      <w:start w:val="1"/>
      <w:numFmt w:val="lowerRoman"/>
      <w:lvlText w:val="%9."/>
      <w:lvlJc w:val="right"/>
      <w:pPr>
        <w:ind w:left="8325" w:hanging="180"/>
      </w:pPr>
    </w:lvl>
  </w:abstractNum>
  <w:abstractNum w:abstractNumId="4">
    <w:nsid w:val="07A7495E"/>
    <w:multiLevelType w:val="multilevel"/>
    <w:tmpl w:val="A5AC3A48"/>
    <w:lvl w:ilvl="0">
      <w:numFmt w:val="bullet"/>
      <w:lvlText w:val="●"/>
      <w:lvlJc w:val="left"/>
      <w:pPr>
        <w:ind w:left="709" w:hanging="360"/>
      </w:pPr>
      <w:rPr>
        <w:rFonts w:ascii="StarSymbol" w:eastAsia="StarSymbol" w:hAnsi="StarSymbol" w:cs="StarSymbol"/>
        <w:sz w:val="18"/>
        <w:szCs w:val="18"/>
      </w:rPr>
    </w:lvl>
    <w:lvl w:ilvl="1">
      <w:numFmt w:val="bullet"/>
      <w:lvlText w:val="○"/>
      <w:lvlJc w:val="left"/>
      <w:pPr>
        <w:ind w:left="1429" w:hanging="360"/>
      </w:pPr>
      <w:rPr>
        <w:rFonts w:ascii="StarSymbol" w:eastAsia="StarSymbol" w:hAnsi="StarSymbol" w:cs="StarSymbol"/>
        <w:sz w:val="18"/>
        <w:szCs w:val="18"/>
      </w:rPr>
    </w:lvl>
    <w:lvl w:ilvl="2">
      <w:numFmt w:val="bullet"/>
      <w:lvlText w:val="■"/>
      <w:lvlJc w:val="left"/>
      <w:pPr>
        <w:ind w:left="2149" w:hanging="360"/>
      </w:pPr>
      <w:rPr>
        <w:rFonts w:ascii="StarSymbol" w:eastAsia="StarSymbol" w:hAnsi="StarSymbol" w:cs="StarSymbol"/>
        <w:sz w:val="18"/>
        <w:szCs w:val="18"/>
      </w:rPr>
    </w:lvl>
    <w:lvl w:ilvl="3">
      <w:numFmt w:val="bullet"/>
      <w:lvlText w:val="●"/>
      <w:lvlJc w:val="left"/>
      <w:pPr>
        <w:ind w:left="2869" w:hanging="360"/>
      </w:pPr>
      <w:rPr>
        <w:rFonts w:ascii="StarSymbol" w:eastAsia="StarSymbol" w:hAnsi="StarSymbol" w:cs="StarSymbol"/>
        <w:sz w:val="18"/>
        <w:szCs w:val="18"/>
      </w:rPr>
    </w:lvl>
    <w:lvl w:ilvl="4">
      <w:numFmt w:val="bullet"/>
      <w:lvlText w:val="○"/>
      <w:lvlJc w:val="left"/>
      <w:pPr>
        <w:ind w:left="3589" w:hanging="360"/>
      </w:pPr>
      <w:rPr>
        <w:rFonts w:ascii="StarSymbol" w:eastAsia="StarSymbol" w:hAnsi="StarSymbol" w:cs="StarSymbol"/>
        <w:sz w:val="18"/>
        <w:szCs w:val="18"/>
      </w:rPr>
    </w:lvl>
    <w:lvl w:ilvl="5">
      <w:numFmt w:val="bullet"/>
      <w:lvlText w:val="■"/>
      <w:lvlJc w:val="left"/>
      <w:pPr>
        <w:ind w:left="4309" w:hanging="360"/>
      </w:pPr>
      <w:rPr>
        <w:rFonts w:ascii="StarSymbol" w:eastAsia="StarSymbol" w:hAnsi="StarSymbol" w:cs="StarSymbol"/>
        <w:sz w:val="18"/>
        <w:szCs w:val="18"/>
      </w:rPr>
    </w:lvl>
    <w:lvl w:ilvl="6">
      <w:numFmt w:val="bullet"/>
      <w:lvlText w:val="●"/>
      <w:lvlJc w:val="left"/>
      <w:pPr>
        <w:ind w:left="5029" w:hanging="360"/>
      </w:pPr>
      <w:rPr>
        <w:rFonts w:ascii="StarSymbol" w:eastAsia="StarSymbol" w:hAnsi="StarSymbol" w:cs="StarSymbol"/>
        <w:sz w:val="18"/>
        <w:szCs w:val="18"/>
      </w:rPr>
    </w:lvl>
    <w:lvl w:ilvl="7">
      <w:numFmt w:val="bullet"/>
      <w:lvlText w:val="○"/>
      <w:lvlJc w:val="left"/>
      <w:pPr>
        <w:ind w:left="5749" w:hanging="360"/>
      </w:pPr>
      <w:rPr>
        <w:rFonts w:ascii="StarSymbol" w:eastAsia="StarSymbol" w:hAnsi="StarSymbol" w:cs="StarSymbol"/>
        <w:sz w:val="18"/>
        <w:szCs w:val="18"/>
      </w:rPr>
    </w:lvl>
    <w:lvl w:ilvl="8">
      <w:numFmt w:val="bullet"/>
      <w:lvlText w:val="■"/>
      <w:lvlJc w:val="left"/>
      <w:pPr>
        <w:ind w:left="6469" w:hanging="360"/>
      </w:pPr>
      <w:rPr>
        <w:rFonts w:ascii="StarSymbol" w:eastAsia="StarSymbol" w:hAnsi="StarSymbol" w:cs="StarSymbol"/>
        <w:sz w:val="18"/>
        <w:szCs w:val="18"/>
      </w:rPr>
    </w:lvl>
  </w:abstractNum>
  <w:abstractNum w:abstractNumId="5">
    <w:nsid w:val="14B34A2C"/>
    <w:multiLevelType w:val="hybridMultilevel"/>
    <w:tmpl w:val="93C21C9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1E1F46A0"/>
    <w:multiLevelType w:val="multilevel"/>
    <w:tmpl w:val="3C24BB2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nsid w:val="1F012720"/>
    <w:multiLevelType w:val="hybridMultilevel"/>
    <w:tmpl w:val="603AFAE0"/>
    <w:lvl w:ilvl="0" w:tplc="04160001">
      <w:start w:val="1"/>
      <w:numFmt w:val="bullet"/>
      <w:lvlText w:val=""/>
      <w:lvlJc w:val="left"/>
      <w:pPr>
        <w:ind w:left="1845" w:hanging="360"/>
      </w:pPr>
      <w:rPr>
        <w:rFonts w:ascii="Symbol" w:hAnsi="Symbol" w:hint="default"/>
      </w:rPr>
    </w:lvl>
    <w:lvl w:ilvl="1" w:tplc="04160003">
      <w:start w:val="1"/>
      <w:numFmt w:val="bullet"/>
      <w:lvlText w:val="o"/>
      <w:lvlJc w:val="left"/>
      <w:pPr>
        <w:ind w:left="2565" w:hanging="360"/>
      </w:pPr>
      <w:rPr>
        <w:rFonts w:ascii="Courier New" w:hAnsi="Courier New" w:cs="Courier New" w:hint="default"/>
      </w:rPr>
    </w:lvl>
    <w:lvl w:ilvl="2" w:tplc="04160005" w:tentative="1">
      <w:start w:val="1"/>
      <w:numFmt w:val="bullet"/>
      <w:lvlText w:val=""/>
      <w:lvlJc w:val="left"/>
      <w:pPr>
        <w:ind w:left="3285" w:hanging="360"/>
      </w:pPr>
      <w:rPr>
        <w:rFonts w:ascii="Wingdings" w:hAnsi="Wingdings" w:hint="default"/>
      </w:rPr>
    </w:lvl>
    <w:lvl w:ilvl="3" w:tplc="04160001" w:tentative="1">
      <w:start w:val="1"/>
      <w:numFmt w:val="bullet"/>
      <w:lvlText w:val=""/>
      <w:lvlJc w:val="left"/>
      <w:pPr>
        <w:ind w:left="4005" w:hanging="360"/>
      </w:pPr>
      <w:rPr>
        <w:rFonts w:ascii="Symbol" w:hAnsi="Symbol" w:hint="default"/>
      </w:rPr>
    </w:lvl>
    <w:lvl w:ilvl="4" w:tplc="04160003" w:tentative="1">
      <w:start w:val="1"/>
      <w:numFmt w:val="bullet"/>
      <w:lvlText w:val="o"/>
      <w:lvlJc w:val="left"/>
      <w:pPr>
        <w:ind w:left="4725" w:hanging="360"/>
      </w:pPr>
      <w:rPr>
        <w:rFonts w:ascii="Courier New" w:hAnsi="Courier New" w:cs="Courier New" w:hint="default"/>
      </w:rPr>
    </w:lvl>
    <w:lvl w:ilvl="5" w:tplc="04160005" w:tentative="1">
      <w:start w:val="1"/>
      <w:numFmt w:val="bullet"/>
      <w:lvlText w:val=""/>
      <w:lvlJc w:val="left"/>
      <w:pPr>
        <w:ind w:left="5445" w:hanging="360"/>
      </w:pPr>
      <w:rPr>
        <w:rFonts w:ascii="Wingdings" w:hAnsi="Wingdings" w:hint="default"/>
      </w:rPr>
    </w:lvl>
    <w:lvl w:ilvl="6" w:tplc="04160001" w:tentative="1">
      <w:start w:val="1"/>
      <w:numFmt w:val="bullet"/>
      <w:lvlText w:val=""/>
      <w:lvlJc w:val="left"/>
      <w:pPr>
        <w:ind w:left="6165" w:hanging="360"/>
      </w:pPr>
      <w:rPr>
        <w:rFonts w:ascii="Symbol" w:hAnsi="Symbol" w:hint="default"/>
      </w:rPr>
    </w:lvl>
    <w:lvl w:ilvl="7" w:tplc="04160003" w:tentative="1">
      <w:start w:val="1"/>
      <w:numFmt w:val="bullet"/>
      <w:lvlText w:val="o"/>
      <w:lvlJc w:val="left"/>
      <w:pPr>
        <w:ind w:left="6885" w:hanging="360"/>
      </w:pPr>
      <w:rPr>
        <w:rFonts w:ascii="Courier New" w:hAnsi="Courier New" w:cs="Courier New" w:hint="default"/>
      </w:rPr>
    </w:lvl>
    <w:lvl w:ilvl="8" w:tplc="04160005" w:tentative="1">
      <w:start w:val="1"/>
      <w:numFmt w:val="bullet"/>
      <w:lvlText w:val=""/>
      <w:lvlJc w:val="left"/>
      <w:pPr>
        <w:ind w:left="7605" w:hanging="360"/>
      </w:pPr>
      <w:rPr>
        <w:rFonts w:ascii="Wingdings" w:hAnsi="Wingdings" w:hint="default"/>
      </w:rPr>
    </w:lvl>
  </w:abstractNum>
  <w:abstractNum w:abstractNumId="8">
    <w:nsid w:val="2A570916"/>
    <w:multiLevelType w:val="multilevel"/>
    <w:tmpl w:val="8A1265FA"/>
    <w:lvl w:ilvl="0">
      <w:numFmt w:val="bullet"/>
      <w:lvlText w:val="●"/>
      <w:lvlJc w:val="left"/>
      <w:pPr>
        <w:ind w:left="1069" w:hanging="360"/>
      </w:pPr>
      <w:rPr>
        <w:rFonts w:ascii="StarSymbol" w:eastAsia="StarSymbol" w:hAnsi="StarSymbol" w:cs="StarSymbol"/>
        <w:sz w:val="18"/>
        <w:szCs w:val="18"/>
      </w:rPr>
    </w:lvl>
    <w:lvl w:ilvl="1">
      <w:numFmt w:val="bullet"/>
      <w:lvlText w:val="○"/>
      <w:lvlJc w:val="left"/>
      <w:pPr>
        <w:ind w:left="1789" w:hanging="360"/>
      </w:pPr>
      <w:rPr>
        <w:rFonts w:ascii="StarSymbol" w:eastAsia="StarSymbol" w:hAnsi="StarSymbol" w:cs="StarSymbol"/>
        <w:sz w:val="18"/>
        <w:szCs w:val="18"/>
      </w:rPr>
    </w:lvl>
    <w:lvl w:ilvl="2">
      <w:numFmt w:val="bullet"/>
      <w:lvlText w:val="■"/>
      <w:lvlJc w:val="left"/>
      <w:pPr>
        <w:ind w:left="2509" w:hanging="360"/>
      </w:pPr>
      <w:rPr>
        <w:rFonts w:ascii="StarSymbol" w:eastAsia="StarSymbol" w:hAnsi="StarSymbol" w:cs="StarSymbol"/>
        <w:sz w:val="18"/>
        <w:szCs w:val="18"/>
      </w:rPr>
    </w:lvl>
    <w:lvl w:ilvl="3">
      <w:numFmt w:val="bullet"/>
      <w:lvlText w:val="●"/>
      <w:lvlJc w:val="left"/>
      <w:pPr>
        <w:ind w:left="3229" w:hanging="360"/>
      </w:pPr>
      <w:rPr>
        <w:rFonts w:ascii="StarSymbol" w:eastAsia="StarSymbol" w:hAnsi="StarSymbol" w:cs="StarSymbol"/>
        <w:sz w:val="18"/>
        <w:szCs w:val="18"/>
      </w:rPr>
    </w:lvl>
    <w:lvl w:ilvl="4">
      <w:numFmt w:val="bullet"/>
      <w:lvlText w:val="○"/>
      <w:lvlJc w:val="left"/>
      <w:pPr>
        <w:ind w:left="3949" w:hanging="360"/>
      </w:pPr>
      <w:rPr>
        <w:rFonts w:ascii="StarSymbol" w:eastAsia="StarSymbol" w:hAnsi="StarSymbol" w:cs="StarSymbol"/>
        <w:sz w:val="18"/>
        <w:szCs w:val="18"/>
      </w:rPr>
    </w:lvl>
    <w:lvl w:ilvl="5">
      <w:numFmt w:val="bullet"/>
      <w:lvlText w:val="■"/>
      <w:lvlJc w:val="left"/>
      <w:pPr>
        <w:ind w:left="4669" w:hanging="360"/>
      </w:pPr>
      <w:rPr>
        <w:rFonts w:ascii="StarSymbol" w:eastAsia="StarSymbol" w:hAnsi="StarSymbol" w:cs="StarSymbol"/>
        <w:sz w:val="18"/>
        <w:szCs w:val="18"/>
      </w:rPr>
    </w:lvl>
    <w:lvl w:ilvl="6">
      <w:numFmt w:val="bullet"/>
      <w:lvlText w:val="●"/>
      <w:lvlJc w:val="left"/>
      <w:pPr>
        <w:ind w:left="5389" w:hanging="360"/>
      </w:pPr>
      <w:rPr>
        <w:rFonts w:ascii="StarSymbol" w:eastAsia="StarSymbol" w:hAnsi="StarSymbol" w:cs="StarSymbol"/>
        <w:sz w:val="18"/>
        <w:szCs w:val="18"/>
      </w:rPr>
    </w:lvl>
    <w:lvl w:ilvl="7">
      <w:numFmt w:val="bullet"/>
      <w:lvlText w:val="○"/>
      <w:lvlJc w:val="left"/>
      <w:pPr>
        <w:ind w:left="6109" w:hanging="360"/>
      </w:pPr>
      <w:rPr>
        <w:rFonts w:ascii="StarSymbol" w:eastAsia="StarSymbol" w:hAnsi="StarSymbol" w:cs="StarSymbol"/>
        <w:sz w:val="18"/>
        <w:szCs w:val="18"/>
      </w:rPr>
    </w:lvl>
    <w:lvl w:ilvl="8">
      <w:numFmt w:val="bullet"/>
      <w:lvlText w:val="■"/>
      <w:lvlJc w:val="left"/>
      <w:pPr>
        <w:ind w:left="6829" w:hanging="360"/>
      </w:pPr>
      <w:rPr>
        <w:rFonts w:ascii="StarSymbol" w:eastAsia="StarSymbol" w:hAnsi="StarSymbol" w:cs="StarSymbol"/>
        <w:sz w:val="18"/>
        <w:szCs w:val="18"/>
      </w:rPr>
    </w:lvl>
  </w:abstractNum>
  <w:abstractNum w:abstractNumId="9">
    <w:nsid w:val="30602064"/>
    <w:multiLevelType w:val="hybridMultilevel"/>
    <w:tmpl w:val="CE36638C"/>
    <w:lvl w:ilvl="0" w:tplc="04160001">
      <w:start w:val="1"/>
      <w:numFmt w:val="bullet"/>
      <w:lvlText w:val=""/>
      <w:lvlJc w:val="left"/>
      <w:pPr>
        <w:ind w:left="1495" w:hanging="360"/>
      </w:pPr>
      <w:rPr>
        <w:rFonts w:ascii="Symbol" w:hAnsi="Symbol"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10">
    <w:nsid w:val="38986618"/>
    <w:multiLevelType w:val="multilevel"/>
    <w:tmpl w:val="F0128A2A"/>
    <w:lvl w:ilvl="0">
      <w:numFmt w:val="bullet"/>
      <w:lvlText w:val="●"/>
      <w:lvlJc w:val="left"/>
      <w:pPr>
        <w:ind w:left="1069" w:hanging="360"/>
      </w:pPr>
      <w:rPr>
        <w:rFonts w:ascii="StarSymbol" w:eastAsia="StarSymbol" w:hAnsi="StarSymbol" w:cs="StarSymbol"/>
        <w:sz w:val="18"/>
        <w:szCs w:val="18"/>
      </w:rPr>
    </w:lvl>
    <w:lvl w:ilvl="1">
      <w:numFmt w:val="bullet"/>
      <w:lvlText w:val="○"/>
      <w:lvlJc w:val="left"/>
      <w:pPr>
        <w:ind w:left="1789" w:hanging="360"/>
      </w:pPr>
      <w:rPr>
        <w:rFonts w:ascii="StarSymbol" w:eastAsia="StarSymbol" w:hAnsi="StarSymbol" w:cs="StarSymbol"/>
        <w:sz w:val="18"/>
        <w:szCs w:val="18"/>
      </w:rPr>
    </w:lvl>
    <w:lvl w:ilvl="2">
      <w:numFmt w:val="bullet"/>
      <w:lvlText w:val="■"/>
      <w:lvlJc w:val="left"/>
      <w:pPr>
        <w:ind w:left="2509" w:hanging="360"/>
      </w:pPr>
      <w:rPr>
        <w:rFonts w:ascii="StarSymbol" w:eastAsia="StarSymbol" w:hAnsi="StarSymbol" w:cs="StarSymbol"/>
        <w:sz w:val="18"/>
        <w:szCs w:val="18"/>
      </w:rPr>
    </w:lvl>
    <w:lvl w:ilvl="3">
      <w:numFmt w:val="bullet"/>
      <w:lvlText w:val="●"/>
      <w:lvlJc w:val="left"/>
      <w:pPr>
        <w:ind w:left="3229" w:hanging="360"/>
      </w:pPr>
      <w:rPr>
        <w:rFonts w:ascii="StarSymbol" w:eastAsia="StarSymbol" w:hAnsi="StarSymbol" w:cs="StarSymbol"/>
        <w:sz w:val="18"/>
        <w:szCs w:val="18"/>
      </w:rPr>
    </w:lvl>
    <w:lvl w:ilvl="4">
      <w:numFmt w:val="bullet"/>
      <w:lvlText w:val="○"/>
      <w:lvlJc w:val="left"/>
      <w:pPr>
        <w:ind w:left="3949" w:hanging="360"/>
      </w:pPr>
      <w:rPr>
        <w:rFonts w:ascii="StarSymbol" w:eastAsia="StarSymbol" w:hAnsi="StarSymbol" w:cs="StarSymbol"/>
        <w:sz w:val="18"/>
        <w:szCs w:val="18"/>
      </w:rPr>
    </w:lvl>
    <w:lvl w:ilvl="5">
      <w:numFmt w:val="bullet"/>
      <w:lvlText w:val="■"/>
      <w:lvlJc w:val="left"/>
      <w:pPr>
        <w:ind w:left="4669" w:hanging="360"/>
      </w:pPr>
      <w:rPr>
        <w:rFonts w:ascii="StarSymbol" w:eastAsia="StarSymbol" w:hAnsi="StarSymbol" w:cs="StarSymbol"/>
        <w:sz w:val="18"/>
        <w:szCs w:val="18"/>
      </w:rPr>
    </w:lvl>
    <w:lvl w:ilvl="6">
      <w:numFmt w:val="bullet"/>
      <w:lvlText w:val="●"/>
      <w:lvlJc w:val="left"/>
      <w:pPr>
        <w:ind w:left="5389" w:hanging="360"/>
      </w:pPr>
      <w:rPr>
        <w:rFonts w:ascii="StarSymbol" w:eastAsia="StarSymbol" w:hAnsi="StarSymbol" w:cs="StarSymbol"/>
        <w:sz w:val="18"/>
        <w:szCs w:val="18"/>
      </w:rPr>
    </w:lvl>
    <w:lvl w:ilvl="7">
      <w:numFmt w:val="bullet"/>
      <w:lvlText w:val="○"/>
      <w:lvlJc w:val="left"/>
      <w:pPr>
        <w:ind w:left="6109" w:hanging="360"/>
      </w:pPr>
      <w:rPr>
        <w:rFonts w:ascii="StarSymbol" w:eastAsia="StarSymbol" w:hAnsi="StarSymbol" w:cs="StarSymbol"/>
        <w:sz w:val="18"/>
        <w:szCs w:val="18"/>
      </w:rPr>
    </w:lvl>
    <w:lvl w:ilvl="8">
      <w:numFmt w:val="bullet"/>
      <w:lvlText w:val="■"/>
      <w:lvlJc w:val="left"/>
      <w:pPr>
        <w:ind w:left="6829" w:hanging="360"/>
      </w:pPr>
      <w:rPr>
        <w:rFonts w:ascii="StarSymbol" w:eastAsia="StarSymbol" w:hAnsi="StarSymbol" w:cs="StarSymbol"/>
        <w:sz w:val="18"/>
        <w:szCs w:val="18"/>
      </w:rPr>
    </w:lvl>
  </w:abstractNum>
  <w:abstractNum w:abstractNumId="11">
    <w:nsid w:val="3DD66CBA"/>
    <w:multiLevelType w:val="hybridMultilevel"/>
    <w:tmpl w:val="D9E02A70"/>
    <w:lvl w:ilvl="0" w:tplc="04160001">
      <w:start w:val="1"/>
      <w:numFmt w:val="bullet"/>
      <w:lvlText w:val=""/>
      <w:lvlJc w:val="left"/>
      <w:pPr>
        <w:ind w:left="1495" w:hanging="360"/>
      </w:pPr>
      <w:rPr>
        <w:rFonts w:ascii="Symbol" w:hAnsi="Symbol"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12">
    <w:nsid w:val="40BD5CA1"/>
    <w:multiLevelType w:val="multilevel"/>
    <w:tmpl w:val="8D628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42626E01"/>
    <w:multiLevelType w:val="multilevel"/>
    <w:tmpl w:val="D0F045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DEB65F1"/>
    <w:multiLevelType w:val="multilevel"/>
    <w:tmpl w:val="46C2F84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5">
    <w:nsid w:val="56E43604"/>
    <w:multiLevelType w:val="hybridMultilevel"/>
    <w:tmpl w:val="C5E6C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A6B716C"/>
    <w:multiLevelType w:val="hybridMultilevel"/>
    <w:tmpl w:val="2F1ED8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CC9683A"/>
    <w:multiLevelType w:val="hybridMultilevel"/>
    <w:tmpl w:val="6DD60E26"/>
    <w:lvl w:ilvl="0" w:tplc="0416000F">
      <w:start w:val="1"/>
      <w:numFmt w:val="decimal"/>
      <w:lvlText w:val="%1."/>
      <w:lvlJc w:val="left"/>
      <w:pPr>
        <w:ind w:left="2565" w:hanging="360"/>
      </w:pPr>
    </w:lvl>
    <w:lvl w:ilvl="1" w:tplc="04160019" w:tentative="1">
      <w:start w:val="1"/>
      <w:numFmt w:val="lowerLetter"/>
      <w:lvlText w:val="%2."/>
      <w:lvlJc w:val="left"/>
      <w:pPr>
        <w:ind w:left="3285" w:hanging="360"/>
      </w:pPr>
    </w:lvl>
    <w:lvl w:ilvl="2" w:tplc="0416001B" w:tentative="1">
      <w:start w:val="1"/>
      <w:numFmt w:val="lowerRoman"/>
      <w:lvlText w:val="%3."/>
      <w:lvlJc w:val="right"/>
      <w:pPr>
        <w:ind w:left="4005" w:hanging="180"/>
      </w:pPr>
    </w:lvl>
    <w:lvl w:ilvl="3" w:tplc="0416000F" w:tentative="1">
      <w:start w:val="1"/>
      <w:numFmt w:val="decimal"/>
      <w:lvlText w:val="%4."/>
      <w:lvlJc w:val="left"/>
      <w:pPr>
        <w:ind w:left="4725" w:hanging="360"/>
      </w:pPr>
    </w:lvl>
    <w:lvl w:ilvl="4" w:tplc="04160019" w:tentative="1">
      <w:start w:val="1"/>
      <w:numFmt w:val="lowerLetter"/>
      <w:lvlText w:val="%5."/>
      <w:lvlJc w:val="left"/>
      <w:pPr>
        <w:ind w:left="5445" w:hanging="360"/>
      </w:pPr>
    </w:lvl>
    <w:lvl w:ilvl="5" w:tplc="0416001B" w:tentative="1">
      <w:start w:val="1"/>
      <w:numFmt w:val="lowerRoman"/>
      <w:lvlText w:val="%6."/>
      <w:lvlJc w:val="right"/>
      <w:pPr>
        <w:ind w:left="6165" w:hanging="180"/>
      </w:pPr>
    </w:lvl>
    <w:lvl w:ilvl="6" w:tplc="0416000F" w:tentative="1">
      <w:start w:val="1"/>
      <w:numFmt w:val="decimal"/>
      <w:lvlText w:val="%7."/>
      <w:lvlJc w:val="left"/>
      <w:pPr>
        <w:ind w:left="6885" w:hanging="360"/>
      </w:pPr>
    </w:lvl>
    <w:lvl w:ilvl="7" w:tplc="04160019" w:tentative="1">
      <w:start w:val="1"/>
      <w:numFmt w:val="lowerLetter"/>
      <w:lvlText w:val="%8."/>
      <w:lvlJc w:val="left"/>
      <w:pPr>
        <w:ind w:left="7605" w:hanging="360"/>
      </w:pPr>
    </w:lvl>
    <w:lvl w:ilvl="8" w:tplc="0416001B" w:tentative="1">
      <w:start w:val="1"/>
      <w:numFmt w:val="lowerRoman"/>
      <w:lvlText w:val="%9."/>
      <w:lvlJc w:val="right"/>
      <w:pPr>
        <w:ind w:left="8325" w:hanging="180"/>
      </w:pPr>
    </w:lvl>
  </w:abstractNum>
  <w:abstractNum w:abstractNumId="18">
    <w:nsid w:val="5E232600"/>
    <w:multiLevelType w:val="hybridMultilevel"/>
    <w:tmpl w:val="ECD8DE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1226E95"/>
    <w:multiLevelType w:val="hybridMultilevel"/>
    <w:tmpl w:val="21064EBE"/>
    <w:lvl w:ilvl="0" w:tplc="04160001">
      <w:start w:val="1"/>
      <w:numFmt w:val="bullet"/>
      <w:lvlText w:val=""/>
      <w:lvlJc w:val="left"/>
      <w:pPr>
        <w:ind w:left="1480" w:hanging="360"/>
      </w:pPr>
      <w:rPr>
        <w:rFonts w:ascii="Symbol" w:hAnsi="Symbol" w:hint="default"/>
      </w:rPr>
    </w:lvl>
    <w:lvl w:ilvl="1" w:tplc="04160003" w:tentative="1">
      <w:start w:val="1"/>
      <w:numFmt w:val="bullet"/>
      <w:lvlText w:val="o"/>
      <w:lvlJc w:val="left"/>
      <w:pPr>
        <w:ind w:left="2200" w:hanging="360"/>
      </w:pPr>
      <w:rPr>
        <w:rFonts w:ascii="Courier New" w:hAnsi="Courier New" w:cs="Courier New" w:hint="default"/>
      </w:rPr>
    </w:lvl>
    <w:lvl w:ilvl="2" w:tplc="04160005" w:tentative="1">
      <w:start w:val="1"/>
      <w:numFmt w:val="bullet"/>
      <w:lvlText w:val=""/>
      <w:lvlJc w:val="left"/>
      <w:pPr>
        <w:ind w:left="2920" w:hanging="360"/>
      </w:pPr>
      <w:rPr>
        <w:rFonts w:ascii="Wingdings" w:hAnsi="Wingdings" w:hint="default"/>
      </w:rPr>
    </w:lvl>
    <w:lvl w:ilvl="3" w:tplc="04160001" w:tentative="1">
      <w:start w:val="1"/>
      <w:numFmt w:val="bullet"/>
      <w:lvlText w:val=""/>
      <w:lvlJc w:val="left"/>
      <w:pPr>
        <w:ind w:left="3640" w:hanging="360"/>
      </w:pPr>
      <w:rPr>
        <w:rFonts w:ascii="Symbol" w:hAnsi="Symbol" w:hint="default"/>
      </w:rPr>
    </w:lvl>
    <w:lvl w:ilvl="4" w:tplc="04160003" w:tentative="1">
      <w:start w:val="1"/>
      <w:numFmt w:val="bullet"/>
      <w:lvlText w:val="o"/>
      <w:lvlJc w:val="left"/>
      <w:pPr>
        <w:ind w:left="4360" w:hanging="360"/>
      </w:pPr>
      <w:rPr>
        <w:rFonts w:ascii="Courier New" w:hAnsi="Courier New" w:cs="Courier New" w:hint="default"/>
      </w:rPr>
    </w:lvl>
    <w:lvl w:ilvl="5" w:tplc="04160005" w:tentative="1">
      <w:start w:val="1"/>
      <w:numFmt w:val="bullet"/>
      <w:lvlText w:val=""/>
      <w:lvlJc w:val="left"/>
      <w:pPr>
        <w:ind w:left="5080" w:hanging="360"/>
      </w:pPr>
      <w:rPr>
        <w:rFonts w:ascii="Wingdings" w:hAnsi="Wingdings" w:hint="default"/>
      </w:rPr>
    </w:lvl>
    <w:lvl w:ilvl="6" w:tplc="04160001" w:tentative="1">
      <w:start w:val="1"/>
      <w:numFmt w:val="bullet"/>
      <w:lvlText w:val=""/>
      <w:lvlJc w:val="left"/>
      <w:pPr>
        <w:ind w:left="5800" w:hanging="360"/>
      </w:pPr>
      <w:rPr>
        <w:rFonts w:ascii="Symbol" w:hAnsi="Symbol" w:hint="default"/>
      </w:rPr>
    </w:lvl>
    <w:lvl w:ilvl="7" w:tplc="04160003" w:tentative="1">
      <w:start w:val="1"/>
      <w:numFmt w:val="bullet"/>
      <w:lvlText w:val="o"/>
      <w:lvlJc w:val="left"/>
      <w:pPr>
        <w:ind w:left="6520" w:hanging="360"/>
      </w:pPr>
      <w:rPr>
        <w:rFonts w:ascii="Courier New" w:hAnsi="Courier New" w:cs="Courier New" w:hint="default"/>
      </w:rPr>
    </w:lvl>
    <w:lvl w:ilvl="8" w:tplc="04160005" w:tentative="1">
      <w:start w:val="1"/>
      <w:numFmt w:val="bullet"/>
      <w:lvlText w:val=""/>
      <w:lvlJc w:val="left"/>
      <w:pPr>
        <w:ind w:left="7240" w:hanging="360"/>
      </w:pPr>
      <w:rPr>
        <w:rFonts w:ascii="Wingdings" w:hAnsi="Wingdings" w:hint="default"/>
      </w:rPr>
    </w:lvl>
  </w:abstractNum>
  <w:abstractNum w:abstractNumId="20">
    <w:nsid w:val="76CD7634"/>
    <w:multiLevelType w:val="multilevel"/>
    <w:tmpl w:val="D0FAB176"/>
    <w:lvl w:ilvl="0">
      <w:numFmt w:val="bullet"/>
      <w:lvlText w:val="●"/>
      <w:lvlJc w:val="left"/>
      <w:pPr>
        <w:ind w:left="2204" w:hanging="360"/>
      </w:pPr>
      <w:rPr>
        <w:rFonts w:ascii="StarSymbol" w:eastAsia="StarSymbol" w:hAnsi="StarSymbol" w:cs="StarSymbol"/>
        <w:sz w:val="18"/>
        <w:szCs w:val="18"/>
      </w:rPr>
    </w:lvl>
    <w:lvl w:ilvl="1">
      <w:numFmt w:val="bullet"/>
      <w:lvlText w:val="○"/>
      <w:lvlJc w:val="left"/>
      <w:pPr>
        <w:ind w:left="2924" w:hanging="360"/>
      </w:pPr>
      <w:rPr>
        <w:rFonts w:ascii="StarSymbol" w:eastAsia="StarSymbol" w:hAnsi="StarSymbol" w:cs="StarSymbol"/>
        <w:sz w:val="18"/>
        <w:szCs w:val="18"/>
      </w:rPr>
    </w:lvl>
    <w:lvl w:ilvl="2">
      <w:numFmt w:val="bullet"/>
      <w:lvlText w:val="■"/>
      <w:lvlJc w:val="left"/>
      <w:pPr>
        <w:ind w:left="3644" w:hanging="360"/>
      </w:pPr>
      <w:rPr>
        <w:rFonts w:ascii="StarSymbol" w:eastAsia="StarSymbol" w:hAnsi="StarSymbol" w:cs="StarSymbol"/>
        <w:sz w:val="18"/>
        <w:szCs w:val="18"/>
      </w:rPr>
    </w:lvl>
    <w:lvl w:ilvl="3">
      <w:numFmt w:val="bullet"/>
      <w:lvlText w:val="●"/>
      <w:lvlJc w:val="left"/>
      <w:pPr>
        <w:ind w:left="4364" w:hanging="360"/>
      </w:pPr>
      <w:rPr>
        <w:rFonts w:ascii="StarSymbol" w:eastAsia="StarSymbol" w:hAnsi="StarSymbol" w:cs="StarSymbol"/>
        <w:sz w:val="18"/>
        <w:szCs w:val="18"/>
      </w:rPr>
    </w:lvl>
    <w:lvl w:ilvl="4">
      <w:numFmt w:val="bullet"/>
      <w:lvlText w:val="○"/>
      <w:lvlJc w:val="left"/>
      <w:pPr>
        <w:ind w:left="5084" w:hanging="360"/>
      </w:pPr>
      <w:rPr>
        <w:rFonts w:ascii="StarSymbol" w:eastAsia="StarSymbol" w:hAnsi="StarSymbol" w:cs="StarSymbol"/>
        <w:sz w:val="18"/>
        <w:szCs w:val="18"/>
      </w:rPr>
    </w:lvl>
    <w:lvl w:ilvl="5">
      <w:numFmt w:val="bullet"/>
      <w:lvlText w:val="■"/>
      <w:lvlJc w:val="left"/>
      <w:pPr>
        <w:ind w:left="5804" w:hanging="360"/>
      </w:pPr>
      <w:rPr>
        <w:rFonts w:ascii="StarSymbol" w:eastAsia="StarSymbol" w:hAnsi="StarSymbol" w:cs="StarSymbol"/>
        <w:sz w:val="18"/>
        <w:szCs w:val="18"/>
      </w:rPr>
    </w:lvl>
    <w:lvl w:ilvl="6">
      <w:numFmt w:val="bullet"/>
      <w:lvlText w:val="●"/>
      <w:lvlJc w:val="left"/>
      <w:pPr>
        <w:ind w:left="6524" w:hanging="360"/>
      </w:pPr>
      <w:rPr>
        <w:rFonts w:ascii="StarSymbol" w:eastAsia="StarSymbol" w:hAnsi="StarSymbol" w:cs="StarSymbol"/>
        <w:sz w:val="18"/>
        <w:szCs w:val="18"/>
      </w:rPr>
    </w:lvl>
    <w:lvl w:ilvl="7">
      <w:numFmt w:val="bullet"/>
      <w:lvlText w:val="○"/>
      <w:lvlJc w:val="left"/>
      <w:pPr>
        <w:ind w:left="7244" w:hanging="360"/>
      </w:pPr>
      <w:rPr>
        <w:rFonts w:ascii="StarSymbol" w:eastAsia="StarSymbol" w:hAnsi="StarSymbol" w:cs="StarSymbol"/>
        <w:sz w:val="18"/>
        <w:szCs w:val="18"/>
      </w:rPr>
    </w:lvl>
    <w:lvl w:ilvl="8">
      <w:numFmt w:val="bullet"/>
      <w:lvlText w:val="■"/>
      <w:lvlJc w:val="left"/>
      <w:pPr>
        <w:ind w:left="7964" w:hanging="360"/>
      </w:pPr>
      <w:rPr>
        <w:rFonts w:ascii="StarSymbol" w:eastAsia="StarSymbol" w:hAnsi="StarSymbol" w:cs="StarSymbol"/>
        <w:sz w:val="18"/>
        <w:szCs w:val="18"/>
      </w:rPr>
    </w:lvl>
  </w:abstractNum>
  <w:abstractNum w:abstractNumId="21">
    <w:nsid w:val="7C756D8D"/>
    <w:multiLevelType w:val="multilevel"/>
    <w:tmpl w:val="26969F42"/>
    <w:lvl w:ilvl="0">
      <w:numFmt w:val="bullet"/>
      <w:lvlText w:val="●"/>
      <w:lvlJc w:val="left"/>
      <w:pPr>
        <w:ind w:left="1637" w:hanging="360"/>
      </w:pPr>
      <w:rPr>
        <w:rFonts w:ascii="StarSymbol" w:eastAsia="StarSymbol" w:hAnsi="StarSymbol" w:cs="StarSymbol"/>
        <w:sz w:val="18"/>
        <w:szCs w:val="18"/>
      </w:rPr>
    </w:lvl>
    <w:lvl w:ilvl="1">
      <w:numFmt w:val="bullet"/>
      <w:lvlText w:val="○"/>
      <w:lvlJc w:val="left"/>
      <w:pPr>
        <w:ind w:left="2357" w:hanging="360"/>
      </w:pPr>
      <w:rPr>
        <w:rFonts w:ascii="StarSymbol" w:eastAsia="StarSymbol" w:hAnsi="StarSymbol" w:cs="StarSymbol"/>
        <w:sz w:val="18"/>
        <w:szCs w:val="18"/>
      </w:rPr>
    </w:lvl>
    <w:lvl w:ilvl="2">
      <w:numFmt w:val="bullet"/>
      <w:lvlText w:val="■"/>
      <w:lvlJc w:val="left"/>
      <w:pPr>
        <w:ind w:left="3077" w:hanging="360"/>
      </w:pPr>
      <w:rPr>
        <w:rFonts w:ascii="StarSymbol" w:eastAsia="StarSymbol" w:hAnsi="StarSymbol" w:cs="StarSymbol"/>
        <w:sz w:val="18"/>
        <w:szCs w:val="18"/>
      </w:rPr>
    </w:lvl>
    <w:lvl w:ilvl="3">
      <w:numFmt w:val="bullet"/>
      <w:lvlText w:val="●"/>
      <w:lvlJc w:val="left"/>
      <w:pPr>
        <w:ind w:left="3797" w:hanging="360"/>
      </w:pPr>
      <w:rPr>
        <w:rFonts w:ascii="StarSymbol" w:eastAsia="StarSymbol" w:hAnsi="StarSymbol" w:cs="StarSymbol"/>
        <w:sz w:val="18"/>
        <w:szCs w:val="18"/>
      </w:rPr>
    </w:lvl>
    <w:lvl w:ilvl="4">
      <w:numFmt w:val="bullet"/>
      <w:lvlText w:val="○"/>
      <w:lvlJc w:val="left"/>
      <w:pPr>
        <w:ind w:left="4517" w:hanging="360"/>
      </w:pPr>
      <w:rPr>
        <w:rFonts w:ascii="StarSymbol" w:eastAsia="StarSymbol" w:hAnsi="StarSymbol" w:cs="StarSymbol"/>
        <w:sz w:val="18"/>
        <w:szCs w:val="18"/>
      </w:rPr>
    </w:lvl>
    <w:lvl w:ilvl="5">
      <w:numFmt w:val="bullet"/>
      <w:lvlText w:val="■"/>
      <w:lvlJc w:val="left"/>
      <w:pPr>
        <w:ind w:left="5237" w:hanging="360"/>
      </w:pPr>
      <w:rPr>
        <w:rFonts w:ascii="StarSymbol" w:eastAsia="StarSymbol" w:hAnsi="StarSymbol" w:cs="StarSymbol"/>
        <w:sz w:val="18"/>
        <w:szCs w:val="18"/>
      </w:rPr>
    </w:lvl>
    <w:lvl w:ilvl="6">
      <w:numFmt w:val="bullet"/>
      <w:lvlText w:val="●"/>
      <w:lvlJc w:val="left"/>
      <w:pPr>
        <w:ind w:left="5957" w:hanging="360"/>
      </w:pPr>
      <w:rPr>
        <w:rFonts w:ascii="StarSymbol" w:eastAsia="StarSymbol" w:hAnsi="StarSymbol" w:cs="StarSymbol"/>
        <w:sz w:val="18"/>
        <w:szCs w:val="18"/>
      </w:rPr>
    </w:lvl>
    <w:lvl w:ilvl="7">
      <w:numFmt w:val="bullet"/>
      <w:lvlText w:val="○"/>
      <w:lvlJc w:val="left"/>
      <w:pPr>
        <w:ind w:left="6677" w:hanging="360"/>
      </w:pPr>
      <w:rPr>
        <w:rFonts w:ascii="StarSymbol" w:eastAsia="StarSymbol" w:hAnsi="StarSymbol" w:cs="StarSymbol"/>
        <w:sz w:val="18"/>
        <w:szCs w:val="18"/>
      </w:rPr>
    </w:lvl>
    <w:lvl w:ilvl="8">
      <w:numFmt w:val="bullet"/>
      <w:lvlText w:val="■"/>
      <w:lvlJc w:val="left"/>
      <w:pPr>
        <w:ind w:left="7397" w:hanging="360"/>
      </w:pPr>
      <w:rPr>
        <w:rFonts w:ascii="StarSymbol" w:eastAsia="StarSymbol" w:hAnsi="StarSymbol" w:cs="StarSymbol"/>
        <w:sz w:val="18"/>
        <w:szCs w:val="18"/>
      </w:rPr>
    </w:lvl>
  </w:abstractNum>
  <w:abstractNum w:abstractNumId="22">
    <w:nsid w:val="7E7B0E6A"/>
    <w:multiLevelType w:val="multilevel"/>
    <w:tmpl w:val="4B242F1E"/>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num w:numId="1">
    <w:abstractNumId w:val="20"/>
  </w:num>
  <w:num w:numId="2">
    <w:abstractNumId w:val="13"/>
  </w:num>
  <w:num w:numId="3">
    <w:abstractNumId w:val="10"/>
  </w:num>
  <w:num w:numId="4">
    <w:abstractNumId w:val="10"/>
    <w:lvlOverride w:ilvl="0">
      <w:startOverride w:val="1"/>
    </w:lvlOverride>
    <w:lvlOverride w:ilvl="1">
      <w:startOverride w:val="1"/>
    </w:lvlOverride>
  </w:num>
  <w:num w:numId="5">
    <w:abstractNumId w:val="4"/>
  </w:num>
  <w:num w:numId="6">
    <w:abstractNumId w:val="8"/>
  </w:num>
  <w:num w:numId="7">
    <w:abstractNumId w:val="19"/>
  </w:num>
  <w:num w:numId="8">
    <w:abstractNumId w:val="9"/>
  </w:num>
  <w:num w:numId="9">
    <w:abstractNumId w:val="11"/>
  </w:num>
  <w:num w:numId="10">
    <w:abstractNumId w:val="15"/>
  </w:num>
  <w:num w:numId="11">
    <w:abstractNumId w:val="16"/>
  </w:num>
  <w:num w:numId="12">
    <w:abstractNumId w:val="6"/>
  </w:num>
  <w:num w:numId="13">
    <w:abstractNumId w:val="6"/>
  </w:num>
  <w:num w:numId="14">
    <w:abstractNumId w:val="22"/>
  </w:num>
  <w:num w:numId="15">
    <w:abstractNumId w:val="21"/>
  </w:num>
  <w:num w:numId="16">
    <w:abstractNumId w:val="5"/>
  </w:num>
  <w:num w:numId="17">
    <w:abstractNumId w:val="7"/>
  </w:num>
  <w:num w:numId="18">
    <w:abstractNumId w:val="12"/>
  </w:num>
  <w:num w:numId="19">
    <w:abstractNumId w:val="14"/>
  </w:num>
  <w:num w:numId="20">
    <w:abstractNumId w:val="18"/>
  </w:num>
  <w:num w:numId="21">
    <w:abstractNumId w:val="2"/>
  </w:num>
  <w:num w:numId="22">
    <w:abstractNumId w:val="3"/>
  </w:num>
  <w:num w:numId="23">
    <w:abstractNumId w:val="17"/>
  </w:num>
  <w:num w:numId="24">
    <w:abstractNumId w:val="0"/>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hdrShapeDefaults>
    <o:shapedefaults v:ext="edit" spidmax="14337"/>
  </w:hdrShapeDefaults>
  <w:footnotePr>
    <w:pos w:val="beneathText"/>
    <w:footnote w:id="-1"/>
    <w:footnote w:id="0"/>
  </w:footnotePr>
  <w:endnotePr>
    <w:endnote w:id="-1"/>
    <w:endnote w:id="0"/>
  </w:endnotePr>
  <w:compat/>
  <w:rsids>
    <w:rsidRoot w:val="00025695"/>
    <w:rsid w:val="000119E5"/>
    <w:rsid w:val="00020B83"/>
    <w:rsid w:val="00022E33"/>
    <w:rsid w:val="00025695"/>
    <w:rsid w:val="00030F7D"/>
    <w:rsid w:val="00040BAE"/>
    <w:rsid w:val="0005167B"/>
    <w:rsid w:val="00061B88"/>
    <w:rsid w:val="00067ADA"/>
    <w:rsid w:val="00077FAA"/>
    <w:rsid w:val="000A07BC"/>
    <w:rsid w:val="000A3690"/>
    <w:rsid w:val="000B22BE"/>
    <w:rsid w:val="000C057D"/>
    <w:rsid w:val="000C1C83"/>
    <w:rsid w:val="000E3CAD"/>
    <w:rsid w:val="000F40BE"/>
    <w:rsid w:val="00117907"/>
    <w:rsid w:val="00126F66"/>
    <w:rsid w:val="001431B6"/>
    <w:rsid w:val="001E2186"/>
    <w:rsid w:val="001F5BDA"/>
    <w:rsid w:val="00205654"/>
    <w:rsid w:val="00217AC8"/>
    <w:rsid w:val="00234C12"/>
    <w:rsid w:val="00271460"/>
    <w:rsid w:val="002736DD"/>
    <w:rsid w:val="002852D4"/>
    <w:rsid w:val="002862BC"/>
    <w:rsid w:val="0029231F"/>
    <w:rsid w:val="002A555F"/>
    <w:rsid w:val="002F3CAF"/>
    <w:rsid w:val="00302768"/>
    <w:rsid w:val="003227C7"/>
    <w:rsid w:val="003461CA"/>
    <w:rsid w:val="003932EE"/>
    <w:rsid w:val="003955D6"/>
    <w:rsid w:val="00397E2E"/>
    <w:rsid w:val="003A4F48"/>
    <w:rsid w:val="003C1EAF"/>
    <w:rsid w:val="003F128C"/>
    <w:rsid w:val="003F780E"/>
    <w:rsid w:val="004033EA"/>
    <w:rsid w:val="0042715D"/>
    <w:rsid w:val="0043071F"/>
    <w:rsid w:val="00440F95"/>
    <w:rsid w:val="00455A40"/>
    <w:rsid w:val="0046131E"/>
    <w:rsid w:val="004679F2"/>
    <w:rsid w:val="00474057"/>
    <w:rsid w:val="00474BF0"/>
    <w:rsid w:val="004A4FB4"/>
    <w:rsid w:val="004C0561"/>
    <w:rsid w:val="004C5290"/>
    <w:rsid w:val="004F0E3E"/>
    <w:rsid w:val="005215B8"/>
    <w:rsid w:val="0053444F"/>
    <w:rsid w:val="00534D0D"/>
    <w:rsid w:val="00550E4F"/>
    <w:rsid w:val="00572AE9"/>
    <w:rsid w:val="0059401F"/>
    <w:rsid w:val="005B7E2B"/>
    <w:rsid w:val="005D1730"/>
    <w:rsid w:val="005F1EC6"/>
    <w:rsid w:val="006329D7"/>
    <w:rsid w:val="00632F2B"/>
    <w:rsid w:val="006517D5"/>
    <w:rsid w:val="006613C9"/>
    <w:rsid w:val="0066563A"/>
    <w:rsid w:val="00666BDD"/>
    <w:rsid w:val="00683F42"/>
    <w:rsid w:val="00691352"/>
    <w:rsid w:val="006921D9"/>
    <w:rsid w:val="006A3D0B"/>
    <w:rsid w:val="006A6216"/>
    <w:rsid w:val="006B5A47"/>
    <w:rsid w:val="006B78DD"/>
    <w:rsid w:val="006D5F4A"/>
    <w:rsid w:val="006E3F31"/>
    <w:rsid w:val="006F0E01"/>
    <w:rsid w:val="006F640B"/>
    <w:rsid w:val="007003EA"/>
    <w:rsid w:val="00715DAB"/>
    <w:rsid w:val="00754B2F"/>
    <w:rsid w:val="00770B0B"/>
    <w:rsid w:val="00782BEE"/>
    <w:rsid w:val="00785690"/>
    <w:rsid w:val="007963BB"/>
    <w:rsid w:val="007A3FD7"/>
    <w:rsid w:val="007B076B"/>
    <w:rsid w:val="007B3E4B"/>
    <w:rsid w:val="007C329B"/>
    <w:rsid w:val="007C3B1C"/>
    <w:rsid w:val="007C773E"/>
    <w:rsid w:val="007D53D1"/>
    <w:rsid w:val="007E267A"/>
    <w:rsid w:val="007E507C"/>
    <w:rsid w:val="007F55EC"/>
    <w:rsid w:val="00802C5A"/>
    <w:rsid w:val="00810D35"/>
    <w:rsid w:val="00853290"/>
    <w:rsid w:val="00867D93"/>
    <w:rsid w:val="008956D2"/>
    <w:rsid w:val="00895719"/>
    <w:rsid w:val="008B5951"/>
    <w:rsid w:val="008D73B9"/>
    <w:rsid w:val="009166AF"/>
    <w:rsid w:val="00920353"/>
    <w:rsid w:val="009226AF"/>
    <w:rsid w:val="009502BB"/>
    <w:rsid w:val="009602BC"/>
    <w:rsid w:val="0096391C"/>
    <w:rsid w:val="00981131"/>
    <w:rsid w:val="00984488"/>
    <w:rsid w:val="00984908"/>
    <w:rsid w:val="00993ECD"/>
    <w:rsid w:val="009B65CA"/>
    <w:rsid w:val="009C7F6F"/>
    <w:rsid w:val="009F74BA"/>
    <w:rsid w:val="00A26F77"/>
    <w:rsid w:val="00A36065"/>
    <w:rsid w:val="00A36924"/>
    <w:rsid w:val="00A4780F"/>
    <w:rsid w:val="00A478D3"/>
    <w:rsid w:val="00A521A7"/>
    <w:rsid w:val="00A62B0B"/>
    <w:rsid w:val="00A66B7E"/>
    <w:rsid w:val="00A81D82"/>
    <w:rsid w:val="00A829FA"/>
    <w:rsid w:val="00AA3FE1"/>
    <w:rsid w:val="00AA4334"/>
    <w:rsid w:val="00AC6EA3"/>
    <w:rsid w:val="00AD6C44"/>
    <w:rsid w:val="00AE6DDC"/>
    <w:rsid w:val="00B00388"/>
    <w:rsid w:val="00B02553"/>
    <w:rsid w:val="00B27768"/>
    <w:rsid w:val="00B40E3A"/>
    <w:rsid w:val="00B529B3"/>
    <w:rsid w:val="00B573C0"/>
    <w:rsid w:val="00B6064F"/>
    <w:rsid w:val="00B61243"/>
    <w:rsid w:val="00B72C76"/>
    <w:rsid w:val="00B90D1F"/>
    <w:rsid w:val="00BA1A5A"/>
    <w:rsid w:val="00BC283F"/>
    <w:rsid w:val="00BC3A42"/>
    <w:rsid w:val="00BC487A"/>
    <w:rsid w:val="00BD415A"/>
    <w:rsid w:val="00BD4332"/>
    <w:rsid w:val="00BD4CC4"/>
    <w:rsid w:val="00BD7C96"/>
    <w:rsid w:val="00BF0396"/>
    <w:rsid w:val="00BF6CAA"/>
    <w:rsid w:val="00BF7C62"/>
    <w:rsid w:val="00C04C14"/>
    <w:rsid w:val="00C20EB7"/>
    <w:rsid w:val="00C370BD"/>
    <w:rsid w:val="00C403C4"/>
    <w:rsid w:val="00C43D21"/>
    <w:rsid w:val="00C51D91"/>
    <w:rsid w:val="00C60807"/>
    <w:rsid w:val="00C70ACE"/>
    <w:rsid w:val="00C742E6"/>
    <w:rsid w:val="00C97010"/>
    <w:rsid w:val="00CA0E76"/>
    <w:rsid w:val="00CA5435"/>
    <w:rsid w:val="00CA656C"/>
    <w:rsid w:val="00CA783F"/>
    <w:rsid w:val="00CB4946"/>
    <w:rsid w:val="00CC0E61"/>
    <w:rsid w:val="00CC66EC"/>
    <w:rsid w:val="00CC73CA"/>
    <w:rsid w:val="00D07AE8"/>
    <w:rsid w:val="00D17CE5"/>
    <w:rsid w:val="00D21A15"/>
    <w:rsid w:val="00D4095B"/>
    <w:rsid w:val="00D47B61"/>
    <w:rsid w:val="00D54FA2"/>
    <w:rsid w:val="00D9778F"/>
    <w:rsid w:val="00D977D5"/>
    <w:rsid w:val="00DA5169"/>
    <w:rsid w:val="00DC7901"/>
    <w:rsid w:val="00DD00B1"/>
    <w:rsid w:val="00DD087F"/>
    <w:rsid w:val="00DF2E9C"/>
    <w:rsid w:val="00E12DD9"/>
    <w:rsid w:val="00E166F1"/>
    <w:rsid w:val="00E305F0"/>
    <w:rsid w:val="00E374F9"/>
    <w:rsid w:val="00E463B7"/>
    <w:rsid w:val="00E465FD"/>
    <w:rsid w:val="00E83DBC"/>
    <w:rsid w:val="00EB5633"/>
    <w:rsid w:val="00ED0F19"/>
    <w:rsid w:val="00EE4AA5"/>
    <w:rsid w:val="00F11977"/>
    <w:rsid w:val="00F2018C"/>
    <w:rsid w:val="00F21F1E"/>
    <w:rsid w:val="00F30499"/>
    <w:rsid w:val="00F31CAB"/>
    <w:rsid w:val="00F66E75"/>
    <w:rsid w:val="00F67D3A"/>
    <w:rsid w:val="00F76E1C"/>
    <w:rsid w:val="00F90B92"/>
    <w:rsid w:val="00F91185"/>
    <w:rsid w:val="00FD12D5"/>
    <w:rsid w:val="00FD1BCB"/>
    <w:rsid w:val="00FD30BA"/>
    <w:rsid w:val="00FE3615"/>
    <w:rsid w:val="00FF29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95"/>
    <w:pPr>
      <w:suppressAutoHyphens/>
      <w:spacing w:after="0" w:line="240" w:lineRule="auto"/>
    </w:pPr>
    <w:rPr>
      <w:rFonts w:ascii="Times New Roman" w:eastAsia="Times New Roman" w:hAnsi="Times New Roman" w:cs="Calibri"/>
      <w:sz w:val="24"/>
      <w:szCs w:val="24"/>
      <w:lang w:eastAsia="ar-SA"/>
    </w:rPr>
  </w:style>
  <w:style w:type="paragraph" w:styleId="Ttulo1">
    <w:name w:val="heading 1"/>
    <w:basedOn w:val="Normal"/>
    <w:next w:val="Normal"/>
    <w:link w:val="Ttulo1Char"/>
    <w:uiPriority w:val="9"/>
    <w:qFormat/>
    <w:rsid w:val="00AD6C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2">
    <w:name w:val="Fonte parág. padrão2"/>
    <w:rsid w:val="00025695"/>
  </w:style>
  <w:style w:type="character" w:styleId="Forte">
    <w:name w:val="Strong"/>
    <w:qFormat/>
    <w:rsid w:val="00025695"/>
    <w:rPr>
      <w:b/>
      <w:bCs/>
    </w:rPr>
  </w:style>
  <w:style w:type="paragraph" w:customStyle="1" w:styleId="Standard">
    <w:name w:val="Standard"/>
    <w:rsid w:val="00025695"/>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paragraph" w:customStyle="1" w:styleId="Textbody">
    <w:name w:val="Text body"/>
    <w:basedOn w:val="Standard"/>
    <w:rsid w:val="00025695"/>
    <w:pPr>
      <w:spacing w:after="120"/>
    </w:pPr>
  </w:style>
  <w:style w:type="character" w:customStyle="1" w:styleId="StrongEmphasis">
    <w:name w:val="Strong Emphasis"/>
    <w:rsid w:val="00025695"/>
    <w:rPr>
      <w:b/>
      <w:bCs/>
    </w:rPr>
  </w:style>
  <w:style w:type="paragraph" w:styleId="Textodenotaderodap">
    <w:name w:val="footnote text"/>
    <w:basedOn w:val="Normal"/>
    <w:link w:val="TextodenotaderodapChar"/>
    <w:rsid w:val="00025695"/>
    <w:pPr>
      <w:widowControl w:val="0"/>
      <w:autoSpaceDN w:val="0"/>
      <w:textAlignment w:val="baseline"/>
    </w:pPr>
    <w:rPr>
      <w:rFonts w:ascii="Nimbus Roman No9 L" w:eastAsia="DejaVu Sans" w:hAnsi="Nimbus Roman No9 L" w:cs="Lucidasans"/>
      <w:kern w:val="3"/>
      <w:sz w:val="20"/>
      <w:szCs w:val="20"/>
      <w:lang w:eastAsia="pt-BR"/>
    </w:rPr>
  </w:style>
  <w:style w:type="character" w:customStyle="1" w:styleId="TextodenotaderodapChar">
    <w:name w:val="Texto de nota de rodapé Char"/>
    <w:basedOn w:val="Fontepargpadro"/>
    <w:link w:val="Textodenotaderodap"/>
    <w:rsid w:val="00025695"/>
    <w:rPr>
      <w:rFonts w:ascii="Nimbus Roman No9 L" w:eastAsia="DejaVu Sans" w:hAnsi="Nimbus Roman No9 L" w:cs="Lucidasans"/>
      <w:kern w:val="3"/>
      <w:sz w:val="20"/>
      <w:szCs w:val="20"/>
      <w:lang w:eastAsia="pt-BR"/>
    </w:rPr>
  </w:style>
  <w:style w:type="character" w:styleId="Refdenotaderodap">
    <w:name w:val="footnote reference"/>
    <w:basedOn w:val="Fontepargpadro"/>
    <w:rsid w:val="00025695"/>
    <w:rPr>
      <w:position w:val="0"/>
      <w:vertAlign w:val="superscript"/>
    </w:rPr>
  </w:style>
  <w:style w:type="paragraph" w:styleId="Textodebalo">
    <w:name w:val="Balloon Text"/>
    <w:basedOn w:val="Normal"/>
    <w:link w:val="TextodebaloChar"/>
    <w:uiPriority w:val="99"/>
    <w:semiHidden/>
    <w:unhideWhenUsed/>
    <w:rsid w:val="00025695"/>
    <w:rPr>
      <w:rFonts w:ascii="Tahoma" w:hAnsi="Tahoma" w:cs="Tahoma"/>
      <w:sz w:val="16"/>
      <w:szCs w:val="16"/>
    </w:rPr>
  </w:style>
  <w:style w:type="character" w:customStyle="1" w:styleId="TextodebaloChar">
    <w:name w:val="Texto de balão Char"/>
    <w:basedOn w:val="Fontepargpadro"/>
    <w:link w:val="Textodebalo"/>
    <w:uiPriority w:val="99"/>
    <w:semiHidden/>
    <w:rsid w:val="00025695"/>
    <w:rPr>
      <w:rFonts w:ascii="Tahoma" w:eastAsia="Times New Roman" w:hAnsi="Tahoma" w:cs="Tahoma"/>
      <w:sz w:val="16"/>
      <w:szCs w:val="16"/>
      <w:lang w:eastAsia="ar-SA"/>
    </w:rPr>
  </w:style>
  <w:style w:type="paragraph" w:customStyle="1" w:styleId="Footnote">
    <w:name w:val="Footnote"/>
    <w:basedOn w:val="Standard"/>
    <w:rsid w:val="00BA1A5A"/>
    <w:pPr>
      <w:suppressLineNumbers/>
      <w:ind w:left="283" w:hanging="283"/>
    </w:pPr>
    <w:rPr>
      <w:sz w:val="20"/>
      <w:szCs w:val="20"/>
    </w:rPr>
  </w:style>
  <w:style w:type="paragraph" w:styleId="PargrafodaLista">
    <w:name w:val="List Paragraph"/>
    <w:basedOn w:val="Normal"/>
    <w:rsid w:val="00BA1A5A"/>
    <w:pPr>
      <w:suppressAutoHyphens w:val="0"/>
      <w:autoSpaceDN w:val="0"/>
      <w:spacing w:after="200" w:line="276" w:lineRule="auto"/>
      <w:ind w:left="720"/>
    </w:pPr>
    <w:rPr>
      <w:rFonts w:ascii="Calibri" w:eastAsia="Calibri" w:hAnsi="Calibri" w:cs="Times New Roman"/>
      <w:sz w:val="22"/>
      <w:szCs w:val="22"/>
      <w:lang w:eastAsia="en-US"/>
    </w:rPr>
  </w:style>
  <w:style w:type="paragraph" w:customStyle="1" w:styleId="TableContents">
    <w:name w:val="Table Contents"/>
    <w:basedOn w:val="Normal"/>
    <w:rsid w:val="00984908"/>
    <w:pPr>
      <w:widowControl w:val="0"/>
      <w:suppressLineNumbers/>
      <w:autoSpaceDN w:val="0"/>
      <w:textAlignment w:val="baseline"/>
    </w:pPr>
    <w:rPr>
      <w:rFonts w:ascii="Nimbus Roman No9 L" w:eastAsia="DejaVu Sans" w:hAnsi="Nimbus Roman No9 L" w:cs="Lucidasans"/>
      <w:kern w:val="3"/>
      <w:lang w:eastAsia="pt-BR"/>
    </w:rPr>
  </w:style>
  <w:style w:type="paragraph" w:styleId="Cabealho">
    <w:name w:val="header"/>
    <w:basedOn w:val="Normal"/>
    <w:link w:val="CabealhoChar"/>
    <w:uiPriority w:val="99"/>
    <w:unhideWhenUsed/>
    <w:rsid w:val="00F2018C"/>
    <w:pPr>
      <w:tabs>
        <w:tab w:val="center" w:pos="4252"/>
        <w:tab w:val="right" w:pos="8504"/>
      </w:tabs>
    </w:pPr>
  </w:style>
  <w:style w:type="character" w:customStyle="1" w:styleId="CabealhoChar">
    <w:name w:val="Cabeçalho Char"/>
    <w:basedOn w:val="Fontepargpadro"/>
    <w:link w:val="Cabealho"/>
    <w:uiPriority w:val="99"/>
    <w:rsid w:val="00F2018C"/>
    <w:rPr>
      <w:rFonts w:ascii="Times New Roman" w:eastAsia="Times New Roman" w:hAnsi="Times New Roman" w:cs="Calibri"/>
      <w:sz w:val="24"/>
      <w:szCs w:val="24"/>
      <w:lang w:eastAsia="ar-SA"/>
    </w:rPr>
  </w:style>
  <w:style w:type="paragraph" w:styleId="Rodap">
    <w:name w:val="footer"/>
    <w:basedOn w:val="Normal"/>
    <w:link w:val="RodapChar"/>
    <w:uiPriority w:val="99"/>
    <w:unhideWhenUsed/>
    <w:rsid w:val="00F2018C"/>
    <w:pPr>
      <w:tabs>
        <w:tab w:val="center" w:pos="4252"/>
        <w:tab w:val="right" w:pos="8504"/>
      </w:tabs>
    </w:pPr>
  </w:style>
  <w:style w:type="character" w:customStyle="1" w:styleId="RodapChar">
    <w:name w:val="Rodapé Char"/>
    <w:basedOn w:val="Fontepargpadro"/>
    <w:link w:val="Rodap"/>
    <w:uiPriority w:val="99"/>
    <w:rsid w:val="00F2018C"/>
    <w:rPr>
      <w:rFonts w:ascii="Times New Roman" w:eastAsia="Times New Roman" w:hAnsi="Times New Roman" w:cs="Calibri"/>
      <w:sz w:val="24"/>
      <w:szCs w:val="24"/>
      <w:lang w:eastAsia="ar-SA"/>
    </w:rPr>
  </w:style>
  <w:style w:type="character" w:customStyle="1" w:styleId="Ttulo1Char">
    <w:name w:val="Título 1 Char"/>
    <w:basedOn w:val="Fontepargpadro"/>
    <w:link w:val="Ttulo1"/>
    <w:uiPriority w:val="9"/>
    <w:rsid w:val="00AD6C44"/>
    <w:rPr>
      <w:rFonts w:asciiTheme="majorHAnsi" w:eastAsiaTheme="majorEastAsia" w:hAnsiTheme="majorHAnsi" w:cstheme="majorBidi"/>
      <w:b/>
      <w:bCs/>
      <w:color w:val="365F91" w:themeColor="accent1" w:themeShade="BF"/>
      <w:sz w:val="28"/>
      <w:szCs w:val="28"/>
      <w:lang w:eastAsia="ar-SA"/>
    </w:rPr>
  </w:style>
  <w:style w:type="paragraph" w:styleId="CabealhodoSumrio">
    <w:name w:val="TOC Heading"/>
    <w:basedOn w:val="Ttulo1"/>
    <w:next w:val="Normal"/>
    <w:uiPriority w:val="39"/>
    <w:semiHidden/>
    <w:unhideWhenUsed/>
    <w:qFormat/>
    <w:rsid w:val="00AD6C44"/>
    <w:pPr>
      <w:suppressAutoHyphens w:val="0"/>
      <w:spacing w:line="276" w:lineRule="auto"/>
      <w:outlineLvl w:val="9"/>
    </w:pPr>
    <w:rPr>
      <w:lang w:eastAsia="en-US"/>
    </w:rPr>
  </w:style>
  <w:style w:type="paragraph" w:styleId="Sumrio1">
    <w:name w:val="toc 1"/>
    <w:basedOn w:val="Normal"/>
    <w:next w:val="Normal"/>
    <w:autoRedefine/>
    <w:uiPriority w:val="39"/>
    <w:unhideWhenUsed/>
    <w:rsid w:val="00BD4332"/>
    <w:pPr>
      <w:tabs>
        <w:tab w:val="right" w:leader="dot" w:pos="9201"/>
      </w:tabs>
      <w:spacing w:after="100"/>
    </w:pPr>
    <w:rPr>
      <w:rFonts w:cs="Times New Roman"/>
      <w:b/>
      <w:noProof/>
    </w:rPr>
  </w:style>
  <w:style w:type="character" w:styleId="Hyperlink">
    <w:name w:val="Hyperlink"/>
    <w:basedOn w:val="Fontepargpadro"/>
    <w:uiPriority w:val="99"/>
    <w:unhideWhenUsed/>
    <w:rsid w:val="00AD6C44"/>
    <w:rPr>
      <w:color w:val="0000FF" w:themeColor="hyperlink"/>
      <w:u w:val="single"/>
    </w:rPr>
  </w:style>
  <w:style w:type="paragraph" w:styleId="Sumrio2">
    <w:name w:val="toc 2"/>
    <w:basedOn w:val="Normal"/>
    <w:next w:val="Normal"/>
    <w:autoRedefine/>
    <w:uiPriority w:val="39"/>
    <w:unhideWhenUsed/>
    <w:rsid w:val="00E83DBC"/>
    <w:pPr>
      <w:spacing w:after="100"/>
      <w:ind w:left="240"/>
    </w:pPr>
  </w:style>
  <w:style w:type="paragraph" w:styleId="Sumrio3">
    <w:name w:val="toc 3"/>
    <w:basedOn w:val="Normal"/>
    <w:next w:val="Normal"/>
    <w:autoRedefine/>
    <w:uiPriority w:val="39"/>
    <w:unhideWhenUsed/>
    <w:rsid w:val="00E83DBC"/>
    <w:pPr>
      <w:spacing w:after="100"/>
      <w:ind w:left="480"/>
    </w:pPr>
  </w:style>
  <w:style w:type="paragraph" w:styleId="Corpodetexto">
    <w:name w:val="Body Text"/>
    <w:basedOn w:val="Normal"/>
    <w:link w:val="CorpodetextoChar"/>
    <w:semiHidden/>
    <w:rsid w:val="000F40BE"/>
    <w:pPr>
      <w:widowControl w:val="0"/>
      <w:spacing w:after="120"/>
    </w:pPr>
    <w:rPr>
      <w:rFonts w:ascii="Liberation Serif" w:eastAsia="DejaVu Sans" w:hAnsi="Liberation Serif" w:cs="Times New Roman"/>
      <w:kern w:val="1"/>
    </w:rPr>
  </w:style>
  <w:style w:type="character" w:customStyle="1" w:styleId="CorpodetextoChar">
    <w:name w:val="Corpo de texto Char"/>
    <w:basedOn w:val="Fontepargpadro"/>
    <w:link w:val="Corpodetexto"/>
    <w:semiHidden/>
    <w:rsid w:val="000F40BE"/>
    <w:rPr>
      <w:rFonts w:ascii="Liberation Serif" w:eastAsia="DejaVu Sans" w:hAnsi="Liberation Serif" w:cs="Times New Roman"/>
      <w:kern w:val="1"/>
      <w:sz w:val="24"/>
      <w:szCs w:val="24"/>
    </w:rPr>
  </w:style>
  <w:style w:type="paragraph" w:customStyle="1" w:styleId="Contedodatabela">
    <w:name w:val="Conteúdo da tabela"/>
    <w:basedOn w:val="Normal"/>
    <w:rsid w:val="00C43D21"/>
    <w:pPr>
      <w:widowControl w:val="0"/>
      <w:suppressLineNumbers/>
    </w:pPr>
    <w:rPr>
      <w:rFonts w:ascii="Liberation Serif" w:eastAsia="DejaVu Sans" w:hAnsi="Liberation Serif" w:cs="Times New Roman"/>
      <w:kern w:val="1"/>
    </w:rPr>
  </w:style>
  <w:style w:type="paragraph" w:customStyle="1" w:styleId="Ttulodatabela">
    <w:name w:val="Título da tabela"/>
    <w:basedOn w:val="Contedodatabela"/>
    <w:rsid w:val="00C43D21"/>
    <w:pPr>
      <w:jc w:val="center"/>
    </w:pPr>
    <w:rPr>
      <w:b/>
      <w:bCs/>
    </w:rPr>
  </w:style>
</w:styles>
</file>

<file path=word/webSettings.xml><?xml version="1.0" encoding="utf-8"?>
<w:webSettings xmlns:r="http://schemas.openxmlformats.org/officeDocument/2006/relationships" xmlns:w="http://schemas.openxmlformats.org/wordprocessingml/2006/main">
  <w:divs>
    <w:div w:id="1944071763">
      <w:bodyDiv w:val="1"/>
      <w:marLeft w:val="0"/>
      <w:marRight w:val="0"/>
      <w:marTop w:val="0"/>
      <w:marBottom w:val="0"/>
      <w:divBdr>
        <w:top w:val="none" w:sz="0" w:space="0" w:color="auto"/>
        <w:left w:val="none" w:sz="0" w:space="0" w:color="auto"/>
        <w:bottom w:val="none" w:sz="0" w:space="0" w:color="auto"/>
        <w:right w:val="none" w:sz="0" w:space="0" w:color="auto"/>
      </w:divBdr>
    </w:div>
    <w:div w:id="208459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cnx.org/content/m17494/lates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hyperlink" Target="http://pt.wikipedia.org/wiki/Engenharia_de_requisitos"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emf"/><Relationship Id="rId32" Type="http://schemas.openxmlformats.org/officeDocument/2006/relationships/hyperlink" Target="http://cnx.org/content/m17494/lates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yperlink" Target="http://www.computer.org/portal/web/swebok/html/ch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header" Target="header4.xml"/><Relationship Id="rId35"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D3A6F-CABC-4547-89EA-231C2146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99</Pages>
  <Words>24122</Words>
  <Characters>130263</Characters>
  <Application>Microsoft Office Word</Application>
  <DocSecurity>0</DocSecurity>
  <Lines>1085</Lines>
  <Paragraphs>308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19</cp:revision>
  <cp:lastPrinted>2011-05-27T12:36:00Z</cp:lastPrinted>
  <dcterms:created xsi:type="dcterms:W3CDTF">2011-05-27T12:35:00Z</dcterms:created>
  <dcterms:modified xsi:type="dcterms:W3CDTF">2011-05-27T13:22:00Z</dcterms:modified>
</cp:coreProperties>
</file>