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609" w:rsidRPr="003B5651" w:rsidRDefault="00B96609" w:rsidP="003B5651">
      <w:pPr>
        <w:pStyle w:val="SectionIdentifier"/>
        <w:jc w:val="both"/>
        <w:rPr>
          <w:rFonts w:cs="Arial"/>
          <w:sz w:val="24"/>
          <w:szCs w:val="24"/>
        </w:rPr>
      </w:pPr>
      <w:r w:rsidRPr="003B5651">
        <w:rPr>
          <w:rFonts w:cs="Arial"/>
          <w:sz w:val="24"/>
          <w:szCs w:val="24"/>
        </w:rPr>
        <w:t>CoverPage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2770"/>
        <w:gridCol w:w="6945"/>
      </w:tblGrid>
      <w:tr w:rsidR="00B96609" w:rsidRPr="003B5651" w:rsidTr="003F0F94">
        <w:tc>
          <w:tcPr>
            <w:tcW w:w="2770" w:type="dxa"/>
            <w:vAlign w:val="center"/>
          </w:tcPr>
          <w:p w:rsidR="00B96609" w:rsidRPr="003B5651" w:rsidRDefault="00C27BBB" w:rsidP="003B5651">
            <w:pPr>
              <w:pStyle w:val="CoverCompany"/>
              <w:jc w:val="both"/>
              <w:rPr>
                <w:rFonts w:ascii="Arial" w:hAnsi="Arial" w:cs="Arial"/>
                <w:szCs w:val="24"/>
              </w:rPr>
            </w:pPr>
            <w:r w:rsidRPr="003B5651">
              <w:rPr>
                <w:rFonts w:ascii="Arial" w:hAnsi="Arial" w:cs="Arial"/>
                <w:szCs w:val="24"/>
                <w:lang w:eastAsia="pt-BR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-1216660</wp:posOffset>
                  </wp:positionH>
                  <wp:positionV relativeFrom="paragraph">
                    <wp:posOffset>-109220</wp:posOffset>
                  </wp:positionV>
                  <wp:extent cx="1219835" cy="678815"/>
                  <wp:effectExtent l="19050" t="0" r="0" b="0"/>
                  <wp:wrapSquare wrapText="largest"/>
                  <wp:docPr id="1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678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45" w:type="dxa"/>
            <w:vAlign w:val="center"/>
          </w:tcPr>
          <w:p w:rsidR="00B96609" w:rsidRPr="003B5651" w:rsidRDefault="00B96609" w:rsidP="003B5651">
            <w:pPr>
              <w:pStyle w:val="CoverCompany"/>
              <w:spacing w:before="120"/>
              <w:jc w:val="both"/>
              <w:rPr>
                <w:rFonts w:ascii="Arial" w:hAnsi="Arial" w:cs="Arial"/>
                <w:b/>
                <w:szCs w:val="24"/>
              </w:rPr>
            </w:pPr>
            <w:r w:rsidRPr="003B5651">
              <w:rPr>
                <w:rFonts w:ascii="Arial" w:hAnsi="Arial" w:cs="Arial"/>
                <w:b/>
                <w:szCs w:val="24"/>
              </w:rPr>
              <w:t>MINISTÉRIO DE EDUCAÇÃO E CULTURA</w:t>
            </w:r>
          </w:p>
          <w:p w:rsidR="00B96609" w:rsidRPr="003B5651" w:rsidRDefault="00B96609" w:rsidP="003B5651">
            <w:pPr>
              <w:pStyle w:val="CoverCompany"/>
              <w:spacing w:before="120"/>
              <w:jc w:val="both"/>
              <w:rPr>
                <w:rFonts w:ascii="Arial" w:hAnsi="Arial" w:cs="Arial"/>
                <w:b/>
                <w:szCs w:val="24"/>
              </w:rPr>
            </w:pPr>
            <w:r w:rsidRPr="003B5651">
              <w:rPr>
                <w:rFonts w:ascii="Arial" w:hAnsi="Arial" w:cs="Arial"/>
                <w:b/>
                <w:szCs w:val="24"/>
              </w:rPr>
              <w:t>INSTITUTO FEDERAL DO PIAUÍ</w:t>
            </w:r>
          </w:p>
          <w:p w:rsidR="00B96609" w:rsidRPr="003B5651" w:rsidRDefault="00B96609" w:rsidP="003B5651">
            <w:pPr>
              <w:pStyle w:val="CoverCompany"/>
              <w:spacing w:before="120"/>
              <w:jc w:val="both"/>
              <w:rPr>
                <w:rFonts w:ascii="Arial" w:hAnsi="Arial" w:cs="Arial"/>
                <w:szCs w:val="24"/>
              </w:rPr>
            </w:pPr>
            <w:r w:rsidRPr="003B5651">
              <w:rPr>
                <w:rFonts w:ascii="Arial" w:hAnsi="Arial" w:cs="Arial"/>
                <w:b/>
                <w:szCs w:val="24"/>
              </w:rPr>
              <w:t>CAMPUS URUÇUÍ</w:t>
            </w:r>
          </w:p>
        </w:tc>
      </w:tr>
    </w:tbl>
    <w:p w:rsidR="00B96609" w:rsidRPr="003B5651" w:rsidRDefault="00B96609" w:rsidP="003B5651">
      <w:pPr>
        <w:pStyle w:val="CoverDocumentTitle"/>
        <w:jc w:val="both"/>
        <w:rPr>
          <w:rFonts w:cs="Arial"/>
          <w:sz w:val="24"/>
          <w:szCs w:val="24"/>
        </w:rPr>
      </w:pPr>
      <w:r w:rsidRPr="003B5651">
        <w:rPr>
          <w:rFonts w:cs="Arial"/>
          <w:sz w:val="24"/>
          <w:szCs w:val="24"/>
        </w:rPr>
        <w:t xml:space="preserve">PROJETO </w:t>
      </w:r>
      <w:r w:rsidR="00E901D4" w:rsidRPr="003B5651">
        <w:rPr>
          <w:rFonts w:cs="Arial"/>
          <w:sz w:val="24"/>
          <w:szCs w:val="24"/>
        </w:rPr>
        <w:t>DE EXPANSÃO DA CAPACIDADE DE FORNECIMENTO DE ACESSO À INTERNET DO CAMPUS URUÇUÍ - IFPI</w:t>
      </w:r>
    </w:p>
    <w:p w:rsidR="00B96609" w:rsidRPr="003B5651" w:rsidRDefault="00B96609" w:rsidP="003B5651">
      <w:pPr>
        <w:pStyle w:val="CoverDocumentSubTitle"/>
        <w:spacing w:before="180"/>
        <w:jc w:val="both"/>
        <w:rPr>
          <w:rFonts w:cs="Arial"/>
          <w:sz w:val="24"/>
          <w:szCs w:val="24"/>
        </w:rPr>
      </w:pPr>
    </w:p>
    <w:p w:rsidR="00B96609" w:rsidRPr="003B5651" w:rsidRDefault="00B96609" w:rsidP="003B5651">
      <w:pPr>
        <w:pStyle w:val="CoverCopyright"/>
        <w:jc w:val="both"/>
        <w:rPr>
          <w:rFonts w:ascii="Arial" w:hAnsi="Arial" w:cs="Arial"/>
          <w:sz w:val="24"/>
          <w:szCs w:val="24"/>
        </w:rPr>
      </w:pPr>
      <w:r w:rsidRPr="003B5651">
        <w:rPr>
          <w:rFonts w:ascii="Arial" w:hAnsi="Arial" w:cs="Arial"/>
          <w:sz w:val="24"/>
          <w:szCs w:val="24"/>
        </w:rPr>
        <w:t xml:space="preserve">URUÇUÍ, </w:t>
      </w:r>
      <w:r w:rsidR="00D46A5A" w:rsidRPr="003B5651">
        <w:rPr>
          <w:rFonts w:ascii="Arial" w:hAnsi="Arial" w:cs="Arial"/>
          <w:sz w:val="24"/>
          <w:szCs w:val="24"/>
        </w:rPr>
        <w:t>JUNHO DE 2012</w:t>
      </w:r>
    </w:p>
    <w:p w:rsidR="00B96609" w:rsidRPr="003B5651" w:rsidRDefault="00B96609" w:rsidP="003B5651">
      <w:pPr>
        <w:jc w:val="both"/>
        <w:rPr>
          <w:rFonts w:cs="Arial"/>
          <w:noProof/>
          <w:sz w:val="24"/>
        </w:rPr>
        <w:sectPr w:rsidR="00B96609" w:rsidRPr="003B5651">
          <w:headerReference w:type="default" r:id="rId9"/>
          <w:footerReference w:type="default" r:id="rId10"/>
          <w:pgSz w:w="12240" w:h="15840" w:code="1"/>
          <w:pgMar w:top="1418" w:right="1247" w:bottom="1247" w:left="1418" w:header="720" w:footer="720" w:gutter="0"/>
          <w:cols w:space="720"/>
          <w:titlePg/>
          <w:docGrid w:linePitch="360"/>
        </w:sectPr>
      </w:pPr>
    </w:p>
    <w:p w:rsidR="00B96609" w:rsidRPr="003B5651" w:rsidRDefault="00BF3124" w:rsidP="003B5651">
      <w:pPr>
        <w:pStyle w:val="Ttulo1"/>
        <w:jc w:val="both"/>
        <w:rPr>
          <w:rFonts w:ascii="Arial" w:hAnsi="Arial"/>
          <w:noProof/>
          <w:sz w:val="24"/>
          <w:szCs w:val="24"/>
        </w:rPr>
      </w:pPr>
      <w:bookmarkStart w:id="0" w:name="_Toc214881466"/>
      <w:r w:rsidRPr="003B5651">
        <w:rPr>
          <w:rFonts w:ascii="Arial" w:hAnsi="Arial"/>
          <w:noProof/>
          <w:sz w:val="24"/>
          <w:szCs w:val="24"/>
        </w:rPr>
        <w:lastRenderedPageBreak/>
        <w:t xml:space="preserve">- </w:t>
      </w:r>
      <w:r w:rsidR="00FC3668" w:rsidRPr="003B5651">
        <w:rPr>
          <w:rFonts w:ascii="Arial" w:hAnsi="Arial"/>
          <w:noProof/>
          <w:sz w:val="24"/>
          <w:szCs w:val="24"/>
        </w:rPr>
        <w:t>I</w:t>
      </w:r>
      <w:r w:rsidR="00B96609" w:rsidRPr="003B5651">
        <w:rPr>
          <w:rFonts w:ascii="Arial" w:hAnsi="Arial"/>
          <w:noProof/>
          <w:sz w:val="24"/>
          <w:szCs w:val="24"/>
        </w:rPr>
        <w:t>nt</w:t>
      </w:r>
      <w:r w:rsidR="00FC3668" w:rsidRPr="003B5651">
        <w:rPr>
          <w:rFonts w:ascii="Arial" w:hAnsi="Arial"/>
          <w:noProof/>
          <w:sz w:val="24"/>
          <w:szCs w:val="24"/>
        </w:rPr>
        <w:t>r</w:t>
      </w:r>
      <w:r w:rsidR="00B96609" w:rsidRPr="003B5651">
        <w:rPr>
          <w:rFonts w:ascii="Arial" w:hAnsi="Arial"/>
          <w:noProof/>
          <w:sz w:val="24"/>
          <w:szCs w:val="24"/>
        </w:rPr>
        <w:t>odução</w:t>
      </w:r>
      <w:bookmarkEnd w:id="0"/>
    </w:p>
    <w:p w:rsidR="00B96609" w:rsidRPr="003B5651" w:rsidRDefault="00B96609" w:rsidP="003B5651">
      <w:pPr>
        <w:spacing w:before="0" w:after="120"/>
        <w:jc w:val="both"/>
        <w:rPr>
          <w:rFonts w:cs="Arial"/>
          <w:sz w:val="24"/>
        </w:rPr>
      </w:pPr>
    </w:p>
    <w:p w:rsidR="00B96609" w:rsidRPr="00340CB5" w:rsidRDefault="00B96609" w:rsidP="003B5651">
      <w:pPr>
        <w:spacing w:before="0" w:after="120"/>
        <w:ind w:firstLine="720"/>
        <w:jc w:val="both"/>
        <w:rPr>
          <w:rFonts w:cs="Arial"/>
          <w:sz w:val="24"/>
        </w:rPr>
      </w:pPr>
      <w:r w:rsidRPr="00340CB5">
        <w:rPr>
          <w:rFonts w:cs="Arial"/>
          <w:sz w:val="24"/>
        </w:rPr>
        <w:t xml:space="preserve">O Campus </w:t>
      </w:r>
      <w:proofErr w:type="spellStart"/>
      <w:r w:rsidRPr="00340CB5">
        <w:rPr>
          <w:rFonts w:cs="Arial"/>
          <w:sz w:val="24"/>
        </w:rPr>
        <w:t>Uruçuí</w:t>
      </w:r>
      <w:proofErr w:type="spellEnd"/>
      <w:r w:rsidRPr="00340CB5">
        <w:rPr>
          <w:rFonts w:cs="Arial"/>
          <w:sz w:val="24"/>
        </w:rPr>
        <w:t xml:space="preserve"> iniciou suas atividades em 2010, mais especificamente em abril, quando de fato suas aulas iniciaram. Neste período, imensos foram os desafios e gigantescas as dificuldades. Cerca de duzentos alunos, distribuídos nos cursos de Agroindústria e Agropecuária, nas modalidades </w:t>
      </w:r>
      <w:r w:rsidR="00872FC3" w:rsidRPr="00340CB5">
        <w:rPr>
          <w:rFonts w:cs="Arial"/>
          <w:sz w:val="24"/>
        </w:rPr>
        <w:t>s</w:t>
      </w:r>
      <w:r w:rsidRPr="00340CB5">
        <w:rPr>
          <w:rFonts w:cs="Arial"/>
          <w:sz w:val="24"/>
        </w:rPr>
        <w:t xml:space="preserve">ubseqüente </w:t>
      </w:r>
      <w:r w:rsidR="00872FC3" w:rsidRPr="00340CB5">
        <w:rPr>
          <w:rFonts w:cs="Arial"/>
          <w:sz w:val="24"/>
        </w:rPr>
        <w:t>e/</w:t>
      </w:r>
      <w:r w:rsidRPr="00340CB5">
        <w:rPr>
          <w:rFonts w:cs="Arial"/>
          <w:sz w:val="24"/>
        </w:rPr>
        <w:t>ou concomitante e Médio Integrado, e de Licenciatura Plena em Matemática</w:t>
      </w:r>
      <w:r w:rsidR="00872FC3" w:rsidRPr="00340CB5">
        <w:rPr>
          <w:rFonts w:cs="Arial"/>
          <w:sz w:val="24"/>
        </w:rPr>
        <w:t xml:space="preserve"> assistiram às aulas em 2010</w:t>
      </w:r>
      <w:r w:rsidRPr="00340CB5">
        <w:rPr>
          <w:rFonts w:cs="Arial"/>
          <w:sz w:val="24"/>
        </w:rPr>
        <w:t xml:space="preserve">. Quer se queira ou não, a informática hoje não é luxo: é uma necessidade para qualquer instituição que tenha como escopo principal o Ensino. </w:t>
      </w:r>
    </w:p>
    <w:p w:rsidR="004C2525" w:rsidRPr="00340CB5" w:rsidRDefault="00B96609" w:rsidP="003B5651">
      <w:pPr>
        <w:spacing w:before="0" w:after="120"/>
        <w:ind w:firstLine="720"/>
        <w:jc w:val="both"/>
        <w:rPr>
          <w:rFonts w:cs="Arial"/>
          <w:sz w:val="24"/>
        </w:rPr>
      </w:pPr>
      <w:r w:rsidRPr="00340CB5">
        <w:rPr>
          <w:rFonts w:cs="Arial"/>
          <w:sz w:val="24"/>
        </w:rPr>
        <w:t xml:space="preserve">O Campus </w:t>
      </w:r>
      <w:proofErr w:type="spellStart"/>
      <w:r w:rsidRPr="00340CB5">
        <w:rPr>
          <w:rFonts w:cs="Arial"/>
          <w:sz w:val="24"/>
        </w:rPr>
        <w:t>Uruçuí</w:t>
      </w:r>
      <w:proofErr w:type="spellEnd"/>
      <w:r w:rsidRPr="00340CB5">
        <w:rPr>
          <w:rFonts w:cs="Arial"/>
          <w:sz w:val="24"/>
        </w:rPr>
        <w:t xml:space="preserve"> recebeu da PROAD (Pró-Reitoria de Administração) do IFPI </w:t>
      </w:r>
      <w:r w:rsidR="004C2525" w:rsidRPr="00340CB5">
        <w:rPr>
          <w:rFonts w:cs="Arial"/>
          <w:sz w:val="24"/>
        </w:rPr>
        <w:t xml:space="preserve">em 2010 </w:t>
      </w:r>
      <w:r w:rsidR="00B43287" w:rsidRPr="00340CB5">
        <w:rPr>
          <w:rFonts w:cs="Arial"/>
          <w:sz w:val="24"/>
        </w:rPr>
        <w:t>13 (treze)</w:t>
      </w:r>
      <w:r w:rsidR="004C2525" w:rsidRPr="00340CB5">
        <w:rPr>
          <w:rFonts w:cs="Arial"/>
          <w:sz w:val="24"/>
        </w:rPr>
        <w:t xml:space="preserve"> computadores, acompanhados de </w:t>
      </w:r>
      <w:r w:rsidR="00B43287" w:rsidRPr="00340CB5">
        <w:rPr>
          <w:rFonts w:cs="Arial"/>
          <w:sz w:val="24"/>
        </w:rPr>
        <w:t>09 (nove)</w:t>
      </w:r>
      <w:r w:rsidR="004C2525" w:rsidRPr="00340CB5">
        <w:rPr>
          <w:rFonts w:cs="Arial"/>
          <w:sz w:val="24"/>
        </w:rPr>
        <w:t xml:space="preserve"> no-breaks. Conseguimos também, por meio de doação da Pró-Reitoria de Ensino, alguns computadores </w:t>
      </w:r>
      <w:r w:rsidR="00B43287" w:rsidRPr="00340CB5">
        <w:rPr>
          <w:rFonts w:cs="Arial"/>
          <w:sz w:val="24"/>
        </w:rPr>
        <w:t xml:space="preserve">09 </w:t>
      </w:r>
      <w:r w:rsidR="004C2525" w:rsidRPr="00340CB5">
        <w:rPr>
          <w:rFonts w:cs="Arial"/>
          <w:sz w:val="24"/>
        </w:rPr>
        <w:t xml:space="preserve">usados. Trata-se de uma importante conquista para o Campus, mas ainda muito aquém das reais necessidades. É preciso ressaltar que, devido às constantes oscilações de energia em </w:t>
      </w:r>
      <w:proofErr w:type="spellStart"/>
      <w:r w:rsidR="004C2525" w:rsidRPr="00340CB5">
        <w:rPr>
          <w:rFonts w:cs="Arial"/>
          <w:sz w:val="24"/>
        </w:rPr>
        <w:t>Uruçuí</w:t>
      </w:r>
      <w:proofErr w:type="spellEnd"/>
      <w:r w:rsidR="004C2525" w:rsidRPr="00340CB5">
        <w:rPr>
          <w:rFonts w:cs="Arial"/>
          <w:sz w:val="24"/>
        </w:rPr>
        <w:t xml:space="preserve">, </w:t>
      </w:r>
      <w:r w:rsidR="00B43287" w:rsidRPr="00340CB5">
        <w:rPr>
          <w:rFonts w:cs="Arial"/>
          <w:sz w:val="24"/>
        </w:rPr>
        <w:t>dois computadores e 03 (três</w:t>
      </w:r>
      <w:proofErr w:type="gramStart"/>
      <w:r w:rsidR="00B43287" w:rsidRPr="00340CB5">
        <w:rPr>
          <w:rFonts w:cs="Arial"/>
          <w:sz w:val="24"/>
        </w:rPr>
        <w:t>)for</w:t>
      </w:r>
      <w:r w:rsidR="004C2525" w:rsidRPr="00340CB5">
        <w:rPr>
          <w:rFonts w:cs="Arial"/>
          <w:sz w:val="24"/>
        </w:rPr>
        <w:t>am</w:t>
      </w:r>
      <w:proofErr w:type="gramEnd"/>
      <w:r w:rsidR="004C2525" w:rsidRPr="00340CB5">
        <w:rPr>
          <w:rFonts w:cs="Arial"/>
          <w:sz w:val="24"/>
        </w:rPr>
        <w:t xml:space="preserve"> danificados, </w:t>
      </w:r>
      <w:r w:rsidR="00B43287" w:rsidRPr="00340CB5">
        <w:rPr>
          <w:rFonts w:cs="Arial"/>
          <w:sz w:val="24"/>
        </w:rPr>
        <w:t xml:space="preserve">e não estão funcionando. </w:t>
      </w:r>
      <w:r w:rsidR="004C2525" w:rsidRPr="00340CB5">
        <w:rPr>
          <w:rFonts w:cs="Arial"/>
          <w:sz w:val="24"/>
        </w:rPr>
        <w:t xml:space="preserve">  </w:t>
      </w:r>
    </w:p>
    <w:p w:rsidR="00475892" w:rsidRPr="003B5651" w:rsidRDefault="004C2525" w:rsidP="003B5651">
      <w:pPr>
        <w:spacing w:before="0" w:after="120"/>
        <w:ind w:firstLine="720"/>
        <w:jc w:val="both"/>
        <w:rPr>
          <w:rFonts w:cs="Arial"/>
          <w:color w:val="FF0000"/>
          <w:sz w:val="24"/>
        </w:rPr>
      </w:pPr>
      <w:r w:rsidRPr="00340CB5">
        <w:rPr>
          <w:rFonts w:cs="Arial"/>
          <w:sz w:val="24"/>
        </w:rPr>
        <w:t xml:space="preserve">Hoje, o Campus conta com aproximadamente 350 (trezentos e cinqüenta) discentes, com </w:t>
      </w:r>
      <w:r w:rsidR="00A13894" w:rsidRPr="00340CB5">
        <w:rPr>
          <w:rFonts w:cs="Arial"/>
          <w:sz w:val="24"/>
        </w:rPr>
        <w:t>34 docentes e 25 técnicos administrativos. É um número significativo de alunos e servidores, que precisam de acesso a equipamentos de informática, para melhor desenvolverem suas atividades.</w:t>
      </w:r>
      <w:r w:rsidR="00A13894" w:rsidRPr="003B5651">
        <w:rPr>
          <w:rFonts w:cs="Arial"/>
          <w:color w:val="FF0000"/>
          <w:sz w:val="24"/>
        </w:rPr>
        <w:t xml:space="preserve"> </w:t>
      </w:r>
    </w:p>
    <w:p w:rsidR="00FB2B83" w:rsidRPr="003B5651" w:rsidRDefault="00475892" w:rsidP="003B5651">
      <w:pPr>
        <w:spacing w:before="0" w:after="120"/>
        <w:ind w:firstLine="720"/>
        <w:jc w:val="both"/>
        <w:rPr>
          <w:rFonts w:cs="Arial"/>
          <w:sz w:val="24"/>
        </w:rPr>
      </w:pPr>
      <w:proofErr w:type="gramStart"/>
      <w:r w:rsidRPr="003B5651">
        <w:rPr>
          <w:rFonts w:cs="Arial"/>
          <w:sz w:val="24"/>
        </w:rPr>
        <w:t>O</w:t>
      </w:r>
      <w:r w:rsidR="00A13894" w:rsidRPr="003B5651">
        <w:rPr>
          <w:rFonts w:cs="Arial"/>
          <w:sz w:val="24"/>
        </w:rPr>
        <w:t xml:space="preserve"> campus </w:t>
      </w:r>
      <w:r w:rsidR="005973A2" w:rsidRPr="003B5651">
        <w:rPr>
          <w:rFonts w:cs="Arial"/>
          <w:sz w:val="24"/>
        </w:rPr>
        <w:t>já dispõem</w:t>
      </w:r>
      <w:proofErr w:type="gramEnd"/>
      <w:r w:rsidR="005973A2" w:rsidRPr="003B5651">
        <w:rPr>
          <w:rFonts w:cs="Arial"/>
          <w:sz w:val="24"/>
        </w:rPr>
        <w:t xml:space="preserve"> de acesso à internet e um parque computacional com mais de 70 computadores</w:t>
      </w:r>
      <w:r w:rsidR="0093707A" w:rsidRPr="003B5651">
        <w:rPr>
          <w:rFonts w:cs="Arial"/>
          <w:sz w:val="24"/>
        </w:rPr>
        <w:t xml:space="preserve"> novos</w:t>
      </w:r>
      <w:r w:rsidR="005973A2" w:rsidRPr="003B5651">
        <w:rPr>
          <w:rFonts w:cs="Arial"/>
          <w:sz w:val="24"/>
        </w:rPr>
        <w:t xml:space="preserve">, 3 servidores de rede, 7 switches, 9 </w:t>
      </w:r>
      <w:proofErr w:type="spellStart"/>
      <w:r w:rsidR="005973A2" w:rsidRPr="003B5651">
        <w:rPr>
          <w:rFonts w:cs="Arial"/>
          <w:sz w:val="24"/>
        </w:rPr>
        <w:t>nobreaks</w:t>
      </w:r>
      <w:proofErr w:type="spellEnd"/>
      <w:r w:rsidR="005973A2" w:rsidRPr="003B5651">
        <w:rPr>
          <w:rFonts w:cs="Arial"/>
          <w:sz w:val="24"/>
        </w:rPr>
        <w:t xml:space="preserve"> 3kva</w:t>
      </w:r>
      <w:r w:rsidR="00006257" w:rsidRPr="003B5651">
        <w:rPr>
          <w:rFonts w:cs="Arial"/>
          <w:sz w:val="24"/>
        </w:rPr>
        <w:t>, e mais de 60 estabilizadores</w:t>
      </w:r>
      <w:r w:rsidR="00A13894" w:rsidRPr="003B5651">
        <w:rPr>
          <w:rFonts w:cs="Arial"/>
          <w:sz w:val="24"/>
        </w:rPr>
        <w:t>.</w:t>
      </w:r>
      <w:r w:rsidR="005973A2" w:rsidRPr="003B5651">
        <w:rPr>
          <w:rFonts w:cs="Arial"/>
          <w:sz w:val="24"/>
        </w:rPr>
        <w:t xml:space="preserve"> Porém </w:t>
      </w:r>
      <w:r w:rsidR="009A59A6" w:rsidRPr="003B5651">
        <w:rPr>
          <w:rFonts w:cs="Arial"/>
          <w:sz w:val="24"/>
        </w:rPr>
        <w:t xml:space="preserve">ainda há uma parcela do campus sem o acesso à internet, devido ao </w:t>
      </w:r>
      <w:proofErr w:type="spellStart"/>
      <w:r w:rsidR="009A59A6" w:rsidRPr="003B5651">
        <w:rPr>
          <w:rFonts w:cs="Arial"/>
          <w:sz w:val="24"/>
        </w:rPr>
        <w:t>backbone</w:t>
      </w:r>
      <w:proofErr w:type="spellEnd"/>
      <w:r w:rsidR="009A59A6" w:rsidRPr="003B5651">
        <w:rPr>
          <w:rFonts w:cs="Arial"/>
          <w:sz w:val="24"/>
        </w:rPr>
        <w:t xml:space="preserve"> de fibra óptica não estar </w:t>
      </w:r>
      <w:proofErr w:type="spellStart"/>
      <w:r w:rsidR="009A59A6" w:rsidRPr="003B5651">
        <w:rPr>
          <w:rFonts w:cs="Arial"/>
          <w:sz w:val="24"/>
        </w:rPr>
        <w:t>conectorizado</w:t>
      </w:r>
      <w:proofErr w:type="spellEnd"/>
      <w:r w:rsidR="00F25CF5" w:rsidRPr="003B5651">
        <w:rPr>
          <w:rFonts w:cs="Arial"/>
          <w:sz w:val="24"/>
        </w:rPr>
        <w:t xml:space="preserve"> e não haver cabos ethernet UTP </w:t>
      </w:r>
      <w:proofErr w:type="spellStart"/>
      <w:r w:rsidR="00F25CF5" w:rsidRPr="003B5651">
        <w:rPr>
          <w:rFonts w:cs="Arial"/>
          <w:sz w:val="24"/>
        </w:rPr>
        <w:t>Cat</w:t>
      </w:r>
      <w:proofErr w:type="spellEnd"/>
      <w:r w:rsidR="00D46A5A" w:rsidRPr="003B5651">
        <w:rPr>
          <w:rFonts w:cs="Arial"/>
          <w:sz w:val="24"/>
        </w:rPr>
        <w:t xml:space="preserve"> que </w:t>
      </w:r>
      <w:r w:rsidR="009F5853" w:rsidRPr="003B5651">
        <w:rPr>
          <w:rFonts w:cs="Arial"/>
          <w:sz w:val="24"/>
        </w:rPr>
        <w:t>inter</w:t>
      </w:r>
      <w:r w:rsidR="00D46A5A" w:rsidRPr="003B5651">
        <w:rPr>
          <w:rFonts w:cs="Arial"/>
          <w:sz w:val="24"/>
        </w:rPr>
        <w:t xml:space="preserve">liguem os </w:t>
      </w:r>
      <w:proofErr w:type="spellStart"/>
      <w:r w:rsidR="00D46A5A" w:rsidRPr="003B5651">
        <w:rPr>
          <w:rFonts w:cs="Arial"/>
          <w:sz w:val="24"/>
        </w:rPr>
        <w:t>racks</w:t>
      </w:r>
      <w:proofErr w:type="spellEnd"/>
      <w:r w:rsidR="00F25CF5" w:rsidRPr="003B5651">
        <w:rPr>
          <w:rFonts w:cs="Arial"/>
          <w:sz w:val="24"/>
        </w:rPr>
        <w:t>.</w:t>
      </w:r>
      <w:r w:rsidR="009A59A6" w:rsidRPr="003B5651">
        <w:rPr>
          <w:rFonts w:cs="Arial"/>
          <w:sz w:val="24"/>
        </w:rPr>
        <w:t xml:space="preserve">  </w:t>
      </w:r>
      <w:r w:rsidR="002A4C3D" w:rsidRPr="003B5651">
        <w:rPr>
          <w:rFonts w:cs="Arial"/>
          <w:sz w:val="24"/>
        </w:rPr>
        <w:t xml:space="preserve">Além disso não há disponível o sinal de rede </w:t>
      </w:r>
      <w:proofErr w:type="spellStart"/>
      <w:r w:rsidR="002A4C3D" w:rsidRPr="003B5651">
        <w:rPr>
          <w:rFonts w:cs="Arial"/>
          <w:sz w:val="24"/>
        </w:rPr>
        <w:t>wifi</w:t>
      </w:r>
      <w:proofErr w:type="spellEnd"/>
      <w:r w:rsidR="002A4C3D" w:rsidRPr="003B5651">
        <w:rPr>
          <w:rFonts w:cs="Arial"/>
          <w:sz w:val="24"/>
        </w:rPr>
        <w:t xml:space="preserve"> no campus.</w:t>
      </w:r>
    </w:p>
    <w:p w:rsidR="00A13894" w:rsidRPr="003B5651" w:rsidRDefault="00A13894" w:rsidP="003B5651">
      <w:pPr>
        <w:spacing w:before="0" w:after="120"/>
        <w:ind w:firstLine="720"/>
        <w:jc w:val="both"/>
        <w:rPr>
          <w:rFonts w:cs="Arial"/>
          <w:sz w:val="24"/>
        </w:rPr>
      </w:pPr>
      <w:r w:rsidRPr="003B5651">
        <w:rPr>
          <w:rFonts w:cs="Arial"/>
          <w:sz w:val="24"/>
        </w:rPr>
        <w:t xml:space="preserve"> </w:t>
      </w:r>
      <w:bookmarkStart w:id="1" w:name="_Toc213125160"/>
      <w:bookmarkStart w:id="2" w:name="_Toc213126185"/>
      <w:bookmarkStart w:id="3" w:name="_Toc214881468"/>
    </w:p>
    <w:p w:rsidR="00BF3124" w:rsidRPr="003B5651" w:rsidRDefault="00BF3124" w:rsidP="003B5651">
      <w:pPr>
        <w:spacing w:before="0" w:after="120"/>
        <w:jc w:val="both"/>
        <w:rPr>
          <w:rFonts w:cs="Arial"/>
          <w:b/>
          <w:sz w:val="24"/>
        </w:rPr>
      </w:pPr>
    </w:p>
    <w:p w:rsidR="00BF3124" w:rsidRPr="003B5651" w:rsidRDefault="00BF3124" w:rsidP="003B5651">
      <w:pPr>
        <w:spacing w:before="0" w:after="120"/>
        <w:jc w:val="both"/>
        <w:rPr>
          <w:rFonts w:cs="Arial"/>
          <w:b/>
          <w:sz w:val="24"/>
        </w:rPr>
      </w:pPr>
    </w:p>
    <w:p w:rsidR="00BF3124" w:rsidRPr="003B5651" w:rsidRDefault="00BF3124" w:rsidP="003B5651">
      <w:pPr>
        <w:spacing w:before="0" w:after="120"/>
        <w:jc w:val="both"/>
        <w:rPr>
          <w:rFonts w:cs="Arial"/>
          <w:b/>
          <w:sz w:val="24"/>
        </w:rPr>
      </w:pPr>
    </w:p>
    <w:p w:rsidR="00BF3124" w:rsidRPr="003B5651" w:rsidRDefault="004F6643" w:rsidP="003B5651">
      <w:pPr>
        <w:pStyle w:val="Ttulo1"/>
        <w:jc w:val="both"/>
        <w:rPr>
          <w:rFonts w:ascii="Arial" w:hAnsi="Arial"/>
          <w:sz w:val="24"/>
          <w:szCs w:val="24"/>
        </w:rPr>
      </w:pPr>
      <w:r w:rsidRPr="003B5651">
        <w:rPr>
          <w:rFonts w:ascii="Arial" w:hAnsi="Arial"/>
          <w:sz w:val="24"/>
          <w:szCs w:val="24"/>
        </w:rPr>
        <w:t>-</w:t>
      </w:r>
      <w:r w:rsidR="00A13894" w:rsidRPr="003B5651">
        <w:rPr>
          <w:rFonts w:ascii="Arial" w:hAnsi="Arial"/>
          <w:sz w:val="24"/>
          <w:szCs w:val="24"/>
        </w:rPr>
        <w:t xml:space="preserve"> </w:t>
      </w:r>
      <w:r w:rsidR="00B96609" w:rsidRPr="003B5651">
        <w:rPr>
          <w:rFonts w:ascii="Arial" w:hAnsi="Arial"/>
          <w:sz w:val="24"/>
          <w:szCs w:val="24"/>
        </w:rPr>
        <w:t>Justificativa</w:t>
      </w:r>
      <w:bookmarkEnd w:id="1"/>
      <w:bookmarkEnd w:id="2"/>
      <w:bookmarkEnd w:id="3"/>
    </w:p>
    <w:p w:rsidR="00BF3124" w:rsidRPr="003B5651" w:rsidRDefault="00BF3124" w:rsidP="003B5651">
      <w:pPr>
        <w:spacing w:before="0" w:after="120"/>
        <w:ind w:firstLine="708"/>
        <w:jc w:val="both"/>
        <w:rPr>
          <w:rFonts w:cs="Arial"/>
          <w:b/>
          <w:sz w:val="24"/>
        </w:rPr>
      </w:pPr>
    </w:p>
    <w:p w:rsidR="00B96609" w:rsidRPr="003B5651" w:rsidRDefault="00A13894" w:rsidP="003B5651">
      <w:pPr>
        <w:spacing w:before="0" w:after="120"/>
        <w:ind w:firstLine="708"/>
        <w:jc w:val="both"/>
        <w:rPr>
          <w:rFonts w:cs="Arial"/>
          <w:b/>
          <w:sz w:val="24"/>
        </w:rPr>
      </w:pPr>
      <w:r w:rsidRPr="003B5651">
        <w:rPr>
          <w:rFonts w:cs="Arial"/>
          <w:sz w:val="24"/>
        </w:rPr>
        <w:t>Este documento tem a finalidade</w:t>
      </w:r>
      <w:r w:rsidR="00FC12AD" w:rsidRPr="003B5651">
        <w:rPr>
          <w:rFonts w:cs="Arial"/>
          <w:sz w:val="24"/>
        </w:rPr>
        <w:t xml:space="preserve"> de </w:t>
      </w:r>
      <w:r w:rsidRPr="003B5651">
        <w:rPr>
          <w:rFonts w:cs="Arial"/>
          <w:sz w:val="24"/>
        </w:rPr>
        <w:t xml:space="preserve">apresentar o </w:t>
      </w:r>
      <w:r w:rsidR="00E3566B" w:rsidRPr="003B5651">
        <w:rPr>
          <w:rFonts w:cs="Arial"/>
          <w:sz w:val="24"/>
        </w:rPr>
        <w:t xml:space="preserve">Projeto de </w:t>
      </w:r>
      <w:r w:rsidR="001C04BE">
        <w:rPr>
          <w:rFonts w:cs="Arial"/>
          <w:sz w:val="24"/>
        </w:rPr>
        <w:t>Expansão da Capacidade Atual</w:t>
      </w:r>
      <w:r w:rsidR="00D86C90">
        <w:rPr>
          <w:rFonts w:cs="Arial"/>
          <w:sz w:val="24"/>
        </w:rPr>
        <w:t xml:space="preserve"> fornecimento de Internet</w:t>
      </w:r>
      <w:r w:rsidR="00E3566B" w:rsidRPr="003B5651">
        <w:rPr>
          <w:rFonts w:cs="Arial"/>
          <w:sz w:val="24"/>
        </w:rPr>
        <w:t xml:space="preserve"> do campus </w:t>
      </w:r>
      <w:proofErr w:type="spellStart"/>
      <w:r w:rsidR="00E3566B" w:rsidRPr="003B5651">
        <w:rPr>
          <w:rFonts w:cs="Arial"/>
          <w:sz w:val="24"/>
        </w:rPr>
        <w:t>Uruçuí</w:t>
      </w:r>
      <w:proofErr w:type="spellEnd"/>
      <w:r w:rsidR="00CC0274" w:rsidRPr="003B5651">
        <w:rPr>
          <w:rFonts w:cs="Arial"/>
          <w:sz w:val="24"/>
        </w:rPr>
        <w:t>. Os departamentos a serem beneficiados com o projeto est</w:t>
      </w:r>
      <w:r w:rsidR="00C52FE2" w:rsidRPr="003B5651">
        <w:rPr>
          <w:rFonts w:cs="Arial"/>
          <w:sz w:val="24"/>
        </w:rPr>
        <w:t xml:space="preserve">ão dispostos em 4 blocos que serão </w:t>
      </w:r>
      <w:proofErr w:type="spellStart"/>
      <w:r w:rsidR="00C52FE2" w:rsidRPr="003B5651">
        <w:rPr>
          <w:rFonts w:cs="Arial"/>
          <w:sz w:val="24"/>
        </w:rPr>
        <w:t>inteconectados</w:t>
      </w:r>
      <w:proofErr w:type="spellEnd"/>
      <w:r w:rsidR="00C52FE2" w:rsidRPr="003B5651">
        <w:rPr>
          <w:rFonts w:cs="Arial"/>
          <w:sz w:val="24"/>
        </w:rPr>
        <w:t xml:space="preserve"> através de 4 racks onde have</w:t>
      </w:r>
      <w:r w:rsidR="00FC12AD" w:rsidRPr="003B5651">
        <w:rPr>
          <w:rFonts w:cs="Arial"/>
          <w:sz w:val="24"/>
        </w:rPr>
        <w:t>rá</w:t>
      </w:r>
      <w:r w:rsidR="00C52FE2" w:rsidRPr="003B5651">
        <w:rPr>
          <w:rFonts w:cs="Arial"/>
          <w:sz w:val="24"/>
        </w:rPr>
        <w:t xml:space="preserve"> conectorizações de fibra óptica </w:t>
      </w:r>
      <w:r w:rsidR="00FC12AD" w:rsidRPr="003B5651">
        <w:rPr>
          <w:rFonts w:cs="Arial"/>
          <w:sz w:val="24"/>
        </w:rPr>
        <w:t>e interconexão aos switchs anteriormente adquiridos no primeiro projeto do Programa de Informatização</w:t>
      </w:r>
      <w:r w:rsidR="0063784B" w:rsidRPr="003B5651">
        <w:rPr>
          <w:rFonts w:cs="Arial"/>
          <w:sz w:val="24"/>
        </w:rPr>
        <w:t xml:space="preserve"> do Campus. Q</w:t>
      </w:r>
      <w:r w:rsidR="00475892" w:rsidRPr="003B5651">
        <w:rPr>
          <w:rFonts w:cs="Arial"/>
          <w:sz w:val="24"/>
        </w:rPr>
        <w:t>ue por</w:t>
      </w:r>
      <w:r w:rsidR="00C8402D" w:rsidRPr="003B5651">
        <w:rPr>
          <w:rFonts w:cs="Arial"/>
          <w:sz w:val="24"/>
        </w:rPr>
        <w:t xml:space="preserve"> falta de conhecimentos necessários para especificação de requisitos e planejamento de redes de fibra óptica não incluiu no escopo do primeiro projeto</w:t>
      </w:r>
      <w:r w:rsidR="0063784B" w:rsidRPr="003B5651">
        <w:rPr>
          <w:rFonts w:cs="Arial"/>
          <w:sz w:val="24"/>
        </w:rPr>
        <w:t xml:space="preserve"> tal resolução de problema</w:t>
      </w:r>
      <w:r w:rsidR="00FC12AD" w:rsidRPr="003B5651">
        <w:rPr>
          <w:rFonts w:cs="Arial"/>
          <w:b/>
          <w:sz w:val="24"/>
        </w:rPr>
        <w:t>.</w:t>
      </w:r>
      <w:r w:rsidR="00475892" w:rsidRPr="003B5651">
        <w:rPr>
          <w:rFonts w:cs="Arial"/>
          <w:b/>
          <w:sz w:val="24"/>
        </w:rPr>
        <w:t xml:space="preserve"> </w:t>
      </w:r>
    </w:p>
    <w:p w:rsidR="00B96609" w:rsidRPr="003B5651" w:rsidRDefault="00B96609" w:rsidP="003B5651">
      <w:pPr>
        <w:ind w:firstLine="720"/>
        <w:jc w:val="both"/>
        <w:rPr>
          <w:rFonts w:cs="Arial"/>
          <w:sz w:val="24"/>
        </w:rPr>
      </w:pPr>
      <w:r w:rsidRPr="003B5651">
        <w:rPr>
          <w:rFonts w:cs="Arial"/>
          <w:sz w:val="24"/>
        </w:rPr>
        <w:t>.</w:t>
      </w:r>
    </w:p>
    <w:p w:rsidR="00B96609" w:rsidRPr="003B5651" w:rsidRDefault="00BF3124" w:rsidP="003B5651">
      <w:pPr>
        <w:pStyle w:val="Ttulo1"/>
        <w:jc w:val="both"/>
        <w:rPr>
          <w:rFonts w:ascii="Arial" w:hAnsi="Arial"/>
          <w:sz w:val="24"/>
          <w:szCs w:val="24"/>
        </w:rPr>
      </w:pPr>
      <w:bookmarkStart w:id="4" w:name="_Toc214881469"/>
      <w:r w:rsidRPr="003B5651">
        <w:rPr>
          <w:rFonts w:ascii="Arial" w:hAnsi="Arial"/>
          <w:sz w:val="24"/>
          <w:szCs w:val="24"/>
        </w:rPr>
        <w:t xml:space="preserve">- </w:t>
      </w:r>
      <w:r w:rsidR="00B96609" w:rsidRPr="003B5651">
        <w:rPr>
          <w:rFonts w:ascii="Arial" w:hAnsi="Arial"/>
          <w:sz w:val="24"/>
          <w:szCs w:val="24"/>
        </w:rPr>
        <w:t>Objetivos e resultados almejados</w:t>
      </w:r>
      <w:bookmarkEnd w:id="4"/>
    </w:p>
    <w:p w:rsidR="00B96609" w:rsidRPr="003B5651" w:rsidRDefault="00B96609" w:rsidP="003B5651">
      <w:pPr>
        <w:pStyle w:val="Ttulo2"/>
        <w:jc w:val="both"/>
        <w:rPr>
          <w:rFonts w:ascii="Arial" w:hAnsi="Arial"/>
          <w:sz w:val="24"/>
          <w:szCs w:val="24"/>
        </w:rPr>
      </w:pPr>
      <w:bookmarkStart w:id="5" w:name="_Toc213125161"/>
      <w:bookmarkStart w:id="6" w:name="_Toc213126186"/>
      <w:bookmarkStart w:id="7" w:name="_Toc214881470"/>
      <w:r w:rsidRPr="003B5651">
        <w:rPr>
          <w:rFonts w:ascii="Arial" w:hAnsi="Arial"/>
          <w:sz w:val="24"/>
          <w:szCs w:val="24"/>
        </w:rPr>
        <w:t>Objetivo Geral</w:t>
      </w:r>
      <w:bookmarkEnd w:id="5"/>
      <w:bookmarkEnd w:id="6"/>
      <w:bookmarkEnd w:id="7"/>
    </w:p>
    <w:p w:rsidR="00546629" w:rsidRPr="003B5651" w:rsidRDefault="00546629" w:rsidP="003B5651">
      <w:pPr>
        <w:jc w:val="both"/>
        <w:rPr>
          <w:rFonts w:cs="Arial"/>
          <w:sz w:val="24"/>
        </w:rPr>
      </w:pPr>
    </w:p>
    <w:p w:rsidR="00B96609" w:rsidRPr="003B5651" w:rsidRDefault="002A4C3D" w:rsidP="003B5651">
      <w:pPr>
        <w:ind w:firstLine="720"/>
        <w:jc w:val="both"/>
        <w:rPr>
          <w:rFonts w:cs="Arial"/>
          <w:sz w:val="24"/>
        </w:rPr>
      </w:pPr>
      <w:r w:rsidRPr="003B5651">
        <w:rPr>
          <w:rFonts w:cs="Arial"/>
          <w:sz w:val="24"/>
        </w:rPr>
        <w:t>Tornar viável</w:t>
      </w:r>
      <w:proofErr w:type="gramStart"/>
      <w:r w:rsidRPr="003B5651">
        <w:rPr>
          <w:rFonts w:cs="Arial"/>
          <w:sz w:val="24"/>
        </w:rPr>
        <w:t xml:space="preserve">  </w:t>
      </w:r>
      <w:proofErr w:type="gramEnd"/>
      <w:r w:rsidRPr="003B5651">
        <w:rPr>
          <w:rFonts w:cs="Arial"/>
          <w:sz w:val="24"/>
        </w:rPr>
        <w:t>o</w:t>
      </w:r>
      <w:r w:rsidR="00546629" w:rsidRPr="003B5651">
        <w:rPr>
          <w:rFonts w:cs="Arial"/>
          <w:sz w:val="24"/>
        </w:rPr>
        <w:t xml:space="preserve"> acesso à internet aos demais 4 </w:t>
      </w:r>
      <w:proofErr w:type="spellStart"/>
      <w:r w:rsidR="00546629" w:rsidRPr="003B5651">
        <w:rPr>
          <w:rFonts w:cs="Arial"/>
          <w:sz w:val="24"/>
        </w:rPr>
        <w:t>racks</w:t>
      </w:r>
      <w:proofErr w:type="spellEnd"/>
      <w:r w:rsidR="00546629" w:rsidRPr="003B5651">
        <w:rPr>
          <w:rFonts w:cs="Arial"/>
          <w:sz w:val="24"/>
        </w:rPr>
        <w:t xml:space="preserve"> </w:t>
      </w:r>
      <w:r w:rsidR="00475892" w:rsidRPr="003B5651">
        <w:rPr>
          <w:rFonts w:cs="Arial"/>
          <w:sz w:val="24"/>
        </w:rPr>
        <w:t xml:space="preserve">do campus que não possuir sua fibra óptica </w:t>
      </w:r>
      <w:proofErr w:type="spellStart"/>
      <w:r w:rsidR="00475892" w:rsidRPr="003B5651">
        <w:rPr>
          <w:rFonts w:cs="Arial"/>
          <w:sz w:val="24"/>
        </w:rPr>
        <w:t>conectorizada</w:t>
      </w:r>
      <w:proofErr w:type="spellEnd"/>
      <w:r w:rsidR="00872FC3" w:rsidRPr="003B5651">
        <w:rPr>
          <w:rFonts w:cs="Arial"/>
          <w:sz w:val="24"/>
        </w:rPr>
        <w:t>.</w:t>
      </w:r>
    </w:p>
    <w:p w:rsidR="00B96609" w:rsidRPr="003B5651" w:rsidRDefault="00B96609" w:rsidP="003B5651">
      <w:pPr>
        <w:pStyle w:val="Ttulo2"/>
        <w:jc w:val="both"/>
        <w:rPr>
          <w:rFonts w:ascii="Arial" w:hAnsi="Arial"/>
          <w:sz w:val="24"/>
          <w:szCs w:val="24"/>
        </w:rPr>
      </w:pPr>
      <w:bookmarkStart w:id="8" w:name="_Toc213125162"/>
      <w:bookmarkStart w:id="9" w:name="_Toc213126187"/>
      <w:bookmarkStart w:id="10" w:name="_Toc214881471"/>
      <w:r w:rsidRPr="003B5651">
        <w:rPr>
          <w:rFonts w:ascii="Arial" w:hAnsi="Arial"/>
          <w:sz w:val="24"/>
          <w:szCs w:val="24"/>
        </w:rPr>
        <w:t>Objetivos Específicos</w:t>
      </w:r>
      <w:bookmarkEnd w:id="8"/>
      <w:bookmarkEnd w:id="9"/>
      <w:bookmarkEnd w:id="10"/>
    </w:p>
    <w:p w:rsidR="00B96609" w:rsidRPr="003B5651" w:rsidRDefault="00B96609" w:rsidP="003B5651">
      <w:pPr>
        <w:ind w:firstLine="720"/>
        <w:jc w:val="both"/>
        <w:rPr>
          <w:rFonts w:cs="Arial"/>
          <w:sz w:val="24"/>
        </w:rPr>
      </w:pPr>
    </w:p>
    <w:p w:rsidR="00B96609" w:rsidRPr="003B5651" w:rsidRDefault="00B96609" w:rsidP="003B5651">
      <w:pPr>
        <w:numPr>
          <w:ilvl w:val="0"/>
          <w:numId w:val="2"/>
        </w:numPr>
        <w:jc w:val="both"/>
        <w:rPr>
          <w:rFonts w:cs="Arial"/>
          <w:sz w:val="24"/>
        </w:rPr>
      </w:pPr>
      <w:r w:rsidRPr="003B5651">
        <w:rPr>
          <w:rFonts w:cs="Arial"/>
          <w:sz w:val="24"/>
        </w:rPr>
        <w:t>Adquirir equipamentos de boa qualid</w:t>
      </w:r>
      <w:r w:rsidR="00E901D4" w:rsidRPr="003B5651">
        <w:rPr>
          <w:rFonts w:cs="Arial"/>
          <w:sz w:val="24"/>
        </w:rPr>
        <w:t>ade e que ajudem a garantir a qualidade,</w:t>
      </w:r>
      <w:r w:rsidRPr="003B5651">
        <w:rPr>
          <w:rFonts w:cs="Arial"/>
          <w:sz w:val="24"/>
        </w:rPr>
        <w:t xml:space="preserve"> disponibilidade </w:t>
      </w:r>
      <w:r w:rsidR="00E901D4" w:rsidRPr="003B5651">
        <w:rPr>
          <w:rFonts w:cs="Arial"/>
          <w:sz w:val="24"/>
        </w:rPr>
        <w:t xml:space="preserve">e </w:t>
      </w:r>
      <w:proofErr w:type="spellStart"/>
      <w:r w:rsidR="00E901D4" w:rsidRPr="003B5651">
        <w:rPr>
          <w:rFonts w:cs="Arial"/>
          <w:sz w:val="24"/>
        </w:rPr>
        <w:t>escalabilidade</w:t>
      </w:r>
      <w:proofErr w:type="spellEnd"/>
      <w:r w:rsidR="00E901D4" w:rsidRPr="003B5651">
        <w:rPr>
          <w:rFonts w:cs="Arial"/>
          <w:sz w:val="24"/>
        </w:rPr>
        <w:t xml:space="preserve"> </w:t>
      </w:r>
      <w:r w:rsidRPr="003B5651">
        <w:rPr>
          <w:rFonts w:cs="Arial"/>
          <w:sz w:val="24"/>
        </w:rPr>
        <w:t>dos serv</w:t>
      </w:r>
      <w:r w:rsidR="00E901D4" w:rsidRPr="003B5651">
        <w:rPr>
          <w:rFonts w:cs="Arial"/>
          <w:sz w:val="24"/>
        </w:rPr>
        <w:t>iços de infra-estrutura de rede;</w:t>
      </w:r>
    </w:p>
    <w:p w:rsidR="001F46F3" w:rsidRPr="003B5651" w:rsidRDefault="001F46F3" w:rsidP="003B5651">
      <w:pPr>
        <w:numPr>
          <w:ilvl w:val="0"/>
          <w:numId w:val="2"/>
        </w:numPr>
        <w:jc w:val="both"/>
        <w:rPr>
          <w:rFonts w:cs="Arial"/>
          <w:sz w:val="24"/>
        </w:rPr>
      </w:pPr>
      <w:r w:rsidRPr="003B5651">
        <w:rPr>
          <w:rFonts w:cs="Arial"/>
          <w:sz w:val="24"/>
        </w:rPr>
        <w:t>Fornecer dois tipos de mídia de acesso à internet (</w:t>
      </w:r>
      <w:proofErr w:type="spellStart"/>
      <w:r w:rsidRPr="003B5651">
        <w:rPr>
          <w:rFonts w:cs="Arial"/>
          <w:sz w:val="24"/>
        </w:rPr>
        <w:t>wifi</w:t>
      </w:r>
      <w:proofErr w:type="spellEnd"/>
      <w:r w:rsidRPr="003B5651">
        <w:rPr>
          <w:rFonts w:cs="Arial"/>
          <w:sz w:val="24"/>
        </w:rPr>
        <w:t xml:space="preserve"> e cabo) para que uma seja a alternativa à outra</w:t>
      </w:r>
      <w:r w:rsidR="00E901D4" w:rsidRPr="003B5651">
        <w:rPr>
          <w:rFonts w:cs="Arial"/>
          <w:sz w:val="24"/>
        </w:rPr>
        <w:t>;</w:t>
      </w:r>
    </w:p>
    <w:p w:rsidR="001F0AA3" w:rsidRPr="003B5651" w:rsidRDefault="001F0AA3" w:rsidP="003B5651">
      <w:pPr>
        <w:numPr>
          <w:ilvl w:val="0"/>
          <w:numId w:val="2"/>
        </w:numPr>
        <w:jc w:val="both"/>
        <w:rPr>
          <w:rFonts w:cs="Arial"/>
          <w:sz w:val="24"/>
        </w:rPr>
      </w:pPr>
      <w:r w:rsidRPr="003B5651">
        <w:rPr>
          <w:rFonts w:cs="Arial"/>
          <w:sz w:val="24"/>
        </w:rPr>
        <w:lastRenderedPageBreak/>
        <w:t xml:space="preserve">Adquirir </w:t>
      </w:r>
      <w:proofErr w:type="spellStart"/>
      <w:r w:rsidRPr="003B5651">
        <w:rPr>
          <w:rFonts w:cs="Arial"/>
          <w:sz w:val="24"/>
        </w:rPr>
        <w:t>transeivers</w:t>
      </w:r>
      <w:proofErr w:type="spellEnd"/>
      <w:r w:rsidRPr="003B5651">
        <w:rPr>
          <w:rFonts w:cs="Arial"/>
          <w:sz w:val="24"/>
        </w:rPr>
        <w:t xml:space="preserve"> ópticos compatíveis com os </w:t>
      </w:r>
      <w:proofErr w:type="spellStart"/>
      <w:r w:rsidRPr="003B5651">
        <w:rPr>
          <w:rFonts w:cs="Arial"/>
          <w:sz w:val="24"/>
        </w:rPr>
        <w:t>switchs</w:t>
      </w:r>
      <w:proofErr w:type="spellEnd"/>
      <w:r w:rsidRPr="003B5651">
        <w:rPr>
          <w:rFonts w:cs="Arial"/>
          <w:sz w:val="24"/>
        </w:rPr>
        <w:t xml:space="preserve"> disponíveis atualmente;</w:t>
      </w:r>
    </w:p>
    <w:p w:rsidR="00A04782" w:rsidRPr="003B5651" w:rsidRDefault="00A04782" w:rsidP="003B5651">
      <w:pPr>
        <w:numPr>
          <w:ilvl w:val="0"/>
          <w:numId w:val="2"/>
        </w:numPr>
        <w:jc w:val="both"/>
        <w:rPr>
          <w:rFonts w:cs="Arial"/>
          <w:sz w:val="24"/>
        </w:rPr>
      </w:pPr>
      <w:r w:rsidRPr="003B5651">
        <w:rPr>
          <w:rFonts w:cs="Arial"/>
          <w:sz w:val="24"/>
        </w:rPr>
        <w:t>Aquisição de c</w:t>
      </w:r>
      <w:r w:rsidR="002A4C3D" w:rsidRPr="003B5651">
        <w:rPr>
          <w:rFonts w:cs="Arial"/>
          <w:sz w:val="24"/>
        </w:rPr>
        <w:t xml:space="preserve">ontroladoras </w:t>
      </w:r>
      <w:proofErr w:type="spellStart"/>
      <w:r w:rsidR="002A4C3D" w:rsidRPr="003B5651">
        <w:rPr>
          <w:rFonts w:cs="Arial"/>
          <w:sz w:val="24"/>
        </w:rPr>
        <w:t>wifi</w:t>
      </w:r>
      <w:proofErr w:type="spellEnd"/>
      <w:r w:rsidR="002A4C3D" w:rsidRPr="003B5651">
        <w:rPr>
          <w:rFonts w:cs="Arial"/>
          <w:sz w:val="24"/>
        </w:rPr>
        <w:t xml:space="preserve"> e pontos de acesso</w:t>
      </w:r>
      <w:r w:rsidRPr="003B5651">
        <w:rPr>
          <w:rFonts w:cs="Arial"/>
          <w:sz w:val="24"/>
        </w:rPr>
        <w:t>;</w:t>
      </w:r>
    </w:p>
    <w:p w:rsidR="00A04782" w:rsidRPr="003B5651" w:rsidRDefault="00A04782" w:rsidP="003B5651">
      <w:pPr>
        <w:numPr>
          <w:ilvl w:val="0"/>
          <w:numId w:val="2"/>
        </w:numPr>
        <w:jc w:val="both"/>
        <w:rPr>
          <w:rFonts w:cs="Arial"/>
          <w:sz w:val="24"/>
        </w:rPr>
      </w:pPr>
      <w:r w:rsidRPr="003B5651">
        <w:rPr>
          <w:rFonts w:cs="Arial"/>
          <w:sz w:val="24"/>
        </w:rPr>
        <w:t xml:space="preserve">Contratação de serviço de instalação e treinamento em controladora </w:t>
      </w:r>
      <w:proofErr w:type="spellStart"/>
      <w:r w:rsidRPr="003B5651">
        <w:rPr>
          <w:rFonts w:cs="Arial"/>
          <w:sz w:val="24"/>
        </w:rPr>
        <w:t>wifi</w:t>
      </w:r>
      <w:proofErr w:type="spellEnd"/>
      <w:r w:rsidRPr="003B5651">
        <w:rPr>
          <w:rFonts w:cs="Arial"/>
          <w:sz w:val="24"/>
        </w:rPr>
        <w:t>.</w:t>
      </w:r>
    </w:p>
    <w:p w:rsidR="00B96609" w:rsidRPr="003B5651" w:rsidRDefault="00B96609" w:rsidP="003B5651">
      <w:pPr>
        <w:pStyle w:val="Ttulo2"/>
        <w:jc w:val="both"/>
        <w:rPr>
          <w:rFonts w:ascii="Arial" w:hAnsi="Arial"/>
          <w:sz w:val="24"/>
          <w:szCs w:val="24"/>
        </w:rPr>
      </w:pPr>
      <w:bookmarkStart w:id="11" w:name="_Toc213125163"/>
      <w:bookmarkStart w:id="12" w:name="_Toc213126188"/>
      <w:bookmarkStart w:id="13" w:name="_Toc214881472"/>
      <w:r w:rsidRPr="003B5651">
        <w:rPr>
          <w:rFonts w:ascii="Arial" w:hAnsi="Arial"/>
          <w:sz w:val="24"/>
          <w:szCs w:val="24"/>
        </w:rPr>
        <w:t>Resultados esperados, indicadores e premissas</w:t>
      </w:r>
      <w:bookmarkEnd w:id="11"/>
      <w:bookmarkEnd w:id="12"/>
      <w:bookmarkEnd w:id="13"/>
    </w:p>
    <w:p w:rsidR="00B96609" w:rsidRPr="003B5651" w:rsidRDefault="00B96609" w:rsidP="003B5651">
      <w:pPr>
        <w:jc w:val="both"/>
        <w:rPr>
          <w:rFonts w:cs="Arial"/>
          <w:b/>
          <w:sz w:val="24"/>
        </w:rPr>
      </w:pPr>
    </w:p>
    <w:p w:rsidR="00B96609" w:rsidRPr="00FE170F" w:rsidRDefault="008A5350" w:rsidP="003B5651">
      <w:pPr>
        <w:ind w:firstLine="720"/>
        <w:jc w:val="both"/>
        <w:rPr>
          <w:rFonts w:cs="Arial"/>
          <w:sz w:val="24"/>
        </w:rPr>
      </w:pPr>
      <w:r w:rsidRPr="00FE170F">
        <w:rPr>
          <w:rFonts w:cs="Arial"/>
          <w:sz w:val="24"/>
        </w:rPr>
        <w:t>Viabilização</w:t>
      </w:r>
      <w:r w:rsidRPr="003B5651">
        <w:rPr>
          <w:rFonts w:cs="Arial"/>
          <w:b/>
          <w:sz w:val="24"/>
        </w:rPr>
        <w:t xml:space="preserve"> </w:t>
      </w:r>
      <w:r w:rsidRPr="00FE170F">
        <w:rPr>
          <w:rFonts w:cs="Arial"/>
          <w:sz w:val="24"/>
        </w:rPr>
        <w:t>de</w:t>
      </w:r>
      <w:r w:rsidRPr="003B5651">
        <w:rPr>
          <w:rFonts w:cs="Arial"/>
          <w:b/>
          <w:sz w:val="24"/>
        </w:rPr>
        <w:t xml:space="preserve"> </w:t>
      </w:r>
      <w:r w:rsidRPr="00FE170F">
        <w:rPr>
          <w:rFonts w:cs="Arial"/>
          <w:sz w:val="24"/>
        </w:rPr>
        <w:t>acesso à internet</w:t>
      </w:r>
      <w:r w:rsidR="00B96609" w:rsidRPr="00FE170F">
        <w:rPr>
          <w:rFonts w:cs="Arial"/>
          <w:sz w:val="24"/>
        </w:rPr>
        <w:t xml:space="preserve"> </w:t>
      </w:r>
    </w:p>
    <w:p w:rsidR="00B96609" w:rsidRPr="005E2FFB" w:rsidRDefault="005E2FFB" w:rsidP="005E2FFB">
      <w:pPr>
        <w:pStyle w:val="PargrafodaLista"/>
        <w:numPr>
          <w:ilvl w:val="0"/>
          <w:numId w:val="36"/>
        </w:numPr>
        <w:jc w:val="both"/>
        <w:rPr>
          <w:rFonts w:cs="Arial"/>
          <w:sz w:val="24"/>
        </w:rPr>
      </w:pPr>
      <w:r w:rsidRPr="005E2FFB">
        <w:rPr>
          <w:rFonts w:cs="Arial"/>
          <w:sz w:val="24"/>
        </w:rPr>
        <w:t xml:space="preserve">Proporcionando um </w:t>
      </w:r>
      <w:r w:rsidR="00B96609" w:rsidRPr="005E2FFB">
        <w:rPr>
          <w:rFonts w:cs="Arial"/>
          <w:sz w:val="24"/>
        </w:rPr>
        <w:t xml:space="preserve">aumento da </w:t>
      </w:r>
      <w:r w:rsidR="00801474" w:rsidRPr="005E2FFB">
        <w:rPr>
          <w:rFonts w:cs="Arial"/>
          <w:sz w:val="24"/>
        </w:rPr>
        <w:t xml:space="preserve">cobertura de acesso de 33,33% dos </w:t>
      </w:r>
      <w:proofErr w:type="spellStart"/>
      <w:r w:rsidR="00801474" w:rsidRPr="005E2FFB">
        <w:rPr>
          <w:rFonts w:cs="Arial"/>
          <w:sz w:val="24"/>
        </w:rPr>
        <w:t>racks</w:t>
      </w:r>
      <w:proofErr w:type="spellEnd"/>
      <w:r w:rsidR="00801474" w:rsidRPr="005E2FFB">
        <w:rPr>
          <w:rFonts w:cs="Arial"/>
          <w:sz w:val="24"/>
        </w:rPr>
        <w:t xml:space="preserve"> para 100% dos </w:t>
      </w:r>
      <w:proofErr w:type="spellStart"/>
      <w:r w:rsidR="00801474" w:rsidRPr="005E2FFB">
        <w:rPr>
          <w:rFonts w:cs="Arial"/>
          <w:sz w:val="24"/>
        </w:rPr>
        <w:t>racks</w:t>
      </w:r>
      <w:proofErr w:type="spellEnd"/>
      <w:r w:rsidR="00B96609" w:rsidRPr="005E2FFB">
        <w:rPr>
          <w:rFonts w:cs="Arial"/>
          <w:sz w:val="24"/>
        </w:rPr>
        <w:t>;</w:t>
      </w:r>
    </w:p>
    <w:p w:rsidR="001210DA" w:rsidRPr="005E2FFB" w:rsidRDefault="00471EB6" w:rsidP="005E2FFB">
      <w:pPr>
        <w:pStyle w:val="PargrafodaLista"/>
        <w:numPr>
          <w:ilvl w:val="0"/>
          <w:numId w:val="36"/>
        </w:numPr>
        <w:jc w:val="both"/>
        <w:rPr>
          <w:rFonts w:cs="Arial"/>
          <w:sz w:val="24"/>
        </w:rPr>
      </w:pPr>
      <w:r w:rsidRPr="005E2FFB">
        <w:rPr>
          <w:rFonts w:cs="Arial"/>
          <w:sz w:val="24"/>
        </w:rPr>
        <w:t>F</w:t>
      </w:r>
      <w:r w:rsidR="001210DA" w:rsidRPr="005E2FFB">
        <w:rPr>
          <w:rFonts w:cs="Arial"/>
          <w:sz w:val="24"/>
        </w:rPr>
        <w:t xml:space="preserve">ornecimento de </w:t>
      </w:r>
      <w:proofErr w:type="spellStart"/>
      <w:r w:rsidR="001210DA" w:rsidRPr="005E2FFB">
        <w:rPr>
          <w:rFonts w:cs="Arial"/>
          <w:sz w:val="24"/>
        </w:rPr>
        <w:t>backbone</w:t>
      </w:r>
      <w:proofErr w:type="spellEnd"/>
      <w:r w:rsidR="001210DA" w:rsidRPr="005E2FFB">
        <w:rPr>
          <w:rFonts w:cs="Arial"/>
          <w:sz w:val="24"/>
        </w:rPr>
        <w:t xml:space="preserve"> s</w:t>
      </w:r>
      <w:r w:rsidRPr="005E2FFB">
        <w:rPr>
          <w:rFonts w:cs="Arial"/>
          <w:sz w:val="24"/>
        </w:rPr>
        <w:t xml:space="preserve">ólido para </w:t>
      </w:r>
      <w:r w:rsidR="00CC7C43" w:rsidRPr="005E2FFB">
        <w:rPr>
          <w:rFonts w:cs="Arial"/>
          <w:sz w:val="24"/>
        </w:rPr>
        <w:t xml:space="preserve">futuro </w:t>
      </w:r>
      <w:r w:rsidR="001210DA" w:rsidRPr="005E2FFB">
        <w:rPr>
          <w:rFonts w:cs="Arial"/>
          <w:sz w:val="24"/>
        </w:rPr>
        <w:t>projeto e implementação de rede WIFI</w:t>
      </w:r>
      <w:r w:rsidR="00340CB5">
        <w:rPr>
          <w:rFonts w:cs="Arial"/>
          <w:sz w:val="24"/>
        </w:rPr>
        <w:t xml:space="preserve"> e balance</w:t>
      </w:r>
      <w:r w:rsidR="005E2FFB" w:rsidRPr="005E2FFB">
        <w:rPr>
          <w:rFonts w:cs="Arial"/>
          <w:sz w:val="24"/>
        </w:rPr>
        <w:t>amento de carga</w:t>
      </w:r>
      <w:r w:rsidR="001210DA" w:rsidRPr="005E2FFB">
        <w:rPr>
          <w:rFonts w:cs="Arial"/>
          <w:sz w:val="24"/>
        </w:rPr>
        <w:t>.</w:t>
      </w:r>
    </w:p>
    <w:p w:rsidR="00707D8B" w:rsidRPr="003B5651" w:rsidRDefault="006C749A" w:rsidP="003B5651">
      <w:pPr>
        <w:ind w:left="708"/>
        <w:jc w:val="both"/>
        <w:rPr>
          <w:rFonts w:cs="Arial"/>
          <w:b/>
          <w:sz w:val="24"/>
        </w:rPr>
      </w:pPr>
      <w:r w:rsidRPr="00FE170F">
        <w:rPr>
          <w:rFonts w:cs="Arial"/>
          <w:sz w:val="24"/>
        </w:rPr>
        <w:t>Comprometimento</w:t>
      </w:r>
      <w:r w:rsidRPr="003B5651">
        <w:rPr>
          <w:rFonts w:cs="Arial"/>
          <w:b/>
          <w:sz w:val="24"/>
        </w:rPr>
        <w:t xml:space="preserve"> </w:t>
      </w:r>
      <w:r w:rsidRPr="00FE170F">
        <w:rPr>
          <w:rFonts w:cs="Arial"/>
          <w:sz w:val="24"/>
        </w:rPr>
        <w:t>da</w:t>
      </w:r>
      <w:r w:rsidRPr="003B5651">
        <w:rPr>
          <w:rFonts w:cs="Arial"/>
          <w:b/>
          <w:sz w:val="24"/>
        </w:rPr>
        <w:t xml:space="preserve"> </w:t>
      </w:r>
      <w:r w:rsidRPr="00FE170F">
        <w:rPr>
          <w:rFonts w:cs="Arial"/>
          <w:sz w:val="24"/>
        </w:rPr>
        <w:t>diretoria</w:t>
      </w:r>
      <w:r w:rsidRPr="003B5651">
        <w:rPr>
          <w:rFonts w:cs="Arial"/>
          <w:b/>
          <w:sz w:val="24"/>
        </w:rPr>
        <w:t xml:space="preserve"> </w:t>
      </w:r>
      <w:r w:rsidRPr="00FE170F">
        <w:rPr>
          <w:rFonts w:cs="Arial"/>
          <w:sz w:val="24"/>
        </w:rPr>
        <w:t>geral</w:t>
      </w:r>
      <w:r w:rsidRPr="003B5651">
        <w:rPr>
          <w:rFonts w:cs="Arial"/>
          <w:b/>
          <w:sz w:val="24"/>
        </w:rPr>
        <w:t xml:space="preserve"> </w:t>
      </w:r>
      <w:r w:rsidRPr="00FE170F">
        <w:rPr>
          <w:rFonts w:cs="Arial"/>
          <w:sz w:val="24"/>
        </w:rPr>
        <w:t>do</w:t>
      </w:r>
      <w:r w:rsidRPr="003B5651">
        <w:rPr>
          <w:rFonts w:cs="Arial"/>
          <w:b/>
          <w:sz w:val="24"/>
        </w:rPr>
        <w:t xml:space="preserve"> </w:t>
      </w:r>
      <w:r w:rsidRPr="00FE170F">
        <w:rPr>
          <w:rFonts w:cs="Arial"/>
          <w:sz w:val="24"/>
        </w:rPr>
        <w:t>campus</w:t>
      </w:r>
      <w:r w:rsidRPr="003B5651">
        <w:rPr>
          <w:rFonts w:cs="Arial"/>
          <w:b/>
          <w:sz w:val="24"/>
        </w:rPr>
        <w:t xml:space="preserve"> </w:t>
      </w:r>
      <w:r w:rsidRPr="00FE170F">
        <w:rPr>
          <w:rFonts w:cs="Arial"/>
          <w:sz w:val="24"/>
        </w:rPr>
        <w:t>com</w:t>
      </w:r>
      <w:r w:rsidRPr="003B5651">
        <w:rPr>
          <w:rFonts w:cs="Arial"/>
          <w:b/>
          <w:sz w:val="24"/>
        </w:rPr>
        <w:t xml:space="preserve"> </w:t>
      </w:r>
    </w:p>
    <w:p w:rsidR="001210DA" w:rsidRPr="005E2FFB" w:rsidRDefault="00471EB6" w:rsidP="005E2FFB">
      <w:pPr>
        <w:pStyle w:val="PargrafodaLista"/>
        <w:numPr>
          <w:ilvl w:val="0"/>
          <w:numId w:val="37"/>
        </w:numPr>
        <w:jc w:val="both"/>
        <w:rPr>
          <w:rFonts w:cs="Arial"/>
          <w:sz w:val="24"/>
        </w:rPr>
      </w:pPr>
      <w:r w:rsidRPr="005E2FFB">
        <w:rPr>
          <w:rFonts w:cs="Arial"/>
          <w:sz w:val="24"/>
        </w:rPr>
        <w:t>P</w:t>
      </w:r>
      <w:r w:rsidR="001210DA" w:rsidRPr="005E2FFB">
        <w:rPr>
          <w:rFonts w:cs="Arial"/>
          <w:sz w:val="24"/>
        </w:rPr>
        <w:t>riorização do projeto</w:t>
      </w:r>
      <w:r w:rsidR="0081220C" w:rsidRPr="005E2FFB">
        <w:rPr>
          <w:rFonts w:cs="Arial"/>
          <w:sz w:val="24"/>
        </w:rPr>
        <w:t>;</w:t>
      </w:r>
    </w:p>
    <w:p w:rsidR="00235B9E" w:rsidRPr="005E2FFB" w:rsidRDefault="0081220C" w:rsidP="005E2FFB">
      <w:pPr>
        <w:pStyle w:val="PargrafodaLista"/>
        <w:numPr>
          <w:ilvl w:val="0"/>
          <w:numId w:val="37"/>
        </w:numPr>
        <w:jc w:val="both"/>
        <w:rPr>
          <w:rFonts w:cs="Arial"/>
          <w:sz w:val="24"/>
        </w:rPr>
      </w:pPr>
      <w:r w:rsidRPr="005E2FFB">
        <w:rPr>
          <w:rFonts w:cs="Arial"/>
          <w:sz w:val="24"/>
        </w:rPr>
        <w:t>Garantia que haja a</w:t>
      </w:r>
      <w:r w:rsidR="00BF4BBF">
        <w:rPr>
          <w:rFonts w:cs="Arial"/>
          <w:sz w:val="24"/>
        </w:rPr>
        <w:t>gilidade</w:t>
      </w:r>
      <w:r w:rsidR="00235B9E" w:rsidRPr="005E2FFB">
        <w:rPr>
          <w:rFonts w:cs="Arial"/>
          <w:sz w:val="24"/>
        </w:rPr>
        <w:t xml:space="preserve"> nos serviços de aquisição de equipamentos</w:t>
      </w:r>
      <w:r w:rsidRPr="005E2FFB">
        <w:rPr>
          <w:rFonts w:cs="Arial"/>
          <w:sz w:val="24"/>
        </w:rPr>
        <w:t>;</w:t>
      </w:r>
    </w:p>
    <w:p w:rsidR="00235B9E" w:rsidRPr="005E2FFB" w:rsidRDefault="00471EB6" w:rsidP="005E2FFB">
      <w:pPr>
        <w:pStyle w:val="PargrafodaLista"/>
        <w:numPr>
          <w:ilvl w:val="0"/>
          <w:numId w:val="37"/>
        </w:numPr>
        <w:jc w:val="both"/>
        <w:rPr>
          <w:rFonts w:cs="Arial"/>
          <w:sz w:val="24"/>
        </w:rPr>
      </w:pPr>
      <w:r w:rsidRPr="005E2FFB">
        <w:rPr>
          <w:rFonts w:cs="Arial"/>
          <w:sz w:val="24"/>
        </w:rPr>
        <w:t>A</w:t>
      </w:r>
      <w:r w:rsidR="00235B9E" w:rsidRPr="005E2FFB">
        <w:rPr>
          <w:rFonts w:cs="Arial"/>
          <w:sz w:val="24"/>
        </w:rPr>
        <w:t>gilização nos serviços de recebimento dos equipamentos (ligar com freqüência para agilizar a entrega do material)</w:t>
      </w:r>
      <w:r w:rsidR="0081220C" w:rsidRPr="005E2FFB">
        <w:rPr>
          <w:rFonts w:cs="Arial"/>
          <w:sz w:val="24"/>
        </w:rPr>
        <w:t>;</w:t>
      </w:r>
    </w:p>
    <w:p w:rsidR="00D65E1E" w:rsidRDefault="00D65E1E" w:rsidP="00D65E1E">
      <w:pPr>
        <w:ind w:left="708"/>
        <w:jc w:val="both"/>
        <w:rPr>
          <w:rFonts w:cs="Arial"/>
          <w:sz w:val="24"/>
        </w:rPr>
      </w:pPr>
      <w:r>
        <w:rPr>
          <w:rFonts w:cs="Arial"/>
          <w:sz w:val="24"/>
        </w:rPr>
        <w:t>Os seguintes prazos serão obedecidos</w:t>
      </w:r>
      <w:r w:rsidR="002B1904">
        <w:rPr>
          <w:rFonts w:cs="Arial"/>
          <w:sz w:val="24"/>
        </w:rPr>
        <w:t xml:space="preserve"> sobe pena de o</w:t>
      </w:r>
      <w:r w:rsidR="005E2FFB">
        <w:rPr>
          <w:rFonts w:cs="Arial"/>
          <w:sz w:val="24"/>
        </w:rPr>
        <w:t xml:space="preserve"> projeto fracassar se não forem cumpridos:</w:t>
      </w:r>
    </w:p>
    <w:p w:rsidR="00D65E1E" w:rsidRPr="0011625B" w:rsidRDefault="00D65E1E" w:rsidP="00D65E1E">
      <w:pPr>
        <w:pStyle w:val="PargrafodaLista"/>
        <w:numPr>
          <w:ilvl w:val="0"/>
          <w:numId w:val="35"/>
        </w:numPr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Fechar </w:t>
      </w:r>
      <w:r w:rsidR="0011625B">
        <w:rPr>
          <w:rFonts w:cs="Arial"/>
          <w:sz w:val="24"/>
        </w:rPr>
        <w:t xml:space="preserve">acordo com fornecedor de </w:t>
      </w:r>
      <w:proofErr w:type="spellStart"/>
      <w:r w:rsidR="0011625B">
        <w:rPr>
          <w:rFonts w:cs="Arial"/>
          <w:sz w:val="24"/>
        </w:rPr>
        <w:t>T</w:t>
      </w:r>
      <w:r>
        <w:rPr>
          <w:rFonts w:cs="Arial"/>
          <w:sz w:val="24"/>
        </w:rPr>
        <w:t>ranseivers</w:t>
      </w:r>
      <w:proofErr w:type="spellEnd"/>
      <w:r w:rsidR="0011625B">
        <w:rPr>
          <w:rFonts w:cs="Arial"/>
          <w:sz w:val="24"/>
        </w:rPr>
        <w:t xml:space="preserve"> </w:t>
      </w:r>
      <w:proofErr w:type="spellStart"/>
      <w:r w:rsidR="002B1904">
        <w:rPr>
          <w:rFonts w:cs="Arial"/>
          <w:sz w:val="24"/>
        </w:rPr>
        <w:t>O</w:t>
      </w:r>
      <w:r w:rsidR="0011625B">
        <w:rPr>
          <w:rFonts w:cs="Arial"/>
          <w:sz w:val="24"/>
        </w:rPr>
        <w:t>pticos</w:t>
      </w:r>
      <w:proofErr w:type="spellEnd"/>
      <w:r>
        <w:rPr>
          <w:rFonts w:cs="Arial"/>
          <w:sz w:val="24"/>
        </w:rPr>
        <w:t xml:space="preserve"> até no máximo dia</w:t>
      </w:r>
      <w:r w:rsidR="0011625B">
        <w:rPr>
          <w:rFonts w:cs="Arial"/>
          <w:sz w:val="24"/>
        </w:rPr>
        <w:t xml:space="preserve"> </w:t>
      </w:r>
      <w:r>
        <w:rPr>
          <w:rFonts w:cs="Arial"/>
          <w:color w:val="000000"/>
          <w:szCs w:val="22"/>
          <w:shd w:val="clear" w:color="auto" w:fill="FFFFFF"/>
        </w:rPr>
        <w:t>10/10/2012</w:t>
      </w:r>
    </w:p>
    <w:p w:rsidR="0011625B" w:rsidRPr="00AE0A21" w:rsidRDefault="0011625B" w:rsidP="00D65E1E">
      <w:pPr>
        <w:pStyle w:val="PargrafodaLista"/>
        <w:numPr>
          <w:ilvl w:val="0"/>
          <w:numId w:val="35"/>
        </w:numPr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Fechar acordo com fornecedor de Controlador </w:t>
      </w:r>
      <w:proofErr w:type="spellStart"/>
      <w:r>
        <w:rPr>
          <w:rFonts w:cs="Arial"/>
          <w:sz w:val="24"/>
        </w:rPr>
        <w:t>Wirelles</w:t>
      </w:r>
      <w:proofErr w:type="spellEnd"/>
      <w:r>
        <w:rPr>
          <w:rFonts w:cs="Arial"/>
          <w:sz w:val="24"/>
        </w:rPr>
        <w:t xml:space="preserve"> até no máximo </w:t>
      </w:r>
      <w:r>
        <w:rPr>
          <w:rFonts w:cs="Arial"/>
          <w:color w:val="000000"/>
          <w:szCs w:val="22"/>
          <w:shd w:val="clear" w:color="auto" w:fill="FFFFFF"/>
        </w:rPr>
        <w:t>28/11/2012;</w:t>
      </w:r>
    </w:p>
    <w:p w:rsidR="00AE0A21" w:rsidRPr="00AE0A21" w:rsidRDefault="00AE0A21" w:rsidP="00D65E1E">
      <w:pPr>
        <w:pStyle w:val="PargrafodaLista"/>
        <w:numPr>
          <w:ilvl w:val="0"/>
          <w:numId w:val="35"/>
        </w:numPr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Fechar acordo com fornecedor de Ponto de acesso até no máximo </w:t>
      </w:r>
      <w:r>
        <w:rPr>
          <w:rFonts w:cs="Arial"/>
          <w:color w:val="000000"/>
          <w:szCs w:val="22"/>
          <w:shd w:val="clear" w:color="auto" w:fill="FFFFFF"/>
        </w:rPr>
        <w:t>28/11/2012</w:t>
      </w:r>
    </w:p>
    <w:p w:rsidR="00AE0A21" w:rsidRPr="00AE0A21" w:rsidRDefault="00AE0A21" w:rsidP="00AE0A21">
      <w:pPr>
        <w:jc w:val="both"/>
        <w:rPr>
          <w:rFonts w:cs="Arial"/>
          <w:sz w:val="24"/>
        </w:rPr>
      </w:pPr>
    </w:p>
    <w:p w:rsidR="00D65E1E" w:rsidRPr="00D65E1E" w:rsidRDefault="00D65E1E" w:rsidP="00D65E1E">
      <w:pPr>
        <w:ind w:left="708"/>
        <w:jc w:val="both"/>
        <w:rPr>
          <w:rFonts w:cs="Arial"/>
          <w:sz w:val="24"/>
        </w:rPr>
      </w:pPr>
    </w:p>
    <w:p w:rsidR="00B96609" w:rsidRPr="003B5651" w:rsidRDefault="00B96609" w:rsidP="003B5651">
      <w:pPr>
        <w:ind w:firstLine="720"/>
        <w:jc w:val="both"/>
        <w:rPr>
          <w:rFonts w:cs="Arial"/>
          <w:sz w:val="24"/>
        </w:rPr>
      </w:pPr>
    </w:p>
    <w:p w:rsidR="00707D8B" w:rsidRPr="003B5651" w:rsidRDefault="00707D8B" w:rsidP="003B5651">
      <w:pPr>
        <w:jc w:val="both"/>
        <w:rPr>
          <w:rFonts w:cs="Arial"/>
          <w:b/>
          <w:sz w:val="24"/>
        </w:rPr>
      </w:pPr>
      <w:r w:rsidRPr="003B5651">
        <w:rPr>
          <w:rFonts w:cs="Arial"/>
          <w:b/>
          <w:sz w:val="24"/>
        </w:rPr>
        <w:lastRenderedPageBreak/>
        <w:t>3.</w:t>
      </w:r>
      <w:r w:rsidR="004F6643" w:rsidRPr="003B5651">
        <w:rPr>
          <w:rFonts w:cs="Arial"/>
          <w:b/>
          <w:sz w:val="24"/>
        </w:rPr>
        <w:t>4</w:t>
      </w:r>
      <w:r w:rsidRPr="003B5651">
        <w:rPr>
          <w:rFonts w:cs="Arial"/>
          <w:b/>
          <w:sz w:val="24"/>
        </w:rPr>
        <w:t xml:space="preserve"> </w:t>
      </w:r>
      <w:r w:rsidR="00471EB6" w:rsidRPr="003B5651">
        <w:rPr>
          <w:rFonts w:cs="Arial"/>
          <w:b/>
          <w:sz w:val="24"/>
        </w:rPr>
        <w:t>– SETORES A SEREM BENEFICIADOS</w:t>
      </w:r>
    </w:p>
    <w:p w:rsidR="00EA2AF3" w:rsidRDefault="00707D8B" w:rsidP="00EA2AF3">
      <w:pPr>
        <w:jc w:val="both"/>
        <w:rPr>
          <w:rFonts w:cs="Arial"/>
          <w:sz w:val="24"/>
        </w:rPr>
      </w:pPr>
      <w:r w:rsidRPr="003B5651">
        <w:rPr>
          <w:rFonts w:cs="Arial"/>
          <w:sz w:val="24"/>
        </w:rPr>
        <w:t>DIRETORIA GERAL</w:t>
      </w:r>
      <w:r w:rsidR="004F6643" w:rsidRPr="003B5651">
        <w:rPr>
          <w:rFonts w:cs="Arial"/>
          <w:sz w:val="24"/>
        </w:rPr>
        <w:t>;</w:t>
      </w:r>
      <w:bookmarkStart w:id="14" w:name="_Toc214881477"/>
      <w:r w:rsidR="00603F53" w:rsidRPr="003B5651">
        <w:rPr>
          <w:rFonts w:cs="Arial"/>
          <w:sz w:val="24"/>
        </w:rPr>
        <w:t xml:space="preserve"> DIRETORIA DE ENSINO</w:t>
      </w:r>
      <w:r w:rsidR="004F6643" w:rsidRPr="003B5651">
        <w:rPr>
          <w:rFonts w:cs="Arial"/>
          <w:sz w:val="24"/>
        </w:rPr>
        <w:t>:</w:t>
      </w:r>
      <w:r w:rsidR="000D7429" w:rsidRPr="003B5651">
        <w:rPr>
          <w:rFonts w:cs="Arial"/>
          <w:sz w:val="24"/>
        </w:rPr>
        <w:t xml:space="preserve"> Sala da Coordenação P</w:t>
      </w:r>
      <w:r w:rsidR="00603F53" w:rsidRPr="003B5651">
        <w:rPr>
          <w:rFonts w:cs="Arial"/>
          <w:sz w:val="24"/>
        </w:rPr>
        <w:t>edagógica</w:t>
      </w:r>
      <w:r w:rsidR="00EA2AF3">
        <w:rPr>
          <w:rFonts w:cs="Arial"/>
          <w:sz w:val="24"/>
        </w:rPr>
        <w:t>, Controle Acadêmico,</w:t>
      </w:r>
      <w:r w:rsidR="004F6643" w:rsidRPr="003B5651">
        <w:rPr>
          <w:rFonts w:cs="Arial"/>
          <w:sz w:val="24"/>
        </w:rPr>
        <w:t xml:space="preserve"> </w:t>
      </w:r>
      <w:r w:rsidR="00603F53" w:rsidRPr="003B5651">
        <w:rPr>
          <w:rFonts w:cs="Arial"/>
          <w:sz w:val="24"/>
        </w:rPr>
        <w:t>Coordenação Geral de Apoio ao Ensino que engloba outras coordenações (Matemática e Cursos d</w:t>
      </w:r>
      <w:r w:rsidR="004F6643" w:rsidRPr="003B5651">
        <w:rPr>
          <w:rFonts w:cs="Arial"/>
          <w:sz w:val="24"/>
        </w:rPr>
        <w:t>e Agroindústria e Agropecuária),</w:t>
      </w:r>
      <w:r w:rsidR="00EA2AF3">
        <w:rPr>
          <w:rFonts w:cs="Arial"/>
          <w:sz w:val="24"/>
        </w:rPr>
        <w:t xml:space="preserve"> </w:t>
      </w:r>
      <w:r w:rsidR="00603F53" w:rsidRPr="003B5651">
        <w:rPr>
          <w:rFonts w:cs="Arial"/>
          <w:sz w:val="24"/>
        </w:rPr>
        <w:t>Biblioteca P</w:t>
      </w:r>
      <w:r w:rsidR="004F6643" w:rsidRPr="003B5651">
        <w:rPr>
          <w:rFonts w:cs="Arial"/>
          <w:sz w:val="24"/>
        </w:rPr>
        <w:t xml:space="preserve">rofessora </w:t>
      </w:r>
      <w:proofErr w:type="spellStart"/>
      <w:r w:rsidR="004F6643" w:rsidRPr="003B5651">
        <w:rPr>
          <w:rFonts w:cs="Arial"/>
          <w:sz w:val="24"/>
        </w:rPr>
        <w:t>Joalba</w:t>
      </w:r>
      <w:proofErr w:type="spellEnd"/>
      <w:r w:rsidR="004F6643" w:rsidRPr="003B5651">
        <w:rPr>
          <w:rFonts w:cs="Arial"/>
          <w:sz w:val="24"/>
        </w:rPr>
        <w:t xml:space="preserve"> Mendes Pereira, </w:t>
      </w:r>
      <w:r w:rsidR="0098150D" w:rsidRPr="003B5651">
        <w:rPr>
          <w:rFonts w:cs="Arial"/>
          <w:sz w:val="24"/>
        </w:rPr>
        <w:t>Dois laboratórios de informática</w:t>
      </w:r>
      <w:r w:rsidR="00EA2AF3">
        <w:rPr>
          <w:rFonts w:cs="Arial"/>
          <w:sz w:val="24"/>
        </w:rPr>
        <w:t>,</w:t>
      </w:r>
      <w:r w:rsidR="004F6643" w:rsidRPr="003B5651">
        <w:rPr>
          <w:rFonts w:cs="Arial"/>
          <w:sz w:val="24"/>
        </w:rPr>
        <w:t xml:space="preserve"> </w:t>
      </w:r>
      <w:r w:rsidR="00823486" w:rsidRPr="003B5651">
        <w:rPr>
          <w:rFonts w:cs="Arial"/>
          <w:sz w:val="24"/>
        </w:rPr>
        <w:t>laboratório de física</w:t>
      </w:r>
      <w:r w:rsidR="004F6643" w:rsidRPr="003B5651">
        <w:rPr>
          <w:rFonts w:cs="Arial"/>
          <w:sz w:val="24"/>
        </w:rPr>
        <w:t xml:space="preserve">, </w:t>
      </w:r>
      <w:r w:rsidR="00823486" w:rsidRPr="003B5651">
        <w:rPr>
          <w:rFonts w:cs="Arial"/>
          <w:sz w:val="24"/>
        </w:rPr>
        <w:t xml:space="preserve">laboratório de agroindústria; </w:t>
      </w:r>
      <w:r w:rsidR="009274ED" w:rsidRPr="003B5651">
        <w:rPr>
          <w:rFonts w:cs="Arial"/>
          <w:sz w:val="24"/>
        </w:rPr>
        <w:t>o laboratório de biologia e</w:t>
      </w:r>
      <w:proofErr w:type="gramStart"/>
      <w:r w:rsidR="009274ED" w:rsidRPr="003B5651">
        <w:rPr>
          <w:rFonts w:cs="Arial"/>
          <w:sz w:val="24"/>
        </w:rPr>
        <w:t xml:space="preserve">  </w:t>
      </w:r>
      <w:proofErr w:type="gramEnd"/>
      <w:r w:rsidR="009274ED" w:rsidRPr="003B5651">
        <w:rPr>
          <w:rFonts w:cs="Arial"/>
          <w:sz w:val="24"/>
        </w:rPr>
        <w:t>laboratório de química;</w:t>
      </w:r>
      <w:r w:rsidR="004F6643" w:rsidRPr="003B5651">
        <w:rPr>
          <w:rFonts w:cs="Arial"/>
          <w:sz w:val="24"/>
        </w:rPr>
        <w:t xml:space="preserve"> </w:t>
      </w:r>
      <w:r w:rsidR="003F0F94" w:rsidRPr="003B5651">
        <w:rPr>
          <w:rFonts w:cs="Arial"/>
          <w:sz w:val="24"/>
        </w:rPr>
        <w:t xml:space="preserve"> </w:t>
      </w:r>
      <w:r w:rsidR="00823486" w:rsidRPr="003B5651">
        <w:rPr>
          <w:rFonts w:cs="Arial"/>
          <w:sz w:val="24"/>
        </w:rPr>
        <w:t>C</w:t>
      </w:r>
      <w:r w:rsidR="003F0F94" w:rsidRPr="003B5651">
        <w:rPr>
          <w:rFonts w:cs="Arial"/>
          <w:sz w:val="24"/>
        </w:rPr>
        <w:t>oordenação de disciplina</w:t>
      </w:r>
      <w:r w:rsidR="003B5651" w:rsidRPr="003B5651">
        <w:rPr>
          <w:rFonts w:cs="Arial"/>
          <w:sz w:val="24"/>
        </w:rPr>
        <w:t xml:space="preserve">, </w:t>
      </w:r>
      <w:r w:rsidR="00823486" w:rsidRPr="003B5651">
        <w:rPr>
          <w:rFonts w:cs="Arial"/>
          <w:sz w:val="24"/>
        </w:rPr>
        <w:t>Sala</w:t>
      </w:r>
      <w:r w:rsidR="003F0F94" w:rsidRPr="003B5651">
        <w:rPr>
          <w:rFonts w:cs="Arial"/>
          <w:sz w:val="24"/>
        </w:rPr>
        <w:t xml:space="preserve"> dos professores</w:t>
      </w:r>
      <w:r w:rsidR="00823486" w:rsidRPr="003B5651">
        <w:rPr>
          <w:rFonts w:cs="Arial"/>
          <w:sz w:val="24"/>
        </w:rPr>
        <w:t>;</w:t>
      </w:r>
      <w:r w:rsidR="00750D7D" w:rsidRPr="003B5651">
        <w:rPr>
          <w:rFonts w:cs="Arial"/>
          <w:sz w:val="24"/>
        </w:rPr>
        <w:tab/>
      </w:r>
      <w:r w:rsidR="009274ED" w:rsidRPr="003B5651">
        <w:rPr>
          <w:rFonts w:cs="Arial"/>
          <w:sz w:val="24"/>
        </w:rPr>
        <w:t>DEPARTAMENTO</w:t>
      </w:r>
      <w:r w:rsidR="00EA2AF3">
        <w:rPr>
          <w:rFonts w:cs="Arial"/>
          <w:sz w:val="24"/>
        </w:rPr>
        <w:t xml:space="preserve"> </w:t>
      </w:r>
      <w:r w:rsidR="009274ED" w:rsidRPr="003B5651">
        <w:rPr>
          <w:rFonts w:cs="Arial"/>
          <w:sz w:val="24"/>
        </w:rPr>
        <w:t>DE</w:t>
      </w:r>
      <w:r w:rsidR="00EA2AF3">
        <w:rPr>
          <w:rFonts w:cs="Arial"/>
          <w:sz w:val="24"/>
        </w:rPr>
        <w:t xml:space="preserve">     </w:t>
      </w:r>
    </w:p>
    <w:p w:rsidR="009E226D" w:rsidRPr="003B5651" w:rsidRDefault="00EA2AF3" w:rsidP="003B5651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A</w:t>
      </w:r>
      <w:r w:rsidR="009274ED" w:rsidRPr="003B5651">
        <w:rPr>
          <w:rFonts w:cs="Arial"/>
          <w:sz w:val="24"/>
        </w:rPr>
        <w:t>MINISTRAÇÃO E PLANEJAMENTO</w:t>
      </w:r>
      <w:r w:rsidR="003B5651" w:rsidRPr="003B5651">
        <w:rPr>
          <w:rFonts w:cs="Arial"/>
          <w:sz w:val="24"/>
        </w:rPr>
        <w:t xml:space="preserve">: </w:t>
      </w:r>
      <w:r w:rsidR="009274ED" w:rsidRPr="003B5651">
        <w:rPr>
          <w:rFonts w:cs="Arial"/>
          <w:sz w:val="24"/>
        </w:rPr>
        <w:t xml:space="preserve">Setor </w:t>
      </w:r>
      <w:r>
        <w:rPr>
          <w:rFonts w:cs="Arial"/>
          <w:sz w:val="24"/>
        </w:rPr>
        <w:t>d</w:t>
      </w:r>
      <w:r w:rsidR="009274ED" w:rsidRPr="003B5651">
        <w:rPr>
          <w:rFonts w:cs="Arial"/>
          <w:sz w:val="24"/>
        </w:rPr>
        <w:t>e Administração e Plan</w:t>
      </w:r>
      <w:r w:rsidR="003B5651" w:rsidRPr="003B5651">
        <w:rPr>
          <w:rFonts w:cs="Arial"/>
          <w:sz w:val="24"/>
        </w:rPr>
        <w:t xml:space="preserve">ejamento, </w:t>
      </w:r>
      <w:r w:rsidR="00750D7D" w:rsidRPr="003B5651">
        <w:rPr>
          <w:rFonts w:cs="Arial"/>
          <w:sz w:val="24"/>
        </w:rPr>
        <w:t>Setor</w:t>
      </w:r>
      <w:r>
        <w:rPr>
          <w:rFonts w:cs="Arial"/>
          <w:sz w:val="24"/>
        </w:rPr>
        <w:t xml:space="preserve"> </w:t>
      </w:r>
      <w:r w:rsidR="00750D7D" w:rsidRPr="003B5651">
        <w:rPr>
          <w:rFonts w:cs="Arial"/>
          <w:sz w:val="24"/>
        </w:rPr>
        <w:t>de P</w:t>
      </w:r>
      <w:r w:rsidR="009274ED" w:rsidRPr="003B5651">
        <w:rPr>
          <w:rFonts w:cs="Arial"/>
          <w:sz w:val="24"/>
        </w:rPr>
        <w:t>atrimônio</w:t>
      </w:r>
      <w:r w:rsidR="00750D7D" w:rsidRPr="003B5651">
        <w:rPr>
          <w:rFonts w:cs="Arial"/>
          <w:sz w:val="24"/>
        </w:rPr>
        <w:t>;</w:t>
      </w:r>
      <w:r w:rsidR="003B5651" w:rsidRPr="003B5651">
        <w:rPr>
          <w:rFonts w:cs="Arial"/>
          <w:sz w:val="24"/>
        </w:rPr>
        <w:t xml:space="preserve"> Sala da nutricionista,</w:t>
      </w:r>
      <w:r w:rsidR="00750D7D" w:rsidRPr="003B5651">
        <w:rPr>
          <w:rFonts w:cs="Arial"/>
          <w:sz w:val="24"/>
        </w:rPr>
        <w:t xml:space="preserve"> Setor de Saúde</w:t>
      </w:r>
      <w:r w:rsidR="009274ED" w:rsidRPr="003B5651">
        <w:rPr>
          <w:rFonts w:cs="Arial"/>
          <w:sz w:val="24"/>
        </w:rPr>
        <w:t>;</w:t>
      </w:r>
      <w:r>
        <w:rPr>
          <w:rFonts w:cs="Arial"/>
          <w:sz w:val="24"/>
        </w:rPr>
        <w:t xml:space="preserve"> e </w:t>
      </w:r>
      <w:r w:rsidR="009274ED" w:rsidRPr="003B5651">
        <w:rPr>
          <w:rFonts w:cs="Arial"/>
          <w:sz w:val="24"/>
        </w:rPr>
        <w:t>DEPARTAMENTO FAZENDA-ESCOLA</w:t>
      </w:r>
      <w:r w:rsidR="009E226D" w:rsidRPr="003B5651">
        <w:rPr>
          <w:rFonts w:cs="Arial"/>
          <w:sz w:val="24"/>
        </w:rPr>
        <w:t xml:space="preserve"> </w:t>
      </w:r>
    </w:p>
    <w:p w:rsidR="00617A69" w:rsidRPr="003B5651" w:rsidRDefault="00617A69" w:rsidP="003B5651">
      <w:pPr>
        <w:jc w:val="both"/>
        <w:rPr>
          <w:rFonts w:cs="Arial"/>
          <w:sz w:val="24"/>
        </w:rPr>
      </w:pPr>
    </w:p>
    <w:bookmarkEnd w:id="14"/>
    <w:p w:rsidR="00B96609" w:rsidRPr="003B5651" w:rsidRDefault="00FC3668" w:rsidP="003B5651">
      <w:pPr>
        <w:pStyle w:val="Ttulo1"/>
        <w:jc w:val="both"/>
        <w:rPr>
          <w:rFonts w:ascii="Arial" w:hAnsi="Arial"/>
          <w:sz w:val="24"/>
          <w:szCs w:val="24"/>
        </w:rPr>
      </w:pPr>
      <w:r w:rsidRPr="003B5651">
        <w:rPr>
          <w:rFonts w:ascii="Arial" w:hAnsi="Arial"/>
          <w:sz w:val="24"/>
          <w:szCs w:val="24"/>
        </w:rPr>
        <w:t>– ORÇAMENTO E ESPECIFICAÇÕES</w:t>
      </w:r>
      <w:r w:rsidR="00707D8B" w:rsidRPr="003B5651">
        <w:rPr>
          <w:rFonts w:ascii="Arial" w:hAnsi="Arial"/>
          <w:sz w:val="24"/>
          <w:szCs w:val="24"/>
        </w:rPr>
        <w:t xml:space="preserve"> </w:t>
      </w:r>
    </w:p>
    <w:p w:rsidR="003B5651" w:rsidRPr="003B5651" w:rsidRDefault="003B5651" w:rsidP="003B5651">
      <w:pPr>
        <w:jc w:val="both"/>
        <w:rPr>
          <w:rFonts w:cs="Arial"/>
          <w:sz w:val="24"/>
        </w:rPr>
      </w:pPr>
    </w:p>
    <w:tbl>
      <w:tblPr>
        <w:tblW w:w="980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1701"/>
        <w:gridCol w:w="3022"/>
        <w:gridCol w:w="757"/>
        <w:gridCol w:w="523"/>
        <w:gridCol w:w="1134"/>
        <w:gridCol w:w="1820"/>
      </w:tblGrid>
      <w:tr w:rsidR="00B96609" w:rsidRPr="003B5651" w:rsidTr="00D01534">
        <w:tc>
          <w:tcPr>
            <w:tcW w:w="851" w:type="dxa"/>
          </w:tcPr>
          <w:p w:rsidR="003970C2" w:rsidRPr="003B5651" w:rsidRDefault="00B96609" w:rsidP="003B5651">
            <w:pPr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I</w:t>
            </w:r>
          </w:p>
          <w:p w:rsidR="003970C2" w:rsidRPr="003B5651" w:rsidRDefault="003970C2" w:rsidP="003B5651">
            <w:pPr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T</w:t>
            </w:r>
          </w:p>
          <w:p w:rsidR="00B96609" w:rsidRPr="003B5651" w:rsidRDefault="00B96609" w:rsidP="003B5651">
            <w:pPr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proofErr w:type="gramStart"/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em</w:t>
            </w:r>
            <w:proofErr w:type="gramEnd"/>
          </w:p>
        </w:tc>
        <w:tc>
          <w:tcPr>
            <w:tcW w:w="1701" w:type="dxa"/>
          </w:tcPr>
          <w:p w:rsidR="00B96609" w:rsidRPr="003B5651" w:rsidRDefault="00B96609" w:rsidP="003B5651">
            <w:pPr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Produto</w:t>
            </w:r>
          </w:p>
        </w:tc>
        <w:tc>
          <w:tcPr>
            <w:tcW w:w="3022" w:type="dxa"/>
          </w:tcPr>
          <w:p w:rsidR="00B96609" w:rsidRPr="003B5651" w:rsidRDefault="00B96609" w:rsidP="003B5651">
            <w:pPr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Especificação</w:t>
            </w:r>
          </w:p>
        </w:tc>
        <w:tc>
          <w:tcPr>
            <w:tcW w:w="757" w:type="dxa"/>
          </w:tcPr>
          <w:p w:rsidR="00B96609" w:rsidRPr="003B5651" w:rsidRDefault="00B96609" w:rsidP="003B5651">
            <w:pPr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proofErr w:type="spellStart"/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Unid</w:t>
            </w:r>
            <w:proofErr w:type="spellEnd"/>
          </w:p>
        </w:tc>
        <w:tc>
          <w:tcPr>
            <w:tcW w:w="523" w:type="dxa"/>
          </w:tcPr>
          <w:p w:rsidR="00B96609" w:rsidRPr="003B5651" w:rsidRDefault="00EA2AF3" w:rsidP="003B5651">
            <w:pPr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>
              <w:rPr>
                <w:rFonts w:cs="Arial"/>
                <w:b/>
                <w:bCs/>
                <w:kern w:val="28"/>
                <w:sz w:val="18"/>
                <w:szCs w:val="18"/>
              </w:rPr>
              <w:t>Quant.</w:t>
            </w:r>
          </w:p>
        </w:tc>
        <w:tc>
          <w:tcPr>
            <w:tcW w:w="1134" w:type="dxa"/>
          </w:tcPr>
          <w:p w:rsidR="00B96609" w:rsidRPr="003B5651" w:rsidRDefault="00B96609" w:rsidP="003B5651">
            <w:pPr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Preço Unitário</w:t>
            </w:r>
          </w:p>
        </w:tc>
        <w:tc>
          <w:tcPr>
            <w:tcW w:w="1820" w:type="dxa"/>
          </w:tcPr>
          <w:p w:rsidR="00B96609" w:rsidRPr="003B5651" w:rsidRDefault="00B96609" w:rsidP="003B5651">
            <w:pPr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Preço Total</w:t>
            </w:r>
          </w:p>
        </w:tc>
      </w:tr>
      <w:tr w:rsidR="00B96609" w:rsidRPr="003B5651" w:rsidTr="00D01534">
        <w:tc>
          <w:tcPr>
            <w:tcW w:w="851" w:type="dxa"/>
          </w:tcPr>
          <w:p w:rsidR="00B96609" w:rsidRPr="003B5651" w:rsidRDefault="00B96609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B96609" w:rsidRPr="003B5651" w:rsidRDefault="00D01534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proofErr w:type="spellStart"/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Transeivers</w:t>
            </w:r>
            <w:proofErr w:type="spellEnd"/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 xml:space="preserve"> </w:t>
            </w:r>
            <w:proofErr w:type="spellStart"/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Opticos</w:t>
            </w:r>
            <w:proofErr w:type="spellEnd"/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 xml:space="preserve"> para </w:t>
            </w:r>
            <w:r w:rsidR="00B96609"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Switch</w:t>
            </w:r>
          </w:p>
        </w:tc>
        <w:tc>
          <w:tcPr>
            <w:tcW w:w="3022" w:type="dxa"/>
          </w:tcPr>
          <w:p w:rsidR="00ED082B" w:rsidRPr="003B5651" w:rsidRDefault="00ED082B" w:rsidP="003B5651">
            <w:pPr>
              <w:pStyle w:val="PargrafodaLista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rPr>
                <w:rFonts w:cs="Arial"/>
                <w:sz w:val="18"/>
                <w:szCs w:val="18"/>
              </w:rPr>
            </w:pPr>
            <w:proofErr w:type="spellStart"/>
            <w:r w:rsidRPr="003B5651">
              <w:rPr>
                <w:rFonts w:cs="Arial"/>
                <w:sz w:val="18"/>
                <w:szCs w:val="18"/>
              </w:rPr>
              <w:t>Transeiver</w:t>
            </w:r>
            <w:proofErr w:type="spellEnd"/>
            <w:r w:rsidRPr="003B5651">
              <w:rPr>
                <w:rFonts w:cs="Arial"/>
                <w:sz w:val="18"/>
                <w:szCs w:val="18"/>
              </w:rPr>
              <w:t xml:space="preserve"> MINI GBIC MULTI-MODO/MONO-MODO 1000BASE LX</w:t>
            </w:r>
          </w:p>
          <w:p w:rsidR="00ED082B" w:rsidRPr="003B5651" w:rsidRDefault="00ED082B" w:rsidP="003B5651">
            <w:pPr>
              <w:pStyle w:val="PargrafodaLista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rPr>
                <w:rFonts w:cs="Arial"/>
                <w:sz w:val="18"/>
                <w:szCs w:val="18"/>
              </w:rPr>
            </w:pPr>
            <w:r w:rsidRPr="003B5651">
              <w:rPr>
                <w:rFonts w:cs="Arial"/>
                <w:sz w:val="18"/>
                <w:szCs w:val="18"/>
              </w:rPr>
              <w:t xml:space="preserve">Conexão </w:t>
            </w:r>
            <w:proofErr w:type="gramStart"/>
            <w:r w:rsidRPr="003B5651">
              <w:rPr>
                <w:rFonts w:cs="Arial"/>
                <w:sz w:val="18"/>
                <w:szCs w:val="18"/>
              </w:rPr>
              <w:t>1000Base</w:t>
            </w:r>
            <w:proofErr w:type="gramEnd"/>
            <w:r w:rsidRPr="003B5651">
              <w:rPr>
                <w:rFonts w:cs="Arial"/>
                <w:sz w:val="18"/>
                <w:szCs w:val="18"/>
              </w:rPr>
              <w:t>-Lx;</w:t>
            </w:r>
          </w:p>
          <w:p w:rsidR="00ED082B" w:rsidRPr="003B5651" w:rsidRDefault="00ED082B" w:rsidP="003B5651">
            <w:pPr>
              <w:pStyle w:val="PargrafodaLista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rPr>
                <w:rFonts w:cs="Arial"/>
                <w:sz w:val="18"/>
                <w:szCs w:val="18"/>
              </w:rPr>
            </w:pPr>
            <w:proofErr w:type="gramStart"/>
            <w:r w:rsidRPr="003B5651">
              <w:rPr>
                <w:rFonts w:cs="Arial"/>
                <w:sz w:val="18"/>
                <w:szCs w:val="18"/>
              </w:rPr>
              <w:t>suporta</w:t>
            </w:r>
            <w:proofErr w:type="gramEnd"/>
            <w:r w:rsidRPr="003B5651">
              <w:rPr>
                <w:rFonts w:cs="Arial"/>
                <w:sz w:val="18"/>
                <w:szCs w:val="18"/>
              </w:rPr>
              <w:t xml:space="preserve"> link a distâncias de até 550 metros utilizando fibra </w:t>
            </w:r>
            <w:proofErr w:type="spellStart"/>
            <w:r w:rsidRPr="003B5651">
              <w:rPr>
                <w:rFonts w:cs="Arial"/>
                <w:sz w:val="18"/>
                <w:szCs w:val="18"/>
              </w:rPr>
              <w:t>multimodo</w:t>
            </w:r>
            <w:proofErr w:type="spellEnd"/>
            <w:r w:rsidRPr="003B5651">
              <w:rPr>
                <w:rFonts w:cs="Arial"/>
                <w:sz w:val="18"/>
                <w:szCs w:val="18"/>
              </w:rPr>
              <w:t xml:space="preserve"> e até 10 </w:t>
            </w:r>
            <w:proofErr w:type="spellStart"/>
            <w:r w:rsidRPr="003B5651">
              <w:rPr>
                <w:rFonts w:cs="Arial"/>
                <w:sz w:val="18"/>
                <w:szCs w:val="18"/>
              </w:rPr>
              <w:t>quilômentros</w:t>
            </w:r>
            <w:proofErr w:type="spellEnd"/>
            <w:r w:rsidRPr="003B5651">
              <w:rPr>
                <w:rFonts w:cs="Arial"/>
                <w:sz w:val="18"/>
                <w:szCs w:val="18"/>
              </w:rPr>
              <w:t xml:space="preserve"> utilizando fibra monomodo;</w:t>
            </w:r>
          </w:p>
          <w:p w:rsidR="00ED082B" w:rsidRPr="003B5651" w:rsidRDefault="00ED082B" w:rsidP="003B5651">
            <w:pPr>
              <w:pStyle w:val="PargrafodaLista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rPr>
                <w:rFonts w:cs="Arial"/>
                <w:sz w:val="18"/>
                <w:szCs w:val="18"/>
              </w:rPr>
            </w:pPr>
            <w:r w:rsidRPr="003B5651">
              <w:rPr>
                <w:rFonts w:cs="Arial"/>
                <w:sz w:val="18"/>
                <w:szCs w:val="18"/>
              </w:rPr>
              <w:t>Interfaces de mídia: LC</w:t>
            </w:r>
          </w:p>
          <w:p w:rsidR="00ED082B" w:rsidRPr="003B5651" w:rsidRDefault="00ED082B" w:rsidP="003B5651">
            <w:pPr>
              <w:pStyle w:val="PargrafodaLista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rPr>
                <w:rFonts w:cs="Arial"/>
                <w:sz w:val="18"/>
                <w:szCs w:val="18"/>
              </w:rPr>
            </w:pPr>
            <w:r w:rsidRPr="003B5651">
              <w:rPr>
                <w:rFonts w:cs="Arial"/>
                <w:sz w:val="18"/>
                <w:szCs w:val="18"/>
              </w:rPr>
              <w:t>Tipo de Conector: LC</w:t>
            </w:r>
          </w:p>
          <w:p w:rsidR="00ED082B" w:rsidRPr="003B5651" w:rsidRDefault="00ED082B" w:rsidP="003B5651">
            <w:pPr>
              <w:pStyle w:val="PargrafodaLista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rPr>
                <w:rFonts w:cs="Arial"/>
                <w:sz w:val="18"/>
                <w:szCs w:val="18"/>
              </w:rPr>
            </w:pPr>
            <w:r w:rsidRPr="003B5651">
              <w:rPr>
                <w:rFonts w:cs="Arial"/>
                <w:sz w:val="18"/>
                <w:szCs w:val="18"/>
              </w:rPr>
              <w:t xml:space="preserve">Tipo de Fibra: </w:t>
            </w:r>
            <w:proofErr w:type="spellStart"/>
            <w:r w:rsidRPr="003B5651">
              <w:rPr>
                <w:rFonts w:cs="Arial"/>
                <w:sz w:val="18"/>
                <w:szCs w:val="18"/>
              </w:rPr>
              <w:t>multimodo</w:t>
            </w:r>
            <w:proofErr w:type="spellEnd"/>
            <w:r w:rsidRPr="003B5651">
              <w:rPr>
                <w:rFonts w:cs="Arial"/>
                <w:sz w:val="18"/>
                <w:szCs w:val="18"/>
              </w:rPr>
              <w:t xml:space="preserve"> e monomodo;</w:t>
            </w:r>
          </w:p>
          <w:p w:rsidR="00ED082B" w:rsidRPr="003B5651" w:rsidRDefault="00ED082B" w:rsidP="003B5651">
            <w:pPr>
              <w:pStyle w:val="PargrafodaLista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rPr>
                <w:rFonts w:cs="Arial"/>
                <w:sz w:val="18"/>
                <w:szCs w:val="18"/>
              </w:rPr>
            </w:pPr>
            <w:r w:rsidRPr="003B5651">
              <w:rPr>
                <w:rFonts w:cs="Arial"/>
                <w:sz w:val="18"/>
                <w:szCs w:val="18"/>
              </w:rPr>
              <w:t xml:space="preserve">Garantia </w:t>
            </w:r>
            <w:proofErr w:type="spellStart"/>
            <w:r w:rsidRPr="003B5651">
              <w:rPr>
                <w:rFonts w:cs="Arial"/>
                <w:sz w:val="18"/>
                <w:szCs w:val="18"/>
              </w:rPr>
              <w:t>on-site</w:t>
            </w:r>
            <w:proofErr w:type="spellEnd"/>
            <w:r w:rsidRPr="003B5651">
              <w:rPr>
                <w:rFonts w:cs="Arial"/>
                <w:sz w:val="18"/>
                <w:szCs w:val="18"/>
              </w:rPr>
              <w:t xml:space="preserve"> de</w:t>
            </w:r>
            <w:proofErr w:type="gramStart"/>
            <w:r w:rsidRPr="003B5651">
              <w:rPr>
                <w:rFonts w:cs="Arial"/>
                <w:sz w:val="18"/>
                <w:szCs w:val="18"/>
              </w:rPr>
              <w:t xml:space="preserve">  </w:t>
            </w:r>
            <w:proofErr w:type="gramEnd"/>
            <w:r w:rsidRPr="003B5651">
              <w:rPr>
                <w:rFonts w:cs="Arial"/>
                <w:sz w:val="18"/>
                <w:szCs w:val="18"/>
              </w:rPr>
              <w:t>3anos</w:t>
            </w:r>
          </w:p>
          <w:p w:rsidR="001E670F" w:rsidRPr="003B5651" w:rsidRDefault="00ED082B" w:rsidP="003B5651">
            <w:pPr>
              <w:pStyle w:val="PargrafodaLista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rPr>
                <w:rFonts w:cs="Arial"/>
                <w:sz w:val="18"/>
                <w:szCs w:val="18"/>
              </w:rPr>
            </w:pPr>
            <w:proofErr w:type="spellStart"/>
            <w:r w:rsidRPr="003B5651">
              <w:rPr>
                <w:rFonts w:cs="Arial"/>
                <w:sz w:val="18"/>
                <w:szCs w:val="18"/>
              </w:rPr>
              <w:t>Compatíbilidade</w:t>
            </w:r>
            <w:proofErr w:type="spellEnd"/>
            <w:r w:rsidRPr="003B5651">
              <w:rPr>
                <w:rFonts w:cs="Arial"/>
                <w:sz w:val="18"/>
                <w:szCs w:val="18"/>
              </w:rPr>
              <w:t xml:space="preserve"> total com HP 5120-24G EI Switch </w:t>
            </w:r>
            <w:proofErr w:type="spellStart"/>
            <w:r w:rsidRPr="003B5651">
              <w:rPr>
                <w:rFonts w:cs="Arial"/>
                <w:sz w:val="18"/>
                <w:szCs w:val="18"/>
              </w:rPr>
              <w:t>with</w:t>
            </w:r>
            <w:proofErr w:type="spellEnd"/>
            <w:r w:rsidRPr="003B5651">
              <w:rPr>
                <w:rFonts w:cs="Arial"/>
                <w:sz w:val="18"/>
                <w:szCs w:val="18"/>
              </w:rPr>
              <w:t xml:space="preserve"> 2 Interface </w:t>
            </w:r>
            <w:proofErr w:type="spellStart"/>
            <w:r w:rsidRPr="003B5651">
              <w:rPr>
                <w:rFonts w:cs="Arial"/>
                <w:sz w:val="18"/>
                <w:szCs w:val="18"/>
              </w:rPr>
              <w:t>Slots</w:t>
            </w:r>
            <w:proofErr w:type="spellEnd"/>
            <w:r w:rsidRPr="003B5651">
              <w:rPr>
                <w:rFonts w:cs="Arial"/>
                <w:sz w:val="18"/>
                <w:szCs w:val="18"/>
              </w:rPr>
              <w:t xml:space="preserve"> (JE068A)</w:t>
            </w:r>
          </w:p>
          <w:p w:rsidR="00291425" w:rsidRPr="003B5651" w:rsidRDefault="00B2461F" w:rsidP="003B5651">
            <w:pPr>
              <w:pStyle w:val="Ttulo3"/>
              <w:numPr>
                <w:ilvl w:val="0"/>
                <w:numId w:val="0"/>
              </w:numPr>
              <w:pBdr>
                <w:bottom w:val="single" w:sz="12" w:space="2" w:color="000000"/>
              </w:pBdr>
              <w:spacing w:before="0" w:after="94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3B5651">
              <w:rPr>
                <w:rFonts w:ascii="Arial" w:hAnsi="Arial"/>
                <w:color w:val="000000"/>
                <w:sz w:val="18"/>
                <w:szCs w:val="18"/>
              </w:rPr>
              <w:t>Características Elétricas</w:t>
            </w:r>
          </w:p>
          <w:p w:rsidR="00B96609" w:rsidRPr="003B5651" w:rsidRDefault="00B2461F" w:rsidP="003B5651">
            <w:pPr>
              <w:jc w:val="both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Consumo típico de Energia </w:t>
            </w:r>
            <w:r w:rsidR="00291425"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: 0.8 W</w:t>
            </w:r>
            <w:r w:rsidR="00291425" w:rsidRPr="003B5651">
              <w:rPr>
                <w:rFonts w:cs="Arial"/>
                <w:color w:val="000000"/>
                <w:sz w:val="18"/>
                <w:szCs w:val="18"/>
              </w:rPr>
              <w:br/>
            </w:r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Máximo </w:t>
            </w:r>
            <w:proofErr w:type="gramStart"/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consume</w:t>
            </w:r>
            <w:proofErr w:type="gramEnd"/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de energia</w:t>
            </w:r>
            <w:r w:rsidR="00291425"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: 1.0 W</w:t>
            </w:r>
          </w:p>
        </w:tc>
        <w:tc>
          <w:tcPr>
            <w:tcW w:w="757" w:type="dxa"/>
          </w:tcPr>
          <w:p w:rsidR="00B96609" w:rsidRPr="003B5651" w:rsidRDefault="00B96609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proofErr w:type="spellStart"/>
            <w:proofErr w:type="gramStart"/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lastRenderedPageBreak/>
              <w:t>unid</w:t>
            </w:r>
            <w:proofErr w:type="spellEnd"/>
            <w:proofErr w:type="gramEnd"/>
          </w:p>
        </w:tc>
        <w:tc>
          <w:tcPr>
            <w:tcW w:w="523" w:type="dxa"/>
          </w:tcPr>
          <w:p w:rsidR="00952DDA" w:rsidRPr="003B5651" w:rsidRDefault="001E670F" w:rsidP="003B5651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3B5651">
              <w:rPr>
                <w:rFonts w:cs="Arial"/>
                <w:b/>
                <w:sz w:val="18"/>
                <w:szCs w:val="18"/>
              </w:rPr>
              <w:t>10</w:t>
            </w:r>
          </w:p>
          <w:p w:rsidR="00B96609" w:rsidRPr="003B5651" w:rsidRDefault="00B96609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</w:p>
        </w:tc>
        <w:tc>
          <w:tcPr>
            <w:tcW w:w="1134" w:type="dxa"/>
          </w:tcPr>
          <w:p w:rsidR="00E4140B" w:rsidRPr="003B5651" w:rsidRDefault="00E4140B" w:rsidP="003B5651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3B5651">
              <w:rPr>
                <w:rFonts w:cs="Arial"/>
                <w:color w:val="000000"/>
                <w:sz w:val="18"/>
                <w:szCs w:val="18"/>
              </w:rPr>
              <w:t xml:space="preserve">R$            </w:t>
            </w:r>
          </w:p>
          <w:p w:rsidR="00B96609" w:rsidRPr="003B5651" w:rsidRDefault="00E00F70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Cs/>
                <w:kern w:val="28"/>
                <w:sz w:val="18"/>
                <w:szCs w:val="18"/>
              </w:rPr>
              <w:t>R$ 1.430,00</w:t>
            </w:r>
          </w:p>
        </w:tc>
        <w:tc>
          <w:tcPr>
            <w:tcW w:w="1820" w:type="dxa"/>
          </w:tcPr>
          <w:p w:rsidR="00E4140B" w:rsidRPr="003B5651" w:rsidRDefault="00E4140B" w:rsidP="003B5651">
            <w:pPr>
              <w:jc w:val="both"/>
              <w:rPr>
                <w:rFonts w:cs="Arial"/>
                <w:b/>
                <w:bCs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sz w:val="18"/>
                <w:szCs w:val="18"/>
              </w:rPr>
              <w:t xml:space="preserve">R$                              </w:t>
            </w:r>
          </w:p>
          <w:p w:rsidR="00B96609" w:rsidRPr="003B5651" w:rsidRDefault="000A0C4A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14.300,00</w:t>
            </w:r>
          </w:p>
        </w:tc>
      </w:tr>
      <w:tr w:rsidR="007E00DF" w:rsidRPr="003B5651" w:rsidTr="00D01534">
        <w:tc>
          <w:tcPr>
            <w:tcW w:w="851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lastRenderedPageBreak/>
              <w:t>2</w:t>
            </w:r>
          </w:p>
        </w:tc>
        <w:tc>
          <w:tcPr>
            <w:tcW w:w="1701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 xml:space="preserve">Controlador </w:t>
            </w:r>
            <w:proofErr w:type="spellStart"/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Wirelles</w:t>
            </w:r>
            <w:proofErr w:type="spellEnd"/>
          </w:p>
        </w:tc>
        <w:tc>
          <w:tcPr>
            <w:tcW w:w="3022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3B5651">
              <w:rPr>
                <w:rStyle w:val="apple-converted-space"/>
                <w:rFonts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Licença para 25 </w:t>
            </w:r>
            <w:proofErr w:type="spellStart"/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APs</w:t>
            </w:r>
            <w:proofErr w:type="spellEnd"/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- Incluso</w:t>
            </w:r>
            <w:r w:rsidRPr="003B5651">
              <w:rPr>
                <w:rFonts w:cs="Arial"/>
                <w:color w:val="000000"/>
                <w:sz w:val="18"/>
                <w:szCs w:val="18"/>
              </w:rPr>
              <w:br/>
            </w:r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• Licenças Adicionais para até 50 </w:t>
            </w:r>
            <w:proofErr w:type="spellStart"/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APs</w:t>
            </w:r>
            <w:proofErr w:type="spellEnd"/>
            <w:r w:rsidRPr="003B5651">
              <w:rPr>
                <w:rFonts w:cs="Arial"/>
                <w:color w:val="000000"/>
                <w:sz w:val="18"/>
                <w:szCs w:val="18"/>
              </w:rPr>
              <w:br/>
            </w:r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• 4 portas 10/100/1000, conector RJ-45</w:t>
            </w:r>
            <w:r w:rsidRPr="003B5651">
              <w:rPr>
                <w:rFonts w:cs="Arial"/>
                <w:color w:val="000000"/>
                <w:sz w:val="18"/>
                <w:szCs w:val="18"/>
              </w:rPr>
              <w:br/>
            </w:r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• IEEE 802.11a, 802.11b, 802.11g, 802.11d, 802.11h, 802.11n;</w:t>
            </w:r>
            <w:r w:rsidRPr="003B5651">
              <w:rPr>
                <w:rFonts w:cs="Arial"/>
                <w:color w:val="000000"/>
                <w:sz w:val="18"/>
                <w:szCs w:val="18"/>
              </w:rPr>
              <w:br/>
            </w:r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• </w:t>
            </w:r>
            <w:proofErr w:type="spellStart"/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Wi-Fi</w:t>
            </w:r>
            <w:proofErr w:type="spellEnd"/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Protected</w:t>
            </w:r>
            <w:proofErr w:type="spellEnd"/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Access (WPA</w:t>
            </w:r>
            <w:proofErr w:type="gramStart"/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)</w:t>
            </w:r>
            <w:proofErr w:type="gramEnd"/>
            <w:r w:rsidRPr="003B5651">
              <w:rPr>
                <w:rFonts w:cs="Arial"/>
                <w:color w:val="000000"/>
                <w:sz w:val="18"/>
                <w:szCs w:val="18"/>
              </w:rPr>
              <w:br/>
            </w:r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• IEEE 802.11i (WPA2 )</w:t>
            </w:r>
          </w:p>
          <w:tbl>
            <w:tblPr>
              <w:tblW w:w="4859" w:type="pct"/>
              <w:tblCellSpacing w:w="0" w:type="dxa"/>
              <w:tblBorders>
                <w:top w:val="outset" w:sz="6" w:space="0" w:color="ADADAD"/>
                <w:left w:val="outset" w:sz="6" w:space="0" w:color="ADADAD"/>
                <w:bottom w:val="outset" w:sz="6" w:space="0" w:color="ADADAD"/>
                <w:right w:val="outset" w:sz="6" w:space="0" w:color="ADADAD"/>
              </w:tblBorders>
              <w:shd w:val="clear" w:color="auto" w:fill="FFFFFF"/>
              <w:tblLayout w:type="fixed"/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/>
            </w:tblPr>
            <w:tblGrid>
              <w:gridCol w:w="811"/>
              <w:gridCol w:w="1916"/>
            </w:tblGrid>
            <w:tr w:rsidR="007E00DF" w:rsidRPr="003B5651" w:rsidTr="008A37D8">
              <w:trPr>
                <w:tblCellSpacing w:w="0" w:type="dxa"/>
              </w:trPr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</w:pPr>
                  <w:bookmarkStart w:id="15" w:name="wp9000036"/>
                  <w:bookmarkEnd w:id="15"/>
                </w:p>
              </w:tc>
            </w:tr>
            <w:tr w:rsidR="007E00DF" w:rsidRPr="003B5651" w:rsidTr="008A37D8">
              <w:trPr>
                <w:tblCellSpacing w:w="0" w:type="dxa"/>
              </w:trPr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</w:pPr>
                  <w:bookmarkStart w:id="16" w:name="wp9000037"/>
                  <w:bookmarkEnd w:id="16"/>
                  <w:r w:rsidRPr="003B5651"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  <w:t>Padrões sem fio</w:t>
                  </w: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7" w:name="wp9000038"/>
                  <w:bookmarkEnd w:id="17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IEEE 802.11a, 802.11b, 802.11g, 802.11d, WMM/802.11e, 802.11h, 802.11n, 802.11u</w:t>
                  </w:r>
                </w:p>
              </w:tc>
            </w:tr>
            <w:tr w:rsidR="007E00DF" w:rsidRPr="003B5651" w:rsidTr="008A37D8">
              <w:trPr>
                <w:tblCellSpacing w:w="0" w:type="dxa"/>
              </w:trPr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</w:pPr>
                  <w:bookmarkStart w:id="18" w:name="wp9000039"/>
                  <w:bookmarkEnd w:id="18"/>
                  <w:r w:rsidRPr="003B5651"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  <w:t xml:space="preserve">Fio / </w:t>
                  </w:r>
                  <w:proofErr w:type="spellStart"/>
                  <w:r w:rsidRPr="003B5651"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  <w:t>Switching</w:t>
                  </w:r>
                  <w:proofErr w:type="spellEnd"/>
                  <w:r w:rsidRPr="003B5651"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  <w:t xml:space="preserve"> / </w:t>
                  </w:r>
                  <w:proofErr w:type="spellStart"/>
                  <w:r w:rsidRPr="003B5651"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  <w:t>Routing</w:t>
                  </w:r>
                  <w:proofErr w:type="spellEnd"/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9" w:name="wp9000040"/>
                  <w:bookmarkEnd w:id="19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IEEE 802.3 10BASE-T, IEEE 802.3u 100BASE-TX, especificação 1000BASE-T e IEEE 802.1Q VLAN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tagging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.</w:t>
                  </w:r>
                </w:p>
              </w:tc>
            </w:tr>
            <w:tr w:rsidR="007E00DF" w:rsidRPr="003B5651" w:rsidTr="008A37D8">
              <w:trPr>
                <w:tblCellSpacing w:w="0" w:type="dxa"/>
              </w:trPr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val="en-US" w:eastAsia="pt-BR"/>
                    </w:rPr>
                  </w:pPr>
                  <w:bookmarkStart w:id="20" w:name="wp9000041"/>
                  <w:bookmarkEnd w:id="20"/>
                  <w:r w:rsidRPr="003B5651"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val="en-US" w:eastAsia="pt-BR"/>
                    </w:rPr>
                    <w:t>Dados Request for Comments (RFCs)</w:t>
                  </w: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21" w:name="wp9000042"/>
                  <w:bookmarkEnd w:id="21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768 UDP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22" w:name="wp9000043"/>
                  <w:bookmarkEnd w:id="22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791 IP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23" w:name="wp9000044"/>
                  <w:bookmarkEnd w:id="23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RFC 2460 </w:t>
                  </w:r>
                  <w:proofErr w:type="gram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IPv6</w:t>
                  </w:r>
                  <w:proofErr w:type="gram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(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passthrough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ponte modo apenas)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24" w:name="wp9000045"/>
                  <w:bookmarkEnd w:id="24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• RFC 792 ICMP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25" w:name="wp9000046"/>
                  <w:bookmarkEnd w:id="25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• RFC 793 TCP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26" w:name="wp9000047"/>
                  <w:bookmarkEnd w:id="26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• RFC 826 ARP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27" w:name="wp9000048"/>
                  <w:bookmarkEnd w:id="27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1122 Requisitos para Internet Hosts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28" w:name="wp9000049"/>
                  <w:bookmarkEnd w:id="28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1519 CIDR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29" w:name="wp9000050"/>
                  <w:bookmarkEnd w:id="29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1542 BOOTP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30" w:name="wp9000051"/>
                  <w:bookmarkEnd w:id="30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2131 DHCP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31" w:name="wp9000052"/>
                  <w:bookmarkEnd w:id="31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5415 CAPWAP Protocolo Especificação</w:t>
                  </w:r>
                </w:p>
              </w:tc>
            </w:tr>
            <w:tr w:rsidR="007E00DF" w:rsidRPr="00340CB5" w:rsidTr="008A37D8">
              <w:trPr>
                <w:tblCellSpacing w:w="0" w:type="dxa"/>
              </w:trPr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</w:pPr>
                  <w:bookmarkStart w:id="32" w:name="wp9000053"/>
                  <w:bookmarkEnd w:id="32"/>
                  <w:r w:rsidRPr="003B5651"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  <w:t>Padrões de Segurança</w:t>
                  </w: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33" w:name="wp9000054"/>
                  <w:bookmarkEnd w:id="33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• Wi-Fi Protected Access (WPA)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34" w:name="wp9000055"/>
                  <w:bookmarkEnd w:id="34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• IEEE 802.11i (WPA2, RSN)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35" w:name="wp9000056"/>
                  <w:bookmarkEnd w:id="35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lastRenderedPageBreak/>
                    <w:t>• RFC 1321 MD5 Message-Digest Algorithm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36" w:name="wp9000057"/>
                  <w:bookmarkEnd w:id="36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RFC 1851 ESP O Triple DES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Transform</w:t>
                  </w:r>
                  <w:proofErr w:type="spellEnd"/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37" w:name="wp9000058"/>
                  <w:bookmarkEnd w:id="37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RFC 2104 HMAC: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Hashing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com chave de autenticação de mensagens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38" w:name="wp9000059"/>
                  <w:bookmarkEnd w:id="38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2246 Protocolo TLS Versão 1.0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39" w:name="wp9000060"/>
                  <w:bookmarkEnd w:id="39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2401 Arquitetura de Segurança para o Protocolo de Internet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40" w:name="wp9000061"/>
                  <w:bookmarkEnd w:id="40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2403 HMAC-MD5-96 dentro de ESP e AH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41" w:name="wp9000062"/>
                  <w:bookmarkEnd w:id="41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2404 HMAC-SHA-1-96 dentro de ESP e AH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42" w:name="wp9000063"/>
                  <w:bookmarkEnd w:id="42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RFC 2405 ESP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Cipher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Algorithm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DES-CBC com IV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Explicit</w:t>
                  </w:r>
                  <w:proofErr w:type="spellEnd"/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43" w:name="wp9000064"/>
                  <w:bookmarkEnd w:id="43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 xml:space="preserve">• RFC 2406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Encapsular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 xml:space="preserve"> IP Security Payload (ESP)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44" w:name="wp9000065"/>
                  <w:bookmarkEnd w:id="44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2407 Interpretação para ISAKMP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45" w:name="wp9000066"/>
                  <w:bookmarkEnd w:id="45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2408 ISAKMP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46" w:name="wp9000067"/>
                  <w:bookmarkEnd w:id="46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2409 IKE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47" w:name="wp9000068"/>
                  <w:bookmarkEnd w:id="47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RFC 2451 ESP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CBC-Modo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de algoritmos de codificação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48" w:name="wp9000069"/>
                  <w:bookmarkEnd w:id="48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3280 Internet X.509 PKI Certificado e perfil CRL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49" w:name="wp9000070"/>
                  <w:bookmarkEnd w:id="49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RFC 3602 o algoritmo de criptografia AES-CBC e seu uso com </w:t>
                  </w:r>
                  <w:proofErr w:type="spellStart"/>
                  <w:proofErr w:type="gram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IPsec</w:t>
                  </w:r>
                  <w:proofErr w:type="spellEnd"/>
                  <w:proofErr w:type="gramEnd"/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50" w:name="wp9000071"/>
                  <w:bookmarkEnd w:id="50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RFC 3686 Usando AES Modo Contador com </w:t>
                  </w:r>
                  <w:proofErr w:type="spellStart"/>
                  <w:proofErr w:type="gram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IPsec</w:t>
                  </w:r>
                  <w:proofErr w:type="spellEnd"/>
                  <w:proofErr w:type="gram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ESP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51" w:name="wp9000072"/>
                  <w:bookmarkEnd w:id="51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• RFC 4347 Datagram Transport Layer Security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52" w:name="wp9000073"/>
                  <w:bookmarkEnd w:id="52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• RFC 4346 TLS Protocol Version 1,1</w:t>
                  </w:r>
                </w:p>
              </w:tc>
            </w:tr>
            <w:tr w:rsidR="007E00DF" w:rsidRPr="003B5651" w:rsidTr="008A37D8">
              <w:trPr>
                <w:tblCellSpacing w:w="0" w:type="dxa"/>
              </w:trPr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</w:pPr>
                  <w:bookmarkStart w:id="53" w:name="wp9000074"/>
                  <w:bookmarkEnd w:id="53"/>
                  <w:r w:rsidRPr="003B5651"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  <w:lastRenderedPageBreak/>
                    <w:t>Criptografia</w:t>
                  </w: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54" w:name="wp9000075"/>
                  <w:bookmarkEnd w:id="54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WEP e Temporal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Key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Integrity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Check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Integrity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Protocol-Message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(TKIP-MIC): RC4 40, 104 e 128 bits (chaves estáticas e compartilhadas)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55" w:name="wp9000076"/>
                  <w:bookmarkEnd w:id="55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Advanced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Encryption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Standard (AES): CBC, CCM, o Modo Contador com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Block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Cipher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Chaining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Message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Authentication Código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Protocol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(CCMP)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56" w:name="wp9000077"/>
                  <w:bookmarkEnd w:id="56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DES: DES-CBC, 3DES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57" w:name="wp9000078"/>
                  <w:bookmarkEnd w:id="57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• Secure Sockets Layer (SSL) e Transport Layer Security (TLS): RC4 128 bits e RSA 1024 - e 2048 bits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58" w:name="wp9000079"/>
                  <w:bookmarkEnd w:id="58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DTLS: AES-CBC</w:t>
                  </w:r>
                </w:p>
              </w:tc>
            </w:tr>
            <w:tr w:rsidR="007E00DF" w:rsidRPr="003B5651" w:rsidTr="008A37D8">
              <w:trPr>
                <w:tblCellSpacing w:w="0" w:type="dxa"/>
              </w:trPr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</w:pPr>
                  <w:bookmarkStart w:id="59" w:name="wp9000080"/>
                  <w:bookmarkEnd w:id="59"/>
                  <w:r w:rsidRPr="003B5651"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  <w:t>Autenticação, Autorização e Contabilidade (AAA)</w:t>
                  </w: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60" w:name="wp9000081"/>
                  <w:bookmarkEnd w:id="60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IEEE 802.1X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61" w:name="wp9000082"/>
                  <w:bookmarkEnd w:id="61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2548 Microsoft Atributos RADIUS específicos do fornecedor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62" w:name="wp9000083"/>
                  <w:bookmarkEnd w:id="62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• RFC 2716 PPP EAP-TLS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63" w:name="wp9000084"/>
                  <w:bookmarkEnd w:id="63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• RFC 2865 RADIUS Authentication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64" w:name="wp9000085"/>
                  <w:bookmarkEnd w:id="64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• RFC 2866 RADIUS Accounting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65" w:name="wp9000086"/>
                  <w:bookmarkEnd w:id="65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• RFC 2867 RADIUS Accounting Tunnel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66" w:name="wp9000087"/>
                  <w:bookmarkEnd w:id="66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RFC 3576 extensões de </w:t>
                  </w:r>
                  <w:proofErr w:type="gram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autorização dinâmicos para RADIUS</w:t>
                  </w:r>
                  <w:proofErr w:type="gramEnd"/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67" w:name="wp9000088"/>
                  <w:bookmarkEnd w:id="67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3579 RADIUS Suporte para EAP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68" w:name="wp9000089"/>
                  <w:bookmarkEnd w:id="68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RFC 3580 IEEE 802.1X RADIUS Diretrizes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69" w:name="wp9000090"/>
                  <w:bookmarkEnd w:id="69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RFC 3748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Extensible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Authentication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Protocol</w:t>
                  </w:r>
                  <w:proofErr w:type="spellEnd"/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70" w:name="wp9000091"/>
                  <w:bookmarkEnd w:id="70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Autenticação baseada na Web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71" w:name="wp9000092"/>
                  <w:bookmarkEnd w:id="71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Suporte para usuários TACACS </w:t>
                  </w:r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lastRenderedPageBreak/>
                    <w:t>gestão</w:t>
                  </w:r>
                </w:p>
              </w:tc>
            </w:tr>
            <w:tr w:rsidR="007E00DF" w:rsidRPr="003B5651" w:rsidTr="008A37D8">
              <w:trPr>
                <w:tblCellSpacing w:w="0" w:type="dxa"/>
              </w:trPr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</w:pPr>
                  <w:bookmarkStart w:id="72" w:name="wp9000093"/>
                  <w:bookmarkEnd w:id="72"/>
                  <w:r w:rsidRPr="003B5651"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  <w:lastRenderedPageBreak/>
                    <w:t>Gestão</w:t>
                  </w: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73" w:name="wp9000094"/>
                  <w:bookmarkEnd w:id="73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SNMP v1, v2c, v3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74" w:name="wp9000095"/>
                  <w:bookmarkEnd w:id="74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RFC 854 Telnet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75" w:name="wp9000096"/>
                  <w:bookmarkEnd w:id="75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 xml:space="preserve">RFC 1155 Information Management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para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 xml:space="preserve"> TCP / IP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baseados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 xml:space="preserve">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em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 xml:space="preserve"> internet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76" w:name="wp9000097"/>
                  <w:bookmarkEnd w:id="76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RFC 1156 MIB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77" w:name="wp9000098"/>
                  <w:bookmarkEnd w:id="77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RFC 1157 SNMP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78" w:name="wp9000099"/>
                  <w:bookmarkEnd w:id="78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RFC 1213 SNMP MIB II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79" w:name="wp9000100"/>
                  <w:bookmarkEnd w:id="79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RFC 1350 TFTP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80" w:name="wp9000101"/>
                  <w:bookmarkEnd w:id="80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RFC 1643 Ethernet MIB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81" w:name="wp9000102"/>
                  <w:bookmarkEnd w:id="81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RFC 2030 SNTP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82" w:name="wp9000103"/>
                  <w:bookmarkEnd w:id="82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RFC 2616 HTTP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83" w:name="wp9000104"/>
                  <w:bookmarkEnd w:id="83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RFC 2665 Ethernet Interface MIB como os tipos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84" w:name="wp9000105"/>
                  <w:bookmarkEnd w:id="84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RFC 2674 Definições de objetos gerenciados para Pontes com classes de tráfego, filtragem de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multicast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e extensões virtuais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85" w:name="wp9000106"/>
                  <w:bookmarkEnd w:id="85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RFC 2819 MIB RMON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86" w:name="wp9000107"/>
                  <w:bookmarkEnd w:id="86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RFC 2863 Interfaces Group MIB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87" w:name="wp9000108"/>
                  <w:bookmarkEnd w:id="87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 xml:space="preserve">RFC 3164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Syslog</w:t>
                  </w:r>
                  <w:proofErr w:type="spellEnd"/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</w:pPr>
                  <w:bookmarkStart w:id="88" w:name="wp9000109"/>
                  <w:bookmarkEnd w:id="88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 xml:space="preserve">RFC 3414 User-Based Security Model (USM)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>para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val="en-US" w:eastAsia="pt-BR"/>
                    </w:rPr>
                    <w:t xml:space="preserve"> SNMPv3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89" w:name="wp9000110"/>
                  <w:bookmarkEnd w:id="89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RFC 3418 MIB para o SNMP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90" w:name="wp9000111"/>
                  <w:bookmarkEnd w:id="90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RFC 3636 Definições de objetos gerenciados para IEEE 802.3 </w:t>
                  </w:r>
                  <w:proofErr w:type="spellStart"/>
                  <w:proofErr w:type="gram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MAUs</w:t>
                  </w:r>
                  <w:proofErr w:type="spellEnd"/>
                  <w:proofErr w:type="gramEnd"/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91" w:name="wp9000112"/>
                  <w:bookmarkEnd w:id="91"/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MIBs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privadas da Cisco</w:t>
                  </w:r>
                </w:p>
              </w:tc>
            </w:tr>
            <w:tr w:rsidR="007E00DF" w:rsidRPr="003B5651" w:rsidTr="008A37D8">
              <w:trPr>
                <w:tblCellSpacing w:w="0" w:type="dxa"/>
              </w:trPr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</w:pPr>
                  <w:bookmarkStart w:id="92" w:name="wp9000113"/>
                  <w:bookmarkEnd w:id="92"/>
                  <w:r w:rsidRPr="003B5651"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  <w:t>Interfaces de gerenciame</w:t>
                  </w:r>
                  <w:r w:rsidRPr="003B5651"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  <w:lastRenderedPageBreak/>
                    <w:t>nto</w:t>
                  </w: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93" w:name="wp9000114"/>
                  <w:bookmarkEnd w:id="93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lastRenderedPageBreak/>
                    <w:t xml:space="preserve">• Projetado para uso com </w:t>
                  </w:r>
                  <w:proofErr w:type="gram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a Cisco</w:t>
                  </w:r>
                  <w:proofErr w:type="gram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Wireless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Control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System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94" w:name="wp9000115"/>
                  <w:bookmarkEnd w:id="94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baseado na Web: HTTP / HTTPS </w:t>
                  </w:r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lastRenderedPageBreak/>
                    <w:t>gerenciador de dispositivos individuais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95" w:name="wp9000116"/>
                  <w:bookmarkEnd w:id="95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A interface de linha de comando: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Telnet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, SSH, porta serial</w:t>
                  </w:r>
                </w:p>
              </w:tc>
            </w:tr>
            <w:tr w:rsidR="007E00DF" w:rsidRPr="003B5651" w:rsidTr="008A37D8">
              <w:trPr>
                <w:tblCellSpacing w:w="0" w:type="dxa"/>
              </w:trPr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</w:pPr>
                  <w:bookmarkStart w:id="96" w:name="wp9000117"/>
                  <w:bookmarkEnd w:id="96"/>
                  <w:r w:rsidRPr="003B5651"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  <w:lastRenderedPageBreak/>
                    <w:t>Interfaces e Indicadores</w:t>
                  </w: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97" w:name="wp9000118"/>
                  <w:bookmarkEnd w:id="97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Console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port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: conector RJ-45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98" w:name="wp9000119"/>
                  <w:bookmarkEnd w:id="98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Rede: Quatro 1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Gbps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Ethernet (RJ-45)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99" w:name="wp9000120"/>
                  <w:bookmarkEnd w:id="99"/>
                  <w:r w:rsidRPr="003B5651">
                    <w:rPr>
                      <w:rFonts w:cs="Arial"/>
                      <w:b/>
                      <w:bCs/>
                      <w:color w:val="000000"/>
                      <w:sz w:val="18"/>
                      <w:szCs w:val="18"/>
                      <w:lang w:eastAsia="pt-BR"/>
                    </w:rPr>
                    <w:t>Nota:</w:t>
                  </w:r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 Ponto de acesso diretamente conectados ao controlador não é suportado.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00" w:name="wp9000121"/>
                  <w:bookmarkEnd w:id="100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• LED indicadores: Atividade Link (cada 1 porta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Gigabit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Ethernet), Power, Status, Alarme</w:t>
                  </w:r>
                </w:p>
              </w:tc>
            </w:tr>
            <w:tr w:rsidR="007E00DF" w:rsidRPr="003B5651" w:rsidTr="008A37D8">
              <w:trPr>
                <w:tblCellSpacing w:w="0" w:type="dxa"/>
              </w:trPr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</w:pPr>
                  <w:bookmarkStart w:id="101" w:name="wp9000122"/>
                  <w:bookmarkEnd w:id="101"/>
                  <w:r w:rsidRPr="003B5651"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  <w:t>Física e Meio Ambiente</w:t>
                  </w: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02" w:name="wp9000123"/>
                  <w:bookmarkEnd w:id="102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Dimensões: 1,73 x 8,00 x 6,75 polegadas (43,9 x 203,2 x 271,5 milímetros)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03" w:name="wp9000124"/>
                  <w:bookmarkEnd w:id="103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Peso: 3,5 </w:t>
                  </w:r>
                  <w:proofErr w:type="spellStart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lbs</w:t>
                  </w:r>
                  <w:proofErr w:type="spellEnd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 xml:space="preserve"> (com alimentação)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04" w:name="wp9000125"/>
                  <w:bookmarkEnd w:id="104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Temperatura: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05" w:name="wp9000126"/>
                  <w:bookmarkEnd w:id="105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Operação: 32 a 104 ° F (0 a 40 ° C)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06" w:name="wp9000127"/>
                  <w:bookmarkEnd w:id="106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Armazenamento: -13 a 158 ° F (-25 a 70 ° C)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07" w:name="wp9000128"/>
                  <w:bookmarkEnd w:id="107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Umidade: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08" w:name="wp9000129"/>
                  <w:bookmarkEnd w:id="108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Umidade de operação: 10 a 95 por cento, sem condensação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09" w:name="wp9000130"/>
                  <w:bookmarkEnd w:id="109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Umidade de armazenamento: até 95 por cento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10" w:name="wp9000131"/>
                  <w:bookmarkEnd w:id="110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Adaptador de alimentação: Tensão de entrada: 100 a 240 VAC, 50/60 Hz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11" w:name="wp9000132"/>
                  <w:bookmarkEnd w:id="111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A dissipação de calor: 72 BTU / hora</w:t>
                  </w:r>
                </w:p>
              </w:tc>
            </w:tr>
            <w:tr w:rsidR="007E00DF" w:rsidRPr="003B5651" w:rsidTr="008A37D8">
              <w:trPr>
                <w:tblCellSpacing w:w="0" w:type="dxa"/>
              </w:trPr>
              <w:tc>
                <w:tcPr>
                  <w:tcW w:w="8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</w:pPr>
                  <w:bookmarkStart w:id="112" w:name="wp9000133"/>
                  <w:bookmarkEnd w:id="112"/>
                  <w:r w:rsidRPr="003B5651"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  <w:t>Conformidade Regulamen</w:t>
                  </w:r>
                  <w:r w:rsidRPr="003B5651">
                    <w:rPr>
                      <w:rFonts w:cs="Arial"/>
                      <w:b/>
                      <w:bCs/>
                      <w:color w:val="336666"/>
                      <w:sz w:val="18"/>
                      <w:szCs w:val="18"/>
                      <w:lang w:eastAsia="pt-BR"/>
                    </w:rPr>
                    <w:lastRenderedPageBreak/>
                    <w:t>tar</w:t>
                  </w:r>
                </w:p>
              </w:tc>
              <w:tc>
                <w:tcPr>
                  <w:tcW w:w="19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13" w:name="wp9000134"/>
                  <w:bookmarkEnd w:id="113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lastRenderedPageBreak/>
                    <w:t>Segurança: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14" w:name="wp9000135"/>
                  <w:bookmarkEnd w:id="114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UL 60950-1, 2 </w:t>
                  </w:r>
                  <w:r w:rsidRPr="003B5651">
                    <w:rPr>
                      <w:rFonts w:cs="Arial"/>
                      <w:color w:val="000000"/>
                      <w:sz w:val="18"/>
                      <w:szCs w:val="18"/>
                      <w:vertAlign w:val="superscript"/>
                      <w:lang w:eastAsia="pt-BR"/>
                    </w:rPr>
                    <w:t>ª</w:t>
                  </w:r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 Edição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15" w:name="wp9000136"/>
                  <w:bookmarkEnd w:id="115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EN 60950:2005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left="60" w:right="60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16" w:name="wp9000137"/>
                  <w:bookmarkEnd w:id="116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lastRenderedPageBreak/>
                    <w:t>EMI e suscetibilidade (Classe B):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17" w:name="wp9000138"/>
                  <w:bookmarkEnd w:id="117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EUA: FCC Parte 15,107 e 15,109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18" w:name="wp9000139"/>
                  <w:bookmarkEnd w:id="118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Canadá: ICES-003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19" w:name="wp9000140"/>
                  <w:bookmarkEnd w:id="119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Japão: VCCI</w:t>
                  </w:r>
                </w:p>
                <w:p w:rsidR="007E00DF" w:rsidRPr="003B5651" w:rsidRDefault="007E00DF" w:rsidP="003B5651">
                  <w:pPr>
                    <w:spacing w:line="240" w:lineRule="auto"/>
                    <w:ind w:hanging="115"/>
                    <w:jc w:val="both"/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</w:pPr>
                  <w:bookmarkStart w:id="120" w:name="wp9000141"/>
                  <w:bookmarkEnd w:id="120"/>
                  <w:r w:rsidRPr="003B5651">
                    <w:rPr>
                      <w:rFonts w:cs="Arial"/>
                      <w:color w:val="000000"/>
                      <w:sz w:val="18"/>
                      <w:szCs w:val="18"/>
                      <w:lang w:eastAsia="pt-BR"/>
                    </w:rPr>
                    <w:t>• Europa: EN 55022, EN 55024</w:t>
                  </w:r>
                </w:p>
              </w:tc>
            </w:tr>
          </w:tbl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</w:p>
        </w:tc>
        <w:tc>
          <w:tcPr>
            <w:tcW w:w="757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proofErr w:type="spellStart"/>
            <w:proofErr w:type="gramStart"/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lastRenderedPageBreak/>
              <w:t>unid</w:t>
            </w:r>
            <w:proofErr w:type="spellEnd"/>
            <w:proofErr w:type="gramEnd"/>
          </w:p>
        </w:tc>
        <w:tc>
          <w:tcPr>
            <w:tcW w:w="523" w:type="dxa"/>
          </w:tcPr>
          <w:p w:rsidR="007E00DF" w:rsidRPr="003B5651" w:rsidRDefault="00E736A8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>
              <w:rPr>
                <w:rFonts w:cs="Arial"/>
                <w:b/>
                <w:bCs/>
                <w:kern w:val="28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Cs/>
                <w:kern w:val="28"/>
                <w:sz w:val="18"/>
                <w:szCs w:val="18"/>
              </w:rPr>
              <w:t>R$</w:t>
            </w:r>
            <w:r w:rsidRPr="003B5651">
              <w:rPr>
                <w:rStyle w:val="apple-converted-space"/>
                <w:rFonts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31.300,00</w:t>
            </w:r>
          </w:p>
        </w:tc>
        <w:tc>
          <w:tcPr>
            <w:tcW w:w="1820" w:type="dxa"/>
          </w:tcPr>
          <w:p w:rsidR="007E00DF" w:rsidRPr="00E736A8" w:rsidRDefault="00E736A8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  <w:u w:val="single"/>
              </w:rPr>
            </w:pPr>
            <w:r w:rsidRPr="003B5651">
              <w:rPr>
                <w:rFonts w:cs="Arial"/>
                <w:bCs/>
                <w:kern w:val="28"/>
                <w:sz w:val="18"/>
                <w:szCs w:val="18"/>
              </w:rPr>
              <w:t>R$</w:t>
            </w:r>
            <w:r w:rsidRPr="003B5651">
              <w:rPr>
                <w:rStyle w:val="apple-converted-space"/>
                <w:rFonts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31.300,00</w:t>
            </w:r>
          </w:p>
        </w:tc>
      </w:tr>
      <w:tr w:rsidR="007E00DF" w:rsidRPr="003B5651" w:rsidTr="00D01534">
        <w:tc>
          <w:tcPr>
            <w:tcW w:w="851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lastRenderedPageBreak/>
              <w:t>3</w:t>
            </w:r>
          </w:p>
        </w:tc>
        <w:tc>
          <w:tcPr>
            <w:tcW w:w="1701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 xml:space="preserve"> Ponto de Acesso</w:t>
            </w:r>
          </w:p>
        </w:tc>
        <w:tc>
          <w:tcPr>
            <w:tcW w:w="3022" w:type="dxa"/>
          </w:tcPr>
          <w:p w:rsidR="007E00DF" w:rsidRPr="003B5651" w:rsidRDefault="007E00DF" w:rsidP="003B5651">
            <w:pPr>
              <w:pStyle w:val="NormalWeb"/>
              <w:shd w:val="clear" w:color="auto" w:fill="FFFFFF"/>
              <w:spacing w:before="0" w:beforeAutospacing="0" w:after="0" w:afterAutospacing="0" w:line="374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3B5651">
              <w:rPr>
                <w:rStyle w:val="Forte"/>
                <w:rFonts w:ascii="Arial" w:hAnsi="Arial" w:cs="Arial"/>
                <w:color w:val="000000"/>
                <w:sz w:val="18"/>
                <w:szCs w:val="18"/>
                <w:lang w:val="en-US"/>
              </w:rPr>
              <w:t>Especificações</w:t>
            </w:r>
            <w:proofErr w:type="spellEnd"/>
            <w:r w:rsidRPr="003B5651">
              <w:rPr>
                <w:rStyle w:val="Forte"/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</w:p>
          <w:p w:rsidR="007E00DF" w:rsidRPr="003B5651" w:rsidRDefault="007E00DF" w:rsidP="003B5651">
            <w:pPr>
              <w:pStyle w:val="NormalWeb"/>
              <w:shd w:val="clear" w:color="auto" w:fill="FFFFFF"/>
              <w:spacing w:before="0" w:beforeAutospacing="0" w:after="0" w:afterAutospacing="0" w:line="374" w:lineRule="atLeast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• Single-band IEEE 802.11g/n;</w:t>
            </w:r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>• 2x2 MIMO with two spatial streams;</w:t>
            </w:r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• 100/1000Base-T </w:t>
            </w:r>
            <w:proofErr w:type="spellStart"/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PoE</w:t>
            </w:r>
            <w:proofErr w:type="spellEnd"/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Ethernet;</w:t>
            </w:r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>• Integrated Antennas:</w:t>
            </w:r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- 2.4 GHz: Gain 4.0 </w:t>
            </w:r>
            <w:proofErr w:type="spellStart"/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dBi</w:t>
            </w:r>
            <w:proofErr w:type="spellEnd"/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- 5 GHz: Gain 3 </w:t>
            </w:r>
            <w:proofErr w:type="spellStart"/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dBi</w:t>
            </w:r>
            <w:proofErr w:type="spellEnd"/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>• WPA and WPA2;</w:t>
            </w:r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• </w:t>
            </w:r>
            <w:proofErr w:type="spellStart"/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PoE</w:t>
            </w:r>
            <w:proofErr w:type="spellEnd"/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Support (IEEE 802.3af);</w:t>
            </w:r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• 3 </w:t>
            </w:r>
            <w:proofErr w:type="spellStart"/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Anos</w:t>
            </w:r>
            <w:proofErr w:type="spellEnd"/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3B565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Garantia</w:t>
            </w:r>
            <w:proofErr w:type="spellEnd"/>
          </w:p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  <w:lang w:val="en-US"/>
              </w:rPr>
            </w:pPr>
          </w:p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Especificação detalhada do item 3 é apresentada no quadro abaixo.</w:t>
            </w:r>
          </w:p>
        </w:tc>
        <w:tc>
          <w:tcPr>
            <w:tcW w:w="757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</w:p>
        </w:tc>
        <w:tc>
          <w:tcPr>
            <w:tcW w:w="523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8</w:t>
            </w:r>
          </w:p>
        </w:tc>
        <w:tc>
          <w:tcPr>
            <w:tcW w:w="1134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Cs/>
                <w:kern w:val="28"/>
                <w:sz w:val="18"/>
                <w:szCs w:val="18"/>
              </w:rPr>
              <w:t>R$</w:t>
            </w:r>
            <w:r w:rsidRPr="003B5651">
              <w:rPr>
                <w:rStyle w:val="apple-converted-space"/>
                <w:rFonts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3B5651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1.665,00</w:t>
            </w:r>
          </w:p>
        </w:tc>
        <w:tc>
          <w:tcPr>
            <w:tcW w:w="1820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>R$ 13.320,00</w:t>
            </w:r>
          </w:p>
        </w:tc>
      </w:tr>
      <w:tr w:rsidR="007E00DF" w:rsidRPr="003B5651" w:rsidTr="00D01534">
        <w:tc>
          <w:tcPr>
            <w:tcW w:w="851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</w:p>
        </w:tc>
        <w:tc>
          <w:tcPr>
            <w:tcW w:w="1701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</w:p>
        </w:tc>
        <w:tc>
          <w:tcPr>
            <w:tcW w:w="3022" w:type="dxa"/>
          </w:tcPr>
          <w:p w:rsidR="007E00DF" w:rsidRPr="003B5651" w:rsidRDefault="007E00DF" w:rsidP="003B5651">
            <w:pPr>
              <w:numPr>
                <w:ilvl w:val="0"/>
                <w:numId w:val="12"/>
              </w:numPr>
              <w:tabs>
                <w:tab w:val="left" w:pos="2700"/>
              </w:tabs>
              <w:spacing w:before="0" w:after="0" w:line="240" w:lineRule="auto"/>
              <w:jc w:val="both"/>
              <w:rPr>
                <w:rFonts w:cs="Arial"/>
                <w:b/>
                <w:bCs/>
                <w:kern w:val="28"/>
                <w:sz w:val="18"/>
                <w:szCs w:val="18"/>
              </w:rPr>
            </w:pPr>
          </w:p>
        </w:tc>
        <w:tc>
          <w:tcPr>
            <w:tcW w:w="757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</w:p>
        </w:tc>
        <w:tc>
          <w:tcPr>
            <w:tcW w:w="523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</w:p>
        </w:tc>
        <w:tc>
          <w:tcPr>
            <w:tcW w:w="1134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</w:p>
        </w:tc>
        <w:tc>
          <w:tcPr>
            <w:tcW w:w="1820" w:type="dxa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</w:p>
        </w:tc>
      </w:tr>
      <w:tr w:rsidR="007E00DF" w:rsidRPr="003B5651" w:rsidTr="00636BAD">
        <w:tc>
          <w:tcPr>
            <w:tcW w:w="7988" w:type="dxa"/>
            <w:gridSpan w:val="6"/>
          </w:tcPr>
          <w:p w:rsidR="007E00DF" w:rsidRPr="003B5651" w:rsidRDefault="007E00DF" w:rsidP="003B5651">
            <w:pPr>
              <w:tabs>
                <w:tab w:val="left" w:pos="2700"/>
              </w:tabs>
              <w:jc w:val="both"/>
              <w:outlineLvl w:val="0"/>
              <w:rPr>
                <w:rFonts w:cs="Arial"/>
                <w:b/>
                <w:bCs/>
                <w:kern w:val="28"/>
                <w:sz w:val="18"/>
                <w:szCs w:val="18"/>
              </w:rPr>
            </w:pPr>
            <w:r w:rsidRPr="003B5651">
              <w:rPr>
                <w:rFonts w:cs="Arial"/>
                <w:b/>
                <w:bCs/>
                <w:kern w:val="28"/>
                <w:sz w:val="18"/>
                <w:szCs w:val="18"/>
              </w:rPr>
              <w:t xml:space="preserve">TOTAL </w:t>
            </w:r>
          </w:p>
        </w:tc>
        <w:tc>
          <w:tcPr>
            <w:tcW w:w="1820" w:type="dxa"/>
          </w:tcPr>
          <w:p w:rsidR="007E00DF" w:rsidRPr="003B5651" w:rsidRDefault="007E00DF" w:rsidP="003B5651">
            <w:pPr>
              <w:jc w:val="both"/>
              <w:rPr>
                <w:rFonts w:cs="Arial"/>
                <w:b/>
                <w:bCs/>
                <w:kern w:val="28"/>
                <w:sz w:val="18"/>
                <w:szCs w:val="18"/>
              </w:rPr>
            </w:pPr>
          </w:p>
        </w:tc>
      </w:tr>
    </w:tbl>
    <w:p w:rsidR="00B96609" w:rsidRPr="003B5651" w:rsidRDefault="00B96609" w:rsidP="003B5651">
      <w:pPr>
        <w:tabs>
          <w:tab w:val="left" w:pos="2700"/>
        </w:tabs>
        <w:jc w:val="both"/>
        <w:rPr>
          <w:rFonts w:cs="Arial"/>
          <w:sz w:val="24"/>
        </w:rPr>
      </w:pPr>
    </w:p>
    <w:p w:rsidR="00B96609" w:rsidRPr="003B5651" w:rsidRDefault="00B96609" w:rsidP="003B5651">
      <w:pPr>
        <w:tabs>
          <w:tab w:val="left" w:pos="2700"/>
        </w:tabs>
        <w:jc w:val="both"/>
        <w:rPr>
          <w:rFonts w:cs="Arial"/>
          <w:sz w:val="24"/>
        </w:rPr>
      </w:pPr>
    </w:p>
    <w:p w:rsidR="001F20AA" w:rsidRPr="003B5651" w:rsidRDefault="001F20AA" w:rsidP="003B5651">
      <w:pPr>
        <w:tabs>
          <w:tab w:val="left" w:pos="2700"/>
        </w:tabs>
        <w:jc w:val="both"/>
        <w:rPr>
          <w:rFonts w:cs="Arial"/>
          <w:sz w:val="24"/>
        </w:rPr>
      </w:pPr>
    </w:p>
    <w:p w:rsidR="001F20AA" w:rsidRPr="003B5651" w:rsidRDefault="001F20AA" w:rsidP="003B5651">
      <w:pPr>
        <w:tabs>
          <w:tab w:val="left" w:pos="2700"/>
        </w:tabs>
        <w:jc w:val="both"/>
        <w:rPr>
          <w:rFonts w:cs="Arial"/>
          <w:sz w:val="24"/>
        </w:rPr>
      </w:pPr>
    </w:p>
    <w:p w:rsidR="00565410" w:rsidRDefault="00565410" w:rsidP="003B5651">
      <w:pPr>
        <w:tabs>
          <w:tab w:val="left" w:pos="2700"/>
        </w:tabs>
        <w:jc w:val="both"/>
        <w:rPr>
          <w:rFonts w:cs="Arial"/>
          <w:sz w:val="24"/>
        </w:rPr>
      </w:pPr>
    </w:p>
    <w:p w:rsidR="00BF4BBF" w:rsidRDefault="00BF4BBF" w:rsidP="003B5651">
      <w:pPr>
        <w:tabs>
          <w:tab w:val="left" w:pos="2700"/>
        </w:tabs>
        <w:jc w:val="both"/>
        <w:rPr>
          <w:rFonts w:cs="Arial"/>
          <w:sz w:val="24"/>
        </w:rPr>
      </w:pPr>
    </w:p>
    <w:p w:rsidR="00BF4BBF" w:rsidRDefault="00BF4BBF" w:rsidP="003B5651">
      <w:pPr>
        <w:tabs>
          <w:tab w:val="left" w:pos="2700"/>
        </w:tabs>
        <w:jc w:val="both"/>
        <w:rPr>
          <w:rFonts w:cs="Arial"/>
          <w:sz w:val="24"/>
        </w:rPr>
      </w:pPr>
    </w:p>
    <w:p w:rsidR="00BF4BBF" w:rsidRPr="003B5651" w:rsidRDefault="00BF4BBF" w:rsidP="003B5651">
      <w:pPr>
        <w:tabs>
          <w:tab w:val="left" w:pos="2700"/>
        </w:tabs>
        <w:jc w:val="both"/>
        <w:rPr>
          <w:rFonts w:cs="Arial"/>
          <w:sz w:val="24"/>
        </w:rPr>
      </w:pPr>
    </w:p>
    <w:p w:rsidR="007E00DF" w:rsidRPr="003B5651" w:rsidRDefault="007E00DF" w:rsidP="003B5651">
      <w:pPr>
        <w:tabs>
          <w:tab w:val="left" w:pos="2700"/>
        </w:tabs>
        <w:jc w:val="both"/>
        <w:rPr>
          <w:rFonts w:cs="Arial"/>
          <w:sz w:val="24"/>
        </w:rPr>
      </w:pPr>
    </w:p>
    <w:p w:rsidR="00565410" w:rsidRPr="003B5651" w:rsidRDefault="007E00DF" w:rsidP="003B5651">
      <w:pPr>
        <w:tabs>
          <w:tab w:val="left" w:pos="2700"/>
        </w:tabs>
        <w:jc w:val="both"/>
        <w:rPr>
          <w:rFonts w:cs="Arial"/>
          <w:sz w:val="24"/>
        </w:rPr>
      </w:pPr>
      <w:r w:rsidRPr="003B5651">
        <w:rPr>
          <w:rFonts w:cs="Arial"/>
          <w:sz w:val="24"/>
        </w:rPr>
        <w:t xml:space="preserve">Continuação da </w:t>
      </w:r>
      <w:r w:rsidR="00565410" w:rsidRPr="003B5651">
        <w:rPr>
          <w:rFonts w:cs="Arial"/>
          <w:sz w:val="24"/>
        </w:rPr>
        <w:t xml:space="preserve">Especificação Detalhada do item </w:t>
      </w:r>
      <w:r w:rsidRPr="003B5651">
        <w:rPr>
          <w:rFonts w:cs="Arial"/>
          <w:sz w:val="24"/>
        </w:rPr>
        <w:t>3 (Ponto de Acesso)</w:t>
      </w:r>
      <w:r w:rsidR="00565410" w:rsidRPr="003B5651">
        <w:rPr>
          <w:rFonts w:cs="Arial"/>
          <w:sz w:val="24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268"/>
        <w:gridCol w:w="1542"/>
        <w:gridCol w:w="661"/>
        <w:gridCol w:w="715"/>
        <w:gridCol w:w="685"/>
        <w:gridCol w:w="707"/>
        <w:gridCol w:w="686"/>
        <w:gridCol w:w="653"/>
        <w:gridCol w:w="1748"/>
      </w:tblGrid>
      <w:tr w:rsidR="001F20AA" w:rsidRPr="003B5651" w:rsidTr="00B24A4C">
        <w:trPr>
          <w:trHeight w:val="57"/>
          <w:tblCellSpacing w:w="0" w:type="dxa"/>
        </w:trPr>
        <w:tc>
          <w:tcPr>
            <w:tcW w:w="0" w:type="auto"/>
            <w:tcBorders>
              <w:top w:val="outset" w:sz="6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r w:rsidRPr="003B5651">
              <w:rPr>
                <w:rFonts w:ascii="Arial" w:hAnsi="Arial" w:cs="Arial"/>
                <w:b/>
                <w:bCs/>
                <w:color w:val="336666"/>
              </w:rPr>
              <w:t>Software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121" w:name="wp9000029"/>
            <w:bookmarkEnd w:id="121"/>
            <w:r w:rsidRPr="003B5651">
              <w:rPr>
                <w:rFonts w:cs="Arial"/>
                <w:color w:val="000000"/>
                <w:sz w:val="24"/>
              </w:rPr>
              <w:t xml:space="preserve">• </w:t>
            </w:r>
            <w:r w:rsidR="00565410" w:rsidRPr="003B5651">
              <w:rPr>
                <w:rFonts w:cs="Arial"/>
                <w:color w:val="000000"/>
                <w:sz w:val="24"/>
              </w:rPr>
              <w:t xml:space="preserve">Similar ou igual a </w:t>
            </w:r>
            <w:r w:rsidRPr="003B5651">
              <w:rPr>
                <w:rFonts w:cs="Arial"/>
                <w:color w:val="000000"/>
                <w:sz w:val="24"/>
              </w:rPr>
              <w:t xml:space="preserve">Cisco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Unified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 xml:space="preserve"> Wireless Network Software versão 7.0 ou posterior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122" w:name="wp9000030"/>
            <w:bookmarkEnd w:id="122"/>
            <w:r w:rsidRPr="003B5651">
              <w:rPr>
                <w:rFonts w:cs="Arial"/>
                <w:color w:val="000000"/>
                <w:sz w:val="24"/>
              </w:rPr>
              <w:t xml:space="preserve">• </w:t>
            </w:r>
            <w:r w:rsidR="00565410" w:rsidRPr="003B5651">
              <w:rPr>
                <w:rFonts w:cs="Arial"/>
                <w:color w:val="000000"/>
                <w:sz w:val="24"/>
              </w:rPr>
              <w:t xml:space="preserve">Similar ou igual a </w:t>
            </w:r>
            <w:r w:rsidRPr="003B5651">
              <w:rPr>
                <w:rFonts w:cs="Arial"/>
                <w:color w:val="000000"/>
                <w:sz w:val="24"/>
              </w:rPr>
              <w:t>Cisco IOS</w:t>
            </w:r>
            <w:r w:rsidRPr="003B5651">
              <w:rPr>
                <w:rStyle w:val="apple-converted-space"/>
                <w:rFonts w:cs="Arial"/>
                <w:color w:val="000000"/>
                <w:sz w:val="24"/>
              </w:rPr>
              <w:t> </w:t>
            </w:r>
            <w:r w:rsidRPr="003B5651">
              <w:rPr>
                <w:rFonts w:cs="Arial"/>
                <w:color w:val="000000"/>
                <w:sz w:val="24"/>
                <w:vertAlign w:val="superscript"/>
              </w:rPr>
              <w:t>®</w:t>
            </w:r>
            <w:r w:rsidRPr="003B5651">
              <w:rPr>
                <w:rStyle w:val="apple-converted-space"/>
                <w:rFonts w:cs="Arial"/>
                <w:color w:val="000000"/>
                <w:sz w:val="24"/>
              </w:rPr>
              <w:t> </w:t>
            </w:r>
            <w:r w:rsidRPr="003B5651">
              <w:rPr>
                <w:rFonts w:cs="Arial"/>
                <w:color w:val="000000"/>
                <w:sz w:val="24"/>
              </w:rPr>
              <w:t>Software Release a seguir (disponível em Q4CY10)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r w:rsidRPr="003B5651">
              <w:rPr>
                <w:rFonts w:ascii="Arial" w:hAnsi="Arial" w:cs="Arial"/>
                <w:b/>
                <w:bCs/>
                <w:color w:val="336666"/>
              </w:rPr>
              <w:t>802.11n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r w:rsidRPr="003B5651">
              <w:rPr>
                <w:rFonts w:cs="Arial"/>
                <w:color w:val="000000"/>
                <w:sz w:val="24"/>
              </w:rPr>
              <w:t xml:space="preserve">• 2x2-input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multiple-output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 xml:space="preserve"> múltipla (MIMO) com dois fluxos espaciais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r w:rsidRPr="003B5651">
              <w:rPr>
                <w:rFonts w:cs="Arial"/>
                <w:color w:val="000000"/>
                <w:sz w:val="24"/>
              </w:rPr>
              <w:t>• Relação máxima de combinação (MRC)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r w:rsidRPr="003B5651">
              <w:rPr>
                <w:rFonts w:cs="Arial"/>
                <w:color w:val="000000"/>
                <w:sz w:val="24"/>
              </w:rPr>
              <w:t>• 20 - e canais de 40 MHz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r w:rsidRPr="003B5651">
              <w:rPr>
                <w:rFonts w:cs="Arial"/>
                <w:color w:val="000000"/>
                <w:sz w:val="24"/>
              </w:rPr>
              <w:t xml:space="preserve">• PHY os débitos de dados até 300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Mbps</w:t>
            </w:r>
            <w:proofErr w:type="spellEnd"/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r w:rsidRPr="003B5651">
              <w:rPr>
                <w:rFonts w:cs="Arial"/>
                <w:color w:val="000000"/>
                <w:sz w:val="24"/>
              </w:rPr>
              <w:t>• Pacote de agregação: A-MPDU (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Tx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 xml:space="preserve"> /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Rx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>), A MSDU-(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Tx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 xml:space="preserve"> /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Rx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>)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r w:rsidRPr="003B5651">
              <w:rPr>
                <w:rFonts w:cs="Arial"/>
                <w:color w:val="000000"/>
                <w:sz w:val="24"/>
              </w:rPr>
              <w:t xml:space="preserve">• </w:t>
            </w:r>
            <w:proofErr w:type="gramStart"/>
            <w:r w:rsidRPr="003B5651">
              <w:rPr>
                <w:rFonts w:cs="Arial"/>
                <w:color w:val="000000"/>
                <w:sz w:val="24"/>
              </w:rPr>
              <w:t xml:space="preserve">802,11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selecção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 xml:space="preserve"> dinâmica de frequências (DFS)</w:t>
            </w:r>
            <w:proofErr w:type="gramEnd"/>
            <w:r w:rsidRPr="003B5651">
              <w:rPr>
                <w:rFonts w:cs="Arial"/>
                <w:color w:val="000000"/>
                <w:sz w:val="24"/>
              </w:rPr>
              <w:t xml:space="preserve"> (Bin 5)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r w:rsidRPr="003B5651">
              <w:rPr>
                <w:rFonts w:cs="Arial"/>
                <w:color w:val="000000"/>
                <w:sz w:val="24"/>
              </w:rPr>
              <w:t>• mudança cíclica diversidade (CSD) apoio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r w:rsidRPr="003B5651">
              <w:rPr>
                <w:rFonts w:ascii="Arial" w:hAnsi="Arial" w:cs="Arial"/>
                <w:b/>
                <w:bCs/>
                <w:color w:val="336666"/>
              </w:rPr>
              <w:t>Taxas de dados suportadas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802.11a: 6, 9, 12, 18, 24, 36, 48 e 54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Mbps</w:t>
            </w:r>
            <w:proofErr w:type="spellEnd"/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802.11g: 1, 2, 5,5, 6, 9, 11, 12, 18, 24, 36, 48 e 54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Mbps</w:t>
            </w:r>
            <w:proofErr w:type="spellEnd"/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r w:rsidRPr="003B5651">
              <w:rPr>
                <w:rFonts w:ascii="Arial" w:hAnsi="Arial" w:cs="Arial"/>
                <w:b/>
                <w:bCs/>
                <w:color w:val="336666"/>
              </w:rPr>
              <w:t>802.11n taxas de dados (2,4 GHz e 5 GHz):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r w:rsidRPr="003B5651">
              <w:rPr>
                <w:rFonts w:ascii="Arial" w:hAnsi="Arial" w:cs="Arial"/>
                <w:b/>
                <w:bCs/>
                <w:color w:val="336666"/>
              </w:rPr>
              <w:t>MCS Índice</w:t>
            </w:r>
            <w:r w:rsidRPr="003B5651">
              <w:rPr>
                <w:rStyle w:val="apple-converted-space"/>
                <w:rFonts w:ascii="Arial" w:hAnsi="Arial" w:cs="Arial"/>
                <w:b/>
                <w:bCs/>
                <w:color w:val="336666"/>
              </w:rPr>
              <w:t> </w:t>
            </w:r>
            <w:hyperlink r:id="rId11" w:anchor="wp9000081" w:history="1">
              <w:r w:rsidRPr="003B5651">
                <w:rPr>
                  <w:rStyle w:val="Hyperlink"/>
                  <w:rFonts w:ascii="Arial" w:hAnsi="Arial" w:cs="Arial"/>
                  <w:color w:val="3366CC"/>
                  <w:vertAlign w:val="superscript"/>
                </w:rPr>
                <w:t>1</w:t>
              </w:r>
            </w:hyperlink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r w:rsidRPr="003B5651">
              <w:rPr>
                <w:rFonts w:ascii="Arial" w:hAnsi="Arial" w:cs="Arial"/>
                <w:b/>
                <w:bCs/>
                <w:color w:val="336666"/>
              </w:rPr>
              <w:t>GI</w:t>
            </w:r>
            <w:r w:rsidRPr="003B5651">
              <w:rPr>
                <w:rStyle w:val="apple-converted-space"/>
                <w:rFonts w:ascii="Arial" w:hAnsi="Arial" w:cs="Arial"/>
                <w:b/>
                <w:bCs/>
                <w:color w:val="336666"/>
              </w:rPr>
              <w:t> </w:t>
            </w:r>
            <w:hyperlink r:id="rId12" w:anchor="wp9000083" w:history="1">
              <w:r w:rsidRPr="003B5651">
                <w:rPr>
                  <w:rStyle w:val="Hyperlink"/>
                  <w:rFonts w:ascii="Arial" w:hAnsi="Arial" w:cs="Arial"/>
                  <w:color w:val="3366CC"/>
                  <w:vertAlign w:val="superscript"/>
                </w:rPr>
                <w:t>2</w:t>
              </w:r>
            </w:hyperlink>
            <w:r w:rsidRPr="003B5651">
              <w:rPr>
                <w:rStyle w:val="apple-converted-space"/>
                <w:rFonts w:ascii="Arial" w:hAnsi="Arial" w:cs="Arial"/>
                <w:b/>
                <w:bCs/>
                <w:color w:val="336666"/>
              </w:rPr>
              <w:t> </w:t>
            </w:r>
            <w:r w:rsidRPr="003B5651">
              <w:rPr>
                <w:rFonts w:ascii="Arial" w:hAnsi="Arial" w:cs="Arial"/>
                <w:b/>
                <w:bCs/>
                <w:color w:val="336666"/>
              </w:rPr>
              <w:t>= 800ns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r w:rsidRPr="003B5651">
              <w:rPr>
                <w:rFonts w:ascii="Arial" w:hAnsi="Arial" w:cs="Arial"/>
                <w:b/>
                <w:bCs/>
                <w:color w:val="336666"/>
              </w:rPr>
              <w:t>GI = 400ns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r w:rsidRPr="003B5651">
              <w:rPr>
                <w:rFonts w:ascii="Arial" w:hAnsi="Arial" w:cs="Arial"/>
                <w:b/>
                <w:bCs/>
                <w:color w:val="336666"/>
              </w:rPr>
              <w:t>20-MHz Taxa (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Mbps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>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r w:rsidRPr="003B5651">
              <w:rPr>
                <w:rFonts w:ascii="Arial" w:hAnsi="Arial" w:cs="Arial"/>
                <w:b/>
                <w:bCs/>
                <w:color w:val="336666"/>
              </w:rPr>
              <w:t>40-MHz Taxa (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Mbps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>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r w:rsidRPr="003B5651">
              <w:rPr>
                <w:rFonts w:ascii="Arial" w:hAnsi="Arial" w:cs="Arial"/>
                <w:b/>
                <w:bCs/>
                <w:color w:val="336666"/>
              </w:rPr>
              <w:t>20-MHz Taxa (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Mbps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r w:rsidRPr="003B5651">
              <w:rPr>
                <w:rFonts w:ascii="Arial" w:hAnsi="Arial" w:cs="Arial"/>
                <w:b/>
                <w:bCs/>
                <w:color w:val="336666"/>
              </w:rPr>
              <w:t>40-MHz Taxa (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Mbps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>)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6,5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13,5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7,2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15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14,4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30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19,5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40,5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21,7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45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54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28,9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60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39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r w:rsidRPr="003B5651">
              <w:rPr>
                <w:rFonts w:ascii="Arial" w:hAnsi="Arial" w:cs="Arial"/>
                <w:color w:val="000000"/>
              </w:rPr>
              <w:t>81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23" w:name="wp9000142"/>
            <w:bookmarkEnd w:id="123"/>
            <w:r w:rsidRPr="003B5651">
              <w:rPr>
                <w:rFonts w:ascii="Arial" w:hAnsi="Arial" w:cs="Arial"/>
                <w:color w:val="000000"/>
              </w:rPr>
              <w:t>43,3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24" w:name="wp9000144"/>
            <w:bookmarkEnd w:id="124"/>
            <w:r w:rsidRPr="003B5651">
              <w:rPr>
                <w:rFonts w:ascii="Arial" w:hAnsi="Arial" w:cs="Arial"/>
                <w:color w:val="000000"/>
              </w:rPr>
              <w:t>90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25" w:name="wp9000146"/>
            <w:bookmarkEnd w:id="125"/>
            <w:r w:rsidRPr="003B5651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26" w:name="wp9000147"/>
            <w:bookmarkEnd w:id="126"/>
            <w:r w:rsidRPr="003B5651">
              <w:rPr>
                <w:rFonts w:ascii="Arial" w:hAnsi="Arial" w:cs="Arial"/>
                <w:color w:val="000000"/>
              </w:rPr>
              <w:t>52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27" w:name="wp9000149"/>
            <w:bookmarkEnd w:id="127"/>
            <w:r w:rsidRPr="003B5651">
              <w:rPr>
                <w:rFonts w:ascii="Arial" w:hAnsi="Arial" w:cs="Arial"/>
                <w:color w:val="000000"/>
              </w:rPr>
              <w:t>108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28" w:name="wp9000151"/>
            <w:bookmarkEnd w:id="128"/>
            <w:r w:rsidRPr="003B5651">
              <w:rPr>
                <w:rFonts w:ascii="Arial" w:hAnsi="Arial" w:cs="Arial"/>
                <w:color w:val="000000"/>
              </w:rPr>
              <w:t>57,8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29" w:name="wp9000153"/>
            <w:bookmarkEnd w:id="129"/>
            <w:r w:rsidRPr="003B5651">
              <w:rPr>
                <w:rFonts w:ascii="Arial" w:hAnsi="Arial" w:cs="Arial"/>
                <w:color w:val="000000"/>
              </w:rPr>
              <w:t>120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30" w:name="wp9000155"/>
            <w:bookmarkEnd w:id="130"/>
            <w:r w:rsidRPr="003B5651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31" w:name="wp9000156"/>
            <w:bookmarkEnd w:id="131"/>
            <w:r w:rsidRPr="003B5651">
              <w:rPr>
                <w:rFonts w:ascii="Arial" w:hAnsi="Arial" w:cs="Arial"/>
                <w:color w:val="000000"/>
              </w:rPr>
              <w:t>58,5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32" w:name="wp9000158"/>
            <w:bookmarkEnd w:id="132"/>
            <w:r w:rsidRPr="003B5651">
              <w:rPr>
                <w:rFonts w:ascii="Arial" w:hAnsi="Arial" w:cs="Arial"/>
                <w:color w:val="000000"/>
              </w:rPr>
              <w:t>121,5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33" w:name="wp9000160"/>
            <w:bookmarkEnd w:id="133"/>
            <w:r w:rsidRPr="003B5651">
              <w:rPr>
                <w:rFonts w:ascii="Arial" w:hAnsi="Arial" w:cs="Arial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34" w:name="wp9000162"/>
            <w:bookmarkEnd w:id="134"/>
            <w:r w:rsidRPr="003B5651">
              <w:rPr>
                <w:rFonts w:ascii="Arial" w:hAnsi="Arial" w:cs="Arial"/>
                <w:color w:val="000000"/>
              </w:rPr>
              <w:t>135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35" w:name="wp9000164"/>
            <w:bookmarkEnd w:id="135"/>
            <w:r w:rsidRPr="003B5651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36" w:name="wp9000165"/>
            <w:bookmarkEnd w:id="136"/>
            <w:r w:rsidRPr="003B5651">
              <w:rPr>
                <w:rFonts w:ascii="Arial" w:hAnsi="Arial" w:cs="Arial"/>
                <w:color w:val="000000"/>
              </w:rPr>
              <w:t>65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37" w:name="wp9000167"/>
            <w:bookmarkEnd w:id="137"/>
            <w:r w:rsidRPr="003B5651">
              <w:rPr>
                <w:rFonts w:ascii="Arial" w:hAnsi="Arial" w:cs="Arial"/>
                <w:color w:val="000000"/>
              </w:rPr>
              <w:t>135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38" w:name="wp9000169"/>
            <w:bookmarkEnd w:id="138"/>
            <w:r w:rsidRPr="003B5651">
              <w:rPr>
                <w:rFonts w:ascii="Arial" w:hAnsi="Arial" w:cs="Arial"/>
                <w:color w:val="000000"/>
              </w:rPr>
              <w:t>72,2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39" w:name="wp9000171"/>
            <w:bookmarkEnd w:id="139"/>
            <w:r w:rsidRPr="003B5651">
              <w:rPr>
                <w:rFonts w:ascii="Arial" w:hAnsi="Arial" w:cs="Arial"/>
                <w:color w:val="000000"/>
              </w:rPr>
              <w:t>150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40" w:name="wp9000173"/>
            <w:bookmarkEnd w:id="140"/>
            <w:r w:rsidRPr="003B5651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41" w:name="wp9000174"/>
            <w:bookmarkEnd w:id="141"/>
            <w:r w:rsidRPr="003B5651"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42" w:name="wp9000176"/>
            <w:bookmarkEnd w:id="142"/>
            <w:r w:rsidRPr="003B5651">
              <w:rPr>
                <w:rFonts w:ascii="Arial" w:hAnsi="Arial" w:cs="Arial"/>
                <w:color w:val="000000"/>
              </w:rPr>
              <w:t>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43" w:name="wp9000178"/>
            <w:bookmarkEnd w:id="143"/>
            <w:r w:rsidRPr="003B5651">
              <w:rPr>
                <w:rFonts w:ascii="Arial" w:hAnsi="Arial" w:cs="Arial"/>
                <w:color w:val="000000"/>
              </w:rPr>
              <w:t>14,4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44" w:name="wp9000180"/>
            <w:bookmarkEnd w:id="144"/>
            <w:r w:rsidRPr="003B5651">
              <w:rPr>
                <w:rFonts w:ascii="Arial" w:hAnsi="Arial" w:cs="Arial"/>
                <w:color w:val="000000"/>
              </w:rPr>
              <w:t>30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45" w:name="wp9000182"/>
            <w:bookmarkEnd w:id="145"/>
            <w:r w:rsidRPr="003B5651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46" w:name="wp9000183"/>
            <w:bookmarkEnd w:id="146"/>
            <w:r w:rsidRPr="003B5651">
              <w:rPr>
                <w:rFonts w:ascii="Arial" w:hAnsi="Arial" w:cs="Arial"/>
                <w:color w:val="000000"/>
              </w:rPr>
              <w:t>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47" w:name="wp9000185"/>
            <w:bookmarkEnd w:id="147"/>
            <w:r w:rsidRPr="003B5651">
              <w:rPr>
                <w:rFonts w:ascii="Arial" w:hAnsi="Arial" w:cs="Arial"/>
                <w:color w:val="000000"/>
              </w:rPr>
              <w:t>54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48" w:name="wp9000187"/>
            <w:bookmarkEnd w:id="148"/>
            <w:r w:rsidRPr="003B5651">
              <w:rPr>
                <w:rFonts w:ascii="Arial" w:hAnsi="Arial" w:cs="Arial"/>
                <w:color w:val="000000"/>
              </w:rPr>
              <w:t>28,9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49" w:name="wp9000189"/>
            <w:bookmarkEnd w:id="149"/>
            <w:r w:rsidRPr="003B5651">
              <w:rPr>
                <w:rFonts w:ascii="Arial" w:hAnsi="Arial" w:cs="Arial"/>
                <w:color w:val="000000"/>
              </w:rPr>
              <w:t>60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50" w:name="wp9000191"/>
            <w:bookmarkEnd w:id="150"/>
            <w:r w:rsidRPr="003B5651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51" w:name="wp9000192"/>
            <w:bookmarkEnd w:id="151"/>
            <w:r w:rsidRPr="003B5651">
              <w:rPr>
                <w:rFonts w:ascii="Arial" w:hAnsi="Arial" w:cs="Arial"/>
                <w:color w:val="000000"/>
              </w:rPr>
              <w:t>39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52" w:name="wp9000194"/>
            <w:bookmarkEnd w:id="152"/>
            <w:r w:rsidRPr="003B5651">
              <w:rPr>
                <w:rFonts w:ascii="Arial" w:hAnsi="Arial" w:cs="Arial"/>
                <w:color w:val="000000"/>
              </w:rPr>
              <w:t>81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53" w:name="wp9000196"/>
            <w:bookmarkEnd w:id="153"/>
            <w:r w:rsidRPr="003B5651">
              <w:rPr>
                <w:rFonts w:ascii="Arial" w:hAnsi="Arial" w:cs="Arial"/>
                <w:color w:val="000000"/>
              </w:rPr>
              <w:t>43,3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54" w:name="wp9000198"/>
            <w:bookmarkEnd w:id="154"/>
            <w:r w:rsidRPr="003B5651">
              <w:rPr>
                <w:rFonts w:ascii="Arial" w:hAnsi="Arial" w:cs="Arial"/>
                <w:color w:val="000000"/>
              </w:rPr>
              <w:t>90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55" w:name="wp9000200"/>
            <w:bookmarkEnd w:id="155"/>
            <w:r w:rsidRPr="003B5651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56" w:name="wp9000201"/>
            <w:bookmarkEnd w:id="156"/>
            <w:r w:rsidRPr="003B5651">
              <w:rPr>
                <w:rFonts w:ascii="Arial" w:hAnsi="Arial" w:cs="Arial"/>
                <w:color w:val="000000"/>
              </w:rPr>
              <w:t>52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57" w:name="wp9000203"/>
            <w:bookmarkEnd w:id="157"/>
            <w:r w:rsidRPr="003B5651">
              <w:rPr>
                <w:rFonts w:ascii="Arial" w:hAnsi="Arial" w:cs="Arial"/>
                <w:color w:val="000000"/>
              </w:rPr>
              <w:t>108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58" w:name="wp9000205"/>
            <w:bookmarkEnd w:id="158"/>
            <w:r w:rsidRPr="003B5651">
              <w:rPr>
                <w:rFonts w:ascii="Arial" w:hAnsi="Arial" w:cs="Arial"/>
                <w:color w:val="000000"/>
              </w:rPr>
              <w:t>57,8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59" w:name="wp9000207"/>
            <w:bookmarkEnd w:id="159"/>
            <w:r w:rsidRPr="003B5651">
              <w:rPr>
                <w:rFonts w:ascii="Arial" w:hAnsi="Arial" w:cs="Arial"/>
                <w:color w:val="000000"/>
              </w:rPr>
              <w:t>120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60" w:name="wp9000209"/>
            <w:bookmarkEnd w:id="160"/>
            <w:r w:rsidRPr="003B5651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61" w:name="wp9000210"/>
            <w:bookmarkEnd w:id="161"/>
            <w:r w:rsidRPr="003B5651">
              <w:rPr>
                <w:rFonts w:ascii="Arial" w:hAnsi="Arial" w:cs="Arial"/>
                <w:color w:val="000000"/>
              </w:rPr>
              <w:t>78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62" w:name="wp9000212"/>
            <w:bookmarkEnd w:id="162"/>
            <w:r w:rsidRPr="003B5651">
              <w:rPr>
                <w:rFonts w:ascii="Arial" w:hAnsi="Arial" w:cs="Arial"/>
                <w:color w:val="000000"/>
              </w:rPr>
              <w:t>162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63" w:name="wp9000214"/>
            <w:bookmarkEnd w:id="163"/>
            <w:r w:rsidRPr="003B5651">
              <w:rPr>
                <w:rFonts w:ascii="Arial" w:hAnsi="Arial" w:cs="Arial"/>
                <w:color w:val="000000"/>
              </w:rPr>
              <w:t>86,7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64" w:name="wp9000216"/>
            <w:bookmarkEnd w:id="164"/>
            <w:r w:rsidRPr="003B5651">
              <w:rPr>
                <w:rFonts w:ascii="Arial" w:hAnsi="Arial" w:cs="Arial"/>
                <w:color w:val="000000"/>
              </w:rPr>
              <w:t>180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65" w:name="wp9000218"/>
            <w:bookmarkEnd w:id="165"/>
            <w:r w:rsidRPr="003B5651"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66" w:name="wp9000219"/>
            <w:bookmarkEnd w:id="166"/>
            <w:r w:rsidRPr="003B5651">
              <w:rPr>
                <w:rFonts w:ascii="Arial" w:hAnsi="Arial" w:cs="Arial"/>
                <w:color w:val="000000"/>
              </w:rPr>
              <w:t>104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67" w:name="wp9000221"/>
            <w:bookmarkEnd w:id="167"/>
            <w:r w:rsidRPr="003B5651">
              <w:rPr>
                <w:rFonts w:ascii="Arial" w:hAnsi="Arial" w:cs="Arial"/>
                <w:color w:val="000000"/>
              </w:rPr>
              <w:t>216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68" w:name="wp9000223"/>
            <w:bookmarkEnd w:id="168"/>
            <w:r w:rsidRPr="003B5651">
              <w:rPr>
                <w:rFonts w:ascii="Arial" w:hAnsi="Arial" w:cs="Arial"/>
                <w:color w:val="000000"/>
              </w:rPr>
              <w:t>115,6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69" w:name="wp9000225"/>
            <w:bookmarkEnd w:id="169"/>
            <w:r w:rsidRPr="003B5651">
              <w:rPr>
                <w:rFonts w:ascii="Arial" w:hAnsi="Arial" w:cs="Arial"/>
                <w:color w:val="000000"/>
              </w:rPr>
              <w:t>240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70" w:name="wp9000227"/>
            <w:bookmarkEnd w:id="170"/>
            <w:r w:rsidRPr="003B5651"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71" w:name="wp9000228"/>
            <w:bookmarkEnd w:id="171"/>
            <w:r w:rsidRPr="003B5651">
              <w:rPr>
                <w:rFonts w:ascii="Arial" w:hAnsi="Arial" w:cs="Arial"/>
                <w:color w:val="000000"/>
              </w:rPr>
              <w:t>117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72" w:name="wp9000230"/>
            <w:bookmarkEnd w:id="172"/>
            <w:r w:rsidRPr="003B5651">
              <w:rPr>
                <w:rFonts w:ascii="Arial" w:hAnsi="Arial" w:cs="Arial"/>
                <w:color w:val="000000"/>
              </w:rPr>
              <w:t>243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73" w:name="wp9000232"/>
            <w:bookmarkEnd w:id="173"/>
            <w:r w:rsidRPr="003B5651">
              <w:rPr>
                <w:rFonts w:ascii="Arial" w:hAnsi="Arial" w:cs="Arial"/>
                <w:color w:val="000000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74" w:name="wp9000234"/>
            <w:bookmarkEnd w:id="174"/>
            <w:r w:rsidRPr="003B5651">
              <w:rPr>
                <w:rFonts w:ascii="Arial" w:hAnsi="Arial" w:cs="Arial"/>
                <w:color w:val="000000"/>
              </w:rPr>
              <w:t>270</w:t>
            </w:r>
          </w:p>
        </w:tc>
      </w:tr>
      <w:tr w:rsidR="007E00DF" w:rsidRPr="003B5651" w:rsidTr="007E00DF">
        <w:trPr>
          <w:trHeight w:val="57"/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b/>
                <w:bCs/>
                <w:color w:val="336666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75" w:name="wp9000236"/>
            <w:bookmarkEnd w:id="175"/>
            <w:r w:rsidRPr="003B5651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76" w:name="wp9000237"/>
            <w:bookmarkEnd w:id="176"/>
            <w:r w:rsidRPr="003B5651">
              <w:rPr>
                <w:rFonts w:ascii="Arial" w:hAnsi="Arial" w:cs="Arial"/>
                <w:color w:val="000000"/>
              </w:rPr>
              <w:t>130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77" w:name="wp9000239"/>
            <w:bookmarkEnd w:id="177"/>
            <w:r w:rsidRPr="003B5651">
              <w:rPr>
                <w:rFonts w:ascii="Arial" w:hAnsi="Arial" w:cs="Arial"/>
                <w:color w:val="000000"/>
              </w:rPr>
              <w:t>270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78" w:name="wp9000241"/>
            <w:bookmarkEnd w:id="178"/>
            <w:r w:rsidRPr="003B5651">
              <w:rPr>
                <w:rFonts w:ascii="Arial" w:hAnsi="Arial" w:cs="Arial"/>
                <w:color w:val="000000"/>
              </w:rPr>
              <w:t>144,4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179" w:name="wp9000243"/>
            <w:bookmarkEnd w:id="179"/>
            <w:r w:rsidRPr="003B5651">
              <w:rPr>
                <w:rFonts w:ascii="Arial" w:hAnsi="Arial" w:cs="Arial"/>
                <w:color w:val="000000"/>
              </w:rPr>
              <w:t>300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180" w:name="wp9000244"/>
            <w:bookmarkEnd w:id="180"/>
            <w:r w:rsidRPr="003B5651">
              <w:rPr>
                <w:rFonts w:ascii="Arial" w:hAnsi="Arial" w:cs="Arial"/>
                <w:b/>
                <w:bCs/>
                <w:color w:val="336666"/>
              </w:rPr>
              <w:t>Banda de Frequência e Canais de 20 MHz Operacionais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181" w:name="wp9000245"/>
            <w:bookmarkEnd w:id="181"/>
            <w:r w:rsidRPr="003B5651">
              <w:rPr>
                <w:rFonts w:ascii="Arial" w:hAnsi="Arial" w:cs="Arial"/>
                <w:b/>
                <w:bCs/>
                <w:color w:val="336666"/>
              </w:rPr>
              <w:t>Um domínio Regulador: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182" w:name="wp9000246"/>
            <w:bookmarkEnd w:id="182"/>
            <w:r w:rsidRPr="003B5651">
              <w:rPr>
                <w:rFonts w:cs="Arial"/>
                <w:color w:val="000000"/>
                <w:sz w:val="24"/>
              </w:rPr>
              <w:t>• Os 2.412 a 2,462 GHz; 11 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183" w:name="wp9000247"/>
            <w:bookmarkEnd w:id="183"/>
            <w:r w:rsidRPr="003B5651">
              <w:rPr>
                <w:rFonts w:cs="Arial"/>
                <w:color w:val="000000"/>
                <w:sz w:val="24"/>
              </w:rPr>
              <w:t>• Os 5.180 a 5,320 GHz, 8 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184" w:name="wp9000248"/>
            <w:bookmarkEnd w:id="184"/>
            <w:r w:rsidRPr="003B5651">
              <w:rPr>
                <w:rFonts w:cs="Arial"/>
                <w:color w:val="000000"/>
                <w:sz w:val="24"/>
              </w:rPr>
              <w:t>• Os 5.500 a 5,700 GHz, 8 canais (exclui 5,600-5,640 GHz)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185" w:name="wp9000249"/>
            <w:bookmarkEnd w:id="185"/>
            <w:r w:rsidRPr="003B5651">
              <w:rPr>
                <w:rFonts w:cs="Arial"/>
                <w:color w:val="000000"/>
                <w:sz w:val="24"/>
              </w:rPr>
              <w:t>• Os 5.745 a 5.825 GHz; 5 canais</w:t>
            </w:r>
          </w:p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186" w:name="wp9000250"/>
            <w:bookmarkEnd w:id="186"/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C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Regulatory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Domain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>: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187" w:name="wp9000251"/>
            <w:bookmarkEnd w:id="187"/>
            <w:r w:rsidRPr="003B5651">
              <w:rPr>
                <w:rFonts w:cs="Arial"/>
                <w:color w:val="000000"/>
                <w:sz w:val="24"/>
              </w:rPr>
              <w:t>• Os 2.412 a 2.472 GHz, 13 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188" w:name="wp9000252"/>
            <w:bookmarkEnd w:id="188"/>
            <w:r w:rsidRPr="003B5651">
              <w:rPr>
                <w:rFonts w:cs="Arial"/>
                <w:color w:val="000000"/>
                <w:sz w:val="24"/>
              </w:rPr>
              <w:t>• Os 5.745 a 5.825 GHz; 5 canais</w:t>
            </w:r>
          </w:p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189" w:name="wp9000253"/>
            <w:bookmarkEnd w:id="189"/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E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Regulatory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Domain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>: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190" w:name="wp9000254"/>
            <w:bookmarkEnd w:id="190"/>
            <w:r w:rsidRPr="003B5651">
              <w:rPr>
                <w:rFonts w:cs="Arial"/>
                <w:color w:val="000000"/>
                <w:sz w:val="24"/>
              </w:rPr>
              <w:t xml:space="preserve">• Os 2.412 a 2.472 GHz, 13 </w:t>
            </w:r>
            <w:r w:rsidRPr="003B5651">
              <w:rPr>
                <w:rFonts w:cs="Arial"/>
                <w:color w:val="000000"/>
                <w:sz w:val="24"/>
              </w:rPr>
              <w:lastRenderedPageBreak/>
              <w:t>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191" w:name="wp9000255"/>
            <w:bookmarkEnd w:id="191"/>
            <w:r w:rsidRPr="003B5651">
              <w:rPr>
                <w:rFonts w:cs="Arial"/>
                <w:color w:val="000000"/>
                <w:sz w:val="24"/>
              </w:rPr>
              <w:t>• Os 5.180 a 5,320 GHz, 8 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192" w:name="wp9000256"/>
            <w:bookmarkEnd w:id="192"/>
            <w:r w:rsidRPr="003B5651">
              <w:rPr>
                <w:rFonts w:cs="Arial"/>
                <w:color w:val="000000"/>
                <w:sz w:val="24"/>
              </w:rPr>
              <w:t>• Os 5.500 a 5,700 GHz; 11 canais</w:t>
            </w:r>
          </w:p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193" w:name="wp9000257"/>
            <w:bookmarkEnd w:id="193"/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Eu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Regulatory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Domain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>: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194" w:name="wp9000258"/>
            <w:bookmarkEnd w:id="194"/>
            <w:r w:rsidRPr="003B5651">
              <w:rPr>
                <w:rFonts w:cs="Arial"/>
                <w:color w:val="000000"/>
                <w:sz w:val="24"/>
              </w:rPr>
              <w:t>• Os 2.412 a 2.472 GHz, 13 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195" w:name="wp9000259"/>
            <w:bookmarkEnd w:id="195"/>
            <w:r w:rsidRPr="003B5651">
              <w:rPr>
                <w:rFonts w:cs="Arial"/>
                <w:color w:val="000000"/>
                <w:sz w:val="24"/>
              </w:rPr>
              <w:t>• Os 5.180 a 5,320 GHz, 8 canais</w:t>
            </w:r>
          </w:p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196" w:name="wp9000260"/>
            <w:bookmarkEnd w:id="196"/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K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Regulatory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Domain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>: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197" w:name="wp9000261"/>
            <w:bookmarkEnd w:id="197"/>
            <w:r w:rsidRPr="003B5651">
              <w:rPr>
                <w:rFonts w:cs="Arial"/>
                <w:color w:val="000000"/>
                <w:sz w:val="24"/>
              </w:rPr>
              <w:t>• Os 2.412 a 2.472 GHz, 13 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198" w:name="wp9000262"/>
            <w:bookmarkEnd w:id="198"/>
            <w:r w:rsidRPr="003B5651">
              <w:rPr>
                <w:rFonts w:cs="Arial"/>
                <w:color w:val="000000"/>
                <w:sz w:val="24"/>
              </w:rPr>
              <w:t>• Os 5.180 a 5,320 GHz, 8 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199" w:name="wp9000263"/>
            <w:bookmarkEnd w:id="199"/>
            <w:r w:rsidRPr="003B5651">
              <w:rPr>
                <w:rFonts w:cs="Arial"/>
                <w:color w:val="000000"/>
                <w:sz w:val="24"/>
              </w:rPr>
              <w:t>• Os 5.500 a 5,620 GHz; 7 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00" w:name="wp9000264"/>
            <w:bookmarkEnd w:id="200"/>
            <w:r w:rsidRPr="003B5651">
              <w:rPr>
                <w:rFonts w:cs="Arial"/>
                <w:color w:val="000000"/>
                <w:sz w:val="24"/>
              </w:rPr>
              <w:t>• Os 5.745 a 5,805 GHz, 4 canais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201" w:name="wp9000267"/>
            <w:bookmarkEnd w:id="201"/>
            <w:r w:rsidRPr="003B5651">
              <w:rPr>
                <w:rFonts w:ascii="Arial" w:hAnsi="Arial" w:cs="Arial"/>
                <w:b/>
                <w:bCs/>
                <w:color w:val="336666"/>
              </w:rPr>
              <w:lastRenderedPageBreak/>
              <w:t xml:space="preserve">N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Regulatory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Domain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>: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02" w:name="wp9000268"/>
            <w:bookmarkEnd w:id="202"/>
            <w:r w:rsidRPr="003B5651">
              <w:rPr>
                <w:rFonts w:cs="Arial"/>
                <w:color w:val="000000"/>
                <w:sz w:val="24"/>
              </w:rPr>
              <w:t>• Os 2.412 a 2,462 GHz; 11 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03" w:name="wp9000269"/>
            <w:bookmarkEnd w:id="203"/>
            <w:r w:rsidRPr="003B5651">
              <w:rPr>
                <w:rFonts w:cs="Arial"/>
                <w:color w:val="000000"/>
                <w:sz w:val="24"/>
              </w:rPr>
              <w:t>• Os 5.180 a 5,320 GHz, 8 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04" w:name="wp9000270"/>
            <w:bookmarkEnd w:id="204"/>
            <w:r w:rsidRPr="003B5651">
              <w:rPr>
                <w:rFonts w:cs="Arial"/>
                <w:color w:val="000000"/>
                <w:sz w:val="24"/>
              </w:rPr>
              <w:t>• Os 5.745 a 5.825 GHz; 5 canais</w:t>
            </w:r>
          </w:p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205" w:name="wp9000271"/>
            <w:bookmarkEnd w:id="205"/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P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Regulatory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Domain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>: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06" w:name="wp9000272"/>
            <w:bookmarkEnd w:id="206"/>
            <w:r w:rsidRPr="003B5651">
              <w:rPr>
                <w:rFonts w:cs="Arial"/>
                <w:color w:val="000000"/>
                <w:sz w:val="24"/>
              </w:rPr>
              <w:t>• Os 2.412 a 2.472 GHz, 13 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07" w:name="wp9000273"/>
            <w:bookmarkEnd w:id="207"/>
            <w:r w:rsidRPr="003B5651">
              <w:rPr>
                <w:rFonts w:cs="Arial"/>
                <w:color w:val="000000"/>
                <w:sz w:val="24"/>
              </w:rPr>
              <w:t>• Os 5.180 a 5,320 GHz, 8 canais</w:t>
            </w:r>
          </w:p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208" w:name="wp9000274"/>
            <w:bookmarkEnd w:id="208"/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S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Regulatory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Domain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>: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09" w:name="wp9000275"/>
            <w:bookmarkEnd w:id="209"/>
            <w:r w:rsidRPr="003B5651">
              <w:rPr>
                <w:rFonts w:cs="Arial"/>
                <w:color w:val="000000"/>
                <w:sz w:val="24"/>
              </w:rPr>
              <w:t>• Os 2.412 a 2.472 GHz, 13 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10" w:name="wp9000276"/>
            <w:bookmarkEnd w:id="210"/>
            <w:r w:rsidRPr="003B5651">
              <w:rPr>
                <w:rFonts w:cs="Arial"/>
                <w:color w:val="000000"/>
                <w:sz w:val="24"/>
              </w:rPr>
              <w:t>• Os 5.180 a 5,320 GHz, 8 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11" w:name="wp9000277"/>
            <w:bookmarkEnd w:id="211"/>
            <w:r w:rsidRPr="003B5651">
              <w:rPr>
                <w:rFonts w:cs="Arial"/>
                <w:color w:val="000000"/>
                <w:sz w:val="24"/>
              </w:rPr>
              <w:t>• Os 5.745 a 5.825 GHz; 5 canais</w:t>
            </w:r>
          </w:p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212" w:name="wp9000278"/>
            <w:bookmarkEnd w:id="212"/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T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Regulatory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 xml:space="preserve"> </w:t>
            </w:r>
            <w:proofErr w:type="spellStart"/>
            <w:r w:rsidRPr="003B5651">
              <w:rPr>
                <w:rFonts w:ascii="Arial" w:hAnsi="Arial" w:cs="Arial"/>
                <w:b/>
                <w:bCs/>
                <w:color w:val="336666"/>
              </w:rPr>
              <w:t>Domain</w:t>
            </w:r>
            <w:proofErr w:type="spellEnd"/>
            <w:r w:rsidRPr="003B5651">
              <w:rPr>
                <w:rFonts w:ascii="Arial" w:hAnsi="Arial" w:cs="Arial"/>
                <w:b/>
                <w:bCs/>
                <w:color w:val="336666"/>
              </w:rPr>
              <w:t>: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13" w:name="wp9000279"/>
            <w:bookmarkEnd w:id="213"/>
            <w:r w:rsidRPr="003B5651">
              <w:rPr>
                <w:rFonts w:cs="Arial"/>
                <w:color w:val="000000"/>
                <w:sz w:val="24"/>
              </w:rPr>
              <w:t>• Os 2.412 a 2,462 GHz; 11 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14" w:name="wp9000280"/>
            <w:bookmarkEnd w:id="214"/>
            <w:r w:rsidRPr="003B5651">
              <w:rPr>
                <w:rFonts w:cs="Arial"/>
                <w:color w:val="000000"/>
                <w:sz w:val="24"/>
              </w:rPr>
              <w:t>• Os 5.280 a 5,320 GHz, 3 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15" w:name="wp9000281"/>
            <w:bookmarkEnd w:id="215"/>
            <w:r w:rsidRPr="003B5651">
              <w:rPr>
                <w:rFonts w:cs="Arial"/>
                <w:color w:val="000000"/>
                <w:sz w:val="24"/>
              </w:rPr>
              <w:t>• Os 5.500 a 5,700 GHz, 11 canais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16" w:name="wp9000282"/>
            <w:bookmarkEnd w:id="216"/>
            <w:r w:rsidRPr="003B5651">
              <w:rPr>
                <w:rFonts w:cs="Arial"/>
                <w:color w:val="000000"/>
                <w:sz w:val="24"/>
              </w:rPr>
              <w:t>• Os 5.745 a 5.825 GHz; 5 canais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17" w:name="wp9000287"/>
            <w:bookmarkEnd w:id="217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lastRenderedPageBreak/>
              <w:t>Nota:</w:t>
            </w:r>
            <w:r w:rsidRPr="003B5651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3B5651">
              <w:rPr>
                <w:rFonts w:ascii="Arial" w:hAnsi="Arial" w:cs="Arial"/>
                <w:color w:val="000000"/>
              </w:rPr>
              <w:t>Esta varia de acordo com o domínio de normas.</w:t>
            </w:r>
            <w:r w:rsidRPr="003B5651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3B5651">
              <w:rPr>
                <w:rFonts w:ascii="Arial" w:hAnsi="Arial" w:cs="Arial"/>
                <w:color w:val="000000"/>
              </w:rPr>
              <w:t>Consulte a documentação do produto para obter detalhes específicos para cada domínio regulamentar.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218" w:name="wp9000296"/>
            <w:bookmarkEnd w:id="218"/>
            <w:r w:rsidRPr="003B5651">
              <w:rPr>
                <w:rFonts w:ascii="Arial" w:hAnsi="Arial" w:cs="Arial"/>
                <w:b/>
                <w:bCs/>
                <w:color w:val="336666"/>
              </w:rPr>
              <w:t>Número máximo de canais não sobrepostos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19" w:name="wp9000297"/>
            <w:bookmarkEnd w:id="219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t>2,4 GHz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20" w:name="wp9000298"/>
            <w:bookmarkEnd w:id="220"/>
            <w:r w:rsidRPr="003B5651">
              <w:rPr>
                <w:rFonts w:cs="Arial"/>
                <w:color w:val="000000"/>
                <w:sz w:val="24"/>
              </w:rPr>
              <w:t>• 802.11b / g: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221" w:name="wp9000299"/>
            <w:bookmarkEnd w:id="221"/>
            <w:r w:rsidRPr="003B5651">
              <w:rPr>
                <w:rFonts w:cs="Arial"/>
                <w:color w:val="000000"/>
                <w:sz w:val="24"/>
              </w:rPr>
              <w:t>• 20 MHz: 3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22" w:name="wp9000300"/>
            <w:bookmarkEnd w:id="222"/>
            <w:r w:rsidRPr="003B5651">
              <w:rPr>
                <w:rFonts w:cs="Arial"/>
                <w:color w:val="000000"/>
                <w:sz w:val="24"/>
              </w:rPr>
              <w:t>• 802.11n: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23" w:name="wp9000301"/>
            <w:bookmarkEnd w:id="223"/>
            <w:r w:rsidRPr="003B5651">
              <w:rPr>
                <w:rFonts w:cs="Arial"/>
                <w:color w:val="000000"/>
                <w:sz w:val="24"/>
              </w:rPr>
              <w:t>• 20 MHz: 3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24" w:name="wp9000304"/>
            <w:bookmarkEnd w:id="224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t>5 GHz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25" w:name="wp9000305"/>
            <w:bookmarkEnd w:id="225"/>
            <w:r w:rsidRPr="003B5651">
              <w:rPr>
                <w:rFonts w:cs="Arial"/>
                <w:color w:val="000000"/>
                <w:sz w:val="24"/>
              </w:rPr>
              <w:t>• 802.11a: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226" w:name="wp9000306"/>
            <w:bookmarkEnd w:id="226"/>
            <w:r w:rsidRPr="003B5651">
              <w:rPr>
                <w:rFonts w:cs="Arial"/>
                <w:color w:val="000000"/>
                <w:sz w:val="24"/>
              </w:rPr>
              <w:t>•</w:t>
            </w:r>
            <w:r w:rsidRPr="003B5651">
              <w:rPr>
                <w:rStyle w:val="apple-converted-space"/>
                <w:rFonts w:cs="Arial"/>
                <w:color w:val="000000"/>
                <w:sz w:val="24"/>
              </w:rPr>
              <w:t> </w:t>
            </w:r>
            <w:r w:rsidRPr="003B5651">
              <w:rPr>
                <w:rFonts w:cs="Arial"/>
                <w:color w:val="000000"/>
                <w:sz w:val="24"/>
              </w:rPr>
              <w:t>20 MHz: 21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27" w:name="wp9000307"/>
            <w:bookmarkEnd w:id="227"/>
            <w:r w:rsidRPr="003B5651">
              <w:rPr>
                <w:rFonts w:cs="Arial"/>
                <w:color w:val="000000"/>
                <w:sz w:val="24"/>
              </w:rPr>
              <w:t>• 802.11n: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228" w:name="wp9000308"/>
            <w:bookmarkEnd w:id="228"/>
            <w:r w:rsidRPr="003B5651">
              <w:rPr>
                <w:rFonts w:cs="Arial"/>
                <w:color w:val="000000"/>
                <w:sz w:val="24"/>
              </w:rPr>
              <w:t>• 20 MHz: 21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229" w:name="wp9000309"/>
            <w:bookmarkEnd w:id="229"/>
            <w:r w:rsidRPr="003B5651">
              <w:rPr>
                <w:rFonts w:cs="Arial"/>
                <w:color w:val="000000"/>
                <w:sz w:val="24"/>
              </w:rPr>
              <w:t>• 40 MHz: 9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30" w:name="wp9000314"/>
            <w:bookmarkEnd w:id="230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t>Nota:</w:t>
            </w:r>
            <w:r w:rsidRPr="003B5651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3B5651">
              <w:rPr>
                <w:rFonts w:ascii="Arial" w:hAnsi="Arial" w:cs="Arial"/>
                <w:color w:val="000000"/>
              </w:rPr>
              <w:t>Esta varia de acordo com o domínio de normas.</w:t>
            </w:r>
            <w:r w:rsidRPr="003B5651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3B5651">
              <w:rPr>
                <w:rFonts w:ascii="Arial" w:hAnsi="Arial" w:cs="Arial"/>
                <w:color w:val="000000"/>
              </w:rPr>
              <w:t>Consulte a documentação do produto para obter detalhes específicos para cada domínio regulamentar.</w:t>
            </w:r>
          </w:p>
        </w:tc>
      </w:tr>
      <w:tr w:rsidR="001F20AA" w:rsidRPr="00340CB5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231" w:name="wp9000323"/>
            <w:bookmarkEnd w:id="231"/>
            <w:r w:rsidRPr="003B5651">
              <w:rPr>
                <w:rFonts w:ascii="Arial" w:hAnsi="Arial" w:cs="Arial"/>
                <w:b/>
                <w:bCs/>
                <w:color w:val="336666"/>
              </w:rPr>
              <w:lastRenderedPageBreak/>
              <w:t>Sensibilidade de recepção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32" w:name="wp9000324"/>
            <w:bookmarkEnd w:id="232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  <w:lang w:val="en-US"/>
              </w:rPr>
              <w:t>802.11b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33" w:name="wp9000325"/>
            <w:bookmarkEnd w:id="233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-89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1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34" w:name="wp9000326"/>
            <w:bookmarkEnd w:id="234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-89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2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35" w:name="wp9000327"/>
            <w:bookmarkEnd w:id="235"/>
            <w:r w:rsidRPr="003B5651">
              <w:rPr>
                <w:rFonts w:ascii="Arial" w:hAnsi="Arial" w:cs="Arial"/>
                <w:color w:val="000000"/>
                <w:lang w:val="en-US"/>
              </w:rPr>
              <w:t>-89 DBm@5.5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36" w:name="wp9000328"/>
            <w:bookmarkEnd w:id="236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-86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11 Mb / 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37" w:name="wp9000330"/>
            <w:bookmarkEnd w:id="237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  <w:lang w:val="en-US"/>
              </w:rPr>
              <w:t>802.11g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38" w:name="wp9000331"/>
            <w:bookmarkEnd w:id="238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-84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6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39" w:name="wp9000332"/>
            <w:bookmarkEnd w:id="239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-84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9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40" w:name="wp9000333"/>
            <w:bookmarkEnd w:id="240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-84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12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41" w:name="wp9000334"/>
            <w:bookmarkEnd w:id="241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-84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18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42" w:name="wp9000335"/>
            <w:bookmarkEnd w:id="242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-83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24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43" w:name="wp9000336"/>
            <w:bookmarkEnd w:id="243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-81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36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44" w:name="wp9000337"/>
            <w:bookmarkEnd w:id="244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-76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48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45" w:name="wp9000338"/>
            <w:bookmarkEnd w:id="245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-75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54 Mb / s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46" w:name="wp9000340"/>
            <w:bookmarkEnd w:id="246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  <w:lang w:val="en-US"/>
              </w:rPr>
              <w:t>802.11a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47" w:name="wp9000341"/>
            <w:bookmarkEnd w:id="247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-88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6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48" w:name="wp9000342"/>
            <w:bookmarkEnd w:id="248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-88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9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49" w:name="wp9000343"/>
            <w:bookmarkEnd w:id="249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-88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12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50" w:name="wp9000344"/>
            <w:bookmarkEnd w:id="250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-88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18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51" w:name="wp9000345"/>
            <w:bookmarkEnd w:id="251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-86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24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52" w:name="wp9000346"/>
            <w:bookmarkEnd w:id="252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-83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36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53" w:name="wp9000347"/>
            <w:bookmarkEnd w:id="253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-78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48 Mb / s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54" w:name="wp9000348"/>
            <w:bookmarkEnd w:id="254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-77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54 Mb / s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  <w:lang w:val="en-US"/>
              </w:rPr>
            </w:pPr>
            <w:r w:rsidRPr="003B5651">
              <w:rPr>
                <w:rFonts w:cs="Arial"/>
                <w:color w:val="000000"/>
                <w:sz w:val="24"/>
                <w:lang w:val="en-US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55" w:name="wp9000353"/>
            <w:bookmarkEnd w:id="255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  <w:lang w:val="en-US"/>
              </w:rPr>
              <w:t>2,4 GHz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56" w:name="wp9000354"/>
            <w:bookmarkEnd w:id="256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  <w:lang w:val="en-US"/>
              </w:rPr>
              <w:t>802.11n (HT20)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57" w:name="wp9000355"/>
            <w:bookmarkEnd w:id="257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-86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MCS0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58" w:name="wp9000356"/>
            <w:bookmarkEnd w:id="258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-85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MCS1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59" w:name="wp9000357"/>
            <w:bookmarkEnd w:id="259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-84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MCS2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60" w:name="wp9000358"/>
            <w:bookmarkEnd w:id="260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-82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MCS3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61" w:name="wp9000359"/>
            <w:bookmarkEnd w:id="261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-78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MCS4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62" w:name="wp9000360"/>
            <w:bookmarkEnd w:id="262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-74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MCS5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63" w:name="wp9000361"/>
            <w:bookmarkEnd w:id="263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-72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MCS6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64" w:name="wp9000362"/>
            <w:bookmarkEnd w:id="264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-71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MCS7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65" w:name="wp9000363"/>
            <w:bookmarkEnd w:id="265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-85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MCS8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66" w:name="wp9000364"/>
            <w:bookmarkEnd w:id="266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-83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MCS9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67" w:name="wp9000365"/>
            <w:bookmarkEnd w:id="267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-81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MCS10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68" w:name="wp9000366"/>
            <w:bookmarkEnd w:id="268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-78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MCS11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69" w:name="wp9000367"/>
            <w:bookmarkEnd w:id="269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-75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MCS12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  <w:lang w:val="en-US"/>
              </w:rPr>
            </w:pPr>
            <w:bookmarkStart w:id="270" w:name="wp9000368"/>
            <w:bookmarkEnd w:id="270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-71 </w:t>
            </w:r>
            <w:proofErr w:type="spellStart"/>
            <w:r w:rsidRPr="003B5651">
              <w:rPr>
                <w:rFonts w:ascii="Arial" w:hAnsi="Arial" w:cs="Arial"/>
                <w:color w:val="000000"/>
                <w:lang w:val="en-US"/>
              </w:rPr>
              <w:t>DBm</w:t>
            </w:r>
            <w:proofErr w:type="spellEnd"/>
            <w:r w:rsidRPr="003B5651">
              <w:rPr>
                <w:rFonts w:ascii="Arial" w:hAnsi="Arial" w:cs="Arial"/>
                <w:color w:val="000000"/>
                <w:lang w:val="en-US"/>
              </w:rPr>
              <w:t xml:space="preserve"> @ </w:t>
            </w:r>
            <w:r w:rsidRPr="003B5651">
              <w:rPr>
                <w:rFonts w:ascii="Arial" w:hAnsi="Arial" w:cs="Arial"/>
                <w:color w:val="000000"/>
                <w:lang w:val="en-US"/>
              </w:rPr>
              <w:lastRenderedPageBreak/>
              <w:t>MCS13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71" w:name="wp9000369"/>
            <w:bookmarkEnd w:id="271"/>
            <w:r w:rsidRPr="003B5651">
              <w:rPr>
                <w:rFonts w:ascii="Arial" w:hAnsi="Arial" w:cs="Arial"/>
                <w:color w:val="000000"/>
              </w:rPr>
              <w:t xml:space="preserve">-69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MCS14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72" w:name="wp9000370"/>
            <w:bookmarkEnd w:id="272"/>
            <w:r w:rsidRPr="003B5651">
              <w:rPr>
                <w:rFonts w:ascii="Arial" w:hAnsi="Arial" w:cs="Arial"/>
                <w:color w:val="000000"/>
              </w:rPr>
              <w:t xml:space="preserve">-68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73" w:name="wp9000372"/>
            <w:bookmarkEnd w:id="273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lastRenderedPageBreak/>
              <w:t>802.11n (HT40)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74" w:name="wp9000373"/>
            <w:bookmarkEnd w:id="274"/>
            <w:r w:rsidRPr="003B5651">
              <w:rPr>
                <w:rFonts w:ascii="Arial" w:hAnsi="Arial" w:cs="Arial"/>
                <w:color w:val="000000"/>
              </w:rPr>
              <w:t xml:space="preserve">-83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MCS0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75" w:name="wp9000374"/>
            <w:bookmarkEnd w:id="275"/>
            <w:r w:rsidRPr="003B5651">
              <w:rPr>
                <w:rFonts w:ascii="Arial" w:hAnsi="Arial" w:cs="Arial"/>
                <w:color w:val="000000"/>
              </w:rPr>
              <w:t xml:space="preserve">-83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76" w:name="wp9000375"/>
            <w:bookmarkEnd w:id="276"/>
            <w:r w:rsidRPr="003B5651">
              <w:rPr>
                <w:rFonts w:ascii="Arial" w:hAnsi="Arial" w:cs="Arial"/>
                <w:color w:val="000000"/>
              </w:rPr>
              <w:t xml:space="preserve">-81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MCS2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77" w:name="wp9000376"/>
            <w:bookmarkEnd w:id="277"/>
            <w:r w:rsidRPr="003B5651">
              <w:rPr>
                <w:rFonts w:ascii="Arial" w:hAnsi="Arial" w:cs="Arial"/>
                <w:color w:val="000000"/>
              </w:rPr>
              <w:t xml:space="preserve">-78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MCS3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78" w:name="wp9000377"/>
            <w:bookmarkEnd w:id="278"/>
            <w:r w:rsidRPr="003B5651">
              <w:rPr>
                <w:rFonts w:ascii="Arial" w:hAnsi="Arial" w:cs="Arial"/>
                <w:color w:val="000000"/>
              </w:rPr>
              <w:t xml:space="preserve">-75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MCS4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79" w:name="wp9000378"/>
            <w:bookmarkEnd w:id="279"/>
            <w:r w:rsidRPr="003B5651">
              <w:rPr>
                <w:rFonts w:ascii="Arial" w:hAnsi="Arial" w:cs="Arial"/>
                <w:color w:val="000000"/>
              </w:rPr>
              <w:t xml:space="preserve">-70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MCS5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80" w:name="wp9000379"/>
            <w:bookmarkEnd w:id="280"/>
            <w:r w:rsidRPr="003B5651">
              <w:rPr>
                <w:rFonts w:ascii="Arial" w:hAnsi="Arial" w:cs="Arial"/>
                <w:color w:val="000000"/>
              </w:rPr>
              <w:t xml:space="preserve">-69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MCS6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81" w:name="wp9000380"/>
            <w:bookmarkEnd w:id="281"/>
            <w:r w:rsidRPr="003B5651">
              <w:rPr>
                <w:rFonts w:ascii="Arial" w:hAnsi="Arial" w:cs="Arial"/>
                <w:color w:val="000000"/>
              </w:rPr>
              <w:t xml:space="preserve">-68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MCS7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82" w:name="wp9000381"/>
            <w:bookmarkEnd w:id="282"/>
            <w:r w:rsidRPr="003B5651">
              <w:rPr>
                <w:rFonts w:ascii="Arial" w:hAnsi="Arial" w:cs="Arial"/>
                <w:color w:val="000000"/>
              </w:rPr>
              <w:t xml:space="preserve">-83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MCS8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83" w:name="wp9000382"/>
            <w:bookmarkEnd w:id="283"/>
            <w:r w:rsidRPr="003B5651">
              <w:rPr>
                <w:rFonts w:ascii="Arial" w:hAnsi="Arial" w:cs="Arial"/>
                <w:color w:val="000000"/>
              </w:rPr>
              <w:lastRenderedPageBreak/>
              <w:t xml:space="preserve">-80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MCS9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84" w:name="wp9000383"/>
            <w:bookmarkEnd w:id="284"/>
            <w:r w:rsidRPr="003B5651">
              <w:rPr>
                <w:rFonts w:ascii="Arial" w:hAnsi="Arial" w:cs="Arial"/>
                <w:color w:val="000000"/>
              </w:rPr>
              <w:t xml:space="preserve">-78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MCS10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85" w:name="wp9000384"/>
            <w:bookmarkEnd w:id="285"/>
            <w:r w:rsidRPr="003B5651">
              <w:rPr>
                <w:rFonts w:ascii="Arial" w:hAnsi="Arial" w:cs="Arial"/>
                <w:color w:val="000000"/>
              </w:rPr>
              <w:t xml:space="preserve">-74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MCS11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86" w:name="wp9000385"/>
            <w:bookmarkEnd w:id="286"/>
            <w:r w:rsidRPr="003B5651">
              <w:rPr>
                <w:rFonts w:ascii="Arial" w:hAnsi="Arial" w:cs="Arial"/>
                <w:color w:val="000000"/>
              </w:rPr>
              <w:t xml:space="preserve">-71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MCS12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87" w:name="wp9000386"/>
            <w:bookmarkEnd w:id="287"/>
            <w:r w:rsidRPr="003B5651">
              <w:rPr>
                <w:rFonts w:ascii="Arial" w:hAnsi="Arial" w:cs="Arial"/>
                <w:color w:val="000000"/>
              </w:rPr>
              <w:t xml:space="preserve">-67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MCS13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88" w:name="wp9000387"/>
            <w:bookmarkEnd w:id="288"/>
            <w:r w:rsidRPr="003B5651">
              <w:rPr>
                <w:rFonts w:ascii="Arial" w:hAnsi="Arial" w:cs="Arial"/>
                <w:color w:val="000000"/>
              </w:rPr>
              <w:t xml:space="preserve">-65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MCS14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89" w:name="wp9000388"/>
            <w:bookmarkEnd w:id="289"/>
            <w:r w:rsidRPr="003B5651">
              <w:rPr>
                <w:rFonts w:ascii="Arial" w:hAnsi="Arial" w:cs="Arial"/>
                <w:color w:val="000000"/>
              </w:rPr>
              <w:t xml:space="preserve">-64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90" w:name="wp9000390"/>
            <w:bookmarkEnd w:id="290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lastRenderedPageBreak/>
              <w:t>5-GHz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91" w:name="wp9000391"/>
            <w:bookmarkEnd w:id="291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t>802.11n (HT20)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92" w:name="wp9000392"/>
            <w:bookmarkEnd w:id="292"/>
            <w:r w:rsidRPr="003B5651">
              <w:rPr>
                <w:rFonts w:ascii="Arial" w:hAnsi="Arial" w:cs="Arial"/>
                <w:color w:val="000000"/>
              </w:rPr>
              <w:t xml:space="preserve">-89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MCS0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93" w:name="wp9000393"/>
            <w:bookmarkEnd w:id="293"/>
            <w:r w:rsidRPr="003B5651">
              <w:rPr>
                <w:rFonts w:ascii="Arial" w:hAnsi="Arial" w:cs="Arial"/>
                <w:color w:val="000000"/>
              </w:rPr>
              <w:t xml:space="preserve">-89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94" w:name="wp9000394"/>
            <w:bookmarkEnd w:id="294"/>
            <w:r w:rsidRPr="003B5651">
              <w:rPr>
                <w:rFonts w:ascii="Arial" w:hAnsi="Arial" w:cs="Arial"/>
                <w:color w:val="000000"/>
              </w:rPr>
              <w:t xml:space="preserve">-88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MCS2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95" w:name="wp9000395"/>
            <w:bookmarkEnd w:id="295"/>
            <w:r w:rsidRPr="003B5651">
              <w:rPr>
                <w:rFonts w:ascii="Arial" w:hAnsi="Arial" w:cs="Arial"/>
                <w:color w:val="000000"/>
              </w:rPr>
              <w:t xml:space="preserve">-85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MCS3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96" w:name="wp9000396"/>
            <w:bookmarkEnd w:id="296"/>
            <w:r w:rsidRPr="003B5651">
              <w:rPr>
                <w:rFonts w:ascii="Arial" w:hAnsi="Arial" w:cs="Arial"/>
                <w:color w:val="000000"/>
              </w:rPr>
              <w:t xml:space="preserve">-82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MCS4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97" w:name="wp9000397"/>
            <w:bookmarkEnd w:id="297"/>
            <w:r w:rsidRPr="003B5651">
              <w:rPr>
                <w:rFonts w:ascii="Arial" w:hAnsi="Arial" w:cs="Arial"/>
                <w:color w:val="000000"/>
              </w:rPr>
              <w:t xml:space="preserve">-77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MCS5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98" w:name="wp9000398"/>
            <w:bookmarkEnd w:id="298"/>
            <w:r w:rsidRPr="003B5651">
              <w:rPr>
                <w:rFonts w:ascii="Arial" w:hAnsi="Arial" w:cs="Arial"/>
                <w:color w:val="000000"/>
              </w:rPr>
              <w:t xml:space="preserve">-75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MCS6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299" w:name="wp9000399"/>
            <w:bookmarkEnd w:id="299"/>
            <w:r w:rsidRPr="003B5651">
              <w:rPr>
                <w:rFonts w:ascii="Arial" w:hAnsi="Arial" w:cs="Arial"/>
                <w:color w:val="000000"/>
              </w:rPr>
              <w:t xml:space="preserve">-74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MCS7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00" w:name="wp9000400"/>
            <w:bookmarkEnd w:id="300"/>
            <w:r w:rsidRPr="003B5651">
              <w:rPr>
                <w:rFonts w:ascii="Arial" w:hAnsi="Arial" w:cs="Arial"/>
                <w:color w:val="000000"/>
              </w:rPr>
              <w:t xml:space="preserve">-88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</w:t>
            </w:r>
            <w:r w:rsidRPr="003B5651">
              <w:rPr>
                <w:rFonts w:ascii="Arial" w:hAnsi="Arial" w:cs="Arial"/>
                <w:color w:val="000000"/>
              </w:rPr>
              <w:lastRenderedPageBreak/>
              <w:t>@ MCS8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01" w:name="wp9000401"/>
            <w:bookmarkEnd w:id="301"/>
            <w:r w:rsidRPr="003B5651">
              <w:rPr>
                <w:rFonts w:ascii="Arial" w:hAnsi="Arial" w:cs="Arial"/>
                <w:color w:val="000000"/>
              </w:rPr>
              <w:t xml:space="preserve">-87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MCS9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02" w:name="wp9000402"/>
            <w:bookmarkEnd w:id="302"/>
            <w:r w:rsidRPr="003B5651">
              <w:rPr>
                <w:rFonts w:ascii="Arial" w:hAnsi="Arial" w:cs="Arial"/>
                <w:color w:val="000000"/>
              </w:rPr>
              <w:t xml:space="preserve">-84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MCS10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03" w:name="wp9000403"/>
            <w:bookmarkEnd w:id="303"/>
            <w:r w:rsidRPr="003B5651">
              <w:rPr>
                <w:rFonts w:ascii="Arial" w:hAnsi="Arial" w:cs="Arial"/>
                <w:color w:val="000000"/>
              </w:rPr>
              <w:t xml:space="preserve">-81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MCS11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04" w:name="wp9000404"/>
            <w:bookmarkEnd w:id="304"/>
            <w:r w:rsidRPr="003B5651">
              <w:rPr>
                <w:rFonts w:ascii="Arial" w:hAnsi="Arial" w:cs="Arial"/>
                <w:color w:val="000000"/>
              </w:rPr>
              <w:t xml:space="preserve">-78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MCS12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05" w:name="wp9000405"/>
            <w:bookmarkEnd w:id="305"/>
            <w:r w:rsidRPr="003B5651">
              <w:rPr>
                <w:rFonts w:ascii="Arial" w:hAnsi="Arial" w:cs="Arial"/>
                <w:color w:val="000000"/>
              </w:rPr>
              <w:t xml:space="preserve">-73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MCS13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06" w:name="wp9000406"/>
            <w:bookmarkEnd w:id="306"/>
            <w:r w:rsidRPr="003B5651">
              <w:rPr>
                <w:rFonts w:ascii="Arial" w:hAnsi="Arial" w:cs="Arial"/>
                <w:color w:val="000000"/>
              </w:rPr>
              <w:t xml:space="preserve">-72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MCS14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07" w:name="wp9000407"/>
            <w:bookmarkEnd w:id="307"/>
            <w:r w:rsidRPr="003B5651">
              <w:rPr>
                <w:rFonts w:ascii="Arial" w:hAnsi="Arial" w:cs="Arial"/>
                <w:color w:val="000000"/>
              </w:rPr>
              <w:t xml:space="preserve">-70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08" w:name="wp9000409"/>
            <w:bookmarkEnd w:id="308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lastRenderedPageBreak/>
              <w:t>5-GHz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09" w:name="wp9000410"/>
            <w:bookmarkEnd w:id="309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t>802.11n (HT40)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10" w:name="wp9000411"/>
            <w:bookmarkEnd w:id="310"/>
            <w:r w:rsidRPr="003B5651">
              <w:rPr>
                <w:rFonts w:ascii="Arial" w:hAnsi="Arial" w:cs="Arial"/>
                <w:color w:val="000000"/>
              </w:rPr>
              <w:t xml:space="preserve">-76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MCS0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11" w:name="wp9000412"/>
            <w:bookmarkEnd w:id="311"/>
            <w:r w:rsidRPr="003B5651">
              <w:rPr>
                <w:rFonts w:ascii="Arial" w:hAnsi="Arial" w:cs="Arial"/>
                <w:color w:val="000000"/>
              </w:rPr>
              <w:t xml:space="preserve">-76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12" w:name="wp9000413"/>
            <w:bookmarkEnd w:id="312"/>
            <w:r w:rsidRPr="003B5651">
              <w:rPr>
                <w:rFonts w:ascii="Arial" w:hAnsi="Arial" w:cs="Arial"/>
                <w:color w:val="000000"/>
              </w:rPr>
              <w:t xml:space="preserve">-76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MCS2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13" w:name="wp9000414"/>
            <w:bookmarkEnd w:id="313"/>
            <w:r w:rsidRPr="003B5651">
              <w:rPr>
                <w:rFonts w:ascii="Arial" w:hAnsi="Arial" w:cs="Arial"/>
                <w:color w:val="000000"/>
              </w:rPr>
              <w:t xml:space="preserve">-76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MCS3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14" w:name="wp9000415"/>
            <w:bookmarkEnd w:id="314"/>
            <w:r w:rsidRPr="003B5651">
              <w:rPr>
                <w:rFonts w:ascii="Arial" w:hAnsi="Arial" w:cs="Arial"/>
                <w:color w:val="000000"/>
              </w:rPr>
              <w:t xml:space="preserve">-76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MCS4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15" w:name="wp9000416"/>
            <w:bookmarkEnd w:id="315"/>
            <w:r w:rsidRPr="003B5651">
              <w:rPr>
                <w:rFonts w:ascii="Arial" w:hAnsi="Arial" w:cs="Arial"/>
                <w:color w:val="000000"/>
              </w:rPr>
              <w:t xml:space="preserve">-73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MCS5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16" w:name="wp9000417"/>
            <w:bookmarkEnd w:id="316"/>
            <w:r w:rsidRPr="003B5651">
              <w:rPr>
                <w:rFonts w:ascii="Arial" w:hAnsi="Arial" w:cs="Arial"/>
                <w:color w:val="000000"/>
              </w:rPr>
              <w:t xml:space="preserve">-71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MCS6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17" w:name="wp9000418"/>
            <w:bookmarkEnd w:id="317"/>
            <w:r w:rsidRPr="003B5651">
              <w:rPr>
                <w:rFonts w:ascii="Arial" w:hAnsi="Arial" w:cs="Arial"/>
                <w:color w:val="000000"/>
              </w:rPr>
              <w:t xml:space="preserve">-70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MCS7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18" w:name="wp9000419"/>
            <w:bookmarkEnd w:id="318"/>
            <w:r w:rsidRPr="003B5651">
              <w:rPr>
                <w:rFonts w:ascii="Arial" w:hAnsi="Arial" w:cs="Arial"/>
                <w:color w:val="000000"/>
              </w:rPr>
              <w:t xml:space="preserve">-74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MCS8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19" w:name="wp9000420"/>
            <w:bookmarkEnd w:id="319"/>
            <w:r w:rsidRPr="003B5651">
              <w:rPr>
                <w:rFonts w:ascii="Arial" w:hAnsi="Arial" w:cs="Arial"/>
                <w:color w:val="000000"/>
              </w:rPr>
              <w:t xml:space="preserve">-74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MCS9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20" w:name="wp9000421"/>
            <w:bookmarkEnd w:id="320"/>
            <w:r w:rsidRPr="003B5651">
              <w:rPr>
                <w:rFonts w:ascii="Arial" w:hAnsi="Arial" w:cs="Arial"/>
                <w:color w:val="000000"/>
              </w:rPr>
              <w:t xml:space="preserve">-74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MCS10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21" w:name="wp9000422"/>
            <w:bookmarkEnd w:id="321"/>
            <w:r w:rsidRPr="003B5651">
              <w:rPr>
                <w:rFonts w:ascii="Arial" w:hAnsi="Arial" w:cs="Arial"/>
                <w:color w:val="000000"/>
              </w:rPr>
              <w:t xml:space="preserve">-74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MCS11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22" w:name="wp9000423"/>
            <w:bookmarkEnd w:id="322"/>
            <w:r w:rsidRPr="003B5651">
              <w:rPr>
                <w:rFonts w:ascii="Arial" w:hAnsi="Arial" w:cs="Arial"/>
                <w:color w:val="000000"/>
              </w:rPr>
              <w:t xml:space="preserve">-74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MCS12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23" w:name="wp9000424"/>
            <w:bookmarkEnd w:id="323"/>
            <w:r w:rsidRPr="003B5651">
              <w:rPr>
                <w:rFonts w:ascii="Arial" w:hAnsi="Arial" w:cs="Arial"/>
                <w:color w:val="000000"/>
              </w:rPr>
              <w:t xml:space="preserve">-69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MCS13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24" w:name="wp9000425"/>
            <w:bookmarkEnd w:id="324"/>
            <w:r w:rsidRPr="003B5651">
              <w:rPr>
                <w:rFonts w:ascii="Arial" w:hAnsi="Arial" w:cs="Arial"/>
                <w:color w:val="000000"/>
              </w:rPr>
              <w:t xml:space="preserve">-67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MCS14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25" w:name="wp9000426"/>
            <w:bookmarkEnd w:id="325"/>
            <w:r w:rsidRPr="003B5651">
              <w:rPr>
                <w:rFonts w:ascii="Arial" w:hAnsi="Arial" w:cs="Arial"/>
                <w:color w:val="000000"/>
              </w:rPr>
              <w:t xml:space="preserve">-66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@ MCS15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326" w:name="wp9000428"/>
            <w:bookmarkEnd w:id="326"/>
            <w:r w:rsidRPr="003B5651">
              <w:rPr>
                <w:rFonts w:ascii="Arial" w:hAnsi="Arial" w:cs="Arial"/>
                <w:b/>
                <w:bCs/>
                <w:color w:val="336666"/>
              </w:rPr>
              <w:lastRenderedPageBreak/>
              <w:t>Potência máxima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27" w:name="wp9000429"/>
            <w:bookmarkEnd w:id="327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t>2.4GHz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28" w:name="wp9000430"/>
            <w:bookmarkEnd w:id="328"/>
            <w:r w:rsidRPr="003B5651">
              <w:rPr>
                <w:rFonts w:cs="Arial"/>
                <w:color w:val="000000"/>
                <w:sz w:val="24"/>
              </w:rPr>
              <w:t>• 802.11b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329" w:name="wp9000431"/>
            <w:bookmarkEnd w:id="329"/>
            <w:r w:rsidRPr="003B5651">
              <w:rPr>
                <w:rFonts w:cs="Arial"/>
                <w:color w:val="000000"/>
                <w:sz w:val="24"/>
              </w:rPr>
              <w:t xml:space="preserve">• </w:t>
            </w:r>
            <w:proofErr w:type="spellStart"/>
            <w:proofErr w:type="gramStart"/>
            <w:r w:rsidRPr="003B5651">
              <w:rPr>
                <w:rFonts w:cs="Arial"/>
                <w:color w:val="000000"/>
                <w:sz w:val="24"/>
              </w:rPr>
              <w:t>dBm</w:t>
            </w:r>
            <w:proofErr w:type="spellEnd"/>
            <w:proofErr w:type="gramEnd"/>
            <w:r w:rsidRPr="003B5651">
              <w:rPr>
                <w:rFonts w:cs="Arial"/>
                <w:color w:val="000000"/>
                <w:sz w:val="24"/>
              </w:rPr>
              <w:t xml:space="preserve"> 20 com uma antena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30" w:name="wp9000432"/>
            <w:bookmarkEnd w:id="330"/>
            <w:r w:rsidRPr="003B5651">
              <w:rPr>
                <w:rFonts w:cs="Arial"/>
                <w:color w:val="000000"/>
                <w:sz w:val="24"/>
              </w:rPr>
              <w:t>• 802.11g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331" w:name="wp9000433"/>
            <w:bookmarkEnd w:id="331"/>
            <w:r w:rsidRPr="003B5651">
              <w:rPr>
                <w:rFonts w:cs="Arial"/>
                <w:color w:val="000000"/>
                <w:sz w:val="24"/>
              </w:rPr>
              <w:t xml:space="preserve">• </w:t>
            </w:r>
            <w:proofErr w:type="spellStart"/>
            <w:proofErr w:type="gramStart"/>
            <w:r w:rsidRPr="003B5651">
              <w:rPr>
                <w:rFonts w:cs="Arial"/>
                <w:color w:val="000000"/>
                <w:sz w:val="24"/>
              </w:rPr>
              <w:t>dBm</w:t>
            </w:r>
            <w:proofErr w:type="spellEnd"/>
            <w:proofErr w:type="gramEnd"/>
            <w:r w:rsidRPr="003B5651">
              <w:rPr>
                <w:rFonts w:cs="Arial"/>
                <w:color w:val="000000"/>
                <w:sz w:val="24"/>
              </w:rPr>
              <w:t xml:space="preserve"> 20 com duas antena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32" w:name="wp9000434"/>
            <w:bookmarkEnd w:id="332"/>
            <w:r w:rsidRPr="003B5651">
              <w:rPr>
                <w:rFonts w:cs="Arial"/>
                <w:color w:val="000000"/>
                <w:sz w:val="24"/>
              </w:rPr>
              <w:t>• 802.11n (HT20)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333" w:name="wp9000435"/>
            <w:bookmarkEnd w:id="333"/>
            <w:r w:rsidRPr="003B5651">
              <w:rPr>
                <w:rFonts w:cs="Arial"/>
                <w:color w:val="000000"/>
                <w:sz w:val="24"/>
              </w:rPr>
              <w:t xml:space="preserve">• </w:t>
            </w:r>
            <w:proofErr w:type="spellStart"/>
            <w:proofErr w:type="gramStart"/>
            <w:r w:rsidRPr="003B5651">
              <w:rPr>
                <w:rFonts w:cs="Arial"/>
                <w:color w:val="000000"/>
                <w:sz w:val="24"/>
              </w:rPr>
              <w:t>dBm</w:t>
            </w:r>
            <w:proofErr w:type="spellEnd"/>
            <w:proofErr w:type="gramEnd"/>
            <w:r w:rsidRPr="003B5651">
              <w:rPr>
                <w:rFonts w:cs="Arial"/>
                <w:color w:val="000000"/>
                <w:sz w:val="24"/>
              </w:rPr>
              <w:t xml:space="preserve"> 20 com duas antenas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34" w:name="wp9000439"/>
            <w:bookmarkEnd w:id="334"/>
            <w:proofErr w:type="gramStart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t>5GHz</w:t>
            </w:r>
            <w:proofErr w:type="gramEnd"/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35" w:name="wp9000440"/>
            <w:bookmarkEnd w:id="335"/>
            <w:r w:rsidRPr="003B5651">
              <w:rPr>
                <w:rFonts w:cs="Arial"/>
                <w:color w:val="000000"/>
                <w:sz w:val="24"/>
              </w:rPr>
              <w:t>• 802.11a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336" w:name="wp9000441"/>
            <w:bookmarkEnd w:id="336"/>
            <w:r w:rsidRPr="003B5651">
              <w:rPr>
                <w:rFonts w:cs="Arial"/>
                <w:color w:val="000000"/>
                <w:sz w:val="24"/>
              </w:rPr>
              <w:t xml:space="preserve">• </w:t>
            </w:r>
            <w:proofErr w:type="spellStart"/>
            <w:proofErr w:type="gramStart"/>
            <w:r w:rsidRPr="003B5651">
              <w:rPr>
                <w:rFonts w:cs="Arial"/>
                <w:color w:val="000000"/>
                <w:sz w:val="24"/>
              </w:rPr>
              <w:t>dBm</w:t>
            </w:r>
            <w:proofErr w:type="spellEnd"/>
            <w:proofErr w:type="gramEnd"/>
            <w:r w:rsidRPr="003B5651">
              <w:rPr>
                <w:rFonts w:cs="Arial"/>
                <w:color w:val="000000"/>
                <w:sz w:val="24"/>
              </w:rPr>
              <w:t xml:space="preserve"> 20 com duas antenas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37" w:name="wp9000442"/>
            <w:bookmarkEnd w:id="337"/>
            <w:r w:rsidRPr="003B5651">
              <w:rPr>
                <w:rFonts w:cs="Arial"/>
                <w:color w:val="000000"/>
                <w:sz w:val="24"/>
              </w:rPr>
              <w:t xml:space="preserve">• O modo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não-HT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 xml:space="preserve"> 802.11n duplicado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338" w:name="wp9000443"/>
            <w:bookmarkEnd w:id="338"/>
            <w:r w:rsidRPr="003B5651">
              <w:rPr>
                <w:rFonts w:cs="Arial"/>
                <w:color w:val="000000"/>
                <w:sz w:val="24"/>
              </w:rPr>
              <w:t xml:space="preserve">• </w:t>
            </w:r>
            <w:proofErr w:type="spellStart"/>
            <w:proofErr w:type="gramStart"/>
            <w:r w:rsidRPr="003B5651">
              <w:rPr>
                <w:rFonts w:cs="Arial"/>
                <w:color w:val="000000"/>
                <w:sz w:val="24"/>
              </w:rPr>
              <w:t>dBm</w:t>
            </w:r>
            <w:proofErr w:type="spellEnd"/>
            <w:proofErr w:type="gramEnd"/>
            <w:r w:rsidRPr="003B5651">
              <w:rPr>
                <w:rFonts w:cs="Arial"/>
                <w:color w:val="000000"/>
                <w:sz w:val="24"/>
              </w:rPr>
              <w:t xml:space="preserve"> 20 com duas antenas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39" w:name="wp9000444"/>
            <w:bookmarkEnd w:id="339"/>
            <w:r w:rsidRPr="003B5651">
              <w:rPr>
                <w:rFonts w:cs="Arial"/>
                <w:color w:val="000000"/>
                <w:sz w:val="24"/>
              </w:rPr>
              <w:t>• 802.11n (HT20)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340" w:name="wp9000445"/>
            <w:bookmarkEnd w:id="340"/>
            <w:r w:rsidRPr="003B5651">
              <w:rPr>
                <w:rFonts w:cs="Arial"/>
                <w:color w:val="000000"/>
                <w:sz w:val="24"/>
              </w:rPr>
              <w:t xml:space="preserve">• </w:t>
            </w:r>
            <w:proofErr w:type="spellStart"/>
            <w:proofErr w:type="gramStart"/>
            <w:r w:rsidRPr="003B5651">
              <w:rPr>
                <w:rFonts w:cs="Arial"/>
                <w:color w:val="000000"/>
                <w:sz w:val="24"/>
              </w:rPr>
              <w:t>dBm</w:t>
            </w:r>
            <w:proofErr w:type="spellEnd"/>
            <w:proofErr w:type="gramEnd"/>
            <w:r w:rsidRPr="003B5651">
              <w:rPr>
                <w:rFonts w:cs="Arial"/>
                <w:color w:val="000000"/>
                <w:sz w:val="24"/>
              </w:rPr>
              <w:t xml:space="preserve"> 20 com duas antenas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41" w:name="wp9000446"/>
            <w:bookmarkEnd w:id="341"/>
            <w:r w:rsidRPr="003B5651">
              <w:rPr>
                <w:rFonts w:cs="Arial"/>
                <w:color w:val="000000"/>
                <w:sz w:val="24"/>
              </w:rPr>
              <w:t>• 802.11n (HT40)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342" w:name="wp9000447"/>
            <w:bookmarkEnd w:id="342"/>
            <w:r w:rsidRPr="003B5651">
              <w:rPr>
                <w:rFonts w:cs="Arial"/>
                <w:color w:val="000000"/>
                <w:sz w:val="24"/>
              </w:rPr>
              <w:t xml:space="preserve">• </w:t>
            </w:r>
            <w:proofErr w:type="spellStart"/>
            <w:proofErr w:type="gramStart"/>
            <w:r w:rsidRPr="003B5651">
              <w:rPr>
                <w:rFonts w:cs="Arial"/>
                <w:color w:val="000000"/>
                <w:sz w:val="24"/>
              </w:rPr>
              <w:t>dBm</w:t>
            </w:r>
            <w:proofErr w:type="spellEnd"/>
            <w:proofErr w:type="gramEnd"/>
            <w:r w:rsidRPr="003B5651">
              <w:rPr>
                <w:rFonts w:cs="Arial"/>
                <w:color w:val="000000"/>
                <w:sz w:val="24"/>
              </w:rPr>
              <w:t xml:space="preserve"> 20 com duas antenas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43" w:name="wp9000451"/>
            <w:bookmarkEnd w:id="343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t>Nota:</w:t>
            </w:r>
            <w:r w:rsidRPr="003B5651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3B5651">
              <w:rPr>
                <w:rFonts w:ascii="Arial" w:hAnsi="Arial" w:cs="Arial"/>
                <w:color w:val="000000"/>
              </w:rPr>
              <w:t>A potência máxima varia de acordo com canal e de acordo com os regulamentos de cada país.</w:t>
            </w:r>
            <w:r w:rsidRPr="003B5651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3B5651">
              <w:rPr>
                <w:rFonts w:ascii="Arial" w:hAnsi="Arial" w:cs="Arial"/>
                <w:color w:val="000000"/>
              </w:rPr>
              <w:t>Consulte a documentação do produto para obter detalhes específicos.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344" w:name="wp9000460"/>
            <w:bookmarkEnd w:id="344"/>
            <w:r w:rsidRPr="003B5651">
              <w:rPr>
                <w:rFonts w:ascii="Arial" w:hAnsi="Arial" w:cs="Arial"/>
                <w:b/>
                <w:bCs/>
                <w:color w:val="336666"/>
              </w:rPr>
              <w:t>Configurações de energia disponíveis de Transmissão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45" w:name="wp9000461"/>
            <w:bookmarkEnd w:id="345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t>2.4GHz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46" w:name="wp9000462"/>
            <w:bookmarkEnd w:id="346"/>
            <w:r w:rsidRPr="003B5651">
              <w:rPr>
                <w:rFonts w:ascii="Arial" w:hAnsi="Arial" w:cs="Arial"/>
                <w:color w:val="000000"/>
              </w:rPr>
              <w:t xml:space="preserve">20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(100 mW)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47" w:name="wp9000463"/>
            <w:bookmarkEnd w:id="347"/>
            <w:r w:rsidRPr="003B5651">
              <w:rPr>
                <w:rFonts w:ascii="Arial" w:hAnsi="Arial" w:cs="Arial"/>
                <w:color w:val="000000"/>
              </w:rPr>
              <w:t xml:space="preserve">17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(50 mW)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48" w:name="wp9000464"/>
            <w:bookmarkEnd w:id="348"/>
            <w:r w:rsidRPr="003B5651">
              <w:rPr>
                <w:rFonts w:ascii="Arial" w:hAnsi="Arial" w:cs="Arial"/>
                <w:color w:val="000000"/>
              </w:rPr>
              <w:t xml:space="preserve">14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(25 mW)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49" w:name="wp9000465"/>
            <w:bookmarkEnd w:id="349"/>
            <w:r w:rsidRPr="003B5651">
              <w:rPr>
                <w:rFonts w:ascii="Arial" w:hAnsi="Arial" w:cs="Arial"/>
                <w:color w:val="000000"/>
              </w:rPr>
              <w:t xml:space="preserve">11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(12,5 mW)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50" w:name="wp9000466"/>
            <w:bookmarkEnd w:id="350"/>
            <w:r w:rsidRPr="003B5651">
              <w:rPr>
                <w:rFonts w:ascii="Arial" w:hAnsi="Arial" w:cs="Arial"/>
                <w:color w:val="000000"/>
              </w:rPr>
              <w:t xml:space="preserve">8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(6,25 mW)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51" w:name="wp9000467"/>
            <w:bookmarkEnd w:id="351"/>
            <w:r w:rsidRPr="003B5651">
              <w:rPr>
                <w:rFonts w:ascii="Arial" w:hAnsi="Arial" w:cs="Arial"/>
                <w:color w:val="000000"/>
              </w:rPr>
              <w:t xml:space="preserve">5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(3,13 mW)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52" w:name="wp9000468"/>
            <w:bookmarkEnd w:id="352"/>
            <w:r w:rsidRPr="003B5651">
              <w:rPr>
                <w:rFonts w:ascii="Arial" w:hAnsi="Arial" w:cs="Arial"/>
                <w:color w:val="000000"/>
              </w:rPr>
              <w:t xml:space="preserve">2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(1,56 mW)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53" w:name="wp9000469"/>
            <w:bookmarkEnd w:id="353"/>
            <w:r w:rsidRPr="003B5651">
              <w:rPr>
                <w:rFonts w:ascii="Arial" w:hAnsi="Arial" w:cs="Arial"/>
                <w:color w:val="000000"/>
              </w:rPr>
              <w:t xml:space="preserve">-1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(0,78 mW)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54" w:name="wp9000473"/>
            <w:bookmarkEnd w:id="354"/>
            <w:proofErr w:type="gramStart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t>5GHz</w:t>
            </w:r>
            <w:proofErr w:type="gramEnd"/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55" w:name="wp9000474"/>
            <w:bookmarkEnd w:id="355"/>
            <w:r w:rsidRPr="003B5651">
              <w:rPr>
                <w:rFonts w:ascii="Arial" w:hAnsi="Arial" w:cs="Arial"/>
                <w:color w:val="000000"/>
              </w:rPr>
              <w:t xml:space="preserve">20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(100 mW)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56" w:name="wp9000475"/>
            <w:bookmarkEnd w:id="356"/>
            <w:r w:rsidRPr="003B5651">
              <w:rPr>
                <w:rFonts w:ascii="Arial" w:hAnsi="Arial" w:cs="Arial"/>
                <w:color w:val="000000"/>
              </w:rPr>
              <w:t xml:space="preserve">17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(50 mW)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57" w:name="wp9000476"/>
            <w:bookmarkEnd w:id="357"/>
            <w:r w:rsidRPr="003B5651">
              <w:rPr>
                <w:rFonts w:ascii="Arial" w:hAnsi="Arial" w:cs="Arial"/>
                <w:color w:val="000000"/>
              </w:rPr>
              <w:t xml:space="preserve">14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(25 mW)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58" w:name="wp9000477"/>
            <w:bookmarkEnd w:id="358"/>
            <w:r w:rsidRPr="003B5651">
              <w:rPr>
                <w:rFonts w:ascii="Arial" w:hAnsi="Arial" w:cs="Arial"/>
                <w:color w:val="000000"/>
              </w:rPr>
              <w:t xml:space="preserve">11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(12,5 mW)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59" w:name="wp9000478"/>
            <w:bookmarkEnd w:id="359"/>
            <w:r w:rsidRPr="003B5651">
              <w:rPr>
                <w:rFonts w:ascii="Arial" w:hAnsi="Arial" w:cs="Arial"/>
                <w:color w:val="000000"/>
              </w:rPr>
              <w:t xml:space="preserve">8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(6,25 mW)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60" w:name="wp9000479"/>
            <w:bookmarkEnd w:id="360"/>
            <w:r w:rsidRPr="003B5651">
              <w:rPr>
                <w:rFonts w:ascii="Arial" w:hAnsi="Arial" w:cs="Arial"/>
                <w:color w:val="000000"/>
              </w:rPr>
              <w:t xml:space="preserve">5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(3,13 mW)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61" w:name="wp9000480"/>
            <w:bookmarkEnd w:id="361"/>
            <w:r w:rsidRPr="003B5651">
              <w:rPr>
                <w:rFonts w:ascii="Arial" w:hAnsi="Arial" w:cs="Arial"/>
                <w:color w:val="000000"/>
              </w:rPr>
              <w:t xml:space="preserve">2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(1,56 mW)</w:t>
            </w:r>
          </w:p>
          <w:p w:rsidR="001F20AA" w:rsidRPr="003B5651" w:rsidRDefault="001F20AA" w:rsidP="003B5651">
            <w:pPr>
              <w:pStyle w:val="pchartbodycmt"/>
              <w:spacing w:before="0" w:beforeAutospacing="0" w:after="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62" w:name="wp9000481"/>
            <w:bookmarkEnd w:id="362"/>
            <w:r w:rsidRPr="003B5651">
              <w:rPr>
                <w:rFonts w:ascii="Arial" w:hAnsi="Arial" w:cs="Arial"/>
                <w:color w:val="000000"/>
              </w:rPr>
              <w:t xml:space="preserve">-1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DBm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 xml:space="preserve"> (0,78 mW)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63" w:name="wp9000485"/>
            <w:bookmarkEnd w:id="363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lastRenderedPageBreak/>
              <w:t>Nota:</w:t>
            </w:r>
            <w:r w:rsidRPr="003B5651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3B5651">
              <w:rPr>
                <w:rFonts w:ascii="Arial" w:hAnsi="Arial" w:cs="Arial"/>
                <w:color w:val="000000"/>
              </w:rPr>
              <w:t>A potência máxima varia de acordo com canal e de acordo com os regulamentos de cada país.</w:t>
            </w:r>
            <w:r w:rsidRPr="003B5651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3B5651">
              <w:rPr>
                <w:rFonts w:ascii="Arial" w:hAnsi="Arial" w:cs="Arial"/>
                <w:color w:val="000000"/>
              </w:rPr>
              <w:t>Consulte a documentação do produto para obter detalhes específicos.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364" w:name="wp9000494"/>
            <w:bookmarkEnd w:id="364"/>
            <w:r w:rsidRPr="003B5651">
              <w:rPr>
                <w:rFonts w:ascii="Arial" w:hAnsi="Arial" w:cs="Arial"/>
                <w:b/>
                <w:bCs/>
                <w:color w:val="336666"/>
              </w:rPr>
              <w:t>Antena integrada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65" w:name="wp9000495"/>
            <w:bookmarkEnd w:id="365"/>
            <w:r w:rsidRPr="003B5651">
              <w:rPr>
                <w:rFonts w:cs="Arial"/>
                <w:color w:val="000000"/>
                <w:sz w:val="24"/>
              </w:rPr>
              <w:t xml:space="preserve">• 2.4 GHz, ganho de 4,0 </w:t>
            </w:r>
            <w:proofErr w:type="spellStart"/>
            <w:proofErr w:type="gramStart"/>
            <w:r w:rsidRPr="003B5651">
              <w:rPr>
                <w:rFonts w:cs="Arial"/>
                <w:color w:val="000000"/>
                <w:sz w:val="24"/>
              </w:rPr>
              <w:t>dBi</w:t>
            </w:r>
            <w:proofErr w:type="spellEnd"/>
            <w:proofErr w:type="gramEnd"/>
            <w:r w:rsidRPr="003B5651">
              <w:rPr>
                <w:rFonts w:cs="Arial"/>
                <w:color w:val="000000"/>
                <w:sz w:val="24"/>
              </w:rPr>
              <w:t>, largura de feixe horizontal de 360 ​​°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66" w:name="wp9000496"/>
            <w:bookmarkEnd w:id="366"/>
            <w:r w:rsidRPr="003B5651">
              <w:rPr>
                <w:rFonts w:cs="Arial"/>
                <w:color w:val="000000"/>
                <w:sz w:val="24"/>
              </w:rPr>
              <w:t xml:space="preserve">• 5 GHz, ganho de 3,0 </w:t>
            </w:r>
            <w:proofErr w:type="spellStart"/>
            <w:proofErr w:type="gramStart"/>
            <w:r w:rsidRPr="003B5651">
              <w:rPr>
                <w:rFonts w:cs="Arial"/>
                <w:color w:val="000000"/>
                <w:sz w:val="24"/>
              </w:rPr>
              <w:t>dBi</w:t>
            </w:r>
            <w:proofErr w:type="spellEnd"/>
            <w:proofErr w:type="gramEnd"/>
            <w:r w:rsidRPr="003B5651">
              <w:rPr>
                <w:rFonts w:cs="Arial"/>
                <w:color w:val="000000"/>
                <w:sz w:val="24"/>
              </w:rPr>
              <w:t>, largura de feixe horizontal de 360 ​​°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367" w:name="wp9000504"/>
            <w:bookmarkEnd w:id="367"/>
            <w:r w:rsidRPr="003B5651">
              <w:rPr>
                <w:rFonts w:ascii="Arial" w:hAnsi="Arial" w:cs="Arial"/>
                <w:b/>
                <w:bCs/>
                <w:color w:val="336666"/>
              </w:rPr>
              <w:t>Interfaces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68" w:name="wp9000505"/>
            <w:bookmarkEnd w:id="368"/>
            <w:r w:rsidRPr="003B5651">
              <w:rPr>
                <w:rFonts w:cs="Arial"/>
                <w:color w:val="000000"/>
                <w:sz w:val="24"/>
              </w:rPr>
              <w:t xml:space="preserve">• 10/100/1000BASE-T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autosensing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 xml:space="preserve"> (RJ-45)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69" w:name="wp9000506"/>
            <w:bookmarkEnd w:id="369"/>
            <w:r w:rsidRPr="003B5651">
              <w:rPr>
                <w:rFonts w:cs="Arial"/>
                <w:color w:val="000000"/>
                <w:sz w:val="24"/>
              </w:rPr>
              <w:t>• Gerenciamento de porta de console (RJ-45)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370" w:name="wp9000514"/>
            <w:bookmarkEnd w:id="370"/>
            <w:r w:rsidRPr="003B5651">
              <w:rPr>
                <w:rFonts w:ascii="Arial" w:hAnsi="Arial" w:cs="Arial"/>
                <w:b/>
                <w:bCs/>
                <w:color w:val="336666"/>
              </w:rPr>
              <w:t>Indicadores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71" w:name="wp9000515"/>
            <w:bookmarkEnd w:id="371"/>
            <w:r w:rsidRPr="003B5651">
              <w:rPr>
                <w:rFonts w:cs="Arial"/>
                <w:color w:val="000000"/>
                <w:sz w:val="24"/>
              </w:rPr>
              <w:t>• Status LED indica o status do gerenciador de inicialização, status de associação, estado de funcionamento, avisos carregador de boot, os erros de carregador de boot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372" w:name="wp9000523"/>
            <w:bookmarkEnd w:id="372"/>
            <w:r w:rsidRPr="003B5651">
              <w:rPr>
                <w:rFonts w:ascii="Arial" w:hAnsi="Arial" w:cs="Arial"/>
                <w:b/>
                <w:bCs/>
                <w:color w:val="336666"/>
              </w:rPr>
              <w:t>Dimensões</w:t>
            </w:r>
            <w:r w:rsidRPr="003B5651">
              <w:rPr>
                <w:rStyle w:val="apple-converted-space"/>
                <w:rFonts w:ascii="Arial" w:hAnsi="Arial" w:cs="Arial"/>
                <w:b/>
                <w:bCs/>
                <w:color w:val="336666"/>
              </w:rPr>
              <w:t> </w:t>
            </w:r>
            <w:r w:rsidRPr="003B5651">
              <w:rPr>
                <w:rFonts w:ascii="Arial" w:hAnsi="Arial" w:cs="Arial"/>
                <w:b/>
                <w:bCs/>
                <w:color w:val="336666"/>
              </w:rPr>
              <w:br/>
            </w:r>
            <w:proofErr w:type="gramStart"/>
            <w:r w:rsidRPr="003B5651">
              <w:rPr>
                <w:rFonts w:ascii="Arial" w:hAnsi="Arial" w:cs="Arial"/>
                <w:b/>
                <w:bCs/>
                <w:color w:val="336666"/>
              </w:rPr>
              <w:t>(</w:t>
            </w:r>
            <w:proofErr w:type="gramEnd"/>
            <w:r w:rsidRPr="003B5651">
              <w:rPr>
                <w:rFonts w:ascii="Arial" w:hAnsi="Arial" w:cs="Arial"/>
                <w:b/>
                <w:bCs/>
                <w:color w:val="336666"/>
              </w:rPr>
              <w:t>W x L x H)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73" w:name="wp9000524"/>
            <w:bookmarkEnd w:id="373"/>
            <w:r w:rsidRPr="003B5651">
              <w:rPr>
                <w:rFonts w:cs="Arial"/>
                <w:color w:val="000000"/>
                <w:sz w:val="24"/>
              </w:rPr>
              <w:t>• Ponto de acesso (sem suporte de montagem): 8,7 x 8,7 x 1,84 polegadas (22,1 x 22,1 x 4,7 cm)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374" w:name="wp9000532"/>
            <w:bookmarkEnd w:id="374"/>
            <w:r w:rsidRPr="003B5651">
              <w:rPr>
                <w:rFonts w:ascii="Arial" w:hAnsi="Arial" w:cs="Arial"/>
                <w:b/>
                <w:bCs/>
                <w:color w:val="336666"/>
              </w:rPr>
              <w:t>Peso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75" w:name="wp9000533"/>
            <w:bookmarkEnd w:id="375"/>
            <w:r w:rsidRPr="003B5651">
              <w:rPr>
                <w:rFonts w:cs="Arial"/>
                <w:color w:val="000000"/>
                <w:sz w:val="24"/>
              </w:rPr>
              <w:t>• 2.3 libras (1,04 kg)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376" w:name="wp9000541"/>
            <w:bookmarkEnd w:id="376"/>
            <w:r w:rsidRPr="003B5651">
              <w:rPr>
                <w:rFonts w:ascii="Arial" w:hAnsi="Arial" w:cs="Arial"/>
                <w:b/>
                <w:bCs/>
                <w:color w:val="336666"/>
              </w:rPr>
              <w:t>Ambiental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77" w:name="wp9000542"/>
            <w:bookmarkEnd w:id="377"/>
            <w:r w:rsidRPr="003B5651">
              <w:rPr>
                <w:rFonts w:cs="Arial"/>
                <w:color w:val="000000"/>
                <w:sz w:val="24"/>
              </w:rPr>
              <w:t>• temperatura não operacional (armazenamento): -22 a 185 ° F (-30 a 85 ° C)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78" w:name="wp9000543"/>
            <w:bookmarkEnd w:id="378"/>
            <w:r w:rsidRPr="003B5651">
              <w:rPr>
                <w:rFonts w:cs="Arial"/>
                <w:color w:val="000000"/>
                <w:sz w:val="24"/>
              </w:rPr>
              <w:t>• Temperatura de operação: 32 to104 ° F (0 a 40 ° C)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79" w:name="wp9000544"/>
            <w:bookmarkEnd w:id="379"/>
            <w:r w:rsidRPr="003B5651">
              <w:rPr>
                <w:rFonts w:cs="Arial"/>
                <w:color w:val="000000"/>
                <w:sz w:val="24"/>
              </w:rPr>
              <w:t>• Umidade de operação: 10 a 90% por cento (sem condensação)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380" w:name="wp9000552"/>
            <w:bookmarkEnd w:id="380"/>
            <w:r w:rsidRPr="003B5651">
              <w:rPr>
                <w:rFonts w:ascii="Arial" w:hAnsi="Arial" w:cs="Arial"/>
                <w:b/>
                <w:bCs/>
                <w:color w:val="336666"/>
              </w:rPr>
              <w:t>Memória do Sistema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81" w:name="wp9000553"/>
            <w:bookmarkEnd w:id="381"/>
            <w:r w:rsidRPr="003B5651">
              <w:rPr>
                <w:rFonts w:cs="Arial"/>
                <w:color w:val="000000"/>
                <w:sz w:val="24"/>
              </w:rPr>
              <w:t>• 128 MB de DRAM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82" w:name="wp9000554"/>
            <w:bookmarkEnd w:id="382"/>
            <w:r w:rsidRPr="003B5651">
              <w:rPr>
                <w:rFonts w:cs="Arial"/>
                <w:color w:val="000000"/>
                <w:sz w:val="24"/>
              </w:rPr>
              <w:t>• 32 MB de Flash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383" w:name="wp9000562"/>
            <w:bookmarkEnd w:id="383"/>
            <w:r w:rsidRPr="003B5651">
              <w:rPr>
                <w:rFonts w:ascii="Arial" w:hAnsi="Arial" w:cs="Arial"/>
                <w:b/>
                <w:bCs/>
                <w:color w:val="336666"/>
              </w:rPr>
              <w:t>Requisitos de energia de entrada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84" w:name="wp9000563"/>
            <w:bookmarkEnd w:id="384"/>
            <w:r w:rsidRPr="003B5651">
              <w:rPr>
                <w:rFonts w:cs="Arial"/>
                <w:color w:val="000000"/>
                <w:sz w:val="24"/>
              </w:rPr>
              <w:t>• AP1040: 44 a 57 VDC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85" w:name="wp9000564"/>
            <w:bookmarkEnd w:id="385"/>
            <w:r w:rsidRPr="003B5651">
              <w:rPr>
                <w:rFonts w:cs="Arial"/>
                <w:color w:val="000000"/>
                <w:sz w:val="24"/>
              </w:rPr>
              <w:t xml:space="preserve">• Alimentação e Power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Injector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>: 100 a 240 VAC, 50 a 60 Hz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386" w:name="wp9000572"/>
            <w:bookmarkEnd w:id="386"/>
            <w:r w:rsidRPr="003B5651">
              <w:rPr>
                <w:rFonts w:ascii="Arial" w:hAnsi="Arial" w:cs="Arial"/>
                <w:b/>
                <w:bCs/>
                <w:color w:val="336666"/>
              </w:rPr>
              <w:t>Opções de Alimentação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87" w:name="wp9000573"/>
            <w:bookmarkEnd w:id="387"/>
            <w:r w:rsidRPr="003B5651">
              <w:rPr>
                <w:rFonts w:cs="Arial"/>
                <w:color w:val="000000"/>
                <w:sz w:val="24"/>
              </w:rPr>
              <w:t>• Switch Ethernet 802.3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af</w:t>
            </w:r>
            <w:proofErr w:type="spellEnd"/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88" w:name="wp9000574"/>
            <w:bookmarkEnd w:id="388"/>
            <w:r w:rsidRPr="003B5651">
              <w:rPr>
                <w:rFonts w:cs="Arial"/>
                <w:color w:val="000000"/>
                <w:sz w:val="24"/>
              </w:rPr>
              <w:t>•Similar ou igual a Cisco AP1040 injetores de energia (ar-PWRINJ4 =)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89" w:name="wp9000575"/>
            <w:bookmarkEnd w:id="389"/>
            <w:r w:rsidRPr="003B5651">
              <w:rPr>
                <w:rFonts w:cs="Arial"/>
                <w:color w:val="000000"/>
                <w:sz w:val="24"/>
              </w:rPr>
              <w:t>• Similar ou igual a Cisco AP1040 Alimentação Local (AIR-PWR-B =)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390" w:name="wp9000583"/>
            <w:bookmarkEnd w:id="390"/>
            <w:r w:rsidRPr="003B5651">
              <w:rPr>
                <w:rFonts w:ascii="Arial" w:hAnsi="Arial" w:cs="Arial"/>
                <w:b/>
                <w:bCs/>
                <w:color w:val="336666"/>
              </w:rPr>
              <w:lastRenderedPageBreak/>
              <w:t>Consumo de Energia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91" w:name="wp9000584"/>
            <w:bookmarkEnd w:id="391"/>
            <w:r w:rsidRPr="003B5651">
              <w:rPr>
                <w:rFonts w:cs="Arial"/>
                <w:color w:val="000000"/>
                <w:sz w:val="24"/>
              </w:rPr>
              <w:t>• AP1040: 12,95 W</w:t>
            </w:r>
          </w:p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92" w:name="wp9000585"/>
            <w:bookmarkEnd w:id="392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t>Nota:</w:t>
            </w:r>
            <w:r w:rsidRPr="003B5651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3B5651">
              <w:rPr>
                <w:rFonts w:ascii="Arial" w:hAnsi="Arial" w:cs="Arial"/>
                <w:color w:val="000000"/>
              </w:rPr>
              <w:t xml:space="preserve">Quando implantado usando </w:t>
            </w:r>
            <w:proofErr w:type="spellStart"/>
            <w:proofErr w:type="gramStart"/>
            <w:r w:rsidRPr="003B5651">
              <w:rPr>
                <w:rFonts w:ascii="Arial" w:hAnsi="Arial" w:cs="Arial"/>
                <w:color w:val="000000"/>
              </w:rPr>
              <w:t>PoE</w:t>
            </w:r>
            <w:proofErr w:type="spellEnd"/>
            <w:proofErr w:type="gramEnd"/>
            <w:r w:rsidRPr="003B5651">
              <w:rPr>
                <w:rFonts w:ascii="Arial" w:hAnsi="Arial" w:cs="Arial"/>
                <w:color w:val="000000"/>
              </w:rPr>
              <w:t>, a energia consumida a partir do equipamento de alimentação de abastecimento será maior por uma certa quantidade dependente do comprimento do cabo de interligação.</w:t>
            </w:r>
            <w:r w:rsidRPr="003B5651"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 w:rsidRPr="003B5651">
              <w:rPr>
                <w:rFonts w:ascii="Arial" w:hAnsi="Arial" w:cs="Arial"/>
                <w:color w:val="000000"/>
              </w:rPr>
              <w:t>Esta potência adicional pode ser tão elevada como 2.45W, elevando o consumo de energia total do sistema (ponto de acesso de cabos +) para 15,4 W.</w:t>
            </w:r>
          </w:p>
        </w:tc>
      </w:tr>
      <w:tr w:rsidR="001F20AA" w:rsidRPr="003B5651" w:rsidTr="007E00DF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393" w:name="wp9000593"/>
            <w:bookmarkEnd w:id="393"/>
            <w:r w:rsidRPr="003B5651">
              <w:rPr>
                <w:rFonts w:ascii="Arial" w:hAnsi="Arial" w:cs="Arial"/>
                <w:b/>
                <w:bCs/>
                <w:color w:val="336666"/>
              </w:rPr>
              <w:t>Garantia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94" w:name="wp9000594"/>
            <w:bookmarkEnd w:id="394"/>
            <w:r w:rsidRPr="003B5651">
              <w:rPr>
                <w:rFonts w:ascii="Arial" w:hAnsi="Arial" w:cs="Arial"/>
                <w:color w:val="000000"/>
              </w:rPr>
              <w:t xml:space="preserve">Garantia Limitada de Hardware </w:t>
            </w:r>
            <w:proofErr w:type="spellStart"/>
            <w:r w:rsidRPr="003B5651">
              <w:rPr>
                <w:rFonts w:ascii="Arial" w:hAnsi="Arial" w:cs="Arial"/>
                <w:color w:val="000000"/>
              </w:rPr>
              <w:t>Lifetime</w:t>
            </w:r>
            <w:proofErr w:type="spellEnd"/>
          </w:p>
        </w:tc>
      </w:tr>
      <w:tr w:rsidR="001F20AA" w:rsidRPr="00340CB5" w:rsidTr="00B24A4C">
        <w:trPr>
          <w:trHeight w:val="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subhead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b/>
                <w:bCs/>
                <w:color w:val="336666"/>
              </w:rPr>
            </w:pPr>
            <w:bookmarkStart w:id="395" w:name="wp9000602"/>
            <w:bookmarkEnd w:id="395"/>
            <w:r w:rsidRPr="003B5651">
              <w:rPr>
                <w:rFonts w:ascii="Arial" w:hAnsi="Arial" w:cs="Arial"/>
                <w:b/>
                <w:bCs/>
                <w:color w:val="336666"/>
              </w:rPr>
              <w:t>Observância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outset" w:sz="6" w:space="0" w:color="auto"/>
              <w:right w:val="nil"/>
            </w:tcBorders>
            <w:shd w:val="clear" w:color="auto" w:fill="FFFFFF"/>
            <w:hideMark/>
          </w:tcPr>
          <w:p w:rsidR="001F20AA" w:rsidRPr="003B5651" w:rsidRDefault="001F20AA" w:rsidP="003B5651">
            <w:pPr>
              <w:pStyle w:val="pchartbodycmt"/>
              <w:spacing w:before="60" w:beforeAutospacing="0" w:after="60" w:afterAutospacing="0"/>
              <w:ind w:left="60" w:right="60"/>
              <w:jc w:val="both"/>
              <w:rPr>
                <w:rFonts w:ascii="Arial" w:hAnsi="Arial" w:cs="Arial"/>
                <w:color w:val="000000"/>
              </w:rPr>
            </w:pPr>
            <w:bookmarkStart w:id="396" w:name="wp9000603"/>
            <w:bookmarkEnd w:id="396"/>
            <w:r w:rsidRPr="003B5651">
              <w:rPr>
                <w:rStyle w:val="ccmtdefault"/>
                <w:rFonts w:ascii="Arial" w:hAnsi="Arial" w:cs="Arial"/>
                <w:b/>
                <w:bCs/>
                <w:color w:val="000000"/>
              </w:rPr>
              <w:t>Padrões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397" w:name="wp9000604"/>
            <w:bookmarkEnd w:id="397"/>
            <w:r w:rsidRPr="003B5651">
              <w:rPr>
                <w:rFonts w:cs="Arial"/>
                <w:color w:val="000000"/>
                <w:sz w:val="24"/>
              </w:rPr>
              <w:t>•</w:t>
            </w:r>
            <w:r w:rsidRPr="003B5651">
              <w:rPr>
                <w:rStyle w:val="apple-converted-space"/>
                <w:rFonts w:cs="Arial"/>
                <w:color w:val="000000"/>
                <w:sz w:val="24"/>
              </w:rPr>
              <w:t> </w:t>
            </w:r>
            <w:r w:rsidRPr="003B5651">
              <w:rPr>
                <w:rStyle w:val="ccmtdefault"/>
                <w:rFonts w:cs="Arial"/>
                <w:b/>
                <w:bCs/>
                <w:color w:val="000000"/>
                <w:sz w:val="24"/>
              </w:rPr>
              <w:t>Segurança</w:t>
            </w:r>
            <w:r w:rsidRPr="003B5651">
              <w:rPr>
                <w:rStyle w:val="apple-converted-space"/>
                <w:rFonts w:cs="Arial"/>
                <w:color w:val="000000"/>
                <w:sz w:val="24"/>
              </w:rPr>
              <w:t> </w:t>
            </w:r>
            <w:r w:rsidRPr="003B5651">
              <w:rPr>
                <w:rFonts w:cs="Arial"/>
                <w:color w:val="000000"/>
                <w:sz w:val="24"/>
              </w:rPr>
              <w:t>: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398" w:name="wp9000605"/>
            <w:bookmarkEnd w:id="398"/>
            <w:r w:rsidRPr="003B5651">
              <w:rPr>
                <w:rFonts w:cs="Arial"/>
                <w:color w:val="000000"/>
                <w:sz w:val="24"/>
              </w:rPr>
              <w:t>• UL 60950-1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399" w:name="wp9000606"/>
            <w:bookmarkEnd w:id="399"/>
            <w:r w:rsidRPr="003B5651">
              <w:rPr>
                <w:rFonts w:cs="Arial"/>
                <w:color w:val="000000"/>
                <w:sz w:val="24"/>
              </w:rPr>
              <w:t>• CAN/CSA-C22.2 N º 60950-1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00" w:name="wp9000607"/>
            <w:bookmarkEnd w:id="400"/>
            <w:r w:rsidRPr="003B5651">
              <w:rPr>
                <w:rFonts w:cs="Arial"/>
                <w:color w:val="000000"/>
                <w:sz w:val="24"/>
              </w:rPr>
              <w:t>• UL 2043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01" w:name="wp9000608"/>
            <w:bookmarkEnd w:id="401"/>
            <w:r w:rsidRPr="003B5651">
              <w:rPr>
                <w:rFonts w:cs="Arial"/>
                <w:color w:val="000000"/>
                <w:sz w:val="24"/>
              </w:rPr>
              <w:t>• IEC 60950-1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02" w:name="wp9000609"/>
            <w:bookmarkEnd w:id="402"/>
            <w:r w:rsidRPr="003B5651">
              <w:rPr>
                <w:rFonts w:cs="Arial"/>
                <w:color w:val="000000"/>
                <w:sz w:val="24"/>
              </w:rPr>
              <w:t>• EN 60950-1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403" w:name="wp9000610"/>
            <w:bookmarkEnd w:id="403"/>
            <w:r w:rsidRPr="003B5651">
              <w:rPr>
                <w:rFonts w:cs="Arial"/>
                <w:color w:val="000000"/>
                <w:sz w:val="24"/>
              </w:rPr>
              <w:t>• As</w:t>
            </w:r>
            <w:r w:rsidRPr="003B5651">
              <w:rPr>
                <w:rStyle w:val="apple-converted-space"/>
                <w:rFonts w:cs="Arial"/>
                <w:color w:val="000000"/>
                <w:sz w:val="24"/>
              </w:rPr>
              <w:t> </w:t>
            </w:r>
            <w:r w:rsidRPr="003B5651">
              <w:rPr>
                <w:rStyle w:val="ccmtdefault"/>
                <w:rFonts w:cs="Arial"/>
                <w:b/>
                <w:bCs/>
                <w:color w:val="000000"/>
                <w:sz w:val="24"/>
              </w:rPr>
              <w:t>aprovações de rádio: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04" w:name="wp9000611"/>
            <w:bookmarkEnd w:id="404"/>
            <w:r w:rsidRPr="003B5651">
              <w:rPr>
                <w:rFonts w:cs="Arial"/>
                <w:color w:val="000000"/>
                <w:sz w:val="24"/>
              </w:rPr>
              <w:t>• FCC Parte 15,247, 15,407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05" w:name="wp9000612"/>
            <w:bookmarkEnd w:id="405"/>
            <w:r w:rsidRPr="003B5651">
              <w:rPr>
                <w:rFonts w:cs="Arial"/>
                <w:color w:val="000000"/>
                <w:sz w:val="24"/>
              </w:rPr>
              <w:t>• RSS-210 (Canadá)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06" w:name="wp9000613"/>
            <w:bookmarkEnd w:id="406"/>
            <w:r w:rsidRPr="003B5651">
              <w:rPr>
                <w:rFonts w:cs="Arial"/>
                <w:color w:val="000000"/>
                <w:sz w:val="24"/>
              </w:rPr>
              <w:t>• EN 300,328, EN 301,893 (Europa)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07" w:name="wp9000614"/>
            <w:bookmarkEnd w:id="407"/>
            <w:r w:rsidRPr="003B5651">
              <w:rPr>
                <w:rFonts w:cs="Arial"/>
                <w:color w:val="000000"/>
                <w:sz w:val="24"/>
              </w:rPr>
              <w:t>• ARIB-STD 33 (Japão)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08" w:name="wp9000615"/>
            <w:bookmarkEnd w:id="408"/>
            <w:r w:rsidRPr="003B5651">
              <w:rPr>
                <w:rFonts w:cs="Arial"/>
                <w:color w:val="000000"/>
                <w:sz w:val="24"/>
              </w:rPr>
              <w:t>• ARIB-STD 66 (Japão)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09" w:name="wp9000616"/>
            <w:bookmarkEnd w:id="409"/>
            <w:r w:rsidRPr="003B5651">
              <w:rPr>
                <w:rFonts w:cs="Arial"/>
                <w:color w:val="000000"/>
                <w:sz w:val="24"/>
              </w:rPr>
              <w:t>• ARIB-STD T71 (Japão)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10" w:name="wp9000617"/>
            <w:bookmarkEnd w:id="410"/>
            <w:r w:rsidRPr="003B5651">
              <w:rPr>
                <w:rFonts w:cs="Arial"/>
                <w:color w:val="000000"/>
                <w:sz w:val="24"/>
              </w:rPr>
              <w:t>• AS / NZS 4268.2003 (Austrália e Nova Zelândia)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11" w:name="wp9000618"/>
            <w:bookmarkEnd w:id="411"/>
            <w:r w:rsidRPr="003B5651">
              <w:rPr>
                <w:rFonts w:cs="Arial"/>
                <w:color w:val="000000"/>
                <w:sz w:val="24"/>
              </w:rPr>
              <w:t>• EMI e suscetibilidade (Classe B)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12" w:name="wp9000619"/>
            <w:bookmarkEnd w:id="412"/>
            <w:r w:rsidRPr="003B5651">
              <w:rPr>
                <w:rFonts w:cs="Arial"/>
                <w:color w:val="000000"/>
                <w:sz w:val="24"/>
              </w:rPr>
              <w:t>• FCC Parte 15,107 e 15,109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13" w:name="wp9000620"/>
            <w:bookmarkEnd w:id="413"/>
            <w:r w:rsidRPr="003B5651">
              <w:rPr>
                <w:rFonts w:cs="Arial"/>
                <w:color w:val="000000"/>
                <w:sz w:val="24"/>
              </w:rPr>
              <w:t>• ICES-003 (Canadá)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14" w:name="wp9000621"/>
            <w:bookmarkEnd w:id="414"/>
            <w:r w:rsidRPr="003B5651">
              <w:rPr>
                <w:rFonts w:cs="Arial"/>
                <w:color w:val="000000"/>
                <w:sz w:val="24"/>
              </w:rPr>
              <w:t>• VCCI (Japão)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15" w:name="wp9000622"/>
            <w:bookmarkEnd w:id="415"/>
            <w:r w:rsidRPr="003B5651">
              <w:rPr>
                <w:rFonts w:cs="Arial"/>
                <w:color w:val="000000"/>
                <w:sz w:val="24"/>
              </w:rPr>
              <w:t>• EN 301,489-1 e -17 (Europa)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16" w:name="wp9000623"/>
            <w:bookmarkEnd w:id="416"/>
            <w:r w:rsidRPr="003B5651">
              <w:rPr>
                <w:rFonts w:cs="Arial"/>
                <w:color w:val="000000"/>
                <w:sz w:val="24"/>
              </w:rPr>
              <w:t xml:space="preserve">• EN 60601-1-2 requisitos EMC para o Medical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Directiva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 xml:space="preserve"> 93/42/CEE</w:t>
            </w:r>
          </w:p>
          <w:p w:rsidR="001F20AA" w:rsidRPr="00340CB5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  <w:lang w:val="en-US"/>
              </w:rPr>
            </w:pPr>
            <w:bookmarkStart w:id="417" w:name="wp9000624"/>
            <w:bookmarkEnd w:id="417"/>
            <w:r w:rsidRPr="00340CB5">
              <w:rPr>
                <w:rFonts w:cs="Arial"/>
                <w:color w:val="000000"/>
                <w:sz w:val="24"/>
                <w:lang w:val="en-US"/>
              </w:rPr>
              <w:lastRenderedPageBreak/>
              <w:t>•</w:t>
            </w:r>
            <w:r w:rsidRPr="00340CB5">
              <w:rPr>
                <w:rStyle w:val="apple-converted-space"/>
                <w:rFonts w:cs="Arial"/>
                <w:color w:val="000000"/>
                <w:sz w:val="24"/>
                <w:lang w:val="en-US"/>
              </w:rPr>
              <w:t> </w:t>
            </w:r>
            <w:r w:rsidRPr="00340CB5">
              <w:rPr>
                <w:rStyle w:val="ccmtdefault"/>
                <w:rFonts w:cs="Arial"/>
                <w:b/>
                <w:bCs/>
                <w:color w:val="000000"/>
                <w:sz w:val="24"/>
                <w:lang w:val="en-US"/>
              </w:rPr>
              <w:t>IEEE Standard:</w:t>
            </w:r>
          </w:p>
          <w:p w:rsidR="001F20AA" w:rsidRPr="00340CB5" w:rsidRDefault="001F20AA" w:rsidP="003B5651">
            <w:pPr>
              <w:jc w:val="both"/>
              <w:rPr>
                <w:rFonts w:cs="Arial"/>
                <w:color w:val="000000"/>
                <w:sz w:val="24"/>
                <w:lang w:val="en-US"/>
              </w:rPr>
            </w:pPr>
            <w:bookmarkStart w:id="418" w:name="wp9000625"/>
            <w:bookmarkEnd w:id="418"/>
            <w:r w:rsidRPr="00340CB5">
              <w:rPr>
                <w:rFonts w:cs="Arial"/>
                <w:color w:val="000000"/>
                <w:sz w:val="24"/>
                <w:lang w:val="en-US"/>
              </w:rPr>
              <w:t>• IEEE 802.11a/b/g, IEEE 802.11n, IEEE 802.11h, IEEE 802.11d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419" w:name="wp9000626"/>
            <w:bookmarkEnd w:id="419"/>
            <w:r w:rsidRPr="003B5651">
              <w:rPr>
                <w:rFonts w:cs="Arial"/>
                <w:color w:val="000000"/>
                <w:sz w:val="24"/>
              </w:rPr>
              <w:t>•</w:t>
            </w:r>
            <w:r w:rsidRPr="003B5651">
              <w:rPr>
                <w:rStyle w:val="apple-converted-space"/>
                <w:rFonts w:cs="Arial"/>
                <w:color w:val="000000"/>
                <w:sz w:val="24"/>
              </w:rPr>
              <w:t> </w:t>
            </w:r>
            <w:r w:rsidRPr="003B5651">
              <w:rPr>
                <w:rStyle w:val="ccmtdefault"/>
                <w:rFonts w:cs="Arial"/>
                <w:b/>
                <w:bCs/>
                <w:color w:val="000000"/>
                <w:sz w:val="24"/>
              </w:rPr>
              <w:t>Segurança:</w:t>
            </w:r>
          </w:p>
          <w:p w:rsidR="001F20AA" w:rsidRPr="00340CB5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20" w:name="wp9000627"/>
            <w:bookmarkEnd w:id="420"/>
            <w:r w:rsidRPr="00340CB5">
              <w:rPr>
                <w:rFonts w:cs="Arial"/>
                <w:color w:val="000000"/>
                <w:sz w:val="24"/>
              </w:rPr>
              <w:t xml:space="preserve">• 802.11i, </w:t>
            </w:r>
            <w:proofErr w:type="spellStart"/>
            <w:r w:rsidRPr="00340CB5">
              <w:rPr>
                <w:rFonts w:cs="Arial"/>
                <w:color w:val="000000"/>
                <w:sz w:val="24"/>
              </w:rPr>
              <w:t>Wi-Fi</w:t>
            </w:r>
            <w:proofErr w:type="spellEnd"/>
            <w:r w:rsidRPr="00340CB5">
              <w:rPr>
                <w:rFonts w:cs="Arial"/>
                <w:color w:val="000000"/>
                <w:sz w:val="24"/>
              </w:rPr>
              <w:t xml:space="preserve"> </w:t>
            </w:r>
            <w:proofErr w:type="spellStart"/>
            <w:r w:rsidRPr="00340CB5">
              <w:rPr>
                <w:rFonts w:cs="Arial"/>
                <w:color w:val="000000"/>
                <w:sz w:val="24"/>
              </w:rPr>
              <w:t>Protected</w:t>
            </w:r>
            <w:proofErr w:type="spellEnd"/>
            <w:r w:rsidRPr="00340CB5">
              <w:rPr>
                <w:rFonts w:cs="Arial"/>
                <w:color w:val="000000"/>
                <w:sz w:val="24"/>
              </w:rPr>
              <w:t xml:space="preserve"> Access 2 (WPA2), WPA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21" w:name="wp9000628"/>
            <w:bookmarkEnd w:id="421"/>
            <w:r w:rsidRPr="003B5651">
              <w:rPr>
                <w:rFonts w:cs="Arial"/>
                <w:color w:val="000000"/>
                <w:sz w:val="24"/>
              </w:rPr>
              <w:t>• 802.1X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22" w:name="wp9000629"/>
            <w:bookmarkEnd w:id="422"/>
            <w:r w:rsidRPr="003B5651">
              <w:rPr>
                <w:rFonts w:cs="Arial"/>
                <w:color w:val="000000"/>
                <w:sz w:val="24"/>
              </w:rPr>
              <w:t xml:space="preserve">• Avançados padrões de criptografia (AES), Temporal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Key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 xml:space="preserve">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Integrity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 xml:space="preserve">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Protocol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 xml:space="preserve"> (TKIP)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  <w:lang w:val="en-US"/>
              </w:rPr>
            </w:pPr>
            <w:bookmarkStart w:id="423" w:name="wp9000630"/>
            <w:bookmarkEnd w:id="423"/>
            <w:r w:rsidRPr="003B5651">
              <w:rPr>
                <w:rFonts w:cs="Arial"/>
                <w:color w:val="000000"/>
                <w:sz w:val="24"/>
                <w:lang w:val="en-US"/>
              </w:rPr>
              <w:t>•</w:t>
            </w:r>
            <w:r w:rsidRPr="003B5651">
              <w:rPr>
                <w:rStyle w:val="apple-converted-space"/>
                <w:rFonts w:cs="Arial"/>
                <w:color w:val="000000"/>
                <w:sz w:val="24"/>
                <w:lang w:val="en-US"/>
              </w:rPr>
              <w:t> </w:t>
            </w:r>
            <w:proofErr w:type="spellStart"/>
            <w:r w:rsidRPr="003B5651">
              <w:rPr>
                <w:rStyle w:val="ccmtdefault"/>
                <w:rFonts w:cs="Arial"/>
                <w:b/>
                <w:bCs/>
                <w:color w:val="000000"/>
                <w:sz w:val="24"/>
                <w:lang w:val="en-US"/>
              </w:rPr>
              <w:t>Tipo</w:t>
            </w:r>
            <w:proofErr w:type="spellEnd"/>
            <w:r w:rsidRPr="003B5651">
              <w:rPr>
                <w:rStyle w:val="ccmtdefault"/>
                <w:rFonts w:cs="Arial"/>
                <w:b/>
                <w:bCs/>
                <w:color w:val="000000"/>
                <w:sz w:val="24"/>
                <w:lang w:val="en-US"/>
              </w:rPr>
              <w:t xml:space="preserve"> de EAP (s):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  <w:lang w:val="en-US"/>
              </w:rPr>
            </w:pPr>
            <w:bookmarkStart w:id="424" w:name="wp9000631"/>
            <w:bookmarkEnd w:id="424"/>
            <w:r w:rsidRPr="003B5651">
              <w:rPr>
                <w:rFonts w:cs="Arial"/>
                <w:color w:val="000000"/>
                <w:sz w:val="24"/>
                <w:lang w:val="en-US"/>
              </w:rPr>
              <w:t>• Extensible Authentication Protocol Transport Layer Security (EAP-TLS)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  <w:lang w:val="en-US"/>
              </w:rPr>
            </w:pPr>
            <w:bookmarkStart w:id="425" w:name="wp9000632"/>
            <w:bookmarkEnd w:id="425"/>
            <w:r w:rsidRPr="003B5651">
              <w:rPr>
                <w:rFonts w:cs="Arial"/>
                <w:color w:val="000000"/>
                <w:sz w:val="24"/>
                <w:lang w:val="en-US"/>
              </w:rPr>
              <w:t xml:space="preserve">• EAP-TLS </w:t>
            </w:r>
            <w:proofErr w:type="spellStart"/>
            <w:r w:rsidRPr="003B5651">
              <w:rPr>
                <w:rFonts w:cs="Arial"/>
                <w:color w:val="000000"/>
                <w:sz w:val="24"/>
                <w:lang w:val="en-US"/>
              </w:rPr>
              <w:t>em</w:t>
            </w:r>
            <w:proofErr w:type="spellEnd"/>
            <w:r w:rsidRPr="003B5651">
              <w:rPr>
                <w:rFonts w:cs="Arial"/>
                <w:color w:val="000000"/>
                <w:sz w:val="24"/>
                <w:lang w:val="en-US"/>
              </w:rPr>
              <w:t xml:space="preserve"> </w:t>
            </w:r>
            <w:proofErr w:type="spellStart"/>
            <w:r w:rsidRPr="003B5651">
              <w:rPr>
                <w:rFonts w:cs="Arial"/>
                <w:color w:val="000000"/>
                <w:sz w:val="24"/>
                <w:lang w:val="en-US"/>
              </w:rPr>
              <w:t>túnel</w:t>
            </w:r>
            <w:proofErr w:type="spellEnd"/>
            <w:r w:rsidRPr="003B5651">
              <w:rPr>
                <w:rFonts w:cs="Arial"/>
                <w:color w:val="000000"/>
                <w:sz w:val="24"/>
                <w:lang w:val="en-US"/>
              </w:rPr>
              <w:t xml:space="preserve"> (TTLS) </w:t>
            </w:r>
            <w:proofErr w:type="spellStart"/>
            <w:r w:rsidRPr="003B5651">
              <w:rPr>
                <w:rFonts w:cs="Arial"/>
                <w:color w:val="000000"/>
                <w:sz w:val="24"/>
                <w:lang w:val="en-US"/>
              </w:rPr>
              <w:t>ou</w:t>
            </w:r>
            <w:proofErr w:type="spellEnd"/>
            <w:r w:rsidRPr="003B5651">
              <w:rPr>
                <w:rFonts w:cs="Arial"/>
                <w:color w:val="000000"/>
                <w:sz w:val="24"/>
                <w:lang w:val="en-US"/>
              </w:rPr>
              <w:t xml:space="preserve"> Microsoft Challenge Handshake Authentication Protocol </w:t>
            </w:r>
            <w:proofErr w:type="spellStart"/>
            <w:r w:rsidRPr="003B5651">
              <w:rPr>
                <w:rFonts w:cs="Arial"/>
                <w:color w:val="000000"/>
                <w:sz w:val="24"/>
                <w:lang w:val="en-US"/>
              </w:rPr>
              <w:t>versão</w:t>
            </w:r>
            <w:proofErr w:type="spellEnd"/>
            <w:r w:rsidRPr="003B5651">
              <w:rPr>
                <w:rFonts w:cs="Arial"/>
                <w:color w:val="000000"/>
                <w:sz w:val="24"/>
                <w:lang w:val="en-US"/>
              </w:rPr>
              <w:t xml:space="preserve"> 2 (MSCHAPv2)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  <w:lang w:val="en-US"/>
              </w:rPr>
            </w:pPr>
            <w:bookmarkStart w:id="426" w:name="wp9000633"/>
            <w:bookmarkEnd w:id="426"/>
            <w:r w:rsidRPr="003B5651">
              <w:rPr>
                <w:rFonts w:cs="Arial"/>
                <w:color w:val="000000"/>
                <w:sz w:val="24"/>
                <w:lang w:val="en-US"/>
              </w:rPr>
              <w:t xml:space="preserve">• Protected EAP (PEAP) v0 </w:t>
            </w:r>
            <w:proofErr w:type="spellStart"/>
            <w:r w:rsidRPr="003B5651">
              <w:rPr>
                <w:rFonts w:cs="Arial"/>
                <w:color w:val="000000"/>
                <w:sz w:val="24"/>
                <w:lang w:val="en-US"/>
              </w:rPr>
              <w:t>ou</w:t>
            </w:r>
            <w:proofErr w:type="spellEnd"/>
            <w:r w:rsidRPr="003B5651">
              <w:rPr>
                <w:rFonts w:cs="Arial"/>
                <w:color w:val="000000"/>
                <w:sz w:val="24"/>
                <w:lang w:val="en-US"/>
              </w:rPr>
              <w:t xml:space="preserve"> EAP-MSCHAPv2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27" w:name="wp9000634"/>
            <w:bookmarkEnd w:id="427"/>
            <w:r w:rsidRPr="003B5651">
              <w:rPr>
                <w:rFonts w:cs="Arial"/>
                <w:color w:val="000000"/>
                <w:sz w:val="24"/>
              </w:rPr>
              <w:t xml:space="preserve">•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Protocol-Flexible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 xml:space="preserve">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Extensible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 xml:space="preserve"> Authentication Autenticação através do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Secure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 xml:space="preserve"> </w:t>
            </w:r>
            <w:proofErr w:type="spellStart"/>
            <w:r w:rsidRPr="003B5651">
              <w:rPr>
                <w:rFonts w:cs="Arial"/>
                <w:color w:val="000000"/>
                <w:sz w:val="24"/>
              </w:rPr>
              <w:t>Tunneling</w:t>
            </w:r>
            <w:proofErr w:type="spellEnd"/>
            <w:r w:rsidRPr="003B5651">
              <w:rPr>
                <w:rFonts w:cs="Arial"/>
                <w:color w:val="000000"/>
                <w:sz w:val="24"/>
              </w:rPr>
              <w:t xml:space="preserve"> (EAP-FAST)</w:t>
            </w:r>
          </w:p>
          <w:p w:rsidR="001F20AA" w:rsidRPr="00340CB5" w:rsidRDefault="001F20AA" w:rsidP="003B5651">
            <w:pPr>
              <w:jc w:val="both"/>
              <w:rPr>
                <w:rFonts w:cs="Arial"/>
                <w:color w:val="000000"/>
                <w:sz w:val="24"/>
                <w:lang w:val="en-US"/>
              </w:rPr>
            </w:pPr>
            <w:bookmarkStart w:id="428" w:name="wp9000635"/>
            <w:bookmarkEnd w:id="428"/>
            <w:r w:rsidRPr="00340CB5">
              <w:rPr>
                <w:rFonts w:cs="Arial"/>
                <w:color w:val="000000"/>
                <w:sz w:val="24"/>
                <w:lang w:val="en-US"/>
              </w:rPr>
              <w:t xml:space="preserve">• PEAPv1 </w:t>
            </w:r>
            <w:proofErr w:type="spellStart"/>
            <w:r w:rsidRPr="00340CB5">
              <w:rPr>
                <w:rFonts w:cs="Arial"/>
                <w:color w:val="000000"/>
                <w:sz w:val="24"/>
                <w:lang w:val="en-US"/>
              </w:rPr>
              <w:t>ou</w:t>
            </w:r>
            <w:proofErr w:type="spellEnd"/>
            <w:r w:rsidRPr="00340CB5">
              <w:rPr>
                <w:rFonts w:cs="Arial"/>
                <w:color w:val="000000"/>
                <w:sz w:val="24"/>
                <w:lang w:val="en-US"/>
              </w:rPr>
              <w:t xml:space="preserve"> EAP-Generic Token Card (GTC)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29" w:name="wp9000636"/>
            <w:bookmarkEnd w:id="429"/>
            <w:r w:rsidRPr="003B5651">
              <w:rPr>
                <w:rFonts w:cs="Arial"/>
                <w:color w:val="000000"/>
                <w:sz w:val="24"/>
              </w:rPr>
              <w:t>• Módulo de Identidade do Assinante EAP-SIM ()</w:t>
            </w:r>
          </w:p>
          <w:p w:rsidR="001F20AA" w:rsidRPr="003B5651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430" w:name="wp9000637"/>
            <w:bookmarkEnd w:id="430"/>
            <w:r w:rsidRPr="003B5651">
              <w:rPr>
                <w:rFonts w:cs="Arial"/>
                <w:color w:val="000000"/>
                <w:sz w:val="24"/>
              </w:rPr>
              <w:t>•</w:t>
            </w:r>
            <w:r w:rsidRPr="003B5651">
              <w:rPr>
                <w:rStyle w:val="apple-converted-space"/>
                <w:rFonts w:cs="Arial"/>
                <w:color w:val="000000"/>
                <w:sz w:val="24"/>
              </w:rPr>
              <w:t> </w:t>
            </w:r>
            <w:r w:rsidRPr="003B5651">
              <w:rPr>
                <w:rStyle w:val="ccmtdefault"/>
                <w:rFonts w:cs="Arial"/>
                <w:b/>
                <w:bCs/>
                <w:color w:val="000000"/>
                <w:sz w:val="24"/>
              </w:rPr>
              <w:t>Multimídia: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</w:rPr>
            </w:pPr>
            <w:bookmarkStart w:id="431" w:name="wp9000638"/>
            <w:bookmarkEnd w:id="431"/>
            <w:r w:rsidRPr="003B5651">
              <w:rPr>
                <w:rFonts w:cs="Arial"/>
                <w:color w:val="000000"/>
                <w:sz w:val="24"/>
                <w:shd w:val="clear" w:color="auto" w:fill="C9D7F1"/>
              </w:rPr>
              <w:t xml:space="preserve">• </w:t>
            </w:r>
            <w:proofErr w:type="spellStart"/>
            <w:r w:rsidRPr="003B5651">
              <w:rPr>
                <w:rFonts w:cs="Arial"/>
                <w:color w:val="000000"/>
                <w:sz w:val="24"/>
                <w:shd w:val="clear" w:color="auto" w:fill="C9D7F1"/>
              </w:rPr>
              <w:t>Wi-Fi</w:t>
            </w:r>
            <w:proofErr w:type="spellEnd"/>
            <w:r w:rsidRPr="003B5651">
              <w:rPr>
                <w:rFonts w:cs="Arial"/>
                <w:color w:val="000000"/>
                <w:sz w:val="24"/>
                <w:shd w:val="clear" w:color="auto" w:fill="C9D7F1"/>
              </w:rPr>
              <w:t xml:space="preserve"> Multimedia (WMM</w:t>
            </w:r>
            <w:r w:rsidRPr="003B5651">
              <w:rPr>
                <w:rStyle w:val="apple-converted-space"/>
                <w:rFonts w:cs="Arial"/>
                <w:color w:val="000000"/>
                <w:sz w:val="24"/>
                <w:shd w:val="clear" w:color="auto" w:fill="C9D7F1"/>
              </w:rPr>
              <w:t> </w:t>
            </w:r>
            <w:r w:rsidRPr="003B5651">
              <w:rPr>
                <w:rFonts w:cs="Arial"/>
                <w:color w:val="000000"/>
                <w:sz w:val="24"/>
                <w:shd w:val="clear" w:color="auto" w:fill="C9D7F1"/>
                <w:vertAlign w:val="superscript"/>
              </w:rPr>
              <w:t>™</w:t>
            </w:r>
            <w:proofErr w:type="gramStart"/>
            <w:r w:rsidRPr="003B5651">
              <w:rPr>
                <w:rStyle w:val="apple-converted-space"/>
                <w:rFonts w:cs="Arial"/>
                <w:color w:val="000000"/>
                <w:sz w:val="24"/>
                <w:shd w:val="clear" w:color="auto" w:fill="C9D7F1"/>
              </w:rPr>
              <w:t> </w:t>
            </w:r>
            <w:r w:rsidRPr="003B5651">
              <w:rPr>
                <w:rFonts w:cs="Arial"/>
                <w:color w:val="000000"/>
                <w:sz w:val="24"/>
                <w:shd w:val="clear" w:color="auto" w:fill="C9D7F1"/>
              </w:rPr>
              <w:t>)</w:t>
            </w:r>
            <w:proofErr w:type="gramEnd"/>
          </w:p>
          <w:p w:rsidR="001F20AA" w:rsidRPr="00340CB5" w:rsidRDefault="001F20AA" w:rsidP="003B5651">
            <w:pPr>
              <w:ind w:hanging="115"/>
              <w:jc w:val="both"/>
              <w:rPr>
                <w:rFonts w:cs="Arial"/>
                <w:color w:val="000000"/>
                <w:sz w:val="24"/>
              </w:rPr>
            </w:pPr>
            <w:bookmarkStart w:id="432" w:name="wp9000639"/>
            <w:bookmarkEnd w:id="432"/>
            <w:r w:rsidRPr="00340CB5">
              <w:rPr>
                <w:rFonts w:cs="Arial"/>
                <w:color w:val="000000"/>
                <w:sz w:val="24"/>
              </w:rPr>
              <w:t>•</w:t>
            </w:r>
            <w:r w:rsidRPr="00340CB5">
              <w:rPr>
                <w:rStyle w:val="apple-converted-space"/>
                <w:rFonts w:cs="Arial"/>
                <w:color w:val="000000"/>
                <w:sz w:val="24"/>
              </w:rPr>
              <w:t> </w:t>
            </w:r>
            <w:r w:rsidRPr="00340CB5">
              <w:rPr>
                <w:rStyle w:val="ccmtdefault"/>
                <w:rFonts w:cs="Arial"/>
                <w:b/>
                <w:bCs/>
                <w:color w:val="000000"/>
                <w:sz w:val="24"/>
              </w:rPr>
              <w:t>Outros: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  <w:lang w:val="en-US"/>
              </w:rPr>
            </w:pPr>
            <w:bookmarkStart w:id="433" w:name="wp9000640"/>
            <w:bookmarkEnd w:id="433"/>
            <w:r w:rsidRPr="003B5651">
              <w:rPr>
                <w:rFonts w:cs="Arial"/>
                <w:color w:val="000000"/>
                <w:sz w:val="24"/>
                <w:lang w:val="en-US"/>
              </w:rPr>
              <w:t>• FCC OET Bulletin-65C</w:t>
            </w:r>
          </w:p>
          <w:p w:rsidR="001F20AA" w:rsidRPr="003B5651" w:rsidRDefault="001F20AA" w:rsidP="003B5651">
            <w:pPr>
              <w:jc w:val="both"/>
              <w:rPr>
                <w:rFonts w:cs="Arial"/>
                <w:color w:val="000000"/>
                <w:sz w:val="24"/>
                <w:lang w:val="en-US"/>
              </w:rPr>
            </w:pPr>
            <w:bookmarkStart w:id="434" w:name="wp9000641"/>
            <w:bookmarkEnd w:id="434"/>
            <w:r w:rsidRPr="003B5651">
              <w:rPr>
                <w:rFonts w:cs="Arial"/>
                <w:color w:val="000000"/>
                <w:sz w:val="24"/>
                <w:lang w:val="en-US"/>
              </w:rPr>
              <w:t>• RSS-102</w:t>
            </w:r>
          </w:p>
        </w:tc>
      </w:tr>
    </w:tbl>
    <w:p w:rsidR="001F20AA" w:rsidRPr="003B5651" w:rsidRDefault="001F20AA" w:rsidP="003B5651">
      <w:pPr>
        <w:tabs>
          <w:tab w:val="left" w:pos="2700"/>
        </w:tabs>
        <w:jc w:val="both"/>
        <w:rPr>
          <w:rFonts w:cs="Arial"/>
          <w:sz w:val="24"/>
          <w:lang w:val="en-US"/>
        </w:rPr>
      </w:pPr>
    </w:p>
    <w:sectPr w:rsidR="001F20AA" w:rsidRPr="003B5651" w:rsidSect="003F0F94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702" w:right="1247" w:bottom="1247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5E8" w:rsidRDefault="002455E8">
      <w:r>
        <w:separator/>
      </w:r>
    </w:p>
  </w:endnote>
  <w:endnote w:type="continuationSeparator" w:id="0">
    <w:p w:rsidR="002455E8" w:rsidRDefault="002455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G Mincho Light J"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CB5" w:rsidRPr="005E6AE4" w:rsidRDefault="00340CB5">
    <w:pPr>
      <w:pStyle w:val="Rodap"/>
      <w:rPr>
        <w:color w:val="999999"/>
      </w:rPr>
    </w:pPr>
    <w:r w:rsidRPr="005E6AE4">
      <w:rPr>
        <w:rStyle w:val="Nmerodepgina"/>
        <w:color w:val="999999"/>
      </w:rPr>
      <w:fldChar w:fldCharType="begin"/>
    </w:r>
    <w:r w:rsidRPr="005E6AE4">
      <w:rPr>
        <w:rStyle w:val="Nmerodepgina"/>
        <w:color w:val="999999"/>
      </w:rPr>
      <w:instrText xml:space="preserve"> PAGE </w:instrText>
    </w:r>
    <w:r w:rsidRPr="005E6AE4">
      <w:rPr>
        <w:rStyle w:val="Nmerodepgina"/>
        <w:color w:val="999999"/>
      </w:rPr>
      <w:fldChar w:fldCharType="separate"/>
    </w:r>
    <w:r>
      <w:rPr>
        <w:rStyle w:val="Nmerodepgina"/>
        <w:noProof/>
        <w:color w:val="999999"/>
      </w:rPr>
      <w:t>2</w:t>
    </w:r>
    <w:r w:rsidRPr="005E6AE4">
      <w:rPr>
        <w:rStyle w:val="Nmerodepgina"/>
        <w:color w:val="999999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CB5" w:rsidRPr="009F6402" w:rsidRDefault="00340CB5" w:rsidP="003F0F94">
    <w:pPr>
      <w:pStyle w:val="Rodap"/>
      <w:jc w:val="center"/>
      <w:rPr>
        <w:rStyle w:val="Nmerodepgina"/>
        <w:rFonts w:ascii="Verdana" w:hAnsi="Verdana"/>
        <w:b w:val="0"/>
        <w:sz w:val="18"/>
        <w:szCs w:val="18"/>
      </w:rPr>
    </w:pPr>
    <w:r w:rsidRPr="009F6402">
      <w:rPr>
        <w:rStyle w:val="Nmerodepgina"/>
        <w:rFonts w:ascii="Verdana" w:hAnsi="Verdana"/>
        <w:b w:val="0"/>
        <w:color w:val="999999"/>
        <w:sz w:val="18"/>
        <w:szCs w:val="18"/>
      </w:rPr>
      <w:t xml:space="preserve">Página </w:t>
    </w:r>
    <w:r w:rsidRPr="009F6402">
      <w:rPr>
        <w:rStyle w:val="Nmerodepgina"/>
        <w:rFonts w:ascii="Verdana" w:hAnsi="Verdana"/>
        <w:b w:val="0"/>
        <w:color w:val="999999"/>
        <w:sz w:val="18"/>
        <w:szCs w:val="18"/>
      </w:rPr>
      <w:fldChar w:fldCharType="begin"/>
    </w:r>
    <w:r w:rsidRPr="009F6402">
      <w:rPr>
        <w:rStyle w:val="Nmerodepgina"/>
        <w:rFonts w:ascii="Verdana" w:hAnsi="Verdana"/>
        <w:b w:val="0"/>
        <w:color w:val="999999"/>
        <w:sz w:val="18"/>
        <w:szCs w:val="18"/>
      </w:rPr>
      <w:instrText xml:space="preserve"> PAGE </w:instrText>
    </w:r>
    <w:r w:rsidRPr="009F6402">
      <w:rPr>
        <w:rStyle w:val="Nmerodepgina"/>
        <w:rFonts w:ascii="Verdana" w:hAnsi="Verdana"/>
        <w:b w:val="0"/>
        <w:color w:val="999999"/>
        <w:sz w:val="18"/>
        <w:szCs w:val="18"/>
      </w:rPr>
      <w:fldChar w:fldCharType="separate"/>
    </w:r>
    <w:r w:rsidR="00E736A8">
      <w:rPr>
        <w:rStyle w:val="Nmerodepgina"/>
        <w:rFonts w:ascii="Verdana" w:hAnsi="Verdana"/>
        <w:b w:val="0"/>
        <w:noProof/>
        <w:color w:val="999999"/>
        <w:sz w:val="18"/>
        <w:szCs w:val="18"/>
      </w:rPr>
      <w:t>4</w:t>
    </w:r>
    <w:r w:rsidRPr="009F6402">
      <w:rPr>
        <w:rStyle w:val="Nmerodepgina"/>
        <w:rFonts w:ascii="Verdana" w:hAnsi="Verdana"/>
        <w:b w:val="0"/>
        <w:color w:val="999999"/>
        <w:sz w:val="18"/>
        <w:szCs w:val="18"/>
      </w:rPr>
      <w:fldChar w:fldCharType="end"/>
    </w:r>
    <w:r w:rsidRPr="009F6402">
      <w:rPr>
        <w:rStyle w:val="Nmerodepgina"/>
        <w:rFonts w:ascii="Verdana" w:hAnsi="Verdana"/>
        <w:b w:val="0"/>
        <w:color w:val="999999"/>
        <w:sz w:val="18"/>
        <w:szCs w:val="18"/>
      </w:rPr>
      <w:t xml:space="preserve"> de </w:t>
    </w:r>
    <w:r w:rsidRPr="009F6402">
      <w:rPr>
        <w:rStyle w:val="Nmerodepgina"/>
        <w:rFonts w:ascii="Verdana" w:hAnsi="Verdana"/>
        <w:b w:val="0"/>
        <w:color w:val="999999"/>
        <w:sz w:val="18"/>
        <w:szCs w:val="18"/>
      </w:rPr>
      <w:fldChar w:fldCharType="begin"/>
    </w:r>
    <w:r w:rsidRPr="009F6402">
      <w:rPr>
        <w:rStyle w:val="Nmerodepgina"/>
        <w:rFonts w:ascii="Verdana" w:hAnsi="Verdana"/>
        <w:b w:val="0"/>
        <w:color w:val="999999"/>
        <w:sz w:val="18"/>
        <w:szCs w:val="18"/>
      </w:rPr>
      <w:instrText xml:space="preserve"> NUMPAGES </w:instrText>
    </w:r>
    <w:r w:rsidRPr="009F6402">
      <w:rPr>
        <w:rStyle w:val="Nmerodepgina"/>
        <w:rFonts w:ascii="Verdana" w:hAnsi="Verdana"/>
        <w:b w:val="0"/>
        <w:color w:val="999999"/>
        <w:sz w:val="18"/>
        <w:szCs w:val="18"/>
      </w:rPr>
      <w:fldChar w:fldCharType="separate"/>
    </w:r>
    <w:r w:rsidR="00E736A8">
      <w:rPr>
        <w:rStyle w:val="Nmerodepgina"/>
        <w:rFonts w:ascii="Verdana" w:hAnsi="Verdana"/>
        <w:b w:val="0"/>
        <w:noProof/>
        <w:color w:val="999999"/>
        <w:sz w:val="18"/>
        <w:szCs w:val="18"/>
      </w:rPr>
      <w:t>19</w:t>
    </w:r>
    <w:r w:rsidRPr="009F6402">
      <w:rPr>
        <w:rStyle w:val="Nmerodepgina"/>
        <w:rFonts w:ascii="Verdana" w:hAnsi="Verdana"/>
        <w:b w:val="0"/>
        <w:color w:val="999999"/>
        <w:sz w:val="18"/>
        <w:szCs w:val="1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CB5" w:rsidRPr="00445BF0" w:rsidRDefault="00340CB5" w:rsidP="003F0F94">
    <w:pPr>
      <w:pStyle w:val="Rodap"/>
      <w:jc w:val="center"/>
      <w:rPr>
        <w:rFonts w:ascii="Verdana" w:hAnsi="Verdana"/>
        <w:b w:val="0"/>
        <w:color w:val="999999"/>
        <w:sz w:val="18"/>
        <w:szCs w:val="18"/>
      </w:rPr>
    </w:pPr>
    <w:r w:rsidRPr="00445BF0">
      <w:rPr>
        <w:rStyle w:val="Nmerodepgina"/>
        <w:rFonts w:ascii="Verdana" w:hAnsi="Verdana"/>
        <w:b w:val="0"/>
        <w:color w:val="999999"/>
        <w:sz w:val="18"/>
        <w:szCs w:val="18"/>
      </w:rPr>
      <w:t xml:space="preserve">Página </w:t>
    </w:r>
    <w:r w:rsidRPr="00445BF0">
      <w:rPr>
        <w:rStyle w:val="Nmerodepgina"/>
        <w:rFonts w:ascii="Verdana" w:hAnsi="Verdana"/>
        <w:b w:val="0"/>
        <w:color w:val="999999"/>
        <w:sz w:val="18"/>
        <w:szCs w:val="18"/>
      </w:rPr>
      <w:fldChar w:fldCharType="begin"/>
    </w:r>
    <w:r w:rsidRPr="00445BF0">
      <w:rPr>
        <w:rStyle w:val="Nmerodepgina"/>
        <w:rFonts w:ascii="Verdana" w:hAnsi="Verdana"/>
        <w:b w:val="0"/>
        <w:color w:val="999999"/>
        <w:sz w:val="18"/>
        <w:szCs w:val="18"/>
      </w:rPr>
      <w:instrText xml:space="preserve"> PAGE </w:instrText>
    </w:r>
    <w:r w:rsidRPr="00445BF0">
      <w:rPr>
        <w:rStyle w:val="Nmerodepgina"/>
        <w:rFonts w:ascii="Verdana" w:hAnsi="Verdana"/>
        <w:b w:val="0"/>
        <w:color w:val="999999"/>
        <w:sz w:val="18"/>
        <w:szCs w:val="18"/>
      </w:rPr>
      <w:fldChar w:fldCharType="separate"/>
    </w:r>
    <w:r w:rsidR="00E736A8">
      <w:rPr>
        <w:rStyle w:val="Nmerodepgina"/>
        <w:rFonts w:ascii="Verdana" w:hAnsi="Verdana"/>
        <w:b w:val="0"/>
        <w:noProof/>
        <w:color w:val="999999"/>
        <w:sz w:val="18"/>
        <w:szCs w:val="18"/>
      </w:rPr>
      <w:t>2</w:t>
    </w:r>
    <w:r w:rsidRPr="00445BF0">
      <w:rPr>
        <w:rStyle w:val="Nmerodepgina"/>
        <w:rFonts w:ascii="Verdana" w:hAnsi="Verdana"/>
        <w:b w:val="0"/>
        <w:color w:val="999999"/>
        <w:sz w:val="18"/>
        <w:szCs w:val="18"/>
      </w:rPr>
      <w:fldChar w:fldCharType="end"/>
    </w:r>
    <w:r w:rsidRPr="00445BF0">
      <w:rPr>
        <w:rStyle w:val="Nmerodepgina"/>
        <w:rFonts w:ascii="Verdana" w:hAnsi="Verdana"/>
        <w:b w:val="0"/>
        <w:color w:val="999999"/>
        <w:sz w:val="18"/>
        <w:szCs w:val="18"/>
      </w:rPr>
      <w:t xml:space="preserve"> de </w:t>
    </w:r>
    <w:r w:rsidRPr="00445BF0">
      <w:rPr>
        <w:rStyle w:val="Nmerodepgina"/>
        <w:rFonts w:ascii="Verdana" w:hAnsi="Verdana"/>
        <w:b w:val="0"/>
        <w:color w:val="999999"/>
        <w:sz w:val="18"/>
        <w:szCs w:val="18"/>
      </w:rPr>
      <w:fldChar w:fldCharType="begin"/>
    </w:r>
    <w:r w:rsidRPr="00445BF0">
      <w:rPr>
        <w:rStyle w:val="Nmerodepgina"/>
        <w:rFonts w:ascii="Verdana" w:hAnsi="Verdana"/>
        <w:b w:val="0"/>
        <w:color w:val="999999"/>
        <w:sz w:val="18"/>
        <w:szCs w:val="18"/>
      </w:rPr>
      <w:instrText xml:space="preserve"> NUMPAGES </w:instrText>
    </w:r>
    <w:r w:rsidRPr="00445BF0">
      <w:rPr>
        <w:rStyle w:val="Nmerodepgina"/>
        <w:rFonts w:ascii="Verdana" w:hAnsi="Verdana"/>
        <w:b w:val="0"/>
        <w:color w:val="999999"/>
        <w:sz w:val="18"/>
        <w:szCs w:val="18"/>
      </w:rPr>
      <w:fldChar w:fldCharType="separate"/>
    </w:r>
    <w:r w:rsidR="00E736A8">
      <w:rPr>
        <w:rStyle w:val="Nmerodepgina"/>
        <w:rFonts w:ascii="Verdana" w:hAnsi="Verdana"/>
        <w:b w:val="0"/>
        <w:noProof/>
        <w:color w:val="999999"/>
        <w:sz w:val="18"/>
        <w:szCs w:val="18"/>
      </w:rPr>
      <w:t>19</w:t>
    </w:r>
    <w:r w:rsidRPr="00445BF0">
      <w:rPr>
        <w:rStyle w:val="Nmerodepgina"/>
        <w:rFonts w:ascii="Verdana" w:hAnsi="Verdana"/>
        <w:b w:val="0"/>
        <w:color w:val="999999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5E8" w:rsidRDefault="002455E8">
      <w:r>
        <w:separator/>
      </w:r>
    </w:p>
  </w:footnote>
  <w:footnote w:type="continuationSeparator" w:id="0">
    <w:p w:rsidR="002455E8" w:rsidRDefault="002455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CB5" w:rsidRPr="009F6402" w:rsidRDefault="00340CB5">
    <w:pPr>
      <w:pStyle w:val="Cabealho"/>
      <w:tabs>
        <w:tab w:val="clear" w:pos="4320"/>
        <w:tab w:val="clear" w:pos="8640"/>
        <w:tab w:val="right" w:pos="9540"/>
      </w:tabs>
      <w:ind w:right="35"/>
      <w:rPr>
        <w:color w:val="999999"/>
      </w:rPr>
    </w:pPr>
    <w:r w:rsidRPr="009F6402">
      <w:rPr>
        <w:color w:val="999999"/>
      </w:rPr>
      <w:fldChar w:fldCharType="begin"/>
    </w:r>
    <w:r w:rsidRPr="009F6402">
      <w:rPr>
        <w:color w:val="999999"/>
      </w:rPr>
      <w:instrText xml:space="preserve"> DOCPROPERTY  DocumentTitle  \* MERGEFORMAT </w:instrText>
    </w:r>
    <w:r w:rsidRPr="009F6402">
      <w:rPr>
        <w:color w:val="999999"/>
      </w:rPr>
      <w:fldChar w:fldCharType="separate"/>
    </w:r>
    <w:r>
      <w:rPr>
        <w:b/>
        <w:bCs/>
        <w:color w:val="999999"/>
      </w:rPr>
      <w:t>Erro! Nome de propriedade do documento desconhecido.</w:t>
    </w:r>
    <w:r w:rsidRPr="009F6402">
      <w:rPr>
        <w:color w:val="999999"/>
      </w:rPr>
      <w:fldChar w:fldCharType="end"/>
    </w:r>
    <w:r w:rsidRPr="009F6402">
      <w:rPr>
        <w:color w:val="999999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CB5" w:rsidRDefault="00340CB5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CB5" w:rsidRPr="00BD1FCF" w:rsidRDefault="00340CB5" w:rsidP="003F0F94">
    <w:pPr>
      <w:pStyle w:val="Cabealho"/>
    </w:pPr>
    <w:r>
      <w:rPr>
        <w:noProof/>
        <w:color w:val="999999"/>
        <w:lang w:eastAsia="pt-BR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-257810</wp:posOffset>
          </wp:positionH>
          <wp:positionV relativeFrom="paragraph">
            <wp:posOffset>-288290</wp:posOffset>
          </wp:positionV>
          <wp:extent cx="1219835" cy="678815"/>
          <wp:effectExtent l="19050" t="0" r="0" b="0"/>
          <wp:wrapSquare wrapText="largest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835" cy="67881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D1FCF">
      <w:t xml:space="preserve">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CB5" w:rsidRPr="009F6402" w:rsidRDefault="00340CB5">
    <w:pPr>
      <w:pStyle w:val="Cabealho"/>
      <w:rPr>
        <w:color w:val="999999"/>
      </w:rPr>
    </w:pPr>
    <w:r>
      <w:rPr>
        <w:noProof/>
        <w:color w:val="999999"/>
        <w:lang w:eastAsia="pt-BR"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-257810</wp:posOffset>
          </wp:positionH>
          <wp:positionV relativeFrom="paragraph">
            <wp:posOffset>-278765</wp:posOffset>
          </wp:positionV>
          <wp:extent cx="1219835" cy="678815"/>
          <wp:effectExtent l="19050" t="0" r="0" b="0"/>
          <wp:wrapSquare wrapText="largest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835" cy="67881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3790"/>
    <w:multiLevelType w:val="hybridMultilevel"/>
    <w:tmpl w:val="9DE853BC"/>
    <w:lvl w:ilvl="0" w:tplc="B5A86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459D4">
      <w:start w:val="12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206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F2D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CEA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0CA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007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7A0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54D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C84078"/>
    <w:multiLevelType w:val="multilevel"/>
    <w:tmpl w:val="0F38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082F0F"/>
    <w:multiLevelType w:val="multilevel"/>
    <w:tmpl w:val="E32C99A0"/>
    <w:lvl w:ilvl="0">
      <w:start w:val="1"/>
      <w:numFmt w:val="decimal"/>
      <w:pStyle w:val="Ttulo1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851"/>
        </w:tabs>
        <w:ind w:left="851" w:hanging="851"/>
      </w:pPr>
      <w:rPr>
        <w:rFonts w:hint="default"/>
        <w:u w:val="none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5402007"/>
    <w:multiLevelType w:val="hybridMultilevel"/>
    <w:tmpl w:val="EDA0AA90"/>
    <w:lvl w:ilvl="0" w:tplc="D6948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4CE99A">
      <w:start w:val="12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EA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286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6F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ED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C4D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2CC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3E0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6046BD5"/>
    <w:multiLevelType w:val="hybridMultilevel"/>
    <w:tmpl w:val="2F4E2D54"/>
    <w:lvl w:ilvl="0" w:tplc="6E706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0881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442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A07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761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EAA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E68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542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B25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B351221"/>
    <w:multiLevelType w:val="hybridMultilevel"/>
    <w:tmpl w:val="6A001570"/>
    <w:lvl w:ilvl="0" w:tplc="C2DE3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8930E">
      <w:start w:val="12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000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CE5A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C45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90D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2E4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38E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65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C93169F"/>
    <w:multiLevelType w:val="hybridMultilevel"/>
    <w:tmpl w:val="266EB214"/>
    <w:lvl w:ilvl="0" w:tplc="47249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3A8466">
      <w:start w:val="12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48B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6AC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46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52F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6A8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3C9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B0A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CC22CD1"/>
    <w:multiLevelType w:val="hybridMultilevel"/>
    <w:tmpl w:val="2AC421F8"/>
    <w:lvl w:ilvl="0" w:tplc="7F36D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7C6A78">
      <w:start w:val="12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7AD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6A1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324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EF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44A0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4A5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A80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3820E27"/>
    <w:multiLevelType w:val="hybridMultilevel"/>
    <w:tmpl w:val="1C6E0B32"/>
    <w:lvl w:ilvl="0" w:tplc="C0A64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18AB1C">
      <w:start w:val="12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A27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722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61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D8C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5654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541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2CB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3862192"/>
    <w:multiLevelType w:val="hybridMultilevel"/>
    <w:tmpl w:val="23B068D2"/>
    <w:lvl w:ilvl="0" w:tplc="0416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0">
    <w:nsid w:val="1561704E"/>
    <w:multiLevelType w:val="hybridMultilevel"/>
    <w:tmpl w:val="3B0ED48A"/>
    <w:lvl w:ilvl="0" w:tplc="2E247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C8FA52">
      <w:start w:val="129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04B8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3EE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82C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F0D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707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F2E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8C81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8262773"/>
    <w:multiLevelType w:val="multilevel"/>
    <w:tmpl w:val="28E8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AA3CDD"/>
    <w:multiLevelType w:val="singleLevel"/>
    <w:tmpl w:val="0416000F"/>
    <w:lvl w:ilvl="0">
      <w:start w:val="1"/>
      <w:numFmt w:val="decimal"/>
      <w:pStyle w:val="Defaultitemalfaminu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1C790B19"/>
    <w:multiLevelType w:val="hybridMultilevel"/>
    <w:tmpl w:val="E09E9E54"/>
    <w:lvl w:ilvl="0" w:tplc="6B564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CF04E">
      <w:start w:val="6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DC1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70A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285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2A8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8CD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866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B4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1E70665E"/>
    <w:multiLevelType w:val="hybridMultilevel"/>
    <w:tmpl w:val="FE8003B4"/>
    <w:lvl w:ilvl="0" w:tplc="60702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C4865C">
      <w:start w:val="12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6F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A2D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49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FC0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584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307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825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1DE0467"/>
    <w:multiLevelType w:val="hybridMultilevel"/>
    <w:tmpl w:val="497C6CE0"/>
    <w:lvl w:ilvl="0" w:tplc="400A4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442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602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41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F0A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522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26D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0A4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C8C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3B51267"/>
    <w:multiLevelType w:val="hybridMultilevel"/>
    <w:tmpl w:val="6A4C657A"/>
    <w:lvl w:ilvl="0" w:tplc="87C4DB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542C5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BA3E2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2AE42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0C23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50AF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F67A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8622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E81C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4BC0890"/>
    <w:multiLevelType w:val="hybridMultilevel"/>
    <w:tmpl w:val="FC7250B6"/>
    <w:lvl w:ilvl="0" w:tplc="456A8656">
      <w:start w:val="1"/>
      <w:numFmt w:val="lowerLetter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18">
    <w:nsid w:val="2B535BF1"/>
    <w:multiLevelType w:val="hybridMultilevel"/>
    <w:tmpl w:val="E8B2812A"/>
    <w:lvl w:ilvl="0" w:tplc="0416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9">
    <w:nsid w:val="342C4AB3"/>
    <w:multiLevelType w:val="hybridMultilevel"/>
    <w:tmpl w:val="0E9CB586"/>
    <w:lvl w:ilvl="0" w:tplc="524C9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10BF04">
      <w:start w:val="12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BA8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F404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C31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E88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04F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083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4D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6581AA6"/>
    <w:multiLevelType w:val="hybridMultilevel"/>
    <w:tmpl w:val="0F1AD4A4"/>
    <w:lvl w:ilvl="0" w:tplc="380A3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E8826">
      <w:start w:val="12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564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E2F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80E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B09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027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784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4E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88A404C"/>
    <w:multiLevelType w:val="multilevel"/>
    <w:tmpl w:val="EE72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024A2E"/>
    <w:multiLevelType w:val="hybridMultilevel"/>
    <w:tmpl w:val="17AC60E8"/>
    <w:lvl w:ilvl="0" w:tplc="1A42A4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7AFB26">
      <w:start w:val="15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40E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805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FE3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989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EC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9EA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5A1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9EF145B"/>
    <w:multiLevelType w:val="hybridMultilevel"/>
    <w:tmpl w:val="5B94940A"/>
    <w:lvl w:ilvl="0" w:tplc="AE5A63C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5CAA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 w:tplc="59F477A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0D7B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2400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F6D65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640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B0C02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22618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3BE5EA8"/>
    <w:multiLevelType w:val="hybridMultilevel"/>
    <w:tmpl w:val="B81452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4AF0465"/>
    <w:multiLevelType w:val="hybridMultilevel"/>
    <w:tmpl w:val="917019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4CC6517"/>
    <w:multiLevelType w:val="hybridMultilevel"/>
    <w:tmpl w:val="036EF562"/>
    <w:lvl w:ilvl="0" w:tplc="590C8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64C2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07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4EB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F85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8A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12F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F8D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85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8156227"/>
    <w:multiLevelType w:val="hybridMultilevel"/>
    <w:tmpl w:val="8D403748"/>
    <w:lvl w:ilvl="0" w:tplc="1AB60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E8CA4C">
      <w:start w:val="6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A17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5A1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4E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8469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58E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A40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ACF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9641E57"/>
    <w:multiLevelType w:val="multilevel"/>
    <w:tmpl w:val="6302E410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9">
    <w:nsid w:val="59E272A8"/>
    <w:multiLevelType w:val="hybridMultilevel"/>
    <w:tmpl w:val="F34E8AC4"/>
    <w:lvl w:ilvl="0" w:tplc="0416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30">
    <w:nsid w:val="660A4EC9"/>
    <w:multiLevelType w:val="hybridMultilevel"/>
    <w:tmpl w:val="214837EC"/>
    <w:lvl w:ilvl="0" w:tplc="99920B06">
      <w:start w:val="1"/>
      <w:numFmt w:val="lowerLetter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31">
    <w:nsid w:val="72737ECE"/>
    <w:multiLevelType w:val="hybridMultilevel"/>
    <w:tmpl w:val="D23C0384"/>
    <w:lvl w:ilvl="0" w:tplc="26748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84D720">
      <w:start w:val="12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8E1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586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022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FEA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704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32D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0A6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3071447"/>
    <w:multiLevelType w:val="hybridMultilevel"/>
    <w:tmpl w:val="1318D354"/>
    <w:lvl w:ilvl="0" w:tplc="DE54B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AE1C1E">
      <w:start w:val="12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835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F65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D69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E5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7C8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344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B0B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75E2787"/>
    <w:multiLevelType w:val="hybridMultilevel"/>
    <w:tmpl w:val="33F0EA2A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785538AB"/>
    <w:multiLevelType w:val="hybridMultilevel"/>
    <w:tmpl w:val="78860992"/>
    <w:lvl w:ilvl="0" w:tplc="A8820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F6E9F2">
      <w:start w:val="12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FA1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2E6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D0D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F82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AA59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A80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67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C1B7DC0"/>
    <w:multiLevelType w:val="hybridMultilevel"/>
    <w:tmpl w:val="05B8CAEC"/>
    <w:lvl w:ilvl="0" w:tplc="61102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6435B0">
      <w:start w:val="12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626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3E8C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60C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106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46E9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CCF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587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F703360"/>
    <w:multiLevelType w:val="hybridMultilevel"/>
    <w:tmpl w:val="4C8E4CA2"/>
    <w:lvl w:ilvl="0" w:tplc="5F70A34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D470C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653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0840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7CBF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25F5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021A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1A60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54282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25"/>
  </w:num>
  <w:num w:numId="3">
    <w:abstractNumId w:val="24"/>
  </w:num>
  <w:num w:numId="4">
    <w:abstractNumId w:val="23"/>
  </w:num>
  <w:num w:numId="5">
    <w:abstractNumId w:val="27"/>
  </w:num>
  <w:num w:numId="6">
    <w:abstractNumId w:val="36"/>
  </w:num>
  <w:num w:numId="7">
    <w:abstractNumId w:val="13"/>
  </w:num>
  <w:num w:numId="8">
    <w:abstractNumId w:val="8"/>
  </w:num>
  <w:num w:numId="9">
    <w:abstractNumId w:val="22"/>
  </w:num>
  <w:num w:numId="10">
    <w:abstractNumId w:val="20"/>
  </w:num>
  <w:num w:numId="11">
    <w:abstractNumId w:val="32"/>
  </w:num>
  <w:num w:numId="12">
    <w:abstractNumId w:val="15"/>
  </w:num>
  <w:num w:numId="13">
    <w:abstractNumId w:val="3"/>
  </w:num>
  <w:num w:numId="14">
    <w:abstractNumId w:val="19"/>
  </w:num>
  <w:num w:numId="15">
    <w:abstractNumId w:val="16"/>
  </w:num>
  <w:num w:numId="16">
    <w:abstractNumId w:val="31"/>
  </w:num>
  <w:num w:numId="17">
    <w:abstractNumId w:val="0"/>
  </w:num>
  <w:num w:numId="18">
    <w:abstractNumId w:val="5"/>
  </w:num>
  <w:num w:numId="19">
    <w:abstractNumId w:val="35"/>
  </w:num>
  <w:num w:numId="20">
    <w:abstractNumId w:val="34"/>
  </w:num>
  <w:num w:numId="21">
    <w:abstractNumId w:val="7"/>
  </w:num>
  <w:num w:numId="22">
    <w:abstractNumId w:val="10"/>
  </w:num>
  <w:num w:numId="23">
    <w:abstractNumId w:val="6"/>
  </w:num>
  <w:num w:numId="24">
    <w:abstractNumId w:val="14"/>
  </w:num>
  <w:num w:numId="25">
    <w:abstractNumId w:val="4"/>
  </w:num>
  <w:num w:numId="26">
    <w:abstractNumId w:val="26"/>
  </w:num>
  <w:num w:numId="27">
    <w:abstractNumId w:val="12"/>
  </w:num>
  <w:num w:numId="28">
    <w:abstractNumId w:val="28"/>
  </w:num>
  <w:num w:numId="29">
    <w:abstractNumId w:val="17"/>
  </w:num>
  <w:num w:numId="30">
    <w:abstractNumId w:val="30"/>
  </w:num>
  <w:num w:numId="31">
    <w:abstractNumId w:val="11"/>
  </w:num>
  <w:num w:numId="32">
    <w:abstractNumId w:val="21"/>
  </w:num>
  <w:num w:numId="33">
    <w:abstractNumId w:val="1"/>
  </w:num>
  <w:num w:numId="34">
    <w:abstractNumId w:val="9"/>
  </w:num>
  <w:num w:numId="35">
    <w:abstractNumId w:val="29"/>
  </w:num>
  <w:num w:numId="36">
    <w:abstractNumId w:val="33"/>
  </w:num>
  <w:num w:numId="3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B96609"/>
    <w:rsid w:val="00006257"/>
    <w:rsid w:val="000348D1"/>
    <w:rsid w:val="000440B1"/>
    <w:rsid w:val="00045F5C"/>
    <w:rsid w:val="0009426C"/>
    <w:rsid w:val="000A0C4A"/>
    <w:rsid w:val="000D7429"/>
    <w:rsid w:val="0011625B"/>
    <w:rsid w:val="001210DA"/>
    <w:rsid w:val="001C04BE"/>
    <w:rsid w:val="001E670F"/>
    <w:rsid w:val="001F0AA3"/>
    <w:rsid w:val="001F20AA"/>
    <w:rsid w:val="001F46F3"/>
    <w:rsid w:val="001F4DD0"/>
    <w:rsid w:val="00235B9E"/>
    <w:rsid w:val="00244280"/>
    <w:rsid w:val="002455E8"/>
    <w:rsid w:val="00251B9A"/>
    <w:rsid w:val="00253F21"/>
    <w:rsid w:val="0028451D"/>
    <w:rsid w:val="00291425"/>
    <w:rsid w:val="002A4C3D"/>
    <w:rsid w:val="002B1904"/>
    <w:rsid w:val="002B443F"/>
    <w:rsid w:val="002B6955"/>
    <w:rsid w:val="002D32DF"/>
    <w:rsid w:val="00340CB5"/>
    <w:rsid w:val="00346134"/>
    <w:rsid w:val="00366C33"/>
    <w:rsid w:val="0039556D"/>
    <w:rsid w:val="003970C2"/>
    <w:rsid w:val="003B5651"/>
    <w:rsid w:val="003C723A"/>
    <w:rsid w:val="003E4884"/>
    <w:rsid w:val="003F0F94"/>
    <w:rsid w:val="004164C7"/>
    <w:rsid w:val="0043287A"/>
    <w:rsid w:val="00471EB6"/>
    <w:rsid w:val="00475892"/>
    <w:rsid w:val="004867EB"/>
    <w:rsid w:val="004C2525"/>
    <w:rsid w:val="004E4A71"/>
    <w:rsid w:val="004F6643"/>
    <w:rsid w:val="005259E1"/>
    <w:rsid w:val="00535BC7"/>
    <w:rsid w:val="005379DA"/>
    <w:rsid w:val="00546629"/>
    <w:rsid w:val="00565410"/>
    <w:rsid w:val="00591305"/>
    <w:rsid w:val="00594144"/>
    <w:rsid w:val="005973A2"/>
    <w:rsid w:val="005E2FFB"/>
    <w:rsid w:val="00603F53"/>
    <w:rsid w:val="00617A69"/>
    <w:rsid w:val="00636BAD"/>
    <w:rsid w:val="0063784B"/>
    <w:rsid w:val="006806FB"/>
    <w:rsid w:val="006C749A"/>
    <w:rsid w:val="006D705B"/>
    <w:rsid w:val="006F7EF0"/>
    <w:rsid w:val="00707D8B"/>
    <w:rsid w:val="007117F0"/>
    <w:rsid w:val="00750D7D"/>
    <w:rsid w:val="007D7B70"/>
    <w:rsid w:val="007E00DF"/>
    <w:rsid w:val="007E46B9"/>
    <w:rsid w:val="007F24BB"/>
    <w:rsid w:val="00801474"/>
    <w:rsid w:val="0081220C"/>
    <w:rsid w:val="00823486"/>
    <w:rsid w:val="00833A93"/>
    <w:rsid w:val="00872FC3"/>
    <w:rsid w:val="008A37D8"/>
    <w:rsid w:val="008A5350"/>
    <w:rsid w:val="008C0426"/>
    <w:rsid w:val="008E6F70"/>
    <w:rsid w:val="00922FC8"/>
    <w:rsid w:val="009274ED"/>
    <w:rsid w:val="00930F9F"/>
    <w:rsid w:val="0093707A"/>
    <w:rsid w:val="00952DDA"/>
    <w:rsid w:val="0095388E"/>
    <w:rsid w:val="0098150D"/>
    <w:rsid w:val="009A41E2"/>
    <w:rsid w:val="009A59A6"/>
    <w:rsid w:val="009C6525"/>
    <w:rsid w:val="009E226D"/>
    <w:rsid w:val="009F5853"/>
    <w:rsid w:val="00A04782"/>
    <w:rsid w:val="00A13894"/>
    <w:rsid w:val="00A42014"/>
    <w:rsid w:val="00A72E8E"/>
    <w:rsid w:val="00A9730E"/>
    <w:rsid w:val="00AB2286"/>
    <w:rsid w:val="00AE0A21"/>
    <w:rsid w:val="00B073C9"/>
    <w:rsid w:val="00B10E8B"/>
    <w:rsid w:val="00B2461F"/>
    <w:rsid w:val="00B24A4C"/>
    <w:rsid w:val="00B34D8D"/>
    <w:rsid w:val="00B43287"/>
    <w:rsid w:val="00B962F6"/>
    <w:rsid w:val="00B96609"/>
    <w:rsid w:val="00BF3124"/>
    <w:rsid w:val="00BF4BBF"/>
    <w:rsid w:val="00C27BBB"/>
    <w:rsid w:val="00C343D1"/>
    <w:rsid w:val="00C458CF"/>
    <w:rsid w:val="00C52FE2"/>
    <w:rsid w:val="00C831C8"/>
    <w:rsid w:val="00C8402D"/>
    <w:rsid w:val="00C93394"/>
    <w:rsid w:val="00CC0274"/>
    <w:rsid w:val="00CC7C43"/>
    <w:rsid w:val="00D01534"/>
    <w:rsid w:val="00D14634"/>
    <w:rsid w:val="00D46A5A"/>
    <w:rsid w:val="00D65E1E"/>
    <w:rsid w:val="00D7789F"/>
    <w:rsid w:val="00D86C90"/>
    <w:rsid w:val="00DD7D0E"/>
    <w:rsid w:val="00E00B43"/>
    <w:rsid w:val="00E00F70"/>
    <w:rsid w:val="00E3566B"/>
    <w:rsid w:val="00E4140B"/>
    <w:rsid w:val="00E52890"/>
    <w:rsid w:val="00E63EEF"/>
    <w:rsid w:val="00E736A8"/>
    <w:rsid w:val="00E901D4"/>
    <w:rsid w:val="00EA2AF3"/>
    <w:rsid w:val="00ED082B"/>
    <w:rsid w:val="00ED575F"/>
    <w:rsid w:val="00EE656C"/>
    <w:rsid w:val="00EF3B47"/>
    <w:rsid w:val="00F15B5F"/>
    <w:rsid w:val="00F17473"/>
    <w:rsid w:val="00F25CF5"/>
    <w:rsid w:val="00F276B1"/>
    <w:rsid w:val="00F302BA"/>
    <w:rsid w:val="00F75377"/>
    <w:rsid w:val="00FB2B83"/>
    <w:rsid w:val="00FC12AD"/>
    <w:rsid w:val="00FC3668"/>
    <w:rsid w:val="00FC7F07"/>
    <w:rsid w:val="00FE1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6609"/>
    <w:pPr>
      <w:spacing w:before="60" w:after="60" w:line="360" w:lineRule="auto"/>
    </w:pPr>
    <w:rPr>
      <w:rFonts w:ascii="Arial" w:hAnsi="Arial"/>
      <w:sz w:val="22"/>
      <w:szCs w:val="24"/>
      <w:lang w:eastAsia="en-US"/>
    </w:rPr>
  </w:style>
  <w:style w:type="paragraph" w:styleId="Ttulo1">
    <w:name w:val="heading 1"/>
    <w:basedOn w:val="Normal"/>
    <w:next w:val="Normal"/>
    <w:qFormat/>
    <w:rsid w:val="00B96609"/>
    <w:pPr>
      <w:keepNext/>
      <w:numPr>
        <w:numId w:val="1"/>
      </w:numPr>
      <w:shd w:val="clear" w:color="333333" w:fill="auto"/>
      <w:spacing w:before="720" w:after="120" w:line="240" w:lineRule="auto"/>
      <w:outlineLvl w:val="0"/>
    </w:pPr>
    <w:rPr>
      <w:rFonts w:ascii="Trebuchet MS" w:hAnsi="Trebuchet MS" w:cs="Arial"/>
      <w:b/>
      <w:bCs/>
      <w:kern w:val="32"/>
      <w:sz w:val="56"/>
      <w:szCs w:val="56"/>
    </w:rPr>
  </w:style>
  <w:style w:type="paragraph" w:styleId="Ttulo2">
    <w:name w:val="heading 2"/>
    <w:basedOn w:val="Normal"/>
    <w:next w:val="Normal"/>
    <w:qFormat/>
    <w:rsid w:val="00B96609"/>
    <w:pPr>
      <w:keepNext/>
      <w:numPr>
        <w:ilvl w:val="1"/>
        <w:numId w:val="1"/>
      </w:numPr>
      <w:spacing w:before="240" w:line="240" w:lineRule="auto"/>
      <w:outlineLvl w:val="1"/>
    </w:pPr>
    <w:rPr>
      <w:rFonts w:ascii="Trebuchet MS" w:hAnsi="Trebuchet MS" w:cs="Arial"/>
      <w:b/>
      <w:bCs/>
      <w:iCs/>
      <w:sz w:val="36"/>
      <w:szCs w:val="40"/>
    </w:rPr>
  </w:style>
  <w:style w:type="paragraph" w:styleId="Ttulo3">
    <w:name w:val="heading 3"/>
    <w:basedOn w:val="Normal"/>
    <w:next w:val="Normal"/>
    <w:qFormat/>
    <w:rsid w:val="00B96609"/>
    <w:pPr>
      <w:keepNext/>
      <w:numPr>
        <w:ilvl w:val="2"/>
        <w:numId w:val="1"/>
      </w:numPr>
      <w:tabs>
        <w:tab w:val="left" w:pos="1134"/>
      </w:tabs>
      <w:spacing w:before="240" w:after="120"/>
      <w:outlineLvl w:val="2"/>
    </w:pPr>
    <w:rPr>
      <w:rFonts w:ascii="Trebuchet MS" w:hAnsi="Trebuchet MS" w:cs="Arial"/>
      <w:b/>
      <w:bCs/>
      <w:sz w:val="30"/>
      <w:szCs w:val="32"/>
    </w:rPr>
  </w:style>
  <w:style w:type="paragraph" w:styleId="Ttulo4">
    <w:name w:val="heading 4"/>
    <w:basedOn w:val="Normal"/>
    <w:next w:val="Normal"/>
    <w:qFormat/>
    <w:rsid w:val="00B96609"/>
    <w:pPr>
      <w:keepNext/>
      <w:numPr>
        <w:ilvl w:val="3"/>
        <w:numId w:val="1"/>
      </w:numPr>
      <w:spacing w:before="240" w:after="120"/>
      <w:outlineLvl w:val="3"/>
    </w:pPr>
    <w:rPr>
      <w:rFonts w:ascii="Trebuchet MS" w:hAnsi="Trebuchet MS"/>
      <w:bCs/>
      <w:sz w:val="28"/>
      <w:szCs w:val="28"/>
    </w:rPr>
  </w:style>
  <w:style w:type="paragraph" w:styleId="Ttulo5">
    <w:name w:val="heading 5"/>
    <w:basedOn w:val="Normal"/>
    <w:next w:val="Normal"/>
    <w:qFormat/>
    <w:rsid w:val="00B96609"/>
    <w:pPr>
      <w:numPr>
        <w:ilvl w:val="4"/>
        <w:numId w:val="1"/>
      </w:numPr>
      <w:outlineLvl w:val="4"/>
    </w:pPr>
    <w:rPr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96609"/>
    <w:pPr>
      <w:numPr>
        <w:ilvl w:val="5"/>
        <w:numId w:val="1"/>
      </w:numPr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B96609"/>
    <w:pPr>
      <w:numPr>
        <w:ilvl w:val="6"/>
        <w:numId w:val="1"/>
      </w:numPr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B96609"/>
    <w:pPr>
      <w:numPr>
        <w:ilvl w:val="7"/>
        <w:numId w:val="1"/>
      </w:numPr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B96609"/>
    <w:pPr>
      <w:numPr>
        <w:ilvl w:val="8"/>
        <w:numId w:val="1"/>
      </w:numPr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96609"/>
    <w:pPr>
      <w:tabs>
        <w:tab w:val="center" w:pos="4320"/>
        <w:tab w:val="right" w:pos="8640"/>
      </w:tabs>
      <w:spacing w:line="300" w:lineRule="exact"/>
    </w:pPr>
    <w:rPr>
      <w:rFonts w:ascii="Trebuchet MS" w:hAnsi="Trebuchet MS"/>
      <w:sz w:val="16"/>
      <w:szCs w:val="16"/>
    </w:rPr>
  </w:style>
  <w:style w:type="paragraph" w:styleId="Rodap">
    <w:name w:val="footer"/>
    <w:basedOn w:val="Normal"/>
    <w:rsid w:val="00B96609"/>
    <w:pPr>
      <w:tabs>
        <w:tab w:val="center" w:pos="4320"/>
        <w:tab w:val="right" w:pos="8640"/>
      </w:tabs>
      <w:ind w:right="284"/>
      <w:jc w:val="right"/>
    </w:pPr>
    <w:rPr>
      <w:b/>
      <w:sz w:val="20"/>
      <w:szCs w:val="20"/>
    </w:rPr>
  </w:style>
  <w:style w:type="character" w:styleId="Nmerodepgina">
    <w:name w:val="page number"/>
    <w:basedOn w:val="Fontepargpadro"/>
    <w:rsid w:val="00B96609"/>
    <w:rPr>
      <w:rFonts w:ascii="Georgia" w:hAnsi="Georgia"/>
      <w:sz w:val="22"/>
    </w:rPr>
  </w:style>
  <w:style w:type="paragraph" w:styleId="Sumrio2">
    <w:name w:val="toc 2"/>
    <w:basedOn w:val="Normal"/>
    <w:next w:val="Normal"/>
    <w:rsid w:val="00B96609"/>
    <w:pPr>
      <w:spacing w:before="0" w:line="240" w:lineRule="auto"/>
      <w:ind w:left="238"/>
    </w:pPr>
    <w:rPr>
      <w:rFonts w:ascii="Trebuchet MS" w:hAnsi="Trebuchet MS"/>
      <w:szCs w:val="22"/>
    </w:rPr>
  </w:style>
  <w:style w:type="paragraph" w:styleId="Sumrio1">
    <w:name w:val="toc 1"/>
    <w:basedOn w:val="Normal"/>
    <w:next w:val="Normal"/>
    <w:semiHidden/>
    <w:rsid w:val="00B96609"/>
    <w:pPr>
      <w:spacing w:before="0"/>
    </w:pPr>
    <w:rPr>
      <w:rFonts w:ascii="Trebuchet MS" w:hAnsi="Trebuchet MS"/>
      <w:b/>
      <w:bCs/>
      <w:szCs w:val="22"/>
    </w:rPr>
  </w:style>
  <w:style w:type="character" w:styleId="Hyperlink">
    <w:name w:val="Hyperlink"/>
    <w:basedOn w:val="Fontepargpadro"/>
    <w:rsid w:val="00B96609"/>
    <w:rPr>
      <w:color w:val="0000FF"/>
      <w:u w:val="single"/>
    </w:rPr>
  </w:style>
  <w:style w:type="paragraph" w:customStyle="1" w:styleId="CoverCompany">
    <w:name w:val="CoverCompany"/>
    <w:basedOn w:val="Normal"/>
    <w:rsid w:val="00B96609"/>
    <w:pPr>
      <w:spacing w:before="600"/>
    </w:pPr>
    <w:rPr>
      <w:rFonts w:ascii="Arial Narrow" w:hAnsi="Arial Narrow"/>
      <w:noProof/>
      <w:sz w:val="24"/>
      <w:szCs w:val="44"/>
    </w:rPr>
  </w:style>
  <w:style w:type="paragraph" w:customStyle="1" w:styleId="CoverMethodology">
    <w:name w:val="CoverMethodology"/>
    <w:basedOn w:val="CoverCompany"/>
    <w:rsid w:val="00B96609"/>
    <w:pPr>
      <w:spacing w:before="3600"/>
      <w:jc w:val="center"/>
    </w:pPr>
    <w:rPr>
      <w:sz w:val="28"/>
      <w:szCs w:val="28"/>
    </w:rPr>
  </w:style>
  <w:style w:type="paragraph" w:customStyle="1" w:styleId="CoverDocumentTitle">
    <w:name w:val="CoverDocumentTitle"/>
    <w:basedOn w:val="CoverCompany"/>
    <w:rsid w:val="00B96609"/>
    <w:pPr>
      <w:spacing w:before="3840"/>
      <w:jc w:val="center"/>
    </w:pPr>
    <w:rPr>
      <w:rFonts w:ascii="Arial" w:hAnsi="Arial"/>
      <w:b/>
      <w:sz w:val="32"/>
      <w:szCs w:val="32"/>
    </w:rPr>
  </w:style>
  <w:style w:type="paragraph" w:customStyle="1" w:styleId="CoverCopyright">
    <w:name w:val="CoverCopyright"/>
    <w:basedOn w:val="CoverCompany"/>
    <w:rsid w:val="00B96609"/>
    <w:pPr>
      <w:spacing w:before="4000"/>
      <w:jc w:val="center"/>
    </w:pPr>
    <w:rPr>
      <w:sz w:val="22"/>
      <w:szCs w:val="22"/>
    </w:rPr>
  </w:style>
  <w:style w:type="paragraph" w:customStyle="1" w:styleId="FakeHead1">
    <w:name w:val="FakeHead1"/>
    <w:basedOn w:val="Ttulo1"/>
    <w:next w:val="Normal"/>
    <w:rsid w:val="00B96609"/>
    <w:pPr>
      <w:numPr>
        <w:numId w:val="0"/>
      </w:numPr>
    </w:pPr>
    <w:rPr>
      <w:noProof/>
    </w:rPr>
  </w:style>
  <w:style w:type="paragraph" w:customStyle="1" w:styleId="CoverDocumentSubTitle">
    <w:name w:val="CoverDocumentSubTitle"/>
    <w:basedOn w:val="CoverDocumentTitle"/>
    <w:next w:val="Normal"/>
    <w:rsid w:val="00B96609"/>
    <w:rPr>
      <w:b w:val="0"/>
      <w:sz w:val="28"/>
    </w:rPr>
  </w:style>
  <w:style w:type="paragraph" w:customStyle="1" w:styleId="SectionIdentifier">
    <w:name w:val="SectionIdentifier"/>
    <w:basedOn w:val="Normal"/>
    <w:rsid w:val="00B96609"/>
    <w:pPr>
      <w:spacing w:before="0" w:line="240" w:lineRule="auto"/>
    </w:pPr>
    <w:rPr>
      <w:noProof/>
      <w:vanish/>
      <w:sz w:val="18"/>
      <w:szCs w:val="22"/>
    </w:rPr>
  </w:style>
  <w:style w:type="paragraph" w:styleId="Textodenotaderodap">
    <w:name w:val="footnote text"/>
    <w:basedOn w:val="Normal"/>
    <w:link w:val="TextodenotaderodapChar"/>
    <w:rsid w:val="00B9660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B96609"/>
    <w:rPr>
      <w:rFonts w:ascii="Arial" w:hAnsi="Arial"/>
      <w:lang w:val="pt-BR" w:eastAsia="en-US" w:bidi="ar-SA"/>
    </w:rPr>
  </w:style>
  <w:style w:type="character" w:styleId="Refdenotaderodap">
    <w:name w:val="footnote reference"/>
    <w:basedOn w:val="Fontepargpadro"/>
    <w:rsid w:val="00B96609"/>
    <w:rPr>
      <w:vertAlign w:val="superscript"/>
    </w:rPr>
  </w:style>
  <w:style w:type="paragraph" w:customStyle="1" w:styleId="Defaultitemalfaminus">
    <w:name w:val="Default_item_alfa_minus"/>
    <w:basedOn w:val="Normal"/>
    <w:rsid w:val="004867EB"/>
    <w:pPr>
      <w:widowControl w:val="0"/>
      <w:numPr>
        <w:numId w:val="27"/>
      </w:numPr>
      <w:suppressLineNumbers/>
      <w:suppressAutoHyphens/>
      <w:spacing w:before="0" w:after="0" w:line="240" w:lineRule="auto"/>
      <w:jc w:val="both"/>
    </w:pPr>
    <w:rPr>
      <w:rFonts w:ascii="Verdana" w:eastAsia="HG Mincho Light J" w:hAnsi="Verdana" w:cs="Arial Unicode MS"/>
      <w:bCs/>
      <w:color w:val="000000"/>
      <w:lang w:val="de-DE"/>
    </w:rPr>
  </w:style>
  <w:style w:type="paragraph" w:styleId="PargrafodaLista">
    <w:name w:val="List Paragraph"/>
    <w:basedOn w:val="Normal"/>
    <w:uiPriority w:val="34"/>
    <w:qFormat/>
    <w:rsid w:val="001210D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670F"/>
    <w:pPr>
      <w:spacing w:before="100" w:beforeAutospacing="1" w:after="100" w:afterAutospacing="1" w:line="240" w:lineRule="auto"/>
    </w:pPr>
    <w:rPr>
      <w:rFonts w:ascii="Times New Roman" w:hAnsi="Times New Roman"/>
      <w:sz w:val="24"/>
      <w:lang w:eastAsia="pt-BR"/>
    </w:rPr>
  </w:style>
  <w:style w:type="character" w:styleId="HiperlinkVisitado">
    <w:name w:val="FollowedHyperlink"/>
    <w:basedOn w:val="Fontepargpadro"/>
    <w:rsid w:val="00DD7D0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ontepargpadro"/>
    <w:rsid w:val="00DD7D0E"/>
  </w:style>
  <w:style w:type="character" w:styleId="Forte">
    <w:name w:val="Strong"/>
    <w:basedOn w:val="Fontepargpadro"/>
    <w:uiPriority w:val="22"/>
    <w:qFormat/>
    <w:rsid w:val="00D14634"/>
    <w:rPr>
      <w:b/>
      <w:bCs/>
    </w:rPr>
  </w:style>
  <w:style w:type="paragraph" w:customStyle="1" w:styleId="pchartheadcmt">
    <w:name w:val="pchart_headcmt"/>
    <w:basedOn w:val="Normal"/>
    <w:rsid w:val="008A37D8"/>
    <w:pPr>
      <w:spacing w:before="100" w:beforeAutospacing="1" w:after="100" w:afterAutospacing="1" w:line="240" w:lineRule="auto"/>
    </w:pPr>
    <w:rPr>
      <w:rFonts w:ascii="Times New Roman" w:hAnsi="Times New Roman"/>
      <w:sz w:val="24"/>
      <w:lang w:eastAsia="pt-BR"/>
    </w:rPr>
  </w:style>
  <w:style w:type="paragraph" w:customStyle="1" w:styleId="pchartsubheadcmt">
    <w:name w:val="pchart_subheadcmt"/>
    <w:basedOn w:val="Normal"/>
    <w:rsid w:val="008A37D8"/>
    <w:pPr>
      <w:spacing w:before="100" w:beforeAutospacing="1" w:after="100" w:afterAutospacing="1" w:line="240" w:lineRule="auto"/>
    </w:pPr>
    <w:rPr>
      <w:rFonts w:ascii="Times New Roman" w:hAnsi="Times New Roman"/>
      <w:sz w:val="24"/>
      <w:lang w:eastAsia="pt-BR"/>
    </w:rPr>
  </w:style>
  <w:style w:type="paragraph" w:customStyle="1" w:styleId="pchartbodycmt">
    <w:name w:val="pchart_bodycmt"/>
    <w:basedOn w:val="Normal"/>
    <w:rsid w:val="008A37D8"/>
    <w:pPr>
      <w:spacing w:before="100" w:beforeAutospacing="1" w:after="100" w:afterAutospacing="1" w:line="240" w:lineRule="auto"/>
    </w:pPr>
    <w:rPr>
      <w:rFonts w:ascii="Times New Roman" w:hAnsi="Times New Roman"/>
      <w:sz w:val="24"/>
      <w:lang w:eastAsia="pt-BR"/>
    </w:rPr>
  </w:style>
  <w:style w:type="character" w:customStyle="1" w:styleId="ccmtdefault">
    <w:name w:val="ccmtdefault"/>
    <w:basedOn w:val="Fontepargpadro"/>
    <w:rsid w:val="008A37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357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39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287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864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157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77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012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07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284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361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946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41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297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319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512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122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544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551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158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962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259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43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056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515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4230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81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323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488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629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60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011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08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631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032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079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766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486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999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05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219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32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827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10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83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832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55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1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03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161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665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5943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527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858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984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77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298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18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077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817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13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810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509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49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979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024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671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403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569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874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194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123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508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918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829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971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24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14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293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211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379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09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564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381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480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584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246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122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95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775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854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598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319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96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764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785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359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258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548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6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465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485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1483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367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523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477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2288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261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304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79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53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8310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900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6462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505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2110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11070">
          <w:marLeft w:val="144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9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54">
          <w:marLeft w:val="144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12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59832">
          <w:marLeft w:val="144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223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1945">
          <w:marLeft w:val="144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36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8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906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013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188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623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71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62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020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89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24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599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95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6183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037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653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590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05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626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2019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532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95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224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693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308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418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7446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1695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6246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66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4979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3717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77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0591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182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9287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2874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4380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637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9486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640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3937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7237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8811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035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750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466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502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3986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104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183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92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9943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60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4704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2483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3958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179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08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79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44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316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73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227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891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54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000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625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155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02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23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553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51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679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041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826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2927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587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31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343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696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292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822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22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24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32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324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291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9103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51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21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721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557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82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51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568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044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45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145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040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610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155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006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22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01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00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234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193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210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020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089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454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062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75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938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643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295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022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11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204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438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305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74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074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39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594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564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141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733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539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303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01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754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690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06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571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929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571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423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611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560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562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317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39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329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246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25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493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132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85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475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691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624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631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715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484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289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320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66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151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274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2674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053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0305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558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162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779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967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4612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0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8096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595">
          <w:marLeft w:val="144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63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787">
          <w:marLeft w:val="144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31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6963">
          <w:marLeft w:val="144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88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8739">
          <w:marLeft w:val="144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1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631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347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82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638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21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08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726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872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484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1109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3647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828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040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788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293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884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09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900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930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613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7965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3526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0399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282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5156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3052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5253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5476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4509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269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047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490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1769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6439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43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9271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4014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124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03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0690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105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188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417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7261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2794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484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7622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3991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346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4112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5733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5752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6896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271">
          <w:marLeft w:val="144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282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4285">
          <w:marLeft w:val="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isco.com/en/US/prod/collateral/wireless/ps5678/ps11203/data_sheet_c78-609338.html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isco.com/en/US/prod/collateral/wireless/ps5678/ps11203/data_sheet_c78-609338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AB215-5989-4A66-9D07-137E7F737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19</Pages>
  <Words>2904</Words>
  <Characters>15685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Smallite</Company>
  <LinksUpToDate>false</LinksUpToDate>
  <CharactersWithSpaces>18552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lorena</cp:lastModifiedBy>
  <cp:revision>8</cp:revision>
  <cp:lastPrinted>2012-06-12T01:59:00Z</cp:lastPrinted>
  <dcterms:created xsi:type="dcterms:W3CDTF">2012-06-11T03:55:00Z</dcterms:created>
  <dcterms:modified xsi:type="dcterms:W3CDTF">2012-08-02T13:47:00Z</dcterms:modified>
</cp:coreProperties>
</file>