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A4C2F" w14:textId="36BAA163" w:rsidR="00D53784" w:rsidRDefault="00233D31">
      <w:pPr>
        <w:rPr>
          <w:lang w:val="es-ES_tradnl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BDABF20" wp14:editId="3DFCEEC4">
            <wp:simplePos x="0" y="0"/>
            <wp:positionH relativeFrom="column">
              <wp:posOffset>1642852</wp:posOffset>
            </wp:positionH>
            <wp:positionV relativeFrom="paragraph">
              <wp:posOffset>-844931</wp:posOffset>
            </wp:positionV>
            <wp:extent cx="2258695" cy="1270635"/>
            <wp:effectExtent l="0" t="0" r="0" b="0"/>
            <wp:wrapNone/>
            <wp:docPr id="244125406" name="Imagen 5" descr="Google Logo - símbolo, significado logotipo, historia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25406" name="Imagen 5" descr="Google Logo - símbolo, significado logotipo, historia, PNG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69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D92D83" wp14:editId="2E496819">
                <wp:simplePos x="0" y="0"/>
                <wp:positionH relativeFrom="column">
                  <wp:posOffset>-726700</wp:posOffset>
                </wp:positionH>
                <wp:positionV relativeFrom="paragraph">
                  <wp:posOffset>226548</wp:posOffset>
                </wp:positionV>
                <wp:extent cx="7065440" cy="503783"/>
                <wp:effectExtent l="12700" t="12700" r="8890" b="17145"/>
                <wp:wrapNone/>
                <wp:docPr id="1882106481" name="Forma libr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5440" cy="503783"/>
                        </a:xfrm>
                        <a:custGeom>
                          <a:avLst/>
                          <a:gdLst>
                            <a:gd name="connsiteX0" fmla="*/ 174588 w 7065440"/>
                            <a:gd name="connsiteY0" fmla="*/ 47620 h 503783"/>
                            <a:gd name="connsiteX1" fmla="*/ 1206684 w 7065440"/>
                            <a:gd name="connsiteY1" fmla="*/ 29513 h 503783"/>
                            <a:gd name="connsiteX2" fmla="*/ 2419848 w 7065440"/>
                            <a:gd name="connsiteY2" fmla="*/ 83834 h 503783"/>
                            <a:gd name="connsiteX3" fmla="*/ 4167167 w 7065440"/>
                            <a:gd name="connsiteY3" fmla="*/ 92888 h 503783"/>
                            <a:gd name="connsiteX4" fmla="*/ 6294731 w 7065440"/>
                            <a:gd name="connsiteY4" fmla="*/ 20460 h 503783"/>
                            <a:gd name="connsiteX5" fmla="*/ 6892260 w 7065440"/>
                            <a:gd name="connsiteY5" fmla="*/ 11407 h 503783"/>
                            <a:gd name="connsiteX6" fmla="*/ 7028062 w 7065440"/>
                            <a:gd name="connsiteY6" fmla="*/ 165315 h 503783"/>
                            <a:gd name="connsiteX7" fmla="*/ 7019008 w 7065440"/>
                            <a:gd name="connsiteY7" fmla="*/ 418813 h 503783"/>
                            <a:gd name="connsiteX8" fmla="*/ 6512014 w 7065440"/>
                            <a:gd name="connsiteY8" fmla="*/ 491240 h 503783"/>
                            <a:gd name="connsiteX9" fmla="*/ 4538359 w 7065440"/>
                            <a:gd name="connsiteY9" fmla="*/ 455026 h 503783"/>
                            <a:gd name="connsiteX10" fmla="*/ 1668410 w 7065440"/>
                            <a:gd name="connsiteY10" fmla="*/ 491240 h 503783"/>
                            <a:gd name="connsiteX11" fmla="*/ 491460 w 7065440"/>
                            <a:gd name="connsiteY11" fmla="*/ 500294 h 503783"/>
                            <a:gd name="connsiteX12" fmla="*/ 111214 w 7065440"/>
                            <a:gd name="connsiteY12" fmla="*/ 436919 h 503783"/>
                            <a:gd name="connsiteX13" fmla="*/ 2573 w 7065440"/>
                            <a:gd name="connsiteY13" fmla="*/ 101941 h 503783"/>
                            <a:gd name="connsiteX14" fmla="*/ 174588 w 7065440"/>
                            <a:gd name="connsiteY14" fmla="*/ 47620 h 5037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7065440" h="503783">
                              <a:moveTo>
                                <a:pt x="174588" y="47620"/>
                              </a:moveTo>
                              <a:cubicBezTo>
                                <a:pt x="375273" y="35549"/>
                                <a:pt x="832474" y="23477"/>
                                <a:pt x="1206684" y="29513"/>
                              </a:cubicBezTo>
                              <a:cubicBezTo>
                                <a:pt x="1580894" y="35549"/>
                                <a:pt x="1926434" y="73272"/>
                                <a:pt x="2419848" y="83834"/>
                              </a:cubicBezTo>
                              <a:cubicBezTo>
                                <a:pt x="2913262" y="94396"/>
                                <a:pt x="3521353" y="103450"/>
                                <a:pt x="4167167" y="92888"/>
                              </a:cubicBezTo>
                              <a:cubicBezTo>
                                <a:pt x="4812981" y="82326"/>
                                <a:pt x="5840549" y="34040"/>
                                <a:pt x="6294731" y="20460"/>
                              </a:cubicBezTo>
                              <a:cubicBezTo>
                                <a:pt x="6748913" y="6880"/>
                                <a:pt x="6770038" y="-12736"/>
                                <a:pt x="6892260" y="11407"/>
                              </a:cubicBezTo>
                              <a:cubicBezTo>
                                <a:pt x="7014482" y="35550"/>
                                <a:pt x="7006937" y="97414"/>
                                <a:pt x="7028062" y="165315"/>
                              </a:cubicBezTo>
                              <a:cubicBezTo>
                                <a:pt x="7049187" y="233216"/>
                                <a:pt x="7105016" y="364492"/>
                                <a:pt x="7019008" y="418813"/>
                              </a:cubicBezTo>
                              <a:cubicBezTo>
                                <a:pt x="6933000" y="473134"/>
                                <a:pt x="6512014" y="491240"/>
                                <a:pt x="6512014" y="491240"/>
                              </a:cubicBezTo>
                              <a:cubicBezTo>
                                <a:pt x="6098573" y="497275"/>
                                <a:pt x="5345626" y="455026"/>
                                <a:pt x="4538359" y="455026"/>
                              </a:cubicBezTo>
                              <a:cubicBezTo>
                                <a:pt x="3731092" y="455026"/>
                                <a:pt x="1668410" y="491240"/>
                                <a:pt x="1668410" y="491240"/>
                              </a:cubicBezTo>
                              <a:cubicBezTo>
                                <a:pt x="993927" y="498785"/>
                                <a:pt x="750993" y="509348"/>
                                <a:pt x="491460" y="500294"/>
                              </a:cubicBezTo>
                              <a:cubicBezTo>
                                <a:pt x="231927" y="491241"/>
                                <a:pt x="192695" y="503311"/>
                                <a:pt x="111214" y="436919"/>
                              </a:cubicBezTo>
                              <a:cubicBezTo>
                                <a:pt x="29733" y="370527"/>
                                <a:pt x="-11007" y="169842"/>
                                <a:pt x="2573" y="101941"/>
                              </a:cubicBezTo>
                              <a:cubicBezTo>
                                <a:pt x="16153" y="34040"/>
                                <a:pt x="-26097" y="59691"/>
                                <a:pt x="174588" y="476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1D882E5" id="Forma libre 8" o:spid="_x0000_s1026" style="position:absolute;margin-left:-57.2pt;margin-top:17.85pt;width:556.35pt;height:39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65440,503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" path="m174588,47620c375273,35549,832474,23477,1206684,29513v374210,6036,719750,43759,1213164,54321c2913262,94396,3521353,103450,4167167,92888,4812981,82326,5840549,34040,6294731,20460v454182,-13580,475307,-33196,597529,-9053c7014482,35550,7006937,97414,7028062,165315v21125,67901,76954,199177,-9054,253498c6933000,473134,6512014,491240,6512014,491240,6098573,497275,5345626,455026,4538359,455026v-807267,,-2869949,36214,-2869949,36214c993927,498785,750993,509348,491460,500294,231927,491241,192695,503311,111214,436919,29733,370527,-11007,169842,2573,101941,16153,34040,-26097,59691,174588,47620xe" fillcolor="white [3212]" strokecolor="#bfbfbf [2412]" strokeweight="2.25pt">
                <v:stroke joinstyle="miter"/>
                <v:path arrowok="t" o:connecttype="custom" o:connectlocs="174588,47620;1206684,29513;2419848,83834;4167167,92888;6294731,20460;6892260,11407;7028062,165315;7019008,418813;6512014,491240;4538359,455026;1668410,491240;491460,500294;111214,436919;2573,101941;174588,47620" o:connectangles="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E454FF" wp14:editId="06AEFEF1">
                <wp:simplePos x="0" y="0"/>
                <wp:positionH relativeFrom="column">
                  <wp:posOffset>-727369</wp:posOffset>
                </wp:positionH>
                <wp:positionV relativeFrom="paragraph">
                  <wp:posOffset>-405778</wp:posOffset>
                </wp:positionV>
                <wp:extent cx="402590" cy="57150"/>
                <wp:effectExtent l="0" t="0" r="3810" b="6350"/>
                <wp:wrapNone/>
                <wp:docPr id="1449677025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" cy="571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160FDB50" id="Rectángulo 9" o:spid="_x0000_s1026" style="position:absolute;margin-left:-57.25pt;margin-top:-31.95pt;width:31.7pt;height: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" fillcolor="#737373 [1614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2597B6" wp14:editId="02770C17">
                <wp:simplePos x="0" y="0"/>
                <wp:positionH relativeFrom="column">
                  <wp:posOffset>-727369</wp:posOffset>
                </wp:positionH>
                <wp:positionV relativeFrom="paragraph">
                  <wp:posOffset>-309526</wp:posOffset>
                </wp:positionV>
                <wp:extent cx="402590" cy="57150"/>
                <wp:effectExtent l="0" t="0" r="3810" b="6350"/>
                <wp:wrapNone/>
                <wp:docPr id="725440678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" cy="571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3F90E090" id="Rectángulo 9" o:spid="_x0000_s1026" style="position:absolute;margin-left:-57.25pt;margin-top:-24.35pt;width:31.7pt;height:4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" fillcolor="#737373 [1614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1C993E" wp14:editId="2C178C19">
                <wp:simplePos x="0" y="0"/>
                <wp:positionH relativeFrom="column">
                  <wp:posOffset>-727369</wp:posOffset>
                </wp:positionH>
                <wp:positionV relativeFrom="paragraph">
                  <wp:posOffset>-219289</wp:posOffset>
                </wp:positionV>
                <wp:extent cx="402590" cy="57150"/>
                <wp:effectExtent l="0" t="0" r="3810" b="6350"/>
                <wp:wrapNone/>
                <wp:docPr id="964940615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" cy="571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35DA4490" id="Rectángulo 9" o:spid="_x0000_s1026" style="position:absolute;margin-left:-57.25pt;margin-top:-17.25pt;width:31.7pt;height:4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" fillcolor="#737373 [1614]" stroked="f" strokeweight="1pt"/>
            </w:pict>
          </mc:Fallback>
        </mc:AlternateContent>
      </w:r>
      <w:r w:rsidR="003444E6">
        <w:fldChar w:fldCharType="begin"/>
      </w:r>
      <w:r w:rsidR="00B175CD">
        <w:instrText xml:space="preserve"> INCLUDEPICTURE "C:\\Users\\mili\\Library\\Group Containers\\UBF8T346G9.ms\\WebArchiveCopyPasteTempFiles\\com.microsoft.Word\\8b2658b9d0f94605a3473c3bf8503fd3.jpg" \* MERGEFORMAT </w:instrText>
      </w:r>
      <w:r w:rsidR="00FB17DC">
        <w:fldChar w:fldCharType="separate"/>
      </w:r>
      <w:r w:rsidR="003444E6">
        <w:fldChar w:fldCharType="end"/>
      </w:r>
      <w:r w:rsidR="003444E6">
        <w:fldChar w:fldCharType="begin"/>
      </w:r>
      <w:r w:rsidR="00B175CD">
        <w:instrText xml:space="preserve"> INCLUDEPICTURE "C:\\Users\\mili\\Library\\Group Containers\\UBF8T346G9.ms\\WebArchiveCopyPasteTempFiles\\com.microsoft.Word\\Google-Logo.png" \* MERGEFORMAT </w:instrText>
      </w:r>
      <w:r w:rsidR="00FB17DC">
        <w:fldChar w:fldCharType="separate"/>
      </w:r>
      <w:r w:rsidR="003444E6">
        <w:fldChar w:fldCharType="end"/>
      </w:r>
    </w:p>
    <w:p w14:paraId="7B54C42A" w14:textId="0032C28C" w:rsidR="00D53784" w:rsidRDefault="00D53784">
      <w:pPr>
        <w:rPr>
          <w:lang w:val="es-ES_tradnl"/>
        </w:rPr>
      </w:pPr>
    </w:p>
    <w:p w14:paraId="7200C095" w14:textId="3F3883AB" w:rsidR="00D53784" w:rsidRDefault="00233D31">
      <w:pPr>
        <w:rPr>
          <w:lang w:val="es-ES_tradnl"/>
        </w:rPr>
      </w:pPr>
      <w:r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BDC3FC" wp14:editId="0BC1214F">
                <wp:simplePos x="0" y="0"/>
                <wp:positionH relativeFrom="column">
                  <wp:posOffset>-53600</wp:posOffset>
                </wp:positionH>
                <wp:positionV relativeFrom="paragraph">
                  <wp:posOffset>114888</wp:posOffset>
                </wp:positionV>
                <wp:extent cx="962167" cy="473748"/>
                <wp:effectExtent l="0" t="0" r="0" b="0"/>
                <wp:wrapNone/>
                <wp:docPr id="72377633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167" cy="4737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551A9" w14:textId="0B07362D" w:rsidR="001C56C9" w:rsidRPr="001C56C9" w:rsidRDefault="001C56C9">
                            <w:pPr>
                              <w:rPr>
                                <w:rFonts w:ascii="Mithella" w:hAnsi="Mithella"/>
                                <w:sz w:val="40"/>
                                <w:szCs w:val="40"/>
                                <w:lang w:val="es-ES_tradnl"/>
                              </w:rPr>
                            </w:pPr>
                            <w:r w:rsidRPr="001C56C9">
                              <w:rPr>
                                <w:rFonts w:ascii="Mithella" w:hAnsi="Mithella"/>
                                <w:sz w:val="40"/>
                                <w:szCs w:val="40"/>
                                <w:lang w:val="es-ES_tradnl"/>
                              </w:rPr>
                              <w:t>Todo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BDC3FC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-4.2pt;margin-top:9.05pt;width:75.75pt;height:37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" filled="f" stroked="f" strokeweight=".5pt">
                <v:textbox>
                  <w:txbxContent>
                    <w:p w14:paraId="1D5551A9" w14:textId="0B07362D" w:rsidR="001C56C9" w:rsidRPr="001C56C9" w:rsidRDefault="001C56C9">
                      <w:pPr>
                        <w:rPr>
                          <w:rFonts w:ascii="Mithella" w:hAnsi="Mithella"/>
                          <w:sz w:val="40"/>
                          <w:szCs w:val="40"/>
                          <w:lang w:val="es-ES_tradnl"/>
                        </w:rPr>
                      </w:pPr>
                      <w:r w:rsidRPr="001C56C9">
                        <w:rPr>
                          <w:rFonts w:ascii="Mithella" w:hAnsi="Mithella"/>
                          <w:sz w:val="40"/>
                          <w:szCs w:val="40"/>
                          <w:lang w:val="es-ES_tradnl"/>
                        </w:rPr>
                        <w:t>Todo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D989C9" wp14:editId="06349E21">
                <wp:simplePos x="0" y="0"/>
                <wp:positionH relativeFrom="column">
                  <wp:posOffset>1011195</wp:posOffset>
                </wp:positionH>
                <wp:positionV relativeFrom="paragraph">
                  <wp:posOffset>138951</wp:posOffset>
                </wp:positionV>
                <wp:extent cx="962167" cy="473748"/>
                <wp:effectExtent l="0" t="0" r="0" b="0"/>
                <wp:wrapNone/>
                <wp:docPr id="321335955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167" cy="4737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B9BBB" w14:textId="45EF8DD3" w:rsidR="001C56C9" w:rsidRPr="001C56C9" w:rsidRDefault="001C56C9" w:rsidP="001C56C9">
                            <w:pPr>
                              <w:rPr>
                                <w:rFonts w:ascii="Mithella" w:hAnsi="Mithella"/>
                                <w:sz w:val="40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rFonts w:ascii="Mithella" w:hAnsi="Mithella"/>
                                <w:sz w:val="40"/>
                                <w:szCs w:val="40"/>
                                <w:lang w:val="es-ES_tradnl"/>
                              </w:rPr>
                              <w:t>Vídeos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989C9" id="_x0000_s1027" type="#_x0000_t202" style="position:absolute;margin-left:79.6pt;margin-top:10.95pt;width:75.75pt;height:37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" filled="f" stroked="f" strokeweight=".5pt">
                <v:textbox>
                  <w:txbxContent>
                    <w:p w14:paraId="11AB9BBB" w14:textId="45EF8DD3" w:rsidR="001C56C9" w:rsidRPr="001C56C9" w:rsidRDefault="001C56C9" w:rsidP="001C56C9">
                      <w:pPr>
                        <w:rPr>
                          <w:rFonts w:ascii="Mithella" w:hAnsi="Mithella"/>
                          <w:sz w:val="40"/>
                          <w:szCs w:val="40"/>
                          <w:lang w:val="es-ES_tradnl"/>
                        </w:rPr>
                      </w:pPr>
                      <w:r>
                        <w:rPr>
                          <w:rFonts w:ascii="Mithella" w:hAnsi="Mithella"/>
                          <w:sz w:val="40"/>
                          <w:szCs w:val="40"/>
                          <w:lang w:val="es-ES_tradnl"/>
                        </w:rPr>
                        <w:t>Vídeos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A5E729" wp14:editId="267D829D">
                <wp:simplePos x="0" y="0"/>
                <wp:positionH relativeFrom="column">
                  <wp:posOffset>2226384</wp:posOffset>
                </wp:positionH>
                <wp:positionV relativeFrom="paragraph">
                  <wp:posOffset>114888</wp:posOffset>
                </wp:positionV>
                <wp:extent cx="1630907" cy="559558"/>
                <wp:effectExtent l="0" t="0" r="0" b="0"/>
                <wp:wrapNone/>
                <wp:docPr id="177776039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907" cy="559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08D395" w14:textId="1B9DA9CB" w:rsidR="001C56C9" w:rsidRPr="001C56C9" w:rsidRDefault="001C56C9" w:rsidP="001C56C9">
                            <w:pPr>
                              <w:rPr>
                                <w:rFonts w:ascii="Mithella" w:hAnsi="Mithella"/>
                                <w:sz w:val="40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rFonts w:ascii="Mithella" w:hAnsi="Mithella"/>
                                <w:sz w:val="40"/>
                                <w:szCs w:val="40"/>
                                <w:lang w:val="es-ES_tradnl"/>
                              </w:rPr>
                              <w:t>imágenes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5E729" id="_x0000_s1028" type="#_x0000_t202" style="position:absolute;margin-left:175.3pt;margin-top:9.05pt;width:128.4pt;height:44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" filled="f" stroked="f" strokeweight=".5pt">
                <v:textbox>
                  <w:txbxContent>
                    <w:p w14:paraId="5B08D395" w14:textId="1B9DA9CB" w:rsidR="001C56C9" w:rsidRPr="001C56C9" w:rsidRDefault="001C56C9" w:rsidP="001C56C9">
                      <w:pPr>
                        <w:rPr>
                          <w:rFonts w:ascii="Mithella" w:hAnsi="Mithella"/>
                          <w:sz w:val="40"/>
                          <w:szCs w:val="40"/>
                          <w:lang w:val="es-ES_tradnl"/>
                        </w:rPr>
                      </w:pPr>
                      <w:r>
                        <w:rPr>
                          <w:rFonts w:ascii="Mithella" w:hAnsi="Mithella"/>
                          <w:sz w:val="40"/>
                          <w:szCs w:val="40"/>
                          <w:lang w:val="es-ES_tradnl"/>
                        </w:rPr>
                        <w:t>imágenes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423F98" wp14:editId="3C38DFE9">
                <wp:simplePos x="0" y="0"/>
                <wp:positionH relativeFrom="column">
                  <wp:posOffset>3585952</wp:posOffset>
                </wp:positionH>
                <wp:positionV relativeFrom="paragraph">
                  <wp:posOffset>114888</wp:posOffset>
                </wp:positionV>
                <wp:extent cx="962167" cy="473748"/>
                <wp:effectExtent l="0" t="0" r="0" b="0"/>
                <wp:wrapNone/>
                <wp:docPr id="1219648716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167" cy="4737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7AF065" w14:textId="1C61A411" w:rsidR="001C56C9" w:rsidRPr="001C56C9" w:rsidRDefault="001C56C9" w:rsidP="001C56C9">
                            <w:pPr>
                              <w:rPr>
                                <w:rFonts w:ascii="Mithella" w:hAnsi="Mithella"/>
                                <w:sz w:val="40"/>
                                <w:szCs w:val="40"/>
                                <w:lang w:val="es-ES_tradnl"/>
                              </w:rPr>
                            </w:pPr>
                            <w:proofErr w:type="spellStart"/>
                            <w:r>
                              <w:rPr>
                                <w:rFonts w:ascii="Mithella" w:hAnsi="Mithella"/>
                                <w:sz w:val="40"/>
                                <w:szCs w:val="40"/>
                                <w:lang w:val="es-ES_tradnl"/>
                              </w:rPr>
                              <w:t>Maps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23F98" id="_x0000_s1029" type="#_x0000_t202" style="position:absolute;margin-left:282.35pt;margin-top:9.05pt;width:75.75pt;height:37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" filled="f" stroked="f" strokeweight=".5pt">
                <v:textbox>
                  <w:txbxContent>
                    <w:p w14:paraId="2D7AF065" w14:textId="1C61A411" w:rsidR="001C56C9" w:rsidRPr="001C56C9" w:rsidRDefault="001C56C9" w:rsidP="001C56C9">
                      <w:pPr>
                        <w:rPr>
                          <w:rFonts w:ascii="Mithella" w:hAnsi="Mithella"/>
                          <w:sz w:val="40"/>
                          <w:szCs w:val="40"/>
                          <w:lang w:val="es-ES_tradnl"/>
                        </w:rPr>
                      </w:pPr>
                      <w:proofErr w:type="spellStart"/>
                      <w:r>
                        <w:rPr>
                          <w:rFonts w:ascii="Mithella" w:hAnsi="Mithella"/>
                          <w:sz w:val="40"/>
                          <w:szCs w:val="40"/>
                          <w:lang w:val="es-ES_tradnl"/>
                        </w:rPr>
                        <w:t>Maps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201F1E" wp14:editId="38ECF0F2">
                <wp:simplePos x="0" y="0"/>
                <wp:positionH relativeFrom="column">
                  <wp:posOffset>4644731</wp:posOffset>
                </wp:positionH>
                <wp:positionV relativeFrom="paragraph">
                  <wp:posOffset>114888</wp:posOffset>
                </wp:positionV>
                <wp:extent cx="1317008" cy="473748"/>
                <wp:effectExtent l="0" t="0" r="0" b="0"/>
                <wp:wrapNone/>
                <wp:docPr id="161268408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008" cy="4737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D6499E" w14:textId="4DC6038D" w:rsidR="001C56C9" w:rsidRPr="001C56C9" w:rsidRDefault="001C56C9" w:rsidP="001C56C9">
                            <w:pPr>
                              <w:rPr>
                                <w:rFonts w:ascii="Mithella" w:hAnsi="Mithella"/>
                                <w:sz w:val="40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rFonts w:ascii="Mithella" w:hAnsi="Mithella"/>
                                <w:sz w:val="40"/>
                                <w:szCs w:val="40"/>
                                <w:lang w:val="es-ES_tradnl"/>
                              </w:rPr>
                              <w:t>Noticias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01F1E" id="_x0000_s1030" type="#_x0000_t202" style="position:absolute;margin-left:365.75pt;margin-top:9.05pt;width:103.7pt;height:37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" filled="f" stroked="f" strokeweight=".5pt">
                <v:textbox>
                  <w:txbxContent>
                    <w:p w14:paraId="7BD6499E" w14:textId="4DC6038D" w:rsidR="001C56C9" w:rsidRPr="001C56C9" w:rsidRDefault="001C56C9" w:rsidP="001C56C9">
                      <w:pPr>
                        <w:rPr>
                          <w:rFonts w:ascii="Mithella" w:hAnsi="Mithella"/>
                          <w:sz w:val="40"/>
                          <w:szCs w:val="40"/>
                          <w:lang w:val="es-ES_tradnl"/>
                        </w:rPr>
                      </w:pPr>
                      <w:r>
                        <w:rPr>
                          <w:rFonts w:ascii="Mithella" w:hAnsi="Mithella"/>
                          <w:sz w:val="40"/>
                          <w:szCs w:val="40"/>
                          <w:lang w:val="es-ES_tradnl"/>
                        </w:rPr>
                        <w:t>Noticias</w:t>
                      </w:r>
                    </w:p>
                  </w:txbxContent>
                </v:textbox>
              </v:shape>
            </w:pict>
          </mc:Fallback>
        </mc:AlternateContent>
      </w:r>
    </w:p>
    <w:p w14:paraId="01570553" w14:textId="5DB2F0FB" w:rsidR="00D53784" w:rsidRDefault="00A125AA">
      <w:pPr>
        <w:rPr>
          <w:lang w:val="es-ES_tradnl"/>
        </w:rPr>
      </w:pPr>
      <w:r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F42848" wp14:editId="5C0F144D">
                <wp:simplePos x="0" y="0"/>
                <wp:positionH relativeFrom="column">
                  <wp:posOffset>-613410</wp:posOffset>
                </wp:positionH>
                <wp:positionV relativeFrom="paragraph">
                  <wp:posOffset>168275</wp:posOffset>
                </wp:positionV>
                <wp:extent cx="6200775" cy="771098"/>
                <wp:effectExtent l="0" t="0" r="0" b="0"/>
                <wp:wrapNone/>
                <wp:docPr id="147457457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775" cy="771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BD508F" w14:textId="3A77C3D3" w:rsidR="001C56C9" w:rsidRPr="001C56C9" w:rsidRDefault="00A125AA" w:rsidP="001C56C9">
                            <w:pPr>
                              <w:rPr>
                                <w:rFonts w:ascii="Mithella" w:hAnsi="Mithella"/>
                                <w:color w:val="00B0FC"/>
                                <w:sz w:val="40"/>
                                <w:szCs w:val="40"/>
                                <w:lang w:val="es-ES_tradnl"/>
                              </w:rPr>
                            </w:pPr>
                            <w:r w:rsidRPr="00A125AA">
                              <w:rPr>
                                <w:rFonts w:ascii="Segoe UI Emoji" w:hAnsi="Segoe UI Emoji" w:cs="Segoe UI Emoji"/>
                                <w:color w:val="00B0FC"/>
                                <w:sz w:val="40"/>
                                <w:szCs w:val="40"/>
                                <w:lang w:val="es-ES_tradnl"/>
                              </w:rPr>
                              <w:t>🧪</w:t>
                            </w:r>
                            <w:r w:rsidRPr="00A125AA">
                              <w:rPr>
                                <w:rFonts w:ascii="Mithella" w:hAnsi="Mithella"/>
                                <w:color w:val="00B0FC"/>
                                <w:sz w:val="40"/>
                                <w:szCs w:val="40"/>
                                <w:lang w:val="es-ES_tradnl"/>
                              </w:rPr>
                              <w:t xml:space="preserve"> Guía de Primeros Auxilios – Igualación de Ecuaciones: Obtención de Hidrógeno (H₂) y Oxígeno (O₂)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F42848" id="_x0000_s1031" type="#_x0000_t202" style="position:absolute;margin-left:-48.3pt;margin-top:13.25pt;width:488.25pt;height:60.7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" filled="f" stroked="f" strokeweight=".5pt">
                <v:textbox>
                  <w:txbxContent>
                    <w:p w14:paraId="4FBD508F" w14:textId="3A77C3D3" w:rsidR="001C56C9" w:rsidRPr="001C56C9" w:rsidRDefault="00A125AA" w:rsidP="001C56C9">
                      <w:pPr>
                        <w:rPr>
                          <w:rFonts w:ascii="Mithella" w:hAnsi="Mithella"/>
                          <w:color w:val="00B0FC"/>
                          <w:sz w:val="40"/>
                          <w:szCs w:val="40"/>
                          <w:lang w:val="es-ES_tradnl"/>
                        </w:rPr>
                      </w:pPr>
                      <w:r w:rsidRPr="00A125AA">
                        <w:rPr>
                          <w:rFonts w:ascii="Segoe UI Emoji" w:hAnsi="Segoe UI Emoji" w:cs="Segoe UI Emoji"/>
                          <w:color w:val="00B0FC"/>
                          <w:sz w:val="40"/>
                          <w:szCs w:val="40"/>
                          <w:lang w:val="es-ES_tradnl"/>
                        </w:rPr>
                        <w:t>🧪</w:t>
                      </w:r>
                      <w:r w:rsidRPr="00A125AA">
                        <w:rPr>
                          <w:rFonts w:ascii="Mithella" w:hAnsi="Mithella"/>
                          <w:color w:val="00B0FC"/>
                          <w:sz w:val="40"/>
                          <w:szCs w:val="40"/>
                          <w:lang w:val="es-ES_tradnl"/>
                        </w:rPr>
                        <w:t xml:space="preserve"> Guía de Primeros Auxilios – Igualación de Ecuaciones: Obtención de Hidrógeno (H₂) y Oxígeno (O₂)</w:t>
                      </w:r>
                    </w:p>
                  </w:txbxContent>
                </v:textbox>
              </v:shape>
            </w:pict>
          </mc:Fallback>
        </mc:AlternateContent>
      </w:r>
      <w:r w:rsidR="00233D31"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707540" wp14:editId="55E990D6">
                <wp:simplePos x="0" y="0"/>
                <wp:positionH relativeFrom="column">
                  <wp:posOffset>6106568</wp:posOffset>
                </wp:positionH>
                <wp:positionV relativeFrom="paragraph">
                  <wp:posOffset>357492</wp:posOffset>
                </wp:positionV>
                <wp:extent cx="139700" cy="96520"/>
                <wp:effectExtent l="0" t="0" r="0" b="5080"/>
                <wp:wrapNone/>
                <wp:docPr id="361771246" name="Tri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96520"/>
                        </a:xfrm>
                        <a:prstGeom prst="triangl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10E13A9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10" o:spid="_x0000_s1026" type="#_x0000_t5" style="position:absolute;margin-left:480.85pt;margin-top:28.15pt;width:11pt;height:7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" fillcolor="#a5a5a5 [2092]" stroked="f" strokeweight="1pt"/>
            </w:pict>
          </mc:Fallback>
        </mc:AlternateContent>
      </w:r>
    </w:p>
    <w:p w14:paraId="3717A3AB" w14:textId="13BB8422" w:rsidR="00D53784" w:rsidRDefault="00D53784">
      <w:pPr>
        <w:rPr>
          <w:lang w:val="es-ES_tradnl"/>
        </w:rPr>
      </w:pPr>
    </w:p>
    <w:p w14:paraId="7F9BBCEB" w14:textId="1BC8C9A5" w:rsidR="00D53784" w:rsidRDefault="00FB17DC">
      <w:pPr>
        <w:rPr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B857421" wp14:editId="3DE6FCB2">
                <wp:simplePos x="0" y="0"/>
                <wp:positionH relativeFrom="column">
                  <wp:posOffset>-718185</wp:posOffset>
                </wp:positionH>
                <wp:positionV relativeFrom="paragraph">
                  <wp:posOffset>248284</wp:posOffset>
                </wp:positionV>
                <wp:extent cx="6778625" cy="1228725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8625" cy="1228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CC1E5" w14:textId="77777777" w:rsidR="00A125AA" w:rsidRPr="00FB17DC" w:rsidRDefault="00A125AA" w:rsidP="00A125A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B0F0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FB17DC">
                              <w:rPr>
                                <w:rFonts w:ascii="Arial" w:hAnsi="Arial" w:cs="Arial"/>
                                <w:b/>
                                <w:bCs/>
                                <w:color w:val="00B0F0"/>
                                <w:sz w:val="40"/>
                                <w:szCs w:val="40"/>
                                <w:u w:val="single"/>
                              </w:rPr>
                              <w:t>1. Título y propósito del experimento</w:t>
                            </w:r>
                          </w:p>
                          <w:p w14:paraId="2A92F03A" w14:textId="77777777" w:rsidR="00A125AA" w:rsidRPr="00FB17DC" w:rsidRDefault="00A125AA" w:rsidP="00A125A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B17DC">
                              <w:rPr>
                                <w:rFonts w:ascii="Arial" w:hAnsi="Arial" w:cs="Arial"/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  <w:t>Nombre:</w:t>
                            </w:r>
                            <w:r w:rsidRPr="00FB17DC">
                              <w:rPr>
                                <w:rFonts w:ascii="Arial" w:hAnsi="Arial" w:cs="Arial"/>
                                <w:color w:val="00B0F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B1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Obtención de H</w:t>
                            </w:r>
                            <w:r w:rsidRPr="00FB17DC"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w:t>₂</w:t>
                            </w:r>
                            <w:r w:rsidRPr="00FB1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y O</w:t>
                            </w:r>
                            <w:r w:rsidRPr="00FB17DC"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w:t>₂</w:t>
                            </w:r>
                            <w:r w:rsidRPr="00FB1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DC90526" w14:textId="35A58959" w:rsidR="00A125AA" w:rsidRPr="00FB17DC" w:rsidRDefault="00A125AA" w:rsidP="00A125A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B17DC">
                              <w:rPr>
                                <w:rFonts w:ascii="Arial" w:hAnsi="Arial" w:cs="Arial"/>
                                <w:color w:val="00B0F0"/>
                                <w:sz w:val="20"/>
                                <w:szCs w:val="20"/>
                              </w:rPr>
                              <w:t>Propósito</w:t>
                            </w:r>
                            <w:r w:rsidRPr="00FB1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: Igualar correctamente la ecuación química de la descomposición del agua y observar la formación de gases (hidrógeno y oxígeno).</w:t>
                            </w:r>
                          </w:p>
                          <w:p w14:paraId="6874A91D" w14:textId="6DD7F69F" w:rsidR="007305F2" w:rsidRPr="00A125AA" w:rsidRDefault="007305F2" w:rsidP="007305F2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57421" id="Cuadro de texto 15" o:spid="_x0000_s1032" type="#_x0000_t202" style="position:absolute;margin-left:-56.55pt;margin-top:19.55pt;width:533.75pt;height:96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" filled="f" stroked="f" strokeweight=".5pt">
                <v:textbox>
                  <w:txbxContent>
                    <w:p w14:paraId="7A7CC1E5" w14:textId="77777777" w:rsidR="00A125AA" w:rsidRPr="00FB17DC" w:rsidRDefault="00A125AA" w:rsidP="00A125AA">
                      <w:pPr>
                        <w:rPr>
                          <w:rFonts w:ascii="Arial" w:hAnsi="Arial" w:cs="Arial"/>
                          <w:b/>
                          <w:bCs/>
                          <w:color w:val="00B0F0"/>
                          <w:sz w:val="40"/>
                          <w:szCs w:val="40"/>
                          <w:u w:val="single"/>
                        </w:rPr>
                      </w:pPr>
                      <w:r w:rsidRPr="00FB17DC">
                        <w:rPr>
                          <w:rFonts w:ascii="Arial" w:hAnsi="Arial" w:cs="Arial"/>
                          <w:b/>
                          <w:bCs/>
                          <w:color w:val="00B0F0"/>
                          <w:sz w:val="40"/>
                          <w:szCs w:val="40"/>
                          <w:u w:val="single"/>
                        </w:rPr>
                        <w:t>1. Título y propósito del experimento</w:t>
                      </w:r>
                    </w:p>
                    <w:p w14:paraId="2A92F03A" w14:textId="77777777" w:rsidR="00A125AA" w:rsidRPr="00FB17DC" w:rsidRDefault="00A125AA" w:rsidP="00A125A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B17DC">
                        <w:rPr>
                          <w:rFonts w:ascii="Arial" w:hAnsi="Arial" w:cs="Arial"/>
                          <w:b/>
                          <w:bCs/>
                          <w:color w:val="00B0F0"/>
                          <w:sz w:val="20"/>
                          <w:szCs w:val="20"/>
                        </w:rPr>
                        <w:t>Nombre:</w:t>
                      </w:r>
                      <w:r w:rsidRPr="00FB17DC">
                        <w:rPr>
                          <w:rFonts w:ascii="Arial" w:hAnsi="Arial" w:cs="Arial"/>
                          <w:color w:val="00B0F0"/>
                          <w:sz w:val="20"/>
                          <w:szCs w:val="20"/>
                        </w:rPr>
                        <w:t xml:space="preserve"> </w:t>
                      </w:r>
                      <w:r w:rsidRPr="00FB17DC">
                        <w:rPr>
                          <w:rFonts w:ascii="Arial" w:hAnsi="Arial" w:cs="Arial"/>
                          <w:sz w:val="20"/>
                          <w:szCs w:val="20"/>
                        </w:rPr>
                        <w:t>Obtención de H</w:t>
                      </w:r>
                      <w:r w:rsidRPr="00FB17DC"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w:t>₂</w:t>
                      </w:r>
                      <w:r w:rsidRPr="00FB17D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y O</w:t>
                      </w:r>
                      <w:r w:rsidRPr="00FB17DC"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w:t>₂</w:t>
                      </w:r>
                      <w:r w:rsidRPr="00FB17DC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14:paraId="0DC90526" w14:textId="35A58959" w:rsidR="00A125AA" w:rsidRPr="00FB17DC" w:rsidRDefault="00A125AA" w:rsidP="00A125A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B17DC">
                        <w:rPr>
                          <w:rFonts w:ascii="Arial" w:hAnsi="Arial" w:cs="Arial"/>
                          <w:color w:val="00B0F0"/>
                          <w:sz w:val="20"/>
                          <w:szCs w:val="20"/>
                        </w:rPr>
                        <w:t>Propósito</w:t>
                      </w:r>
                      <w:r w:rsidRPr="00FB17DC">
                        <w:rPr>
                          <w:rFonts w:ascii="Arial" w:hAnsi="Arial" w:cs="Arial"/>
                          <w:sz w:val="20"/>
                          <w:szCs w:val="20"/>
                        </w:rPr>
                        <w:t>: Igualar correctamente la ecuación química de la descomposición del agua y observar la formación de gases (hidrógeno y oxígeno).</w:t>
                      </w:r>
                    </w:p>
                    <w:p w14:paraId="6874A91D" w14:textId="6DD7F69F" w:rsidR="007305F2" w:rsidRPr="00A125AA" w:rsidRDefault="007305F2" w:rsidP="007305F2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4DD5964" w14:textId="20FE9026" w:rsidR="00D53784" w:rsidRDefault="00D53784">
      <w:pPr>
        <w:rPr>
          <w:lang w:val="es-ES_tradnl"/>
        </w:rPr>
      </w:pPr>
    </w:p>
    <w:p w14:paraId="4538330C" w14:textId="58C39EF3" w:rsidR="00D53784" w:rsidRDefault="00D53784">
      <w:pPr>
        <w:rPr>
          <w:lang w:val="es-ES_tradnl"/>
        </w:rPr>
      </w:pPr>
    </w:p>
    <w:p w14:paraId="029D8F00" w14:textId="2CACBDF9" w:rsidR="00D53784" w:rsidRDefault="00D53784">
      <w:pPr>
        <w:rPr>
          <w:lang w:val="es-ES_tradnl"/>
        </w:rPr>
      </w:pPr>
    </w:p>
    <w:p w14:paraId="63F7F816" w14:textId="7A00C3DC" w:rsidR="00D53784" w:rsidRDefault="00FB17DC">
      <w:pPr>
        <w:rPr>
          <w:lang w:val="es-ES_tradnl"/>
        </w:rPr>
      </w:pPr>
      <w:r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F2E2B36" wp14:editId="274436D5">
                <wp:simplePos x="0" y="0"/>
                <wp:positionH relativeFrom="column">
                  <wp:posOffset>-720725</wp:posOffset>
                </wp:positionH>
                <wp:positionV relativeFrom="paragraph">
                  <wp:posOffset>204470</wp:posOffset>
                </wp:positionV>
                <wp:extent cx="2811439" cy="771098"/>
                <wp:effectExtent l="0" t="0" r="0" b="0"/>
                <wp:wrapNone/>
                <wp:docPr id="1390650373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439" cy="771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1E3A1" w14:textId="77777777" w:rsidR="00A125AA" w:rsidRPr="00A125AA" w:rsidRDefault="00A125AA" w:rsidP="00A125AA">
                            <w:pPr>
                              <w:rPr>
                                <w:rFonts w:ascii="Mithella" w:hAnsi="Mithella"/>
                                <w:color w:val="00B0FC"/>
                                <w:sz w:val="40"/>
                                <w:szCs w:val="40"/>
                                <w:lang w:val="es-ES_tradnl"/>
                              </w:rPr>
                            </w:pPr>
                            <w:r w:rsidRPr="00A125AA">
                              <w:rPr>
                                <w:rFonts w:ascii="Mithella" w:hAnsi="Mithella"/>
                                <w:color w:val="00B0FC"/>
                                <w:sz w:val="40"/>
                                <w:szCs w:val="40"/>
                                <w:lang w:val="es-ES_tradnl"/>
                              </w:rPr>
                              <w:t>2. Riesgos generales</w:t>
                            </w:r>
                          </w:p>
                          <w:p w14:paraId="3F89BB59" w14:textId="537F5A03" w:rsidR="001C56C9" w:rsidRPr="001C56C9" w:rsidRDefault="001C56C9" w:rsidP="001C56C9">
                            <w:pPr>
                              <w:rPr>
                                <w:rFonts w:ascii="Mithella" w:hAnsi="Mithella"/>
                                <w:color w:val="00B0FC"/>
                                <w:sz w:val="40"/>
                                <w:szCs w:val="40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E2B36" id="_x0000_s1033" type="#_x0000_t202" style="position:absolute;margin-left:-56.75pt;margin-top:16.1pt;width:221.35pt;height:60.7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" filled="f" stroked="f" strokeweight=".5pt">
                <v:textbox>
                  <w:txbxContent>
                    <w:p w14:paraId="0981E3A1" w14:textId="77777777" w:rsidR="00A125AA" w:rsidRPr="00A125AA" w:rsidRDefault="00A125AA" w:rsidP="00A125AA">
                      <w:pPr>
                        <w:rPr>
                          <w:rFonts w:ascii="Mithella" w:hAnsi="Mithella"/>
                          <w:color w:val="00B0FC"/>
                          <w:sz w:val="40"/>
                          <w:szCs w:val="40"/>
                          <w:lang w:val="es-ES_tradnl"/>
                        </w:rPr>
                      </w:pPr>
                      <w:r w:rsidRPr="00A125AA">
                        <w:rPr>
                          <w:rFonts w:ascii="Mithella" w:hAnsi="Mithella"/>
                          <w:color w:val="00B0FC"/>
                          <w:sz w:val="40"/>
                          <w:szCs w:val="40"/>
                          <w:lang w:val="es-ES_tradnl"/>
                        </w:rPr>
                        <w:t>2. Riesgos generales</w:t>
                      </w:r>
                    </w:p>
                    <w:p w14:paraId="3F89BB59" w14:textId="537F5A03" w:rsidR="001C56C9" w:rsidRPr="001C56C9" w:rsidRDefault="001C56C9" w:rsidP="001C56C9">
                      <w:pPr>
                        <w:rPr>
                          <w:rFonts w:ascii="Mithella" w:hAnsi="Mithella"/>
                          <w:color w:val="00B0FC"/>
                          <w:sz w:val="40"/>
                          <w:szCs w:val="40"/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79CD38" w14:textId="5A4BD6CC" w:rsidR="00D53784" w:rsidRDefault="00FB17DC">
      <w:pPr>
        <w:rPr>
          <w:lang w:val="es-ES_tradnl"/>
        </w:rPr>
      </w:pPr>
      <w:r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B71431" wp14:editId="072ED921">
                <wp:simplePos x="0" y="0"/>
                <wp:positionH relativeFrom="column">
                  <wp:posOffset>-697230</wp:posOffset>
                </wp:positionH>
                <wp:positionV relativeFrom="paragraph">
                  <wp:posOffset>193675</wp:posOffset>
                </wp:positionV>
                <wp:extent cx="4921623" cy="1910993"/>
                <wp:effectExtent l="0" t="0" r="0" b="0"/>
                <wp:wrapNone/>
                <wp:docPr id="327046928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623" cy="19109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C9AE8" w14:textId="77777777" w:rsidR="00A125AA" w:rsidRPr="00A125AA" w:rsidRDefault="00A125AA" w:rsidP="00A125A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125A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Riesgo de explosión leve o chispa por el gas hidrógeno (inflamable).</w:t>
                            </w:r>
                          </w:p>
                          <w:p w14:paraId="02086584" w14:textId="77777777" w:rsidR="00A125AA" w:rsidRPr="00A125AA" w:rsidRDefault="00A125AA" w:rsidP="00A125A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125A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Riesgo de quemaduras por calor o llama.</w:t>
                            </w:r>
                          </w:p>
                          <w:p w14:paraId="6D37B670" w14:textId="77777777" w:rsidR="00A125AA" w:rsidRPr="00A125AA" w:rsidRDefault="00A125AA" w:rsidP="00A125A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125A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Riesgo de inhalar gases si se trabaja sin ventilación.</w:t>
                            </w:r>
                          </w:p>
                          <w:p w14:paraId="46DEB08C" w14:textId="08547E0D" w:rsidR="007305F2" w:rsidRPr="00A125AA" w:rsidRDefault="00A125AA" w:rsidP="00A125A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125A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Riesgo de contacto con sustancias irritantes (como el electrolito usado).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B71431" id="Cuadro de texto 30" o:spid="_x0000_s1034" type="#_x0000_t202" style="position:absolute;margin-left:-54.9pt;margin-top:15.25pt;width:387.55pt;height:150.4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" filled="f" stroked="f" strokeweight=".5pt">
                <v:textbox>
                  <w:txbxContent>
                    <w:p w14:paraId="3B8C9AE8" w14:textId="77777777" w:rsidR="00A125AA" w:rsidRPr="00A125AA" w:rsidRDefault="00A125AA" w:rsidP="00A125A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125AA">
                        <w:rPr>
                          <w:rFonts w:ascii="Arial" w:hAnsi="Arial" w:cs="Arial"/>
                          <w:sz w:val="20"/>
                          <w:szCs w:val="20"/>
                        </w:rPr>
                        <w:t>Riesgo de explosión leve o chispa por el gas hidrógeno (inflamable).</w:t>
                      </w:r>
                    </w:p>
                    <w:p w14:paraId="02086584" w14:textId="77777777" w:rsidR="00A125AA" w:rsidRPr="00A125AA" w:rsidRDefault="00A125AA" w:rsidP="00A125A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125AA">
                        <w:rPr>
                          <w:rFonts w:ascii="Arial" w:hAnsi="Arial" w:cs="Arial"/>
                          <w:sz w:val="20"/>
                          <w:szCs w:val="20"/>
                        </w:rPr>
                        <w:t>Riesgo de quemaduras por calor o llama.</w:t>
                      </w:r>
                    </w:p>
                    <w:p w14:paraId="6D37B670" w14:textId="77777777" w:rsidR="00A125AA" w:rsidRPr="00A125AA" w:rsidRDefault="00A125AA" w:rsidP="00A125A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125AA">
                        <w:rPr>
                          <w:rFonts w:ascii="Arial" w:hAnsi="Arial" w:cs="Arial"/>
                          <w:sz w:val="20"/>
                          <w:szCs w:val="20"/>
                        </w:rPr>
                        <w:t>Riesgo de inhalar gases si se trabaja sin ventilación.</w:t>
                      </w:r>
                    </w:p>
                    <w:p w14:paraId="46DEB08C" w14:textId="08547E0D" w:rsidR="007305F2" w:rsidRPr="00A125AA" w:rsidRDefault="00A125AA" w:rsidP="00A125A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125AA">
                        <w:rPr>
                          <w:rFonts w:ascii="Arial" w:hAnsi="Arial" w:cs="Arial"/>
                          <w:sz w:val="20"/>
                          <w:szCs w:val="20"/>
                        </w:rPr>
                        <w:t>Riesgo de contacto con sustancias irritantes (como el electrolito usado).</w:t>
                      </w:r>
                    </w:p>
                  </w:txbxContent>
                </v:textbox>
              </v:shape>
            </w:pict>
          </mc:Fallback>
        </mc:AlternateContent>
      </w:r>
    </w:p>
    <w:p w14:paraId="0110FFC5" w14:textId="0DC1C217" w:rsidR="00D53784" w:rsidRDefault="00233D31">
      <w:pPr>
        <w:rPr>
          <w:lang w:val="es-ES_tradnl"/>
        </w:rPr>
      </w:pPr>
      <w:r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7656CE" wp14:editId="6DB276BD">
                <wp:simplePos x="0" y="0"/>
                <wp:positionH relativeFrom="column">
                  <wp:posOffset>5000933</wp:posOffset>
                </wp:positionH>
                <wp:positionV relativeFrom="paragraph">
                  <wp:posOffset>35747</wp:posOffset>
                </wp:positionV>
                <wp:extent cx="2349110" cy="68780"/>
                <wp:effectExtent l="0" t="2857" r="0" b="0"/>
                <wp:wrapNone/>
                <wp:docPr id="517121415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2349110" cy="68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CB017" id="Rectángulo 9" o:spid="_x0000_s1026" style="position:absolute;margin-left:393.75pt;margin-top:2.8pt;width:184.95pt;height:5.4pt;rotation:-90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" fillcolor="#a5a5a5 [2092]" stroked="f" strokeweight="1pt"/>
            </w:pict>
          </mc:Fallback>
        </mc:AlternateContent>
      </w:r>
    </w:p>
    <w:p w14:paraId="628D371F" w14:textId="4F19C630" w:rsidR="00D53784" w:rsidRDefault="00D53784">
      <w:pPr>
        <w:rPr>
          <w:lang w:val="es-ES_tradnl"/>
        </w:rPr>
      </w:pPr>
    </w:p>
    <w:p w14:paraId="39BEBFAC" w14:textId="45D701AB" w:rsidR="00D53784" w:rsidRDefault="00A125AA">
      <w:pPr>
        <w:rPr>
          <w:lang w:val="es-ES_tradnl"/>
        </w:rPr>
      </w:pPr>
      <w:r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81843E" wp14:editId="562652D5">
                <wp:simplePos x="0" y="0"/>
                <wp:positionH relativeFrom="column">
                  <wp:posOffset>-699135</wp:posOffset>
                </wp:positionH>
                <wp:positionV relativeFrom="paragraph">
                  <wp:posOffset>184785</wp:posOffset>
                </wp:positionV>
                <wp:extent cx="4791075" cy="770890"/>
                <wp:effectExtent l="0" t="0" r="0" b="0"/>
                <wp:wrapNone/>
                <wp:docPr id="8610254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075" cy="770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ED3B6C" w14:textId="6C55D664" w:rsidR="001C56C9" w:rsidRPr="001C56C9" w:rsidRDefault="00A125AA" w:rsidP="00A125AA">
                            <w:pPr>
                              <w:rPr>
                                <w:rFonts w:ascii="Mithella" w:hAnsi="Mithella"/>
                                <w:color w:val="00B0FC"/>
                                <w:sz w:val="40"/>
                                <w:szCs w:val="40"/>
                                <w:lang w:val="es-ES_tradnl"/>
                              </w:rPr>
                            </w:pPr>
                            <w:r w:rsidRPr="00A125AA">
                              <w:rPr>
                                <w:rFonts w:ascii="Mithella" w:hAnsi="Mithella"/>
                                <w:color w:val="00B0FC"/>
                                <w:sz w:val="40"/>
                                <w:szCs w:val="40"/>
                                <w:lang w:val="es-ES_tradnl"/>
                              </w:rPr>
                              <w:t>3. Equipo de protección personal (EPP)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81843E" id="_x0000_s1035" type="#_x0000_t202" style="position:absolute;margin-left:-55.05pt;margin-top:14.55pt;width:377.25pt;height:60.7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" filled="f" stroked="f" strokeweight=".5pt">
                <v:textbox>
                  <w:txbxContent>
                    <w:p w14:paraId="29ED3B6C" w14:textId="6C55D664" w:rsidR="001C56C9" w:rsidRPr="001C56C9" w:rsidRDefault="00A125AA" w:rsidP="00A125AA">
                      <w:pPr>
                        <w:rPr>
                          <w:rFonts w:ascii="Mithella" w:hAnsi="Mithella"/>
                          <w:color w:val="00B0FC"/>
                          <w:sz w:val="40"/>
                          <w:szCs w:val="40"/>
                          <w:lang w:val="es-ES_tradnl"/>
                        </w:rPr>
                      </w:pPr>
                      <w:r w:rsidRPr="00A125AA">
                        <w:rPr>
                          <w:rFonts w:ascii="Mithella" w:hAnsi="Mithella"/>
                          <w:color w:val="00B0FC"/>
                          <w:sz w:val="40"/>
                          <w:szCs w:val="40"/>
                          <w:lang w:val="es-ES_tradnl"/>
                        </w:rPr>
                        <w:t>3. Equipo de protección personal (EPP)</w:t>
                      </w:r>
                    </w:p>
                  </w:txbxContent>
                </v:textbox>
              </v:shape>
            </w:pict>
          </mc:Fallback>
        </mc:AlternateContent>
      </w:r>
    </w:p>
    <w:p w14:paraId="5ACE652F" w14:textId="339C6BB3" w:rsidR="00D53784" w:rsidRDefault="00D53784">
      <w:pPr>
        <w:rPr>
          <w:lang w:val="es-ES_tradnl"/>
        </w:rPr>
      </w:pPr>
    </w:p>
    <w:p w14:paraId="6BEBAEAC" w14:textId="3C0AA5F4" w:rsidR="00D53784" w:rsidRDefault="00A125AA">
      <w:pPr>
        <w:rPr>
          <w:lang w:val="es-ES_tradnl"/>
        </w:rPr>
      </w:pPr>
      <w:r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F1A391" wp14:editId="6D688A70">
                <wp:simplePos x="0" y="0"/>
                <wp:positionH relativeFrom="column">
                  <wp:posOffset>-716280</wp:posOffset>
                </wp:positionH>
                <wp:positionV relativeFrom="paragraph">
                  <wp:posOffset>135890</wp:posOffset>
                </wp:positionV>
                <wp:extent cx="6817057" cy="1910993"/>
                <wp:effectExtent l="0" t="0" r="0" b="0"/>
                <wp:wrapNone/>
                <wp:docPr id="1209919991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7057" cy="19109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CEA90" w14:textId="77777777" w:rsidR="00A125AA" w:rsidRPr="00A125AA" w:rsidRDefault="00A125AA" w:rsidP="00A125A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125A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Bata de laboratorio.</w:t>
                            </w:r>
                          </w:p>
                          <w:p w14:paraId="3385AE14" w14:textId="77777777" w:rsidR="00A125AA" w:rsidRPr="00A125AA" w:rsidRDefault="00A125AA" w:rsidP="00A125A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125A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Gafas de seguridad.</w:t>
                            </w:r>
                          </w:p>
                          <w:p w14:paraId="3D697F0A" w14:textId="77777777" w:rsidR="00A125AA" w:rsidRPr="00A125AA" w:rsidRDefault="00A125AA" w:rsidP="00A125A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125A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Guantes resistentes.</w:t>
                            </w:r>
                          </w:p>
                          <w:p w14:paraId="6A2ED621" w14:textId="77777777" w:rsidR="00A125AA" w:rsidRPr="00A125AA" w:rsidRDefault="00A125AA" w:rsidP="00A125A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125A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Zapatos cerrados y cabello recogido.</w:t>
                            </w:r>
                          </w:p>
                          <w:p w14:paraId="3571AEAF" w14:textId="77777777" w:rsidR="00A125AA" w:rsidRPr="00A125AA" w:rsidRDefault="00A125AA" w:rsidP="00A125A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125A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Mascarilla si se generan vapores.</w:t>
                            </w:r>
                          </w:p>
                          <w:p w14:paraId="523FB2AB" w14:textId="662F0697" w:rsidR="007305F2" w:rsidRPr="000241A1" w:rsidRDefault="007305F2" w:rsidP="007305F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1A391" id="Cuadro de texto 32" o:spid="_x0000_s1036" type="#_x0000_t202" style="position:absolute;margin-left:-56.4pt;margin-top:10.7pt;width:536.8pt;height:150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" filled="f" stroked="f" strokeweight=".5pt">
                <v:textbox>
                  <w:txbxContent>
                    <w:p w14:paraId="782CEA90" w14:textId="77777777" w:rsidR="00A125AA" w:rsidRPr="00A125AA" w:rsidRDefault="00A125AA" w:rsidP="00A125A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125AA">
                        <w:rPr>
                          <w:rFonts w:ascii="Arial" w:hAnsi="Arial" w:cs="Arial"/>
                          <w:sz w:val="20"/>
                          <w:szCs w:val="20"/>
                        </w:rPr>
                        <w:t>Bata de laboratorio.</w:t>
                      </w:r>
                    </w:p>
                    <w:p w14:paraId="3385AE14" w14:textId="77777777" w:rsidR="00A125AA" w:rsidRPr="00A125AA" w:rsidRDefault="00A125AA" w:rsidP="00A125A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125AA">
                        <w:rPr>
                          <w:rFonts w:ascii="Arial" w:hAnsi="Arial" w:cs="Arial"/>
                          <w:sz w:val="20"/>
                          <w:szCs w:val="20"/>
                        </w:rPr>
                        <w:t>Gafas de seguridad.</w:t>
                      </w:r>
                    </w:p>
                    <w:p w14:paraId="3D697F0A" w14:textId="77777777" w:rsidR="00A125AA" w:rsidRPr="00A125AA" w:rsidRDefault="00A125AA" w:rsidP="00A125A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125AA">
                        <w:rPr>
                          <w:rFonts w:ascii="Arial" w:hAnsi="Arial" w:cs="Arial"/>
                          <w:sz w:val="20"/>
                          <w:szCs w:val="20"/>
                        </w:rPr>
                        <w:t>Guantes resistentes.</w:t>
                      </w:r>
                    </w:p>
                    <w:p w14:paraId="6A2ED621" w14:textId="77777777" w:rsidR="00A125AA" w:rsidRPr="00A125AA" w:rsidRDefault="00A125AA" w:rsidP="00A125A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125AA">
                        <w:rPr>
                          <w:rFonts w:ascii="Arial" w:hAnsi="Arial" w:cs="Arial"/>
                          <w:sz w:val="20"/>
                          <w:szCs w:val="20"/>
                        </w:rPr>
                        <w:t>Zapatos cerrados y cabello recogido.</w:t>
                      </w:r>
                    </w:p>
                    <w:p w14:paraId="3571AEAF" w14:textId="77777777" w:rsidR="00A125AA" w:rsidRPr="00A125AA" w:rsidRDefault="00A125AA" w:rsidP="00A125A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125AA">
                        <w:rPr>
                          <w:rFonts w:ascii="Arial" w:hAnsi="Arial" w:cs="Arial"/>
                          <w:sz w:val="20"/>
                          <w:szCs w:val="20"/>
                        </w:rPr>
                        <w:t>Mascarilla si se generan vapores.</w:t>
                      </w:r>
                    </w:p>
                    <w:p w14:paraId="523FB2AB" w14:textId="662F0697" w:rsidR="007305F2" w:rsidRPr="000241A1" w:rsidRDefault="007305F2" w:rsidP="007305F2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33D31"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4A860C" wp14:editId="0B2ACD04">
                <wp:simplePos x="0" y="0"/>
                <wp:positionH relativeFrom="column">
                  <wp:posOffset>2549499</wp:posOffset>
                </wp:positionH>
                <wp:positionV relativeFrom="paragraph">
                  <wp:posOffset>21944</wp:posOffset>
                </wp:positionV>
                <wp:extent cx="7258050" cy="192087"/>
                <wp:effectExtent l="2540" t="0" r="0" b="0"/>
                <wp:wrapNone/>
                <wp:docPr id="406751492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258050" cy="19208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6C6BA713" id="Rectángulo 9" o:spid="_x0000_s1026" style="position:absolute;margin-left:200.75pt;margin-top:1.75pt;width:571.5pt;height:15.1pt;rotation:9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" fillcolor="#d8d8d8 [2732]" stroked="f" strokeweight="1pt"/>
            </w:pict>
          </mc:Fallback>
        </mc:AlternateContent>
      </w:r>
    </w:p>
    <w:p w14:paraId="421257EF" w14:textId="3C00B0AB" w:rsidR="00D53784" w:rsidRDefault="00D53784">
      <w:pPr>
        <w:rPr>
          <w:lang w:val="es-ES_tradnl"/>
        </w:rPr>
      </w:pPr>
    </w:p>
    <w:p w14:paraId="0B325F98" w14:textId="585A8F9F" w:rsidR="00D53784" w:rsidRDefault="00D53784">
      <w:pPr>
        <w:rPr>
          <w:lang w:val="es-ES_tradnl"/>
        </w:rPr>
      </w:pPr>
    </w:p>
    <w:p w14:paraId="17074524" w14:textId="75EB3342" w:rsidR="00D53784" w:rsidRDefault="00D53784">
      <w:pPr>
        <w:rPr>
          <w:lang w:val="es-ES_tradnl"/>
        </w:rPr>
      </w:pPr>
    </w:p>
    <w:p w14:paraId="26F50D26" w14:textId="732278FD" w:rsidR="007305F2" w:rsidRPr="007305F2" w:rsidRDefault="00B175CD" w:rsidP="00B175CD">
      <w:pPr>
        <w:rPr>
          <w:lang w:val="es-ES_tradnl"/>
        </w:rPr>
      </w:pPr>
      <w:r w:rsidRPr="00B175CD">
        <w:rPr>
          <w:noProof/>
          <w:lang w:val="es-ES_tradnl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10352FAE" wp14:editId="55812480">
                <wp:simplePos x="0" y="0"/>
                <wp:positionH relativeFrom="column">
                  <wp:posOffset>-765810</wp:posOffset>
                </wp:positionH>
                <wp:positionV relativeFrom="paragraph">
                  <wp:posOffset>371475</wp:posOffset>
                </wp:positionV>
                <wp:extent cx="6048375" cy="1810385"/>
                <wp:effectExtent l="0" t="0" r="28575" b="1841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1810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67757" w14:textId="7A8E878F" w:rsidR="00B175CD" w:rsidRPr="00B175CD" w:rsidRDefault="00B175CD">
                            <w:pPr>
                              <w:rPr>
                                <w:color w:val="00B0F0"/>
                                <w:sz w:val="36"/>
                                <w:szCs w:val="36"/>
                              </w:rPr>
                            </w:pPr>
                            <w:r w:rsidRPr="00B175CD">
                              <w:rPr>
                                <w:color w:val="00B0F0"/>
                                <w:sz w:val="36"/>
                                <w:szCs w:val="36"/>
                              </w:rPr>
                              <w:t>4. Medidas preventivas</w:t>
                            </w:r>
                          </w:p>
                          <w:p w14:paraId="2990E388" w14:textId="77777777" w:rsidR="00B175CD" w:rsidRPr="00B175CD" w:rsidRDefault="00B175CD" w:rsidP="00B175CD">
                            <w:pPr>
                              <w:rPr>
                                <w:color w:val="262626" w:themeColor="text1" w:themeTint="D9"/>
                              </w:rPr>
                            </w:pPr>
                            <w:r w:rsidRPr="00B175CD">
                              <w:rPr>
                                <w:color w:val="262626" w:themeColor="text1" w:themeTint="D9"/>
                              </w:rPr>
                              <w:t>Mantener alejadas las fuentes de fuego del hidrógeno.</w:t>
                            </w:r>
                          </w:p>
                          <w:p w14:paraId="5AD6DCFB" w14:textId="77777777" w:rsidR="00B175CD" w:rsidRPr="00B175CD" w:rsidRDefault="00B175CD" w:rsidP="00B175CD">
                            <w:pPr>
                              <w:rPr>
                                <w:color w:val="262626" w:themeColor="text1" w:themeTint="D9"/>
                              </w:rPr>
                            </w:pPr>
                            <w:r w:rsidRPr="00B175CD">
                              <w:rPr>
                                <w:color w:val="262626" w:themeColor="text1" w:themeTint="D9"/>
                              </w:rPr>
                              <w:t>No oler ni acercar la cara a los tubos o probetas.</w:t>
                            </w:r>
                          </w:p>
                          <w:p w14:paraId="76B75557" w14:textId="4B0367F5" w:rsidR="00B175CD" w:rsidRPr="00B175CD" w:rsidRDefault="00B175CD" w:rsidP="00B175CD">
                            <w:pPr>
                              <w:rPr>
                                <w:color w:val="262626" w:themeColor="text1" w:themeTint="D9"/>
                              </w:rPr>
                            </w:pPr>
                            <w:r w:rsidRPr="00B175CD">
                              <w:rPr>
                                <w:color w:val="262626" w:themeColor="text1" w:themeTint="D9"/>
                              </w:rPr>
                              <w:t>Trabajar en un área ventilada.</w:t>
                            </w:r>
                          </w:p>
                          <w:p w14:paraId="7251EC14" w14:textId="77777777" w:rsidR="00B175CD" w:rsidRPr="00B175CD" w:rsidRDefault="00B175CD" w:rsidP="00B175CD">
                            <w:pPr>
                              <w:rPr>
                                <w:color w:val="262626" w:themeColor="text1" w:themeTint="D9"/>
                              </w:rPr>
                            </w:pPr>
                            <w:r w:rsidRPr="00B175CD">
                              <w:rPr>
                                <w:color w:val="262626" w:themeColor="text1" w:themeTint="D9"/>
                              </w:rPr>
                              <w:t>No pipetear con la boca.</w:t>
                            </w:r>
                          </w:p>
                          <w:p w14:paraId="4BDAB6AC" w14:textId="77777777" w:rsidR="00B175CD" w:rsidRPr="00B175CD" w:rsidRDefault="00B175CD" w:rsidP="00B175CD">
                            <w:pPr>
                              <w:rPr>
                                <w:color w:val="00B0F0"/>
                              </w:rPr>
                            </w:pPr>
                          </w:p>
                          <w:p w14:paraId="209EC49F" w14:textId="77777777" w:rsidR="00B175CD" w:rsidRPr="00B175CD" w:rsidRDefault="00B175CD" w:rsidP="00B175CD">
                            <w:pPr>
                              <w:rPr>
                                <w:color w:val="00B0F0"/>
                              </w:rPr>
                            </w:pPr>
                            <w:r w:rsidRPr="00B175CD">
                              <w:rPr>
                                <w:color w:val="00B0F0"/>
                              </w:rPr>
                              <w:t>Revisar que el equipo eléctrico esté seco y en buen estado.</w:t>
                            </w:r>
                          </w:p>
                          <w:p w14:paraId="05E9BCF7" w14:textId="77777777" w:rsidR="00B175CD" w:rsidRPr="00B175CD" w:rsidRDefault="00B175CD" w:rsidP="00B175CD">
                            <w:pPr>
                              <w:rPr>
                                <w:color w:val="00B0F0"/>
                              </w:rPr>
                            </w:pPr>
                          </w:p>
                          <w:p w14:paraId="730301DB" w14:textId="77777777" w:rsidR="00B175CD" w:rsidRPr="00B175CD" w:rsidRDefault="00B175CD" w:rsidP="00B175CD">
                            <w:pPr>
                              <w:rPr>
                                <w:color w:val="00B0F0"/>
                              </w:rPr>
                            </w:pPr>
                            <w:r w:rsidRPr="00B175CD">
                              <w:rPr>
                                <w:color w:val="00B0F0"/>
                              </w:rPr>
                              <w:t>Conocer la ubicación del extintor y del lavaojos.</w:t>
                            </w:r>
                          </w:p>
                          <w:p w14:paraId="48F36CCA" w14:textId="56623058" w:rsidR="00B175CD" w:rsidRPr="00B175CD" w:rsidRDefault="00B175CD">
                            <w:pPr>
                              <w:rPr>
                                <w:color w:val="00B0F0"/>
                              </w:rPr>
                            </w:pPr>
                            <w:r>
                              <w:rPr>
                                <w:color w:val="00B0F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52FAE" id="Cuadro de texto 2" o:spid="_x0000_s1037" type="#_x0000_t202" style="position:absolute;margin-left:-60.3pt;margin-top:29.25pt;width:476.25pt;height:142.5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">
                <v:textbox>
                  <w:txbxContent>
                    <w:p w14:paraId="7A867757" w14:textId="7A8E878F" w:rsidR="00B175CD" w:rsidRPr="00B175CD" w:rsidRDefault="00B175CD">
                      <w:pPr>
                        <w:rPr>
                          <w:color w:val="00B0F0"/>
                          <w:sz w:val="36"/>
                          <w:szCs w:val="36"/>
                        </w:rPr>
                      </w:pPr>
                      <w:r w:rsidRPr="00B175CD">
                        <w:rPr>
                          <w:color w:val="00B0F0"/>
                          <w:sz w:val="36"/>
                          <w:szCs w:val="36"/>
                        </w:rPr>
                        <w:t>4. Medidas preventivas</w:t>
                      </w:r>
                    </w:p>
                    <w:p w14:paraId="2990E388" w14:textId="77777777" w:rsidR="00B175CD" w:rsidRPr="00B175CD" w:rsidRDefault="00B175CD" w:rsidP="00B175CD">
                      <w:pPr>
                        <w:rPr>
                          <w:color w:val="262626" w:themeColor="text1" w:themeTint="D9"/>
                        </w:rPr>
                      </w:pPr>
                      <w:r w:rsidRPr="00B175CD">
                        <w:rPr>
                          <w:color w:val="262626" w:themeColor="text1" w:themeTint="D9"/>
                        </w:rPr>
                        <w:t>Mantener alejadas las fuentes de fuego del hidrógeno.</w:t>
                      </w:r>
                    </w:p>
                    <w:p w14:paraId="5AD6DCFB" w14:textId="77777777" w:rsidR="00B175CD" w:rsidRPr="00B175CD" w:rsidRDefault="00B175CD" w:rsidP="00B175CD">
                      <w:pPr>
                        <w:rPr>
                          <w:color w:val="262626" w:themeColor="text1" w:themeTint="D9"/>
                        </w:rPr>
                      </w:pPr>
                      <w:r w:rsidRPr="00B175CD">
                        <w:rPr>
                          <w:color w:val="262626" w:themeColor="text1" w:themeTint="D9"/>
                        </w:rPr>
                        <w:t>No oler ni acercar la cara a los tubos o probetas.</w:t>
                      </w:r>
                    </w:p>
                    <w:p w14:paraId="76B75557" w14:textId="4B0367F5" w:rsidR="00B175CD" w:rsidRPr="00B175CD" w:rsidRDefault="00B175CD" w:rsidP="00B175CD">
                      <w:pPr>
                        <w:rPr>
                          <w:color w:val="262626" w:themeColor="text1" w:themeTint="D9"/>
                        </w:rPr>
                      </w:pPr>
                      <w:r w:rsidRPr="00B175CD">
                        <w:rPr>
                          <w:color w:val="262626" w:themeColor="text1" w:themeTint="D9"/>
                        </w:rPr>
                        <w:t>Trabajar en un área ventilada.</w:t>
                      </w:r>
                    </w:p>
                    <w:p w14:paraId="7251EC14" w14:textId="77777777" w:rsidR="00B175CD" w:rsidRPr="00B175CD" w:rsidRDefault="00B175CD" w:rsidP="00B175CD">
                      <w:pPr>
                        <w:rPr>
                          <w:color w:val="262626" w:themeColor="text1" w:themeTint="D9"/>
                        </w:rPr>
                      </w:pPr>
                      <w:r w:rsidRPr="00B175CD">
                        <w:rPr>
                          <w:color w:val="262626" w:themeColor="text1" w:themeTint="D9"/>
                        </w:rPr>
                        <w:t>No pipetear con la boca.</w:t>
                      </w:r>
                    </w:p>
                    <w:p w14:paraId="4BDAB6AC" w14:textId="77777777" w:rsidR="00B175CD" w:rsidRPr="00B175CD" w:rsidRDefault="00B175CD" w:rsidP="00B175CD">
                      <w:pPr>
                        <w:rPr>
                          <w:color w:val="00B0F0"/>
                        </w:rPr>
                      </w:pPr>
                    </w:p>
                    <w:p w14:paraId="209EC49F" w14:textId="77777777" w:rsidR="00B175CD" w:rsidRPr="00B175CD" w:rsidRDefault="00B175CD" w:rsidP="00B175CD">
                      <w:pPr>
                        <w:rPr>
                          <w:color w:val="00B0F0"/>
                        </w:rPr>
                      </w:pPr>
                      <w:r w:rsidRPr="00B175CD">
                        <w:rPr>
                          <w:color w:val="00B0F0"/>
                        </w:rPr>
                        <w:t>Revisar que el equipo eléctrico esté seco y en buen estado.</w:t>
                      </w:r>
                    </w:p>
                    <w:p w14:paraId="05E9BCF7" w14:textId="77777777" w:rsidR="00B175CD" w:rsidRPr="00B175CD" w:rsidRDefault="00B175CD" w:rsidP="00B175CD">
                      <w:pPr>
                        <w:rPr>
                          <w:color w:val="00B0F0"/>
                        </w:rPr>
                      </w:pPr>
                    </w:p>
                    <w:p w14:paraId="730301DB" w14:textId="77777777" w:rsidR="00B175CD" w:rsidRPr="00B175CD" w:rsidRDefault="00B175CD" w:rsidP="00B175CD">
                      <w:pPr>
                        <w:rPr>
                          <w:color w:val="00B0F0"/>
                        </w:rPr>
                      </w:pPr>
                      <w:r w:rsidRPr="00B175CD">
                        <w:rPr>
                          <w:color w:val="00B0F0"/>
                        </w:rPr>
                        <w:t>Conocer la ubicación del extintor y del lavaojos.</w:t>
                      </w:r>
                    </w:p>
                    <w:p w14:paraId="48F36CCA" w14:textId="56623058" w:rsidR="00B175CD" w:rsidRPr="00B175CD" w:rsidRDefault="00B175CD">
                      <w:pPr>
                        <w:rPr>
                          <w:color w:val="00B0F0"/>
                        </w:rPr>
                      </w:pPr>
                      <w:r>
                        <w:rPr>
                          <w:color w:val="00B0F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7305F2" w:rsidRPr="007305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ithella">
    <w:altName w:val="Calibri"/>
    <w:panose1 w:val="00000000000000000000"/>
    <w:charset w:val="4D"/>
    <w:family w:val="auto"/>
    <w:notTrueType/>
    <w:pitch w:val="variable"/>
    <w:sig w:usb0="800000A7" w:usb1="0000204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84"/>
    <w:rsid w:val="000241A1"/>
    <w:rsid w:val="001C56C9"/>
    <w:rsid w:val="00233D31"/>
    <w:rsid w:val="003444E6"/>
    <w:rsid w:val="007305F2"/>
    <w:rsid w:val="009A52A7"/>
    <w:rsid w:val="00A125AA"/>
    <w:rsid w:val="00B175CD"/>
    <w:rsid w:val="00D53784"/>
    <w:rsid w:val="00FB1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46421"/>
  <w15:chartTrackingRefBased/>
  <w15:docId w15:val="{E79302A9-3586-DD4A-AB56-A9F4B2DB3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3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3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3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3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3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3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3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3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3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3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3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3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37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37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37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37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37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37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3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3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3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3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3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37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37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37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3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37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378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53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mildredgp14@outlook.com</dc:creator>
  <cp:keywords/>
  <dc:description/>
  <cp:lastModifiedBy>Usuario</cp:lastModifiedBy>
  <cp:revision>2</cp:revision>
  <dcterms:created xsi:type="dcterms:W3CDTF">2025-10-28T18:55:00Z</dcterms:created>
  <dcterms:modified xsi:type="dcterms:W3CDTF">2025-10-28T18:55:00Z</dcterms:modified>
</cp:coreProperties>
</file>