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0B334A" w14:textId="77777777" w:rsidR="00735834" w:rsidRPr="007E11DC" w:rsidRDefault="00735834" w:rsidP="0093020E">
      <w:pPr>
        <w:rPr>
          <w:vertAlign w:val="subscript"/>
        </w:rPr>
      </w:pPr>
    </w:p>
    <w:p w14:paraId="3BBB5854" w14:textId="77777777" w:rsidR="0002476A" w:rsidRDefault="0002476A" w:rsidP="0002476A">
      <w:pPr>
        <w:rPr>
          <w:rFonts w:cs="Tahoma"/>
          <w:b/>
          <w:sz w:val="24"/>
        </w:rPr>
      </w:pPr>
    </w:p>
    <w:p w14:paraId="1D385C12" w14:textId="77777777" w:rsidR="0002476A" w:rsidRPr="0002476A" w:rsidRDefault="0002476A" w:rsidP="0002476A"/>
    <w:p w14:paraId="1630D1F1" w14:textId="77777777" w:rsidR="00CA0F65" w:rsidRPr="00D635AE" w:rsidRDefault="00A549C7" w:rsidP="00B04753">
      <w:pPr>
        <w:pStyle w:val="Cover-subtitle"/>
        <w:rPr>
          <w:b w:val="0"/>
        </w:rPr>
      </w:pPr>
      <w:r w:rsidRPr="00D635AE">
        <w:rPr>
          <w:b w:val="0"/>
        </w:rPr>
        <w:t>YSSP Report</w:t>
      </w:r>
    </w:p>
    <w:p w14:paraId="69F2D541" w14:textId="77777777" w:rsidR="00A549C7" w:rsidRPr="0093020E" w:rsidRDefault="00A549C7" w:rsidP="00B04753">
      <w:pPr>
        <w:pStyle w:val="Cover-subtitle"/>
      </w:pPr>
      <w:r>
        <w:t>Young Scientists Summer Program</w:t>
      </w:r>
    </w:p>
    <w:p w14:paraId="23EBFC20" w14:textId="77777777" w:rsidR="00CA0F65" w:rsidRDefault="00CA0F65" w:rsidP="009E55FB">
      <w:pPr>
        <w:pStyle w:val="Footerbold"/>
      </w:pPr>
      <w:r>
        <w:rPr>
          <w:noProof/>
        </w:rPr>
        <mc:AlternateContent>
          <mc:Choice Requires="wps">
            <w:drawing>
              <wp:inline distT="0" distB="0" distL="0" distR="0" wp14:anchorId="6EA0FD04" wp14:editId="3117723F">
                <wp:extent cx="3014134" cy="0"/>
                <wp:effectExtent l="0" t="0" r="8890" b="12700"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41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A869B36" id="Straight Connector 2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37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" strokecolor="#4472c4 [3204]" strokeweight=".5pt">
                <v:stroke joinstyle="miter"/>
                <w10:anchorlock/>
              </v:line>
            </w:pict>
          </mc:Fallback>
        </mc:AlternateContent>
      </w:r>
      <w:r>
        <w:br/>
      </w:r>
    </w:p>
    <w:p w14:paraId="2F34257A" w14:textId="3726CD55" w:rsidR="00CA0F65" w:rsidRDefault="00AE3AEA" w:rsidP="0093020E">
      <w:r>
        <w:rPr>
          <w:rFonts w:cs="Tahoma"/>
          <w:noProof/>
          <w:color w:val="00589F"/>
          <w:sz w:val="44"/>
          <w:szCs w:val="44"/>
        </w:rPr>
        <w:t>Disclosing the heat density of centralized heat networks in Austria 2050 under the 1.5°C climate target</w:t>
      </w:r>
      <w:r w:rsidR="000A50AE">
        <w:br/>
      </w:r>
      <w:r>
        <w:t>Sebastian Zwickl-Bernhard (</w:t>
      </w:r>
      <w:hyperlink r:id="rId12" w:history="1">
        <w:r w:rsidRPr="00EA4E81">
          <w:rPr>
            <w:rStyle w:val="Hyperlink"/>
          </w:rPr>
          <w:t>zwickl@eeg.tuwien.ac.at</w:t>
        </w:r>
      </w:hyperlink>
      <w:r>
        <w:t>)</w:t>
      </w:r>
    </w:p>
    <w:p w14:paraId="065269EE" w14:textId="13727C3C" w:rsidR="00AE3AEA" w:rsidRDefault="00AE3AEA" w:rsidP="0093020E">
      <w:pPr>
        <w:rPr>
          <w:lang w:val="de-AT"/>
        </w:rPr>
      </w:pPr>
      <w:r w:rsidRPr="00AE3AEA">
        <w:rPr>
          <w:lang w:val="de-AT"/>
        </w:rPr>
        <w:t>Daniel Huppmann (</w:t>
      </w:r>
      <w:hyperlink r:id="rId13" w:history="1">
        <w:r w:rsidRPr="00EA4E81">
          <w:rPr>
            <w:rStyle w:val="Hyperlink"/>
            <w:lang w:val="de-AT"/>
          </w:rPr>
          <w:t>huppmann@iiasa.ac.at</w:t>
        </w:r>
      </w:hyperlink>
      <w:r w:rsidRPr="00AE3AEA">
        <w:rPr>
          <w:lang w:val="de-AT"/>
        </w:rPr>
        <w:t>)</w:t>
      </w:r>
    </w:p>
    <w:p w14:paraId="0A7B27C0" w14:textId="6523A404" w:rsidR="00AE3AEA" w:rsidRPr="00AE3AEA" w:rsidRDefault="00AE3AEA" w:rsidP="0093020E">
      <w:r w:rsidRPr="00AE3AEA">
        <w:t>Antonia Golab (</w:t>
      </w:r>
      <w:hyperlink r:id="rId14" w:history="1">
        <w:r w:rsidRPr="00AE3AEA">
          <w:rPr>
            <w:rStyle w:val="Hyperlink"/>
          </w:rPr>
          <w:t>golab@eeg.tuwien.ac.at</w:t>
        </w:r>
      </w:hyperlink>
      <w:r w:rsidRPr="00AE3AEA">
        <w:t>)</w:t>
      </w:r>
    </w:p>
    <w:p w14:paraId="2A1052E5" w14:textId="512C8312" w:rsidR="00AE3AEA" w:rsidRPr="00AE3AEA" w:rsidRDefault="00AE3AEA" w:rsidP="0093020E">
      <w:pPr>
        <w:rPr>
          <w:lang w:val="de-AT"/>
        </w:rPr>
      </w:pPr>
      <w:r w:rsidRPr="00AE3AEA">
        <w:rPr>
          <w:lang w:val="de-AT"/>
        </w:rPr>
        <w:t>Hans Auer (</w:t>
      </w:r>
      <w:hyperlink r:id="rId15" w:history="1">
        <w:r w:rsidRPr="00AE3AEA">
          <w:rPr>
            <w:rStyle w:val="Hyperlink"/>
            <w:lang w:val="de-AT"/>
          </w:rPr>
          <w:t>auer@eeg.tuwien.ac.at</w:t>
        </w:r>
      </w:hyperlink>
      <w:r w:rsidRPr="00AE3AEA">
        <w:rPr>
          <w:lang w:val="de-AT"/>
        </w:rPr>
        <w:t>)</w:t>
      </w:r>
    </w:p>
    <w:p w14:paraId="3D1B0FCD" w14:textId="08928F94" w:rsidR="00CA0F65" w:rsidRDefault="00CA0F65" w:rsidP="0093020E">
      <w:pPr>
        <w:rPr>
          <w:lang w:val="de-AT"/>
        </w:rPr>
      </w:pPr>
    </w:p>
    <w:p w14:paraId="523A0A8E" w14:textId="77777777" w:rsidR="00D635AE" w:rsidRPr="00AE3AEA" w:rsidRDefault="00D635AE" w:rsidP="0093020E">
      <w:pPr>
        <w:rPr>
          <w:lang w:val="de-AT"/>
        </w:rPr>
      </w:pPr>
    </w:p>
    <w:p w14:paraId="17B3D6AF" w14:textId="77777777" w:rsidR="00CA0F65" w:rsidRPr="00AE3AEA" w:rsidRDefault="00CA0F65" w:rsidP="0093020E">
      <w:pPr>
        <w:rPr>
          <w:lang w:val="de-AT"/>
        </w:rPr>
      </w:pPr>
    </w:p>
    <w:p w14:paraId="693FBD08" w14:textId="77777777" w:rsidR="00100EF3" w:rsidRPr="0093020E" w:rsidRDefault="00100EF3" w:rsidP="00B04753">
      <w:pPr>
        <w:pStyle w:val="Cover-subtitle"/>
      </w:pPr>
      <w:r w:rsidRPr="0093020E">
        <w:t>Approved by</w:t>
      </w:r>
    </w:p>
    <w:p w14:paraId="4D43C45B" w14:textId="77777777" w:rsidR="00CA0F65" w:rsidRDefault="00100EF3" w:rsidP="009E55FB">
      <w:pPr>
        <w:pStyle w:val="Footerbold"/>
      </w:pPr>
      <w:r>
        <w:rPr>
          <w:noProof/>
        </w:rPr>
        <mc:AlternateContent>
          <mc:Choice Requires="wps">
            <w:drawing>
              <wp:inline distT="0" distB="0" distL="0" distR="0" wp14:anchorId="6B86B506" wp14:editId="29DB94BA">
                <wp:extent cx="3014134" cy="0"/>
                <wp:effectExtent l="0" t="0" r="8890" b="12700"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41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9C12AF0" id="Straight Connector 2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37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" strokecolor="#4472c4 [3204]" strokeweight=".5pt">
                <v:stroke joinstyle="miter"/>
                <w10:anchorlock/>
              </v:line>
            </w:pict>
          </mc:Fallback>
        </mc:AlternateContent>
      </w:r>
      <w:r>
        <w:br/>
      </w:r>
    </w:p>
    <w:p w14:paraId="3BD0B8D7" w14:textId="2E819FFB" w:rsidR="00A549C7" w:rsidRDefault="00A549C7" w:rsidP="0093020E">
      <w:r w:rsidRPr="00A549C7">
        <w:rPr>
          <w:b/>
        </w:rPr>
        <w:t>Supervisor</w:t>
      </w:r>
      <w:r>
        <w:t xml:space="preserve">: </w:t>
      </w:r>
      <w:r w:rsidR="00AE3AEA">
        <w:t>Daniel Huppmann</w:t>
      </w:r>
    </w:p>
    <w:p w14:paraId="514FEB84" w14:textId="677C9DAB" w:rsidR="00A549C7" w:rsidRDefault="00A549C7" w:rsidP="0093020E">
      <w:r w:rsidRPr="00A549C7">
        <w:rPr>
          <w:b/>
        </w:rPr>
        <w:t>Program</w:t>
      </w:r>
      <w:r>
        <w:t xml:space="preserve">: </w:t>
      </w:r>
      <w:r w:rsidR="00AE3AEA" w:rsidRPr="00AE3AEA">
        <w:t>Energy, Climate, and Environment (ECE)</w:t>
      </w:r>
    </w:p>
    <w:p w14:paraId="020B17E0" w14:textId="77452B25" w:rsidR="00A549C7" w:rsidRPr="0093020E" w:rsidRDefault="00AE3AEA" w:rsidP="00A549C7">
      <w:r>
        <w:t>21.09.2021</w:t>
      </w:r>
    </w:p>
    <w:p w14:paraId="7E9F9595" w14:textId="77777777" w:rsidR="00D635AE" w:rsidRDefault="00D635AE" w:rsidP="0093020E"/>
    <w:p w14:paraId="4B3A7196" w14:textId="77777777" w:rsidR="00A549C7" w:rsidRDefault="00A549C7" w:rsidP="0093020E">
      <w:r>
        <w:rPr>
          <w:noProof/>
        </w:rPr>
        <mc:AlternateContent>
          <mc:Choice Requires="wps">
            <w:drawing>
              <wp:inline distT="0" distB="0" distL="0" distR="0" wp14:anchorId="67E56CA0" wp14:editId="678513C9">
                <wp:extent cx="4097867" cy="2421467"/>
                <wp:effectExtent l="0" t="0" r="4445" b="44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7867" cy="2421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8A3E8A" w14:textId="1DBC02BB" w:rsidR="00A549C7" w:rsidRPr="00D635AE" w:rsidRDefault="00A549C7" w:rsidP="00A549C7">
                            <w:r w:rsidRPr="00D635AE">
                              <w:t xml:space="preserve">This report represents the work completed by the author during </w:t>
                            </w:r>
                            <w:r w:rsidR="00742753">
                              <w:t xml:space="preserve">the </w:t>
                            </w:r>
                            <w:r w:rsidRPr="00D635AE">
                              <w:t xml:space="preserve">IIASA Young Scientists Summer Program (YSSP) with approval from the YSSP supervisor. </w:t>
                            </w:r>
                            <w:r w:rsidRPr="00D635AE">
                              <w:br/>
                            </w:r>
                            <w:r w:rsidRPr="00D635AE">
                              <w:br/>
                              <w:t xml:space="preserve">It </w:t>
                            </w:r>
                            <w:proofErr w:type="gramStart"/>
                            <w:r w:rsidRPr="00D635AE">
                              <w:t>was finished</w:t>
                            </w:r>
                            <w:proofErr w:type="gramEnd"/>
                            <w:r w:rsidRPr="00D635AE">
                              <w:t xml:space="preserve"> by </w:t>
                            </w:r>
                            <w:r w:rsidR="00F50B51">
                              <w:t>21.09.2021</w:t>
                            </w:r>
                            <w:r w:rsidRPr="00D635AE">
                              <w:t xml:space="preserve"> and has not been altered or revised since.</w:t>
                            </w:r>
                          </w:p>
                          <w:p w14:paraId="508DED61" w14:textId="17DF425C" w:rsidR="00A549C7" w:rsidRPr="00D635AE" w:rsidRDefault="00A549C7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7E56CA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322.65pt;height:19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" fillcolor="white [3201]" stroked="f" strokeweight=".5pt">
                <v:textbox inset="0,0,0,0">
                  <w:txbxContent>
                    <w:p w14:paraId="168A3E8A" w14:textId="1DBC02BB" w:rsidR="00A549C7" w:rsidRPr="00D635AE" w:rsidRDefault="00A549C7" w:rsidP="00A549C7">
                      <w:r w:rsidRPr="00D635AE">
                        <w:t xml:space="preserve">This report represents the work completed by the author during </w:t>
                      </w:r>
                      <w:r w:rsidR="00742753">
                        <w:t xml:space="preserve">the </w:t>
                      </w:r>
                      <w:r w:rsidRPr="00D635AE">
                        <w:t xml:space="preserve">IIASA Young Scientists Summer Program (YSSP) with approval from the YSSP supervisor. </w:t>
                      </w:r>
                      <w:r w:rsidRPr="00D635AE">
                        <w:br/>
                      </w:r>
                      <w:r w:rsidRPr="00D635AE">
                        <w:br/>
                        <w:t xml:space="preserve">It </w:t>
                      </w:r>
                      <w:proofErr w:type="gramStart"/>
                      <w:r w:rsidRPr="00D635AE">
                        <w:t>was finished</w:t>
                      </w:r>
                      <w:proofErr w:type="gramEnd"/>
                      <w:r w:rsidRPr="00D635AE">
                        <w:t xml:space="preserve"> by </w:t>
                      </w:r>
                      <w:r w:rsidR="00F50B51">
                        <w:t>21.09.2021</w:t>
                      </w:r>
                      <w:r w:rsidRPr="00D635AE">
                        <w:t xml:space="preserve"> and has not been altered or revised since.</w:t>
                      </w:r>
                    </w:p>
                    <w:p w14:paraId="508DED61" w14:textId="17DF425C" w:rsidR="00A549C7" w:rsidRPr="00D635AE" w:rsidRDefault="00A549C7">
                      <w:pPr>
                        <w:rPr>
                          <w:b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p w14:paraId="1C246D06" w14:textId="77777777" w:rsidR="00A549C7" w:rsidRDefault="00A549C7" w:rsidP="0093020E"/>
    <w:p w14:paraId="3DE1BFEE" w14:textId="56A59FB3" w:rsidR="00684E22" w:rsidRPr="00830BCB" w:rsidRDefault="00CF7440" w:rsidP="00830BCB">
      <w:pPr>
        <w:rPr>
          <w:rFonts w:cs="Tahoma"/>
          <w:color w:val="00589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1" layoutInCell="1" allowOverlap="1" wp14:anchorId="7754E1CE" wp14:editId="0E67893C">
                <wp:simplePos x="0" y="0"/>
                <wp:positionH relativeFrom="column">
                  <wp:posOffset>-144145</wp:posOffset>
                </wp:positionH>
                <wp:positionV relativeFrom="page">
                  <wp:posOffset>8702040</wp:posOffset>
                </wp:positionV>
                <wp:extent cx="5662295" cy="1362075"/>
                <wp:effectExtent l="0" t="0" r="1905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2295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CF6BF0" w14:textId="77777777" w:rsidR="00CF7440" w:rsidRDefault="00CF7440" w:rsidP="00CF7440">
                            <w:pPr>
                              <w:pStyle w:val="Fuzeile"/>
                              <w:rPr>
                                <w:rStyle w:val="Hyperlink"/>
                                <w:color w:val="404040" w:themeColor="text1" w:themeTint="BF"/>
                              </w:rPr>
                            </w:pPr>
                            <w:r>
                              <w:t>This</w:t>
                            </w:r>
                            <w:r w:rsidRPr="00354967">
                              <w:t xml:space="preserve"> research was funded by IIASA and its National Member Organizations in Africa, the Americas, Asia, and Europe.</w:t>
                            </w:r>
                            <w:r w:rsidRPr="00354967">
                              <w:br/>
                            </w:r>
                          </w:p>
                          <w:tbl>
                            <w:tblPr>
                              <w:tblStyle w:val="Tabellenraster"/>
                              <w:tblW w:w="8789" w:type="dxa"/>
                              <w:tblInd w:w="-14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304"/>
                              <w:gridCol w:w="7485"/>
                            </w:tblGrid>
                            <w:tr w:rsidR="00CF7440" w:rsidRPr="00B03388" w14:paraId="05C59286" w14:textId="77777777" w:rsidTr="00662B66">
                              <w:trPr>
                                <w:trHeight w:val="168"/>
                              </w:trPr>
                              <w:tc>
                                <w:tcPr>
                                  <w:tcW w:w="1304" w:type="dxa"/>
                                </w:tcPr>
                                <w:p w14:paraId="796CC168" w14:textId="77777777" w:rsidR="00CF7440" w:rsidRPr="00B03388" w:rsidRDefault="00CF7440" w:rsidP="00B03388">
                                  <w:pPr>
                                    <w:pStyle w:val="Fuzeile"/>
                                    <w:rPr>
                                      <w:rStyle w:val="Hyperlink"/>
                                      <w:color w:val="404040" w:themeColor="text1" w:themeTint="BF"/>
                                    </w:rPr>
                                  </w:pPr>
                                  <w:r w:rsidRPr="00B03388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E456B82" wp14:editId="783A4452">
                                        <wp:extent cx="689610" cy="236855"/>
                                        <wp:effectExtent l="0" t="0" r="0" b="4445"/>
                                        <wp:docPr id="25" name="Picture 25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Picture 5"/>
                                                <pic:cNvPicPr/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89610" cy="2368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7485" w:type="dxa"/>
                                </w:tcPr>
                                <w:p w14:paraId="2B28F6FF" w14:textId="77777777" w:rsidR="002D67EC" w:rsidRPr="002B403C" w:rsidRDefault="002D67EC" w:rsidP="002D67EC">
                                  <w:pPr>
                                    <w:pStyle w:val="Fuzeile"/>
                                    <w:rPr>
                                      <w:color w:val="00599D"/>
                                      <w:u w:val="single"/>
                                    </w:rPr>
                                  </w:pPr>
                                  <w:r w:rsidRPr="002B403C">
                                    <w:t>This work is licensed under a </w:t>
                                  </w:r>
                                  <w:hyperlink r:id="rId17" w:anchor="_blank" w:history="1">
                                    <w:r w:rsidRPr="002B403C">
                                      <w:rPr>
                                        <w:rStyle w:val="Hyperlink"/>
                                        <w:color w:val="00599D"/>
                                      </w:rPr>
                                      <w:t>Creative Commons Attribution-</w:t>
                                    </w:r>
                                    <w:proofErr w:type="spellStart"/>
                                    <w:r w:rsidRPr="002B403C">
                                      <w:rPr>
                                        <w:rStyle w:val="Hyperlink"/>
                                        <w:color w:val="00599D"/>
                                      </w:rPr>
                                      <w:t>NonCommercial</w:t>
                                    </w:r>
                                    <w:proofErr w:type="spellEnd"/>
                                    <w:r w:rsidRPr="002B403C">
                                      <w:rPr>
                                        <w:rStyle w:val="Hyperlink"/>
                                        <w:color w:val="00599D"/>
                                      </w:rPr>
                                      <w:t xml:space="preserve"> 4.0 International License</w:t>
                                    </w:r>
                                  </w:hyperlink>
                                  <w:r w:rsidRPr="002B403C">
                                    <w:rPr>
                                      <w:color w:val="00599D"/>
                                      <w:u w:val="single"/>
                                    </w:rPr>
                                    <w:t>.</w:t>
                                  </w:r>
                                </w:p>
                                <w:p w14:paraId="5228E427" w14:textId="5D986063" w:rsidR="00CF7440" w:rsidRPr="00B03388" w:rsidRDefault="002D67EC" w:rsidP="002D67EC">
                                  <w:pPr>
                                    <w:pStyle w:val="Fuzeile"/>
                                    <w:rPr>
                                      <w:rStyle w:val="Hyperlink"/>
                                      <w:color w:val="404040" w:themeColor="text1" w:themeTint="BF"/>
                                    </w:rPr>
                                  </w:pPr>
                                  <w:r w:rsidRPr="002B403C">
                                    <w:t>For any commercial use please contact </w:t>
                                  </w:r>
                                  <w:hyperlink r:id="rId18" w:history="1">
                                    <w:r w:rsidRPr="00AA3D66">
                                      <w:rPr>
                                        <w:rStyle w:val="Hyperlink"/>
                                      </w:rPr>
                                      <w:t>repository@iiasa.ac.at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14:paraId="0792D6CE" w14:textId="77777777" w:rsidR="00CF7440" w:rsidRDefault="00CF7440" w:rsidP="00CF7440">
                            <w:pPr>
                              <w:pStyle w:val="Fuzeile"/>
                              <w:rPr>
                                <w:rStyle w:val="Hyperlink"/>
                                <w:color w:val="404040" w:themeColor="text1" w:themeTint="BF"/>
                              </w:rPr>
                            </w:pPr>
                          </w:p>
                          <w:p w14:paraId="27475230" w14:textId="77777777" w:rsidR="00CF7440" w:rsidRPr="00085C22" w:rsidRDefault="00CF7440" w:rsidP="00CF7440">
                            <w:pPr>
                              <w:pStyle w:val="Fuzeile"/>
                            </w:pPr>
                            <w:r>
                              <w:rPr>
                                <w:b/>
                                <w:i/>
                              </w:rPr>
                              <w:t>YSSP</w:t>
                            </w:r>
                            <w:r w:rsidRPr="00085C22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Reports </w:t>
                            </w:r>
                            <w:r w:rsidRPr="00354967">
                              <w:t>on work of the International Institute for Applied Systems Analysis receive only limited review. Views or opinions expressed herein do not nece</w:t>
                            </w:r>
                            <w:r>
                              <w:t>ssarily represent those of the i</w:t>
                            </w:r>
                            <w:r w:rsidRPr="00354967">
                              <w:t>nstitute, its National Member Organizations, or other organizations supporting the work.</w:t>
                            </w:r>
                          </w:p>
                          <w:p w14:paraId="7628BB80" w14:textId="77777777" w:rsidR="00CF7440" w:rsidRDefault="00CF7440" w:rsidP="00CF7440">
                            <w:pPr>
                              <w:pStyle w:val="Fuzeile"/>
                            </w:pPr>
                          </w:p>
                          <w:p w14:paraId="13AE02F5" w14:textId="77777777" w:rsidR="00CF7440" w:rsidRPr="002B403C" w:rsidRDefault="00CF7440" w:rsidP="00CF7440">
                            <w:pPr>
                              <w:pStyle w:val="Footerbold"/>
                            </w:pPr>
                            <w:r w:rsidRPr="00354967">
                              <w:t>ZVR 524808900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4E1CE" id="Text Box 2" o:spid="_x0000_s1027" type="#_x0000_t202" style="position:absolute;margin-left:-11.35pt;margin-top:685.2pt;width:445.85pt;height:10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" fillcolor="white [3201]" stroked="f" strokeweight=".5pt">
                <v:textbox>
                  <w:txbxContent>
                    <w:p w14:paraId="5DCF6BF0" w14:textId="77777777" w:rsidR="00CF7440" w:rsidRDefault="00CF7440" w:rsidP="00CF7440">
                      <w:pPr>
                        <w:pStyle w:val="Fuzeile"/>
                        <w:rPr>
                          <w:rStyle w:val="Hyperlink"/>
                          <w:color w:val="404040" w:themeColor="text1" w:themeTint="BF"/>
                        </w:rPr>
                      </w:pPr>
                      <w:r>
                        <w:t>This</w:t>
                      </w:r>
                      <w:r w:rsidRPr="00354967">
                        <w:t xml:space="preserve"> research was funded by IIASA and its National Member Organizations in Africa, the Americas, Asia, and Europe.</w:t>
                      </w:r>
                      <w:r w:rsidRPr="00354967">
                        <w:br/>
                      </w:r>
                    </w:p>
                    <w:tbl>
                      <w:tblPr>
                        <w:tblStyle w:val="Tabellenraster"/>
                        <w:tblW w:w="8789" w:type="dxa"/>
                        <w:tblInd w:w="-14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304"/>
                        <w:gridCol w:w="7485"/>
                      </w:tblGrid>
                      <w:tr w:rsidR="00CF7440" w:rsidRPr="00B03388" w14:paraId="05C59286" w14:textId="77777777" w:rsidTr="00662B66">
                        <w:trPr>
                          <w:trHeight w:val="168"/>
                        </w:trPr>
                        <w:tc>
                          <w:tcPr>
                            <w:tcW w:w="1304" w:type="dxa"/>
                          </w:tcPr>
                          <w:p w14:paraId="796CC168" w14:textId="77777777" w:rsidR="00CF7440" w:rsidRPr="00B03388" w:rsidRDefault="00CF7440" w:rsidP="00B03388">
                            <w:pPr>
                              <w:pStyle w:val="Fuzeile"/>
                              <w:rPr>
                                <w:rStyle w:val="Hyperlink"/>
                                <w:color w:val="404040" w:themeColor="text1" w:themeTint="BF"/>
                              </w:rPr>
                            </w:pPr>
                            <w:r w:rsidRPr="00B03388">
                              <w:rPr>
                                <w:noProof/>
                              </w:rPr>
                              <w:drawing>
                                <wp:inline distT="0" distB="0" distL="0" distR="0" wp14:anchorId="6E456B82" wp14:editId="783A4452">
                                  <wp:extent cx="689610" cy="236855"/>
                                  <wp:effectExtent l="0" t="0" r="0" b="4445"/>
                                  <wp:docPr id="25" name="Picture 2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9610" cy="236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7485" w:type="dxa"/>
                          </w:tcPr>
                          <w:p w14:paraId="2B28F6FF" w14:textId="77777777" w:rsidR="002D67EC" w:rsidRPr="002B403C" w:rsidRDefault="002D67EC" w:rsidP="002D67EC">
                            <w:pPr>
                              <w:pStyle w:val="Fuzeile"/>
                              <w:rPr>
                                <w:color w:val="00599D"/>
                                <w:u w:val="single"/>
                              </w:rPr>
                            </w:pPr>
                            <w:r w:rsidRPr="002B403C">
                              <w:t>This work is licensed under a </w:t>
                            </w:r>
                            <w:hyperlink r:id="rId19" w:anchor="_blank" w:history="1">
                              <w:r w:rsidRPr="002B403C">
                                <w:rPr>
                                  <w:rStyle w:val="Hyperlink"/>
                                  <w:color w:val="00599D"/>
                                </w:rPr>
                                <w:t>Creative Commons Attribution-</w:t>
                              </w:r>
                              <w:proofErr w:type="spellStart"/>
                              <w:r w:rsidRPr="002B403C">
                                <w:rPr>
                                  <w:rStyle w:val="Hyperlink"/>
                                  <w:color w:val="00599D"/>
                                </w:rPr>
                                <w:t>NonCommercial</w:t>
                              </w:r>
                              <w:proofErr w:type="spellEnd"/>
                              <w:r w:rsidRPr="002B403C">
                                <w:rPr>
                                  <w:rStyle w:val="Hyperlink"/>
                                  <w:color w:val="00599D"/>
                                </w:rPr>
                                <w:t xml:space="preserve"> 4.0 International License</w:t>
                              </w:r>
                            </w:hyperlink>
                            <w:r w:rsidRPr="002B403C">
                              <w:rPr>
                                <w:color w:val="00599D"/>
                                <w:u w:val="single"/>
                              </w:rPr>
                              <w:t>.</w:t>
                            </w:r>
                          </w:p>
                          <w:p w14:paraId="5228E427" w14:textId="5D986063" w:rsidR="00CF7440" w:rsidRPr="00B03388" w:rsidRDefault="002D67EC" w:rsidP="002D67EC">
                            <w:pPr>
                              <w:pStyle w:val="Fuzeile"/>
                              <w:rPr>
                                <w:rStyle w:val="Hyperlink"/>
                                <w:color w:val="404040" w:themeColor="text1" w:themeTint="BF"/>
                              </w:rPr>
                            </w:pPr>
                            <w:r w:rsidRPr="002B403C">
                              <w:t>For any commercial use please contact </w:t>
                            </w:r>
                            <w:hyperlink r:id="rId20" w:history="1">
                              <w:r w:rsidRPr="00AA3D66">
                                <w:rPr>
                                  <w:rStyle w:val="Hyperlink"/>
                                </w:rPr>
                                <w:t>repository@iiasa.ac.at</w:t>
                              </w:r>
                            </w:hyperlink>
                          </w:p>
                        </w:tc>
                      </w:tr>
                    </w:tbl>
                    <w:p w14:paraId="0792D6CE" w14:textId="77777777" w:rsidR="00CF7440" w:rsidRDefault="00CF7440" w:rsidP="00CF7440">
                      <w:pPr>
                        <w:pStyle w:val="Fuzeile"/>
                        <w:rPr>
                          <w:rStyle w:val="Hyperlink"/>
                          <w:color w:val="404040" w:themeColor="text1" w:themeTint="BF"/>
                        </w:rPr>
                      </w:pPr>
                    </w:p>
                    <w:p w14:paraId="27475230" w14:textId="77777777" w:rsidR="00CF7440" w:rsidRPr="00085C22" w:rsidRDefault="00CF7440" w:rsidP="00CF7440">
                      <w:pPr>
                        <w:pStyle w:val="Fuzeile"/>
                      </w:pPr>
                      <w:r>
                        <w:rPr>
                          <w:b/>
                          <w:i/>
                        </w:rPr>
                        <w:t>YSSP</w:t>
                      </w:r>
                      <w:r w:rsidRPr="00085C22">
                        <w:rPr>
                          <w:b/>
                          <w:i/>
                        </w:rPr>
                        <w:t xml:space="preserve"> </w:t>
                      </w:r>
                      <w:r>
                        <w:rPr>
                          <w:b/>
                          <w:i/>
                        </w:rPr>
                        <w:t xml:space="preserve">Reports </w:t>
                      </w:r>
                      <w:r w:rsidRPr="00354967">
                        <w:t>on work of the International Institute for Applied Systems Analysis receive only limited review. Views or opinions expressed herein do not nece</w:t>
                      </w:r>
                      <w:r>
                        <w:t>ssarily represent those of the i</w:t>
                      </w:r>
                      <w:r w:rsidRPr="00354967">
                        <w:t>nstitute, its National Member Organizations, or other organizations supporting the work.</w:t>
                      </w:r>
                    </w:p>
                    <w:p w14:paraId="7628BB80" w14:textId="77777777" w:rsidR="00CF7440" w:rsidRDefault="00CF7440" w:rsidP="00CF7440">
                      <w:pPr>
                        <w:pStyle w:val="Fuzeile"/>
                      </w:pPr>
                    </w:p>
                    <w:p w14:paraId="13AE02F5" w14:textId="77777777" w:rsidR="00CF7440" w:rsidRPr="002B403C" w:rsidRDefault="00CF7440" w:rsidP="00CF7440">
                      <w:pPr>
                        <w:pStyle w:val="Footerbold"/>
                      </w:pPr>
                      <w:r w:rsidRPr="00354967">
                        <w:t>ZVR 524808900</w:t>
                      </w:r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="0073583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087DC4" wp14:editId="21CDA02C">
                <wp:simplePos x="0" y="0"/>
                <wp:positionH relativeFrom="column">
                  <wp:posOffset>-33655</wp:posOffset>
                </wp:positionH>
                <wp:positionV relativeFrom="paragraph">
                  <wp:posOffset>8369512</wp:posOffset>
                </wp:positionV>
                <wp:extent cx="5723255" cy="0"/>
                <wp:effectExtent l="0" t="0" r="1714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32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B77A8C4"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5pt,659pt" to="448pt,6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" strokecolor="#5a5a5a [2109]" strokeweight=".5pt">
                <v:stroke joinstyle="miter"/>
              </v:line>
            </w:pict>
          </mc:Fallback>
        </mc:AlternateContent>
      </w:r>
    </w:p>
    <w:sectPr w:rsidR="00684E22" w:rsidRPr="00830BCB" w:rsidSect="0002476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0" w:h="16840"/>
      <w:pgMar w:top="1440" w:right="1440" w:bottom="1440" w:left="1440" w:header="454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B6BBC9" w14:textId="77777777" w:rsidR="007202B9" w:rsidRDefault="007202B9" w:rsidP="0093020E">
      <w:r>
        <w:separator/>
      </w:r>
    </w:p>
    <w:p w14:paraId="344EE2D7" w14:textId="77777777" w:rsidR="007202B9" w:rsidRDefault="007202B9" w:rsidP="0093020E"/>
  </w:endnote>
  <w:endnote w:type="continuationSeparator" w:id="0">
    <w:p w14:paraId="15AC4DF0" w14:textId="77777777" w:rsidR="007202B9" w:rsidRDefault="007202B9" w:rsidP="0093020E">
      <w:r>
        <w:continuationSeparator/>
      </w:r>
    </w:p>
    <w:p w14:paraId="0E36A551" w14:textId="77777777" w:rsidR="007202B9" w:rsidRDefault="007202B9" w:rsidP="009302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Seitenzahl"/>
      </w:rPr>
      <w:id w:val="908581262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601CFB9C" w14:textId="77777777" w:rsidR="004C62D8" w:rsidRDefault="004C62D8" w:rsidP="0031307C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52ED8861" w14:textId="77777777" w:rsidR="00735834" w:rsidRDefault="00735834" w:rsidP="004C62D8">
    <w:pPr>
      <w:ind w:right="360"/>
      <w:rPr>
        <w:rStyle w:val="Seitenzahl"/>
      </w:rPr>
    </w:pPr>
  </w:p>
  <w:p w14:paraId="7D95E2FA" w14:textId="77777777" w:rsidR="00735834" w:rsidRDefault="00735834" w:rsidP="0093020E"/>
  <w:p w14:paraId="7A3186AE" w14:textId="77777777" w:rsidR="005E02A7" w:rsidRDefault="005E02A7" w:rsidP="0093020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Seitenzahl"/>
      </w:rPr>
      <w:id w:val="1940250245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3E58A39F" w14:textId="29F6837D" w:rsidR="004C62D8" w:rsidRDefault="004C62D8" w:rsidP="0031307C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 w:rsidR="00F50B51"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6989CE7F" w14:textId="77777777" w:rsidR="0035522E" w:rsidRPr="00E206C6" w:rsidRDefault="0035522E" w:rsidP="009E55FB">
    <w:pPr>
      <w:pStyle w:val="Footerbold"/>
    </w:pPr>
  </w:p>
  <w:p w14:paraId="66C3BFC4" w14:textId="77777777" w:rsidR="005E02A7" w:rsidRDefault="005E02A7" w:rsidP="0093020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B88188" w14:textId="77777777" w:rsidR="00E206C6" w:rsidRDefault="00E206C6" w:rsidP="00E206C6">
    <w:pPr>
      <w:pStyle w:val="Fuzeile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77E91C" w14:textId="77777777" w:rsidR="007202B9" w:rsidRDefault="007202B9" w:rsidP="0093020E">
      <w:r>
        <w:separator/>
      </w:r>
    </w:p>
    <w:p w14:paraId="34369477" w14:textId="77777777" w:rsidR="007202B9" w:rsidRDefault="007202B9" w:rsidP="0093020E"/>
  </w:footnote>
  <w:footnote w:type="continuationSeparator" w:id="0">
    <w:p w14:paraId="3A589F2F" w14:textId="77777777" w:rsidR="007202B9" w:rsidRDefault="007202B9" w:rsidP="0093020E">
      <w:r>
        <w:continuationSeparator/>
      </w:r>
    </w:p>
    <w:p w14:paraId="74DFA7D6" w14:textId="77777777" w:rsidR="007202B9" w:rsidRDefault="007202B9" w:rsidP="009302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D8B3B7" w14:textId="77777777" w:rsidR="00F34B60" w:rsidRDefault="00F34B6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7F7BD" w14:textId="77777777" w:rsidR="00F34B60" w:rsidRDefault="00F34B6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7496CA" w14:textId="77777777" w:rsidR="00CC3613" w:rsidRDefault="000142C1" w:rsidP="0093020E">
    <w:r>
      <w:rPr>
        <w:noProof/>
      </w:rPr>
      <w:drawing>
        <wp:anchor distT="0" distB="0" distL="114300" distR="114300" simplePos="0" relativeHeight="251663360" behindDoc="0" locked="0" layoutInCell="1" allowOverlap="1" wp14:anchorId="76E10718" wp14:editId="31DA15FC">
          <wp:simplePos x="0" y="0"/>
          <wp:positionH relativeFrom="column">
            <wp:posOffset>13970</wp:posOffset>
          </wp:positionH>
          <wp:positionV relativeFrom="paragraph">
            <wp:posOffset>120438</wp:posOffset>
          </wp:positionV>
          <wp:extent cx="1473200" cy="417830"/>
          <wp:effectExtent l="0" t="0" r="0" b="127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IASA-201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0" cy="4178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ellenraster"/>
      <w:tblW w:w="5484" w:type="dxa"/>
      <w:tblInd w:w="354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956"/>
      <w:gridCol w:w="1886"/>
      <w:gridCol w:w="1091"/>
      <w:gridCol w:w="1551"/>
    </w:tblGrid>
    <w:tr w:rsidR="00CC3613" w:rsidRPr="00830BCB" w14:paraId="1969578F" w14:textId="77777777" w:rsidTr="00570639">
      <w:trPr>
        <w:trHeight w:val="285"/>
      </w:trPr>
      <w:tc>
        <w:tcPr>
          <w:tcW w:w="956" w:type="dxa"/>
        </w:tcPr>
        <w:p w14:paraId="71C9B8A5" w14:textId="77777777" w:rsidR="00CC3613" w:rsidRPr="00D03915" w:rsidRDefault="00CC3613" w:rsidP="00CC3613">
          <w:pPr>
            <w:pStyle w:val="Footerbold"/>
          </w:pPr>
          <w:r>
            <w:t>Address</w:t>
          </w:r>
          <w:r w:rsidRPr="00D03915">
            <w:t>:</w:t>
          </w:r>
        </w:p>
      </w:tc>
      <w:tc>
        <w:tcPr>
          <w:tcW w:w="4528" w:type="dxa"/>
          <w:gridSpan w:val="3"/>
        </w:tcPr>
        <w:p w14:paraId="62BD761E" w14:textId="77777777" w:rsidR="00CC3613" w:rsidRPr="00830BCB" w:rsidRDefault="00F34B60" w:rsidP="00CC3613">
          <w:pPr>
            <w:pStyle w:val="Fuzeile"/>
            <w:rPr>
              <w:color w:val="3B3838" w:themeColor="background2" w:themeShade="40"/>
              <w:lang w:val="de-AT"/>
            </w:rPr>
          </w:pPr>
          <w:r w:rsidRPr="00830BCB">
            <w:rPr>
              <w:color w:val="3B3838" w:themeColor="background2" w:themeShade="40"/>
              <w:lang w:val="de-AT"/>
            </w:rPr>
            <w:t>IIASA,</w:t>
          </w:r>
          <w:r w:rsidR="00CC3613" w:rsidRPr="00830BCB">
            <w:rPr>
              <w:color w:val="3B3838" w:themeColor="background2" w:themeShade="40"/>
              <w:lang w:val="de-AT"/>
            </w:rPr>
            <w:t xml:space="preserve"> Schlossplatz 1, A-2361 </w:t>
          </w:r>
          <w:proofErr w:type="spellStart"/>
          <w:r w:rsidR="00CC3613" w:rsidRPr="00830BCB">
            <w:rPr>
              <w:color w:val="3B3838" w:themeColor="background2" w:themeShade="40"/>
              <w:lang w:val="de-AT"/>
            </w:rPr>
            <w:t>Laxenburg</w:t>
          </w:r>
          <w:proofErr w:type="spellEnd"/>
          <w:r w:rsidR="00CC3613" w:rsidRPr="00830BCB">
            <w:rPr>
              <w:color w:val="3B3838" w:themeColor="background2" w:themeShade="40"/>
              <w:lang w:val="de-AT"/>
            </w:rPr>
            <w:t>, Austria</w:t>
          </w:r>
        </w:p>
      </w:tc>
    </w:tr>
    <w:tr w:rsidR="00CC3613" w14:paraId="26A950E4" w14:textId="77777777" w:rsidTr="00570639">
      <w:trPr>
        <w:trHeight w:val="149"/>
      </w:trPr>
      <w:tc>
        <w:tcPr>
          <w:tcW w:w="956" w:type="dxa"/>
        </w:tcPr>
        <w:p w14:paraId="7950C9AF" w14:textId="77777777" w:rsidR="00CC3613" w:rsidRPr="00D03915" w:rsidRDefault="00CC3613" w:rsidP="00CC3613">
          <w:pPr>
            <w:pStyle w:val="Footerbold"/>
          </w:pPr>
          <w:r>
            <w:t>Email</w:t>
          </w:r>
          <w:r w:rsidRPr="00D03915">
            <w:t>:</w:t>
          </w:r>
        </w:p>
      </w:tc>
      <w:tc>
        <w:tcPr>
          <w:tcW w:w="1886" w:type="dxa"/>
        </w:tcPr>
        <w:p w14:paraId="2B563C61" w14:textId="77777777" w:rsidR="00CC3613" w:rsidRPr="0073785F" w:rsidRDefault="00A47425" w:rsidP="00CC3613">
          <w:pPr>
            <w:pStyle w:val="Fuzeile"/>
            <w:rPr>
              <w:color w:val="3B3838" w:themeColor="background2" w:themeShade="40"/>
            </w:rPr>
          </w:pPr>
          <w:r>
            <w:rPr>
              <w:color w:val="3B3838" w:themeColor="background2" w:themeShade="40"/>
            </w:rPr>
            <w:t>repository</w:t>
          </w:r>
          <w:r w:rsidR="00CC3613" w:rsidRPr="0073785F">
            <w:rPr>
              <w:color w:val="3B3838" w:themeColor="background2" w:themeShade="40"/>
            </w:rPr>
            <w:t>@iiasa.ac.at</w:t>
          </w:r>
        </w:p>
      </w:tc>
      <w:tc>
        <w:tcPr>
          <w:tcW w:w="1091" w:type="dxa"/>
        </w:tcPr>
        <w:p w14:paraId="26572E2E" w14:textId="77777777" w:rsidR="00CC3613" w:rsidRPr="0019456B" w:rsidRDefault="00CC3613" w:rsidP="00CC3613">
          <w:pPr>
            <w:pStyle w:val="Footerbold"/>
          </w:pPr>
          <w:r>
            <w:t>Telephone</w:t>
          </w:r>
          <w:r w:rsidRPr="0019456B">
            <w:t>:</w:t>
          </w:r>
        </w:p>
      </w:tc>
      <w:tc>
        <w:tcPr>
          <w:tcW w:w="1551" w:type="dxa"/>
        </w:tcPr>
        <w:p w14:paraId="7993657C" w14:textId="77777777" w:rsidR="00CC3613" w:rsidRPr="0073785F" w:rsidRDefault="00CC3613" w:rsidP="00CC3613">
          <w:pPr>
            <w:pStyle w:val="Fuzeile"/>
            <w:rPr>
              <w:color w:val="3B3838" w:themeColor="background2" w:themeShade="40"/>
            </w:rPr>
          </w:pPr>
          <w:r w:rsidRPr="0073785F">
            <w:rPr>
              <w:color w:val="3B3838" w:themeColor="background2" w:themeShade="40"/>
            </w:rPr>
            <w:t xml:space="preserve">+43 (0)2236 </w:t>
          </w:r>
          <w:r w:rsidRPr="0073785F">
            <w:rPr>
              <w:rStyle w:val="FuzeileZchn"/>
              <w:color w:val="3B3838" w:themeColor="background2" w:themeShade="40"/>
            </w:rPr>
            <w:t>807</w:t>
          </w:r>
          <w:r w:rsidRPr="0073785F">
            <w:rPr>
              <w:color w:val="3B3838" w:themeColor="background2" w:themeShade="40"/>
            </w:rPr>
            <w:t xml:space="preserve"> 342</w:t>
          </w:r>
        </w:p>
      </w:tc>
    </w:tr>
  </w:tbl>
  <w:p w14:paraId="489104A2" w14:textId="77777777" w:rsidR="008D000B" w:rsidRDefault="008D000B" w:rsidP="0093020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830FB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D6DA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F70C8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5A89C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FAEE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BCFA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64D5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14B4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91CB6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105C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252823"/>
    <w:multiLevelType w:val="hybridMultilevel"/>
    <w:tmpl w:val="9182A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86E55"/>
    <w:multiLevelType w:val="hybridMultilevel"/>
    <w:tmpl w:val="1EE0B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CB4785"/>
    <w:multiLevelType w:val="hybridMultilevel"/>
    <w:tmpl w:val="62801D0A"/>
    <w:lvl w:ilvl="0" w:tplc="6A82964C">
      <w:start w:val="1"/>
      <w:numFmt w:val="bullet"/>
      <w:lvlText w:val=""/>
      <w:lvlJc w:val="left"/>
      <w:pPr>
        <w:ind w:left="76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3" w15:restartNumberingAfterBreak="0">
    <w:nsid w:val="430F472D"/>
    <w:multiLevelType w:val="hybridMultilevel"/>
    <w:tmpl w:val="B39CF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BC503A"/>
    <w:multiLevelType w:val="hybridMultilevel"/>
    <w:tmpl w:val="00AC2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0716DA"/>
    <w:multiLevelType w:val="hybridMultilevel"/>
    <w:tmpl w:val="39EC7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13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  <w:num w:numId="14">
    <w:abstractNumId w:val="1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0ED"/>
    <w:rsid w:val="000142C1"/>
    <w:rsid w:val="0002476A"/>
    <w:rsid w:val="00052C95"/>
    <w:rsid w:val="000858CF"/>
    <w:rsid w:val="00085C22"/>
    <w:rsid w:val="000A50AE"/>
    <w:rsid w:val="000B72DC"/>
    <w:rsid w:val="000C71CF"/>
    <w:rsid w:val="000E485D"/>
    <w:rsid w:val="000F3879"/>
    <w:rsid w:val="00100EF3"/>
    <w:rsid w:val="0013657E"/>
    <w:rsid w:val="00141950"/>
    <w:rsid w:val="00143EF5"/>
    <w:rsid w:val="001D614F"/>
    <w:rsid w:val="001E0698"/>
    <w:rsid w:val="00213BA6"/>
    <w:rsid w:val="00226172"/>
    <w:rsid w:val="002261DA"/>
    <w:rsid w:val="00285FFA"/>
    <w:rsid w:val="002A397D"/>
    <w:rsid w:val="002D67EC"/>
    <w:rsid w:val="0031307C"/>
    <w:rsid w:val="00327765"/>
    <w:rsid w:val="003456F3"/>
    <w:rsid w:val="00354967"/>
    <w:rsid w:val="0035522E"/>
    <w:rsid w:val="00381938"/>
    <w:rsid w:val="003C2983"/>
    <w:rsid w:val="003D2B14"/>
    <w:rsid w:val="003F424B"/>
    <w:rsid w:val="00412158"/>
    <w:rsid w:val="00463A63"/>
    <w:rsid w:val="00470FF8"/>
    <w:rsid w:val="00487CD5"/>
    <w:rsid w:val="004C62D8"/>
    <w:rsid w:val="004E30DC"/>
    <w:rsid w:val="00506112"/>
    <w:rsid w:val="00512E45"/>
    <w:rsid w:val="00531987"/>
    <w:rsid w:val="00541BE5"/>
    <w:rsid w:val="00544AC8"/>
    <w:rsid w:val="005645A2"/>
    <w:rsid w:val="00571406"/>
    <w:rsid w:val="005B6B74"/>
    <w:rsid w:val="005C3A8A"/>
    <w:rsid w:val="005D3143"/>
    <w:rsid w:val="005D5AE2"/>
    <w:rsid w:val="005E02A7"/>
    <w:rsid w:val="005E2323"/>
    <w:rsid w:val="005E616C"/>
    <w:rsid w:val="005F004E"/>
    <w:rsid w:val="006362F5"/>
    <w:rsid w:val="00651BAB"/>
    <w:rsid w:val="00657142"/>
    <w:rsid w:val="00684E22"/>
    <w:rsid w:val="0071688B"/>
    <w:rsid w:val="007202B9"/>
    <w:rsid w:val="00735834"/>
    <w:rsid w:val="007426CC"/>
    <w:rsid w:val="00742753"/>
    <w:rsid w:val="00754F81"/>
    <w:rsid w:val="0076117F"/>
    <w:rsid w:val="00762272"/>
    <w:rsid w:val="007A35F9"/>
    <w:rsid w:val="007E11DC"/>
    <w:rsid w:val="007F3052"/>
    <w:rsid w:val="00813187"/>
    <w:rsid w:val="00827561"/>
    <w:rsid w:val="00830BCB"/>
    <w:rsid w:val="00836507"/>
    <w:rsid w:val="00842D3F"/>
    <w:rsid w:val="00861593"/>
    <w:rsid w:val="008B240E"/>
    <w:rsid w:val="008C52F9"/>
    <w:rsid w:val="008C6781"/>
    <w:rsid w:val="008D000B"/>
    <w:rsid w:val="008F2CC7"/>
    <w:rsid w:val="008F68D0"/>
    <w:rsid w:val="00912B0C"/>
    <w:rsid w:val="0093020E"/>
    <w:rsid w:val="009326F8"/>
    <w:rsid w:val="00961EB0"/>
    <w:rsid w:val="0097205A"/>
    <w:rsid w:val="00986756"/>
    <w:rsid w:val="009C2745"/>
    <w:rsid w:val="009E55FB"/>
    <w:rsid w:val="009E7488"/>
    <w:rsid w:val="00A47425"/>
    <w:rsid w:val="00A549C7"/>
    <w:rsid w:val="00A567D2"/>
    <w:rsid w:val="00A95AC0"/>
    <w:rsid w:val="00AA2639"/>
    <w:rsid w:val="00AE3AEA"/>
    <w:rsid w:val="00AE7484"/>
    <w:rsid w:val="00B04753"/>
    <w:rsid w:val="00B130ED"/>
    <w:rsid w:val="00B41545"/>
    <w:rsid w:val="00B7222B"/>
    <w:rsid w:val="00B80A2B"/>
    <w:rsid w:val="00BA6538"/>
    <w:rsid w:val="00BB3EBA"/>
    <w:rsid w:val="00BB4370"/>
    <w:rsid w:val="00BC0278"/>
    <w:rsid w:val="00BC0DA6"/>
    <w:rsid w:val="00C05D3E"/>
    <w:rsid w:val="00C21A08"/>
    <w:rsid w:val="00C31D8E"/>
    <w:rsid w:val="00C35050"/>
    <w:rsid w:val="00C5321D"/>
    <w:rsid w:val="00C61FBA"/>
    <w:rsid w:val="00C75B15"/>
    <w:rsid w:val="00C84388"/>
    <w:rsid w:val="00C91CEB"/>
    <w:rsid w:val="00CA0F65"/>
    <w:rsid w:val="00CC00E6"/>
    <w:rsid w:val="00CC3613"/>
    <w:rsid w:val="00CF7440"/>
    <w:rsid w:val="00D45B21"/>
    <w:rsid w:val="00D570E5"/>
    <w:rsid w:val="00D635AE"/>
    <w:rsid w:val="00D63ACA"/>
    <w:rsid w:val="00D8452D"/>
    <w:rsid w:val="00DA0262"/>
    <w:rsid w:val="00DA0CE4"/>
    <w:rsid w:val="00E03261"/>
    <w:rsid w:val="00E206C6"/>
    <w:rsid w:val="00E24B44"/>
    <w:rsid w:val="00E41A2E"/>
    <w:rsid w:val="00E77B86"/>
    <w:rsid w:val="00E83ADB"/>
    <w:rsid w:val="00E90F86"/>
    <w:rsid w:val="00E93833"/>
    <w:rsid w:val="00ED3F5B"/>
    <w:rsid w:val="00EF33C6"/>
    <w:rsid w:val="00EF7800"/>
    <w:rsid w:val="00F067CD"/>
    <w:rsid w:val="00F07C43"/>
    <w:rsid w:val="00F269CE"/>
    <w:rsid w:val="00F32323"/>
    <w:rsid w:val="00F34B60"/>
    <w:rsid w:val="00F50B51"/>
    <w:rsid w:val="00F64C92"/>
    <w:rsid w:val="00FA5430"/>
    <w:rsid w:val="00FB66AA"/>
    <w:rsid w:val="00FD76EE"/>
    <w:rsid w:val="00FE0562"/>
    <w:rsid w:val="00FE6A60"/>
    <w:rsid w:val="00FF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56BD92"/>
  <w14:defaultImageDpi w14:val="32767"/>
  <w15:chartTrackingRefBased/>
  <w15:docId w15:val="{863A5606-96E0-C142-8FAA-6AC5870D3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3020E"/>
    <w:pPr>
      <w:spacing w:line="276" w:lineRule="auto"/>
    </w:pPr>
    <w:rPr>
      <w:rFonts w:ascii="Tahoma" w:hAnsi="Tahoma"/>
      <w:color w:val="404040" w:themeColor="text1" w:themeTint="BF"/>
      <w:sz w:val="20"/>
      <w:lang w:val="en-US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085C22"/>
    <w:pPr>
      <w:outlineLvl w:val="0"/>
    </w:pPr>
    <w:rPr>
      <w:rFonts w:cs="Tahoma"/>
      <w:noProof/>
      <w:color w:val="00589F"/>
      <w:sz w:val="44"/>
      <w:szCs w:val="44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4C62D8"/>
    <w:pPr>
      <w:outlineLvl w:val="1"/>
    </w:pPr>
    <w:rPr>
      <w:rFonts w:cs="Tahoma"/>
      <w:color w:val="00589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3020E"/>
    <w:pPr>
      <w:suppressAutoHyphens/>
      <w:outlineLvl w:val="2"/>
    </w:pPr>
    <w:rPr>
      <w:rFonts w:cs="Tahoma"/>
      <w:b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84E22"/>
    <w:pPr>
      <w:keepNext/>
      <w:keepLines/>
      <w:spacing w:before="40"/>
      <w:outlineLvl w:val="3"/>
    </w:pPr>
    <w:rPr>
      <w:rFonts w:eastAsiaTheme="majorEastAsia" w:cstheme="majorBidi"/>
      <w:i/>
      <w:iCs/>
      <w:color w:val="00589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7205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72C4" w:themeColor="accent1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7205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472C4" w:themeColor="accent1"/>
      <w14:textFill>
        <w14:solidFill>
          <w14:schemeClr w14:val="accent1">
            <w14:lumMod w14:val="50000"/>
            <w14:lumMod w14:val="75000"/>
            <w14:lumOff w14:val="25000"/>
          </w14:schemeClr>
        </w14:solidFill>
      </w14:textFill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7205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472C4" w:themeColor="accent1"/>
      <w14:textFill>
        <w14:solidFill>
          <w14:schemeClr w14:val="accent1">
            <w14:lumMod w14:val="50000"/>
            <w14:lumMod w14:val="75000"/>
            <w14:lumOff w14:val="25000"/>
          </w14:schemeClr>
        </w14:solidFill>
      </w14:textFill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Zitat">
    <w:name w:val="Quote"/>
    <w:basedOn w:val="Standard"/>
    <w:next w:val="Standard"/>
    <w:link w:val="ZitatZchn"/>
    <w:uiPriority w:val="29"/>
    <w:qFormat/>
    <w:rsid w:val="00470FF8"/>
    <w:pPr>
      <w:spacing w:before="200" w:after="160"/>
      <w:ind w:left="864" w:right="864"/>
      <w:jc w:val="center"/>
    </w:pPr>
    <w:rPr>
      <w:i/>
      <w:iCs/>
      <w:color w:val="000000" w:themeColor="text1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ZitatZchn">
    <w:name w:val="Zitat Zchn"/>
    <w:basedOn w:val="Absatz-Standardschriftart"/>
    <w:link w:val="Zitat"/>
    <w:uiPriority w:val="29"/>
    <w:rsid w:val="00470FF8"/>
    <w:rPr>
      <w:rFonts w:ascii="Tahoma" w:hAnsi="Tahoma"/>
      <w:i/>
      <w:iCs/>
      <w:color w:val="404040" w:themeColor="text1" w:themeTint="BF"/>
      <w:sz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70FF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7295D2" w:themeColor="accent1" w:themeTint="BF"/>
    </w:rPr>
  </w:style>
  <w:style w:type="paragraph" w:styleId="Fuzeile">
    <w:name w:val="footer"/>
    <w:basedOn w:val="Standard"/>
    <w:link w:val="FuzeileZchn"/>
    <w:uiPriority w:val="99"/>
    <w:unhideWhenUsed/>
    <w:rsid w:val="005D3143"/>
    <w:rPr>
      <w:rFonts w:cs="Tahoma"/>
      <w:sz w:val="14"/>
      <w:szCs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5D3143"/>
    <w:rPr>
      <w:rFonts w:ascii="Tahoma" w:hAnsi="Tahoma" w:cs="Tahoma"/>
      <w:sz w:val="14"/>
      <w:szCs w:val="14"/>
      <w:lang w:val="en-US"/>
    </w:rPr>
  </w:style>
  <w:style w:type="table" w:styleId="Tabellenraster">
    <w:name w:val="Table Grid"/>
    <w:basedOn w:val="NormaleTabelle"/>
    <w:rsid w:val="00C91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C91CE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1">
    <w:name w:val="Plain Table 1"/>
    <w:basedOn w:val="NormaleTabelle"/>
    <w:uiPriority w:val="41"/>
    <w:rsid w:val="00C91CE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C91CE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C91CE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C91CE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C91CE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emithellemGitternetz">
    <w:name w:val="Grid Table Light"/>
    <w:basedOn w:val="NormaleTabelle"/>
    <w:uiPriority w:val="40"/>
    <w:rsid w:val="00C91CE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70FF8"/>
    <w:rPr>
      <w:rFonts w:ascii="Tahoma" w:hAnsi="Tahoma"/>
      <w:i/>
      <w:iCs/>
      <w:color w:val="4472C4" w:themeColor="accent1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C62D8"/>
    <w:rPr>
      <w:rFonts w:ascii="Tahoma" w:hAnsi="Tahoma" w:cs="Tahoma"/>
      <w:color w:val="00589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3020E"/>
    <w:rPr>
      <w:rFonts w:ascii="Tahoma" w:hAnsi="Tahoma" w:cs="Tahoma"/>
      <w:b/>
      <w:color w:val="404040" w:themeColor="text1" w:themeTint="BF"/>
    </w:rPr>
  </w:style>
  <w:style w:type="character" w:styleId="Seitenzahl">
    <w:name w:val="page number"/>
    <w:basedOn w:val="Absatz-Standardschriftart"/>
    <w:uiPriority w:val="99"/>
    <w:semiHidden/>
    <w:unhideWhenUsed/>
    <w:rsid w:val="004C62D8"/>
    <w:rPr>
      <w:b/>
      <w:color w:val="00589F"/>
    </w:rPr>
  </w:style>
  <w:style w:type="paragraph" w:customStyle="1" w:styleId="Footerbold">
    <w:name w:val="Footer bold"/>
    <w:basedOn w:val="Standard"/>
    <w:rsid w:val="009E55FB"/>
    <w:pPr>
      <w:suppressAutoHyphens/>
    </w:pPr>
    <w:rPr>
      <w:rFonts w:cs="Tahoma"/>
      <w:b/>
      <w:color w:val="00599D"/>
      <w:sz w:val="14"/>
      <w:szCs w:val="14"/>
      <w14:textOutline w14:w="0" w14:cap="flat" w14:cmpd="sng" w14:algn="ctr">
        <w14:noFill/>
        <w14:prstDash w14:val="solid"/>
        <w14:round/>
      </w14:textOutline>
    </w:rPr>
  </w:style>
  <w:style w:type="character" w:styleId="SchwacherVerweis">
    <w:name w:val="Subtle Reference"/>
    <w:basedOn w:val="Absatz-Standardschriftart"/>
    <w:uiPriority w:val="31"/>
    <w:rsid w:val="00470FF8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470FF8"/>
    <w:rPr>
      <w:b/>
      <w:bCs/>
      <w:smallCaps/>
      <w:color w:val="4472C4" w:themeColor="accent1"/>
      <w:spacing w:val="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85C22"/>
    <w:rPr>
      <w:rFonts w:ascii="Tahoma" w:hAnsi="Tahoma" w:cs="Tahoma"/>
      <w:noProof/>
      <w:color w:val="00589F"/>
      <w:sz w:val="44"/>
      <w:szCs w:val="44"/>
    </w:rPr>
  </w:style>
  <w:style w:type="character" w:styleId="Buchtitel">
    <w:name w:val="Book Title"/>
    <w:basedOn w:val="Absatz-Standardschriftart"/>
    <w:uiPriority w:val="33"/>
    <w:rsid w:val="00470FF8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470FF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E11DC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E11DC"/>
    <w:rPr>
      <w:rFonts w:ascii="Tahoma" w:hAnsi="Tahoma"/>
      <w:sz w:val="20"/>
    </w:rPr>
  </w:style>
  <w:style w:type="character" w:styleId="Hyperlink">
    <w:name w:val="Hyperlink"/>
    <w:basedOn w:val="Absatz-Standardschriftart"/>
    <w:uiPriority w:val="99"/>
    <w:unhideWhenUsed/>
    <w:qFormat/>
    <w:rsid w:val="00E90F86"/>
    <w:rPr>
      <w:color w:val="00589F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84E22"/>
    <w:rPr>
      <w:rFonts w:ascii="Tahoma" w:eastAsiaTheme="majorEastAsia" w:hAnsi="Tahoma" w:cstheme="majorBidi"/>
      <w:i/>
      <w:iCs/>
      <w:color w:val="00589F"/>
      <w:sz w:val="20"/>
    </w:rPr>
  </w:style>
  <w:style w:type="paragraph" w:styleId="StandardWeb">
    <w:name w:val="Normal (Web)"/>
    <w:basedOn w:val="Standard"/>
    <w:uiPriority w:val="99"/>
    <w:semiHidden/>
    <w:unhideWhenUsed/>
    <w:rsid w:val="008B2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7205A"/>
    <w:rPr>
      <w:rFonts w:asciiTheme="majorHAnsi" w:eastAsiaTheme="majorEastAsia" w:hAnsiTheme="majorHAnsi" w:cstheme="majorBidi"/>
      <w:color w:val="4472C4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7205A"/>
    <w:rPr>
      <w:rFonts w:asciiTheme="majorHAnsi" w:eastAsiaTheme="majorEastAsia" w:hAnsiTheme="majorHAnsi" w:cstheme="majorBidi"/>
      <w:color w:val="4472C4" w:themeColor="accent1"/>
      <w:sz w:val="20"/>
      <w14:textFill>
        <w14:solidFill>
          <w14:schemeClr w14:val="accent1">
            <w14:lumMod w14:val="50000"/>
            <w14:lumMod w14:val="75000"/>
            <w14:lumOff w14:val="25000"/>
          </w14:schemeClr>
        </w14:solidFill>
      </w14:textFill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7205A"/>
    <w:rPr>
      <w:rFonts w:asciiTheme="majorHAnsi" w:eastAsiaTheme="majorEastAsia" w:hAnsiTheme="majorHAnsi" w:cstheme="majorBidi"/>
      <w:i/>
      <w:iCs/>
      <w:color w:val="4472C4" w:themeColor="accent1"/>
      <w:sz w:val="20"/>
      <w14:textFill>
        <w14:solidFill>
          <w14:schemeClr w14:val="accent1">
            <w14:lumMod w14:val="50000"/>
            <w14:lumMod w14:val="75000"/>
            <w14:lumOff w14:val="25000"/>
          </w14:schemeClr>
        </w14:solidFill>
      </w14:textFill>
    </w:rPr>
  </w:style>
  <w:style w:type="paragraph" w:styleId="Verzeichnis1">
    <w:name w:val="toc 1"/>
    <w:basedOn w:val="Standard"/>
    <w:next w:val="Standard"/>
    <w:autoRedefine/>
    <w:uiPriority w:val="39"/>
    <w:unhideWhenUsed/>
    <w:rsid w:val="00381938"/>
    <w:pPr>
      <w:tabs>
        <w:tab w:val="right" w:pos="9010"/>
      </w:tabs>
      <w:spacing w:before="120"/>
    </w:pPr>
    <w:rPr>
      <w:rFonts w:cstheme="minorHAnsi"/>
      <w:bCs/>
      <w:iCs/>
      <w:noProof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D45B21"/>
    <w:pPr>
      <w:tabs>
        <w:tab w:val="right" w:leader="dot" w:pos="800"/>
        <w:tab w:val="right" w:leader="underscore" w:pos="9010"/>
      </w:tabs>
      <w:spacing w:before="240" w:after="120"/>
      <w:ind w:left="200"/>
    </w:pPr>
    <w:rPr>
      <w:rFonts w:cstheme="minorHAnsi"/>
      <w:bCs/>
      <w:noProof/>
      <w:color w:val="00589F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D45B21"/>
    <w:pPr>
      <w:tabs>
        <w:tab w:val="right" w:leader="underscore" w:pos="9010"/>
      </w:tabs>
      <w:spacing w:before="120" w:after="120"/>
      <w:ind w:left="400"/>
    </w:pPr>
    <w:rPr>
      <w:rFonts w:cstheme="minorHAnsi"/>
      <w:noProof/>
      <w:color w:val="00599D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97205A"/>
    <w:pPr>
      <w:ind w:left="600"/>
    </w:pPr>
    <w:rPr>
      <w:rFonts w:asciiTheme="minorHAnsi" w:hAnsiTheme="minorHAnsi" w:cstheme="minorHAnsi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97205A"/>
    <w:pPr>
      <w:ind w:left="800"/>
    </w:pPr>
    <w:rPr>
      <w:rFonts w:asciiTheme="minorHAnsi" w:hAnsiTheme="minorHAnsi" w:cstheme="minorHAnsi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97205A"/>
    <w:pPr>
      <w:ind w:left="1000"/>
    </w:pPr>
    <w:rPr>
      <w:rFonts w:asciiTheme="minorHAnsi" w:hAnsiTheme="minorHAnsi" w:cstheme="minorHAnsi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97205A"/>
    <w:pPr>
      <w:ind w:left="1200"/>
    </w:pPr>
    <w:rPr>
      <w:rFonts w:asciiTheme="minorHAnsi" w:hAnsiTheme="minorHAnsi" w:cstheme="minorHAnsi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97205A"/>
    <w:pPr>
      <w:ind w:left="1400"/>
    </w:pPr>
    <w:rPr>
      <w:rFonts w:asciiTheme="minorHAnsi" w:hAnsiTheme="minorHAnsi" w:cstheme="minorHAnsi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97205A"/>
    <w:pPr>
      <w:ind w:left="1600"/>
    </w:pPr>
    <w:rPr>
      <w:rFonts w:asciiTheme="minorHAnsi" w:hAnsiTheme="minorHAnsi" w:cstheme="minorHAnsi"/>
      <w:szCs w:val="20"/>
    </w:rPr>
  </w:style>
  <w:style w:type="paragraph" w:customStyle="1" w:styleId="Cover-subtitle">
    <w:name w:val="Cover - subtitle"/>
    <w:basedOn w:val="berschrift3"/>
    <w:rsid w:val="00B04753"/>
  </w:style>
  <w:style w:type="paragraph" w:styleId="Inhaltsverzeichnisberschrift">
    <w:name w:val="TOC Heading"/>
    <w:basedOn w:val="berschrift1"/>
    <w:next w:val="Standard"/>
    <w:autoRedefine/>
    <w:uiPriority w:val="39"/>
    <w:unhideWhenUsed/>
    <w:qFormat/>
    <w:rsid w:val="00E24B44"/>
    <w:pPr>
      <w:keepNext/>
      <w:keepLines/>
      <w:spacing w:before="480"/>
      <w:outlineLvl w:val="9"/>
    </w:pPr>
    <w:rPr>
      <w:rFonts w:eastAsiaTheme="majorEastAsia" w:cstheme="majorBidi"/>
      <w:bCs/>
      <w:color w:val="00599D"/>
      <w:sz w:val="32"/>
      <w:szCs w:val="28"/>
    </w:rPr>
  </w:style>
  <w:style w:type="paragraph" w:customStyle="1" w:styleId="Preliminarytitles">
    <w:name w:val="Preliminary titles"/>
    <w:basedOn w:val="berschrift2"/>
    <w:rsid w:val="004C62D8"/>
  </w:style>
  <w:style w:type="character" w:styleId="BesuchterLink">
    <w:name w:val="FollowedHyperlink"/>
    <w:basedOn w:val="Absatz-Standardschriftart"/>
    <w:uiPriority w:val="99"/>
    <w:semiHidden/>
    <w:unhideWhenUsed/>
    <w:rsid w:val="00085C22"/>
    <w:rPr>
      <w:color w:val="954F72" w:themeColor="followedHyperlink"/>
      <w:u w:val="single"/>
    </w:rPr>
  </w:style>
  <w:style w:type="table" w:styleId="Gitternetztabelle1hellAkzent1">
    <w:name w:val="Grid Table 1 Light Accent 1"/>
    <w:basedOn w:val="NormaleTabelle"/>
    <w:uiPriority w:val="46"/>
    <w:rsid w:val="00463A63"/>
    <w:pPr>
      <w:spacing w:before="120" w:after="120"/>
      <w:ind w:left="57" w:right="57"/>
    </w:pPr>
    <w:rPr>
      <w:rFonts w:ascii="Tahoma" w:hAnsi="Tahoma"/>
      <w:sz w:val="20"/>
    </w:rPr>
    <w:tblPr>
      <w:tblStyleRowBandSize w:val="1"/>
      <w:tblStyleColBandSize w:val="1"/>
      <w:tblBorders>
        <w:top w:val="single" w:sz="4" w:space="0" w:color="00599D"/>
        <w:left w:val="single" w:sz="4" w:space="0" w:color="00599D"/>
        <w:bottom w:val="single" w:sz="4" w:space="0" w:color="00599D"/>
        <w:right w:val="single" w:sz="4" w:space="0" w:color="00599D"/>
        <w:insideH w:val="single" w:sz="4" w:space="0" w:color="00599D"/>
        <w:insideV w:val="single" w:sz="6" w:space="0" w:color="00599D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extbox">
    <w:name w:val="Text box"/>
    <w:basedOn w:val="Standard"/>
    <w:rsid w:val="00412158"/>
    <w:rPr>
      <w:b/>
      <w:color w:val="FFFFFF" w:themeColor="background1"/>
    </w:rPr>
  </w:style>
  <w:style w:type="paragraph" w:styleId="Blocktext">
    <w:name w:val="Block Text"/>
    <w:basedOn w:val="Standard"/>
    <w:autoRedefine/>
    <w:uiPriority w:val="99"/>
    <w:unhideWhenUsed/>
    <w:qFormat/>
    <w:rsid w:val="00CC00E6"/>
    <w:pPr>
      <w:framePr w:hSpace="284" w:vSpace="284" w:wrap="around" w:vAnchor="text" w:hAnchor="margin" w:y="1"/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suppressAutoHyphens/>
      <w:ind w:left="227" w:right="227"/>
      <w:textboxTightWrap w:val="allLines"/>
    </w:pPr>
    <w:rPr>
      <w:rFonts w:eastAsiaTheme="minorEastAsia"/>
      <w:iCs/>
      <w:color w:val="00599D"/>
    </w:rPr>
  </w:style>
  <w:style w:type="character" w:customStyle="1" w:styleId="Highlight-BoldBlue">
    <w:name w:val="Highlight-BoldBlue"/>
    <w:uiPriority w:val="1"/>
    <w:qFormat/>
    <w:rsid w:val="000F3879"/>
    <w:rPr>
      <w:b/>
      <w:color w:val="005AA0"/>
    </w:rPr>
  </w:style>
  <w:style w:type="table" w:styleId="Gitternetztabelle1hellAkzent3">
    <w:name w:val="Grid Table 1 Light Accent 3"/>
    <w:basedOn w:val="NormaleTabelle"/>
    <w:uiPriority w:val="46"/>
    <w:rsid w:val="00762272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D8452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8452D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8452D"/>
    <w:rPr>
      <w:rFonts w:ascii="Tahoma" w:hAnsi="Tahoma"/>
      <w:color w:val="404040" w:themeColor="text1" w:themeTint="BF"/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8452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8452D"/>
    <w:rPr>
      <w:rFonts w:ascii="Tahoma" w:hAnsi="Tahoma"/>
      <w:b/>
      <w:bCs/>
      <w:color w:val="404040" w:themeColor="text1" w:themeTint="BF"/>
      <w:sz w:val="20"/>
      <w:szCs w:val="20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8452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8452D"/>
    <w:rPr>
      <w:rFonts w:ascii="Segoe UI" w:hAnsi="Segoe UI" w:cs="Segoe UI"/>
      <w:color w:val="404040" w:themeColor="text1" w:themeTint="BF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0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huppmann@iiasa.ac.at" TargetMode="External"/><Relationship Id="rId18" Type="http://schemas.openxmlformats.org/officeDocument/2006/relationships/hyperlink" Target="mailto:repository@iiasa.ac.at" TargetMode="External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hyperlink" Target="mailto:zwickl@eeg.tuwien.ac.at" TargetMode="External"/><Relationship Id="rId17" Type="http://schemas.openxmlformats.org/officeDocument/2006/relationships/hyperlink" Target="https://creativecommons.org/licenses/by-nc/4.0/" TargetMode="Externa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yperlink" Target="mailto:repository@iiasa.ac.at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hyperlink" Target="mailto:auer@eeg.tuwien.ac.at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creativecommons.org/licenses/by-nc/4.0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golab@eeg.tuwien.ac.at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rting xmlns="5faeb373-5483-4d3d-b980-b0b2b7e777b9">1</Sorting>
    <_dlc_DocId xmlns="06814371-4dd9-40ea-9cc7-40b39613c6ae">T2EJA6NA5JU7-1903484182-62</_dlc_DocId>
    <_dlc_DocIdUrl xmlns="06814371-4dd9-40ea-9cc7-40b39613c6ae">
      <Url>https://iiasahub.sharepoint.com/sites/intranet/ercl/_layouts/15/DocIdRedir.aspx?ID=T2EJA6NA5JU7-1903484182-62</Url>
      <Description>T2EJA6NA5JU7-1903484182-62</Description>
    </_dlc_DocIdUrl>
    <sd0j xmlns="5faeb373-5483-4d3d-b980-b0b2b7e777b9">1</sd0j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D573AA328C26438DB6E004EB89B0D4" ma:contentTypeVersion="6" ma:contentTypeDescription="Create a new document." ma:contentTypeScope="" ma:versionID="22fc3df1903206e11f805dbb2bec3b13">
  <xsd:schema xmlns:xsd="http://www.w3.org/2001/XMLSchema" xmlns:xs="http://www.w3.org/2001/XMLSchema" xmlns:p="http://schemas.microsoft.com/office/2006/metadata/properties" xmlns:ns2="0689c177-5e19-464b-8532-40aa8fde3a94" xmlns:ns3="06814371-4dd9-40ea-9cc7-40b39613c6ae" xmlns:ns4="5faeb373-5483-4d3d-b980-b0b2b7e777b9" targetNamespace="http://schemas.microsoft.com/office/2006/metadata/properties" ma:root="true" ma:fieldsID="1070cb27e2862f035ca6ea89ad80864d" ns2:_="" ns3:_="" ns4:_="">
    <xsd:import namespace="0689c177-5e19-464b-8532-40aa8fde3a94"/>
    <xsd:import namespace="06814371-4dd9-40ea-9cc7-40b39613c6ae"/>
    <xsd:import namespace="5faeb373-5483-4d3d-b980-b0b2b7e777b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4:MediaServiceMetadata" minOccurs="0"/>
                <xsd:element ref="ns4:MediaServiceFastMetadata" minOccurs="0"/>
                <xsd:element ref="ns4:Sorting" minOccurs="0"/>
                <xsd:element ref="ns4:sd0j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89c177-5e19-464b-8532-40aa8fde3a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814371-4dd9-40ea-9cc7-40b39613c6ae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aeb373-5483-4d3d-b980-b0b2b7e777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Sorting" ma:index="15" nillable="true" ma:displayName="Sorting" ma:default="1" ma:internalName="Sorting" ma:percentage="FALSE">
      <xsd:simpleType>
        <xsd:restriction base="dms:Number"/>
      </xsd:simpleType>
    </xsd:element>
    <xsd:element name="sd0j" ma:index="16" nillable="true" ma:displayName="Number" ma:internalName="sd0j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4EEF4C-E5E2-4D9D-B6AA-49BDFF7D4260}">
  <ds:schemaRefs>
    <ds:schemaRef ds:uri="http://schemas.microsoft.com/office/2006/metadata/properties"/>
    <ds:schemaRef ds:uri="http://schemas.microsoft.com/office/infopath/2007/PartnerControls"/>
    <ds:schemaRef ds:uri="5faeb373-5483-4d3d-b980-b0b2b7e777b9"/>
    <ds:schemaRef ds:uri="06814371-4dd9-40ea-9cc7-40b39613c6ae"/>
  </ds:schemaRefs>
</ds:datastoreItem>
</file>

<file path=customXml/itemProps2.xml><?xml version="1.0" encoding="utf-8"?>
<ds:datastoreItem xmlns:ds="http://schemas.openxmlformats.org/officeDocument/2006/customXml" ds:itemID="{957C9D39-73AC-49B2-8846-79DC759A4A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531271-BE1F-4379-AB9A-CBEC0D65D5B9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45FAF21-826F-4ECE-A67D-28D7DA7A93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89c177-5e19-464b-8532-40aa8fde3a94"/>
    <ds:schemaRef ds:uri="06814371-4dd9-40ea-9cc7-40b39613c6ae"/>
    <ds:schemaRef ds:uri="5faeb373-5483-4d3d-b980-b0b2b7e777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7257886-AD2A-4B3B-A36D-6621DBA47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ISLAAM Adam</dc:creator>
  <cp:keywords/>
  <dc:description/>
  <cp:lastModifiedBy>Sebastian Zwickl (TUW-EEG)</cp:lastModifiedBy>
  <cp:revision>5</cp:revision>
  <cp:lastPrinted>2018-02-01T14:24:00Z</cp:lastPrinted>
  <dcterms:created xsi:type="dcterms:W3CDTF">2020-08-11T12:57:00Z</dcterms:created>
  <dcterms:modified xsi:type="dcterms:W3CDTF">2021-09-21T12:42:00Z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0x01010007D573AA328C26438DB6E004EB89B0D4</vt:lpwstr>
  </property>
  <property fmtid="{D5CDD505-2E9C-101B-9397-08002B2CF9AE}" pid="3" name="_dlc_DocIdItemGuid">
    <vt:lpwstr>b96ada6a-2a9e-4246-a6f2-125f461a8382</vt:lpwstr>
  </property>
</Properties>
</file>