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7286" w:rsidRPr="00CC5C55" w:rsidRDefault="00CC401E" w:rsidP="0092128E">
      <w:pPr>
        <w:jc w:val="right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SEBASTIAN ZWICKL-BERNHARD</w:t>
      </w:r>
    </w:p>
    <w:p w:rsidR="0092128E" w:rsidRPr="00CC5C55" w:rsidRDefault="0092128E" w:rsidP="0092128E">
      <w:pPr>
        <w:jc w:val="right"/>
        <w:rPr>
          <w:sz w:val="20"/>
          <w:szCs w:val="20"/>
          <w:lang w:val="en-GB"/>
        </w:rPr>
      </w:pPr>
      <w:proofErr w:type="spellStart"/>
      <w:r w:rsidRPr="00CC5C55">
        <w:rPr>
          <w:sz w:val="20"/>
          <w:szCs w:val="20"/>
          <w:lang w:val="en-GB"/>
        </w:rPr>
        <w:t>Technische</w:t>
      </w:r>
      <w:proofErr w:type="spellEnd"/>
      <w:r w:rsidRPr="00CC5C55">
        <w:rPr>
          <w:sz w:val="20"/>
          <w:szCs w:val="20"/>
          <w:lang w:val="en-GB"/>
        </w:rPr>
        <w:t xml:space="preserve"> </w:t>
      </w:r>
      <w:proofErr w:type="spellStart"/>
      <w:r w:rsidRPr="00CC5C55">
        <w:rPr>
          <w:sz w:val="20"/>
          <w:szCs w:val="20"/>
          <w:lang w:val="en-GB"/>
        </w:rPr>
        <w:t>Universität</w:t>
      </w:r>
      <w:proofErr w:type="spellEnd"/>
      <w:r w:rsidRPr="00CC5C55">
        <w:rPr>
          <w:sz w:val="20"/>
          <w:szCs w:val="20"/>
          <w:lang w:val="en-GB"/>
        </w:rPr>
        <w:t xml:space="preserve"> Wien</w:t>
      </w:r>
      <w:r w:rsidRPr="00CC5C55">
        <w:rPr>
          <w:sz w:val="20"/>
          <w:szCs w:val="20"/>
          <w:lang w:val="en-GB"/>
        </w:rPr>
        <w:br/>
        <w:t>Institute of Energy Systems and Electrical Drives</w:t>
      </w:r>
      <w:r w:rsidRPr="00CC5C55">
        <w:rPr>
          <w:sz w:val="20"/>
          <w:szCs w:val="20"/>
          <w:lang w:val="en-GB"/>
        </w:rPr>
        <w:br/>
        <w:t>Energy</w:t>
      </w:r>
      <w:r w:rsidR="00142F73" w:rsidRPr="00CC5C55">
        <w:rPr>
          <w:sz w:val="20"/>
          <w:szCs w:val="20"/>
          <w:lang w:val="en-GB"/>
        </w:rPr>
        <w:t xml:space="preserve"> Economics Group (EEG</w:t>
      </w:r>
      <w:proofErr w:type="gramStart"/>
      <w:r w:rsidR="00142F73" w:rsidRPr="00CC5C55">
        <w:rPr>
          <w:sz w:val="20"/>
          <w:szCs w:val="20"/>
          <w:lang w:val="en-GB"/>
        </w:rPr>
        <w:t>)</w:t>
      </w:r>
      <w:proofErr w:type="gramEnd"/>
      <w:r w:rsidR="00142F73" w:rsidRPr="00CC5C55">
        <w:rPr>
          <w:sz w:val="20"/>
          <w:szCs w:val="20"/>
          <w:lang w:val="en-GB"/>
        </w:rPr>
        <w:br/>
      </w:r>
      <w:proofErr w:type="spellStart"/>
      <w:r w:rsidR="00142F73" w:rsidRPr="00CC5C55">
        <w:rPr>
          <w:sz w:val="20"/>
          <w:szCs w:val="20"/>
          <w:lang w:val="en-GB"/>
        </w:rPr>
        <w:t>Gu</w:t>
      </w:r>
      <w:r w:rsidR="0005307B">
        <w:rPr>
          <w:sz w:val="20"/>
          <w:szCs w:val="20"/>
          <w:lang w:val="en-GB"/>
        </w:rPr>
        <w:t>ss</w:t>
      </w:r>
      <w:r w:rsidR="00142F73" w:rsidRPr="00CC5C55">
        <w:rPr>
          <w:sz w:val="20"/>
          <w:szCs w:val="20"/>
          <w:lang w:val="en-GB"/>
        </w:rPr>
        <w:t>haus</w:t>
      </w:r>
      <w:r w:rsidRPr="00CC5C55">
        <w:rPr>
          <w:sz w:val="20"/>
          <w:szCs w:val="20"/>
          <w:lang w:val="en-GB"/>
        </w:rPr>
        <w:t>strasse</w:t>
      </w:r>
      <w:proofErr w:type="spellEnd"/>
      <w:r w:rsidRPr="00CC5C55">
        <w:rPr>
          <w:sz w:val="20"/>
          <w:szCs w:val="20"/>
          <w:lang w:val="en-GB"/>
        </w:rPr>
        <w:t xml:space="preserve"> 25-29/E370-3</w:t>
      </w:r>
      <w:r w:rsidR="00537286" w:rsidRPr="00CC5C55">
        <w:rPr>
          <w:sz w:val="20"/>
          <w:szCs w:val="20"/>
          <w:lang w:val="en-GB"/>
        </w:rPr>
        <w:t>, A-1040 Vienna</w:t>
      </w:r>
      <w:r w:rsidRPr="00CC5C55">
        <w:rPr>
          <w:sz w:val="20"/>
          <w:szCs w:val="20"/>
          <w:lang w:val="en-GB"/>
        </w:rPr>
        <w:br/>
      </w:r>
      <w:r w:rsidRPr="00CC5C55">
        <w:rPr>
          <w:sz w:val="20"/>
          <w:szCs w:val="20"/>
          <w:lang w:val="en-GB"/>
        </w:rPr>
        <w:br/>
      </w:r>
      <w:r w:rsidRPr="00CC5C55">
        <w:rPr>
          <w:sz w:val="20"/>
          <w:szCs w:val="20"/>
          <w:lang w:val="en-GB"/>
        </w:rPr>
        <w:br/>
        <w:t>Phone:</w:t>
      </w:r>
      <w:r w:rsidR="00537286" w:rsidRPr="00CC5C55">
        <w:rPr>
          <w:sz w:val="20"/>
          <w:szCs w:val="20"/>
          <w:lang w:val="en-GB"/>
        </w:rPr>
        <w:t xml:space="preserve"> +43 66</w:t>
      </w:r>
      <w:r w:rsidR="00730205">
        <w:rPr>
          <w:sz w:val="20"/>
          <w:szCs w:val="20"/>
          <w:lang w:val="en-GB"/>
        </w:rPr>
        <w:t>0</w:t>
      </w:r>
      <w:r w:rsidR="00537286" w:rsidRPr="00CC5C55">
        <w:rPr>
          <w:sz w:val="20"/>
          <w:szCs w:val="20"/>
          <w:lang w:val="en-GB"/>
        </w:rPr>
        <w:t xml:space="preserve"> </w:t>
      </w:r>
      <w:r w:rsidR="00730205">
        <w:rPr>
          <w:sz w:val="20"/>
          <w:szCs w:val="20"/>
          <w:lang w:val="en-GB"/>
        </w:rPr>
        <w:t>40</w:t>
      </w:r>
      <w:r w:rsidR="00537286" w:rsidRPr="00CC5C55">
        <w:rPr>
          <w:sz w:val="20"/>
          <w:szCs w:val="20"/>
          <w:lang w:val="en-GB"/>
        </w:rPr>
        <w:t xml:space="preserve"> </w:t>
      </w:r>
      <w:r w:rsidR="00730205">
        <w:rPr>
          <w:sz w:val="20"/>
          <w:szCs w:val="20"/>
          <w:lang w:val="en-GB"/>
        </w:rPr>
        <w:t>40</w:t>
      </w:r>
      <w:r w:rsidR="00537286" w:rsidRPr="00CC5C55">
        <w:rPr>
          <w:sz w:val="20"/>
          <w:szCs w:val="20"/>
          <w:lang w:val="en-GB"/>
        </w:rPr>
        <w:t xml:space="preserve"> </w:t>
      </w:r>
      <w:r w:rsidR="00730205">
        <w:rPr>
          <w:sz w:val="20"/>
          <w:szCs w:val="20"/>
          <w:lang w:val="en-GB"/>
        </w:rPr>
        <w:t>933</w:t>
      </w:r>
      <w:r w:rsidR="00164575" w:rsidRPr="00CC5C55">
        <w:rPr>
          <w:sz w:val="20"/>
          <w:szCs w:val="20"/>
          <w:lang w:val="en-GB"/>
        </w:rPr>
        <w:t xml:space="preserve"> </w:t>
      </w:r>
      <w:r w:rsidRPr="00CC5C55">
        <w:rPr>
          <w:sz w:val="20"/>
          <w:szCs w:val="20"/>
          <w:lang w:val="en-GB"/>
        </w:rPr>
        <w:br/>
        <w:t xml:space="preserve">E-mail: </w:t>
      </w:r>
      <w:hyperlink r:id="rId6" w:history="1">
        <w:r w:rsidR="00730205" w:rsidRPr="00AA1625">
          <w:rPr>
            <w:rStyle w:val="Hyperlink"/>
            <w:sz w:val="20"/>
            <w:szCs w:val="20"/>
            <w:lang w:val="en-GB"/>
          </w:rPr>
          <w:t>zwickl@eeg.tuwien.ac.at</w:t>
        </w:r>
      </w:hyperlink>
    </w:p>
    <w:p w:rsidR="0092128E" w:rsidRPr="000272B6" w:rsidRDefault="00F75042" w:rsidP="0092128E">
      <w:pPr>
        <w:rPr>
          <w:i/>
          <w:sz w:val="20"/>
          <w:szCs w:val="20"/>
          <w:lang w:val="en-GB"/>
        </w:rPr>
      </w:pPr>
      <w:r w:rsidRPr="00F75042">
        <w:rPr>
          <w:b/>
          <w:i/>
          <w:sz w:val="20"/>
          <w:szCs w:val="20"/>
          <w:lang w:val="en-GB"/>
        </w:rPr>
        <w:t>Energy and Buildings</w:t>
      </w:r>
      <w:r w:rsidR="000272B6">
        <w:rPr>
          <w:b/>
          <w:i/>
          <w:sz w:val="20"/>
          <w:szCs w:val="20"/>
          <w:lang w:val="en-GB"/>
        </w:rPr>
        <w:br/>
      </w:r>
      <w:r w:rsidR="0005307B">
        <w:rPr>
          <w:i/>
          <w:sz w:val="20"/>
          <w:szCs w:val="20"/>
          <w:lang w:val="en-GB"/>
        </w:rPr>
        <w:t>Research Paper</w:t>
      </w:r>
    </w:p>
    <w:p w:rsidR="0092128E" w:rsidRDefault="0092128E" w:rsidP="00724E48">
      <w:pPr>
        <w:jc w:val="right"/>
        <w:rPr>
          <w:sz w:val="20"/>
          <w:szCs w:val="20"/>
          <w:lang w:val="en-GB"/>
        </w:rPr>
      </w:pPr>
      <w:r w:rsidRPr="00CC5C55">
        <w:rPr>
          <w:sz w:val="20"/>
          <w:szCs w:val="20"/>
          <w:lang w:val="en-GB"/>
        </w:rPr>
        <w:t xml:space="preserve">Vienna, </w:t>
      </w:r>
      <w:r w:rsidR="00F75042">
        <w:rPr>
          <w:sz w:val="20"/>
          <w:szCs w:val="20"/>
          <w:lang w:val="en-GB"/>
        </w:rPr>
        <w:t>December</w:t>
      </w:r>
      <w:r w:rsidR="005A25DE" w:rsidRPr="00CC5C55">
        <w:rPr>
          <w:sz w:val="20"/>
          <w:szCs w:val="20"/>
          <w:lang w:val="en-GB"/>
        </w:rPr>
        <w:t xml:space="preserve"> </w:t>
      </w:r>
      <w:r w:rsidR="00A65E57">
        <w:rPr>
          <w:sz w:val="20"/>
          <w:szCs w:val="20"/>
          <w:lang w:val="en-GB"/>
        </w:rPr>
        <w:t>20</w:t>
      </w:r>
      <w:r w:rsidR="00CC401E">
        <w:rPr>
          <w:sz w:val="20"/>
          <w:szCs w:val="20"/>
          <w:lang w:val="en-GB"/>
        </w:rPr>
        <w:t>2</w:t>
      </w:r>
      <w:r w:rsidR="00724E48">
        <w:rPr>
          <w:sz w:val="20"/>
          <w:szCs w:val="20"/>
          <w:lang w:val="en-GB"/>
        </w:rPr>
        <w:t>1</w:t>
      </w:r>
      <w:r w:rsidR="00B669E7">
        <w:rPr>
          <w:sz w:val="20"/>
          <w:szCs w:val="20"/>
          <w:lang w:val="en-GB"/>
        </w:rPr>
        <w:br/>
      </w:r>
    </w:p>
    <w:p w:rsidR="00782371" w:rsidRPr="00CC5C55" w:rsidRDefault="00782371" w:rsidP="00724E48">
      <w:pPr>
        <w:jc w:val="right"/>
        <w:rPr>
          <w:sz w:val="20"/>
          <w:szCs w:val="20"/>
          <w:lang w:val="en-GB"/>
        </w:rPr>
      </w:pPr>
    </w:p>
    <w:p w:rsidR="00686958" w:rsidRPr="00AE0818" w:rsidRDefault="00A86C24">
      <w:pPr>
        <w:rPr>
          <w:sz w:val="20"/>
          <w:szCs w:val="20"/>
          <w:lang w:val="en-GB"/>
        </w:rPr>
      </w:pPr>
      <w:r w:rsidRPr="00AE0818">
        <w:rPr>
          <w:sz w:val="20"/>
          <w:szCs w:val="20"/>
          <w:lang w:val="en-GB"/>
        </w:rPr>
        <w:t xml:space="preserve">Dear </w:t>
      </w:r>
      <w:r w:rsidR="00C2465A" w:rsidRPr="00AE0818">
        <w:rPr>
          <w:sz w:val="20"/>
          <w:szCs w:val="20"/>
          <w:lang w:val="en-GB"/>
        </w:rPr>
        <w:t>Reviewers, dear Associate Editors,</w:t>
      </w:r>
      <w:r w:rsidR="00730205" w:rsidRPr="00AE0818">
        <w:rPr>
          <w:sz w:val="20"/>
          <w:szCs w:val="20"/>
          <w:lang w:val="en-GB"/>
        </w:rPr>
        <w:t xml:space="preserve"> </w:t>
      </w:r>
    </w:p>
    <w:p w:rsidR="00720531" w:rsidRPr="00AE0818" w:rsidRDefault="00724E48" w:rsidP="00AE0818">
      <w:pPr>
        <w:autoSpaceDE w:val="0"/>
        <w:autoSpaceDN w:val="0"/>
        <w:adjustRightInd w:val="0"/>
        <w:spacing w:after="0" w:line="240" w:lineRule="auto"/>
        <w:jc w:val="both"/>
        <w:rPr>
          <w:i/>
          <w:color w:val="FF0000"/>
          <w:sz w:val="20"/>
          <w:szCs w:val="20"/>
          <w:lang w:val="en-GB"/>
        </w:rPr>
      </w:pPr>
      <w:r w:rsidRPr="00AE0818">
        <w:rPr>
          <w:sz w:val="20"/>
          <w:szCs w:val="20"/>
          <w:lang w:val="en-GB"/>
        </w:rPr>
        <w:t xml:space="preserve">Please find attached our manuscript </w:t>
      </w:r>
      <w:r w:rsidRPr="00AE0818">
        <w:rPr>
          <w:i/>
          <w:sz w:val="20"/>
          <w:szCs w:val="20"/>
          <w:lang w:val="en-GB"/>
        </w:rPr>
        <w:t>“</w:t>
      </w:r>
      <w:r w:rsidR="00AE0818" w:rsidRPr="00AE0818">
        <w:rPr>
          <w:i/>
          <w:sz w:val="20"/>
          <w:szCs w:val="20"/>
          <w:lang w:val="en-GB"/>
        </w:rPr>
        <w:t xml:space="preserve">Equitable decarbonization of heat supply in residential multi-apartment </w:t>
      </w:r>
      <w:r w:rsidR="00003C19">
        <w:rPr>
          <w:i/>
          <w:sz w:val="20"/>
          <w:szCs w:val="20"/>
          <w:lang w:val="en-GB"/>
        </w:rPr>
        <w:t xml:space="preserve">rental </w:t>
      </w:r>
      <w:r w:rsidR="00AE0818" w:rsidRPr="00AE0818">
        <w:rPr>
          <w:i/>
          <w:sz w:val="20"/>
          <w:szCs w:val="20"/>
          <w:lang w:val="en-GB"/>
        </w:rPr>
        <w:t xml:space="preserve">buildings: Optimal subsidy allocation between </w:t>
      </w:r>
      <w:r w:rsidR="0044087A">
        <w:rPr>
          <w:i/>
          <w:sz w:val="20"/>
          <w:szCs w:val="20"/>
          <w:lang w:val="en-GB"/>
        </w:rPr>
        <w:t>the property owner</w:t>
      </w:r>
      <w:r w:rsidR="00AE0818" w:rsidRPr="00AE0818">
        <w:rPr>
          <w:i/>
          <w:sz w:val="20"/>
          <w:szCs w:val="20"/>
          <w:lang w:val="en-GB"/>
        </w:rPr>
        <w:t xml:space="preserve"> and tenants</w:t>
      </w:r>
      <w:r w:rsidRPr="00AE0818">
        <w:rPr>
          <w:i/>
          <w:sz w:val="20"/>
          <w:szCs w:val="20"/>
          <w:lang w:val="en-GB"/>
        </w:rPr>
        <w:t>”</w:t>
      </w:r>
      <w:r w:rsidRPr="00AE0818">
        <w:rPr>
          <w:sz w:val="20"/>
          <w:szCs w:val="20"/>
          <w:lang w:val="en-GB"/>
        </w:rPr>
        <w:t xml:space="preserve"> which we would like to submit for publication in </w:t>
      </w:r>
      <w:r w:rsidR="0005307B" w:rsidRPr="00AE0818">
        <w:rPr>
          <w:sz w:val="20"/>
          <w:szCs w:val="20"/>
          <w:lang w:val="en-GB"/>
        </w:rPr>
        <w:t>your journal</w:t>
      </w:r>
      <w:r w:rsidR="00720531" w:rsidRPr="00AE0818">
        <w:rPr>
          <w:sz w:val="20"/>
          <w:szCs w:val="20"/>
          <w:lang w:val="en-GB"/>
        </w:rPr>
        <w:t xml:space="preserve"> </w:t>
      </w:r>
      <w:r w:rsidR="00AE0818" w:rsidRPr="00AE0818">
        <w:rPr>
          <w:i/>
          <w:sz w:val="20"/>
          <w:szCs w:val="20"/>
          <w:lang w:val="en-GB"/>
        </w:rPr>
        <w:t>Energy and Buildings</w:t>
      </w:r>
      <w:r w:rsidR="0005307B" w:rsidRPr="00AE0818">
        <w:rPr>
          <w:i/>
          <w:sz w:val="20"/>
          <w:szCs w:val="20"/>
          <w:lang w:val="en-GB"/>
        </w:rPr>
        <w:t>.</w:t>
      </w:r>
    </w:p>
    <w:p w:rsidR="00D34979" w:rsidRPr="00F75042" w:rsidRDefault="00D34979" w:rsidP="00720531">
      <w:pPr>
        <w:autoSpaceDE w:val="0"/>
        <w:autoSpaceDN w:val="0"/>
        <w:adjustRightInd w:val="0"/>
        <w:spacing w:after="0" w:line="240" w:lineRule="auto"/>
        <w:jc w:val="both"/>
        <w:rPr>
          <w:i/>
          <w:color w:val="FF0000"/>
          <w:sz w:val="20"/>
          <w:szCs w:val="20"/>
          <w:lang w:val="en-GB"/>
        </w:rPr>
      </w:pPr>
    </w:p>
    <w:p w:rsidR="00C2465A" w:rsidRDefault="00E54E4D" w:rsidP="00E54E4D">
      <w:pPr>
        <w:autoSpaceDE w:val="0"/>
        <w:autoSpaceDN w:val="0"/>
        <w:adjustRightInd w:val="0"/>
        <w:spacing w:after="0" w:line="240" w:lineRule="auto"/>
        <w:jc w:val="both"/>
        <w:rPr>
          <w:sz w:val="20"/>
          <w:szCs w:val="20"/>
          <w:lang w:val="en-GB"/>
        </w:rPr>
      </w:pPr>
      <w:r w:rsidRPr="00E54E4D">
        <w:rPr>
          <w:sz w:val="20"/>
          <w:szCs w:val="20"/>
          <w:lang w:val="en-GB"/>
        </w:rPr>
        <w:t>The core objective of this work is to demonstra</w:t>
      </w:r>
      <w:r>
        <w:rPr>
          <w:sz w:val="20"/>
          <w:szCs w:val="20"/>
          <w:lang w:val="en-GB"/>
        </w:rPr>
        <w:t xml:space="preserve">te equitable decarbonization of </w:t>
      </w:r>
      <w:r w:rsidRPr="00E54E4D">
        <w:rPr>
          <w:sz w:val="20"/>
          <w:szCs w:val="20"/>
          <w:lang w:val="en-GB"/>
        </w:rPr>
        <w:t>heat supply in residential multi-apartment ren</w:t>
      </w:r>
      <w:r>
        <w:rPr>
          <w:sz w:val="20"/>
          <w:szCs w:val="20"/>
          <w:lang w:val="en-GB"/>
        </w:rPr>
        <w:t xml:space="preserve">tal buildings. A </w:t>
      </w:r>
      <w:proofErr w:type="spellStart"/>
      <w:r>
        <w:rPr>
          <w:sz w:val="20"/>
          <w:szCs w:val="20"/>
          <w:lang w:val="en-GB"/>
        </w:rPr>
        <w:t>modeling</w:t>
      </w:r>
      <w:proofErr w:type="spellEnd"/>
      <w:r>
        <w:rPr>
          <w:sz w:val="20"/>
          <w:szCs w:val="20"/>
          <w:lang w:val="en-GB"/>
        </w:rPr>
        <w:t xml:space="preserve"> frame</w:t>
      </w:r>
      <w:r w:rsidRPr="00E54E4D">
        <w:rPr>
          <w:sz w:val="20"/>
          <w:szCs w:val="20"/>
          <w:lang w:val="en-GB"/>
        </w:rPr>
        <w:t xml:space="preserve">work </w:t>
      </w:r>
      <w:proofErr w:type="gramStart"/>
      <w:r w:rsidRPr="00E54E4D">
        <w:rPr>
          <w:sz w:val="20"/>
          <w:szCs w:val="20"/>
          <w:lang w:val="en-GB"/>
        </w:rPr>
        <w:t>is developed</w:t>
      </w:r>
      <w:proofErr w:type="gramEnd"/>
      <w:r w:rsidRPr="00E54E4D">
        <w:rPr>
          <w:sz w:val="20"/>
          <w:szCs w:val="20"/>
          <w:lang w:val="en-GB"/>
        </w:rPr>
        <w:t xml:space="preserve"> determining a socially</w:t>
      </w:r>
      <w:r w:rsidR="005565AF">
        <w:rPr>
          <w:sz w:val="20"/>
          <w:szCs w:val="20"/>
          <w:lang w:val="en-GB"/>
        </w:rPr>
        <w:t xml:space="preserve"> balanced financial governance</w:t>
      </w:r>
      <w:r w:rsidRPr="00E54E4D">
        <w:rPr>
          <w:sz w:val="20"/>
          <w:szCs w:val="20"/>
          <w:lang w:val="en-GB"/>
        </w:rPr>
        <w:t xml:space="preserve"> support</w:t>
      </w:r>
      <w:r>
        <w:rPr>
          <w:sz w:val="20"/>
          <w:szCs w:val="20"/>
          <w:lang w:val="en-GB"/>
        </w:rPr>
        <w:t xml:space="preserve"> </w:t>
      </w:r>
      <w:r w:rsidRPr="00E54E4D">
        <w:rPr>
          <w:sz w:val="20"/>
          <w:szCs w:val="20"/>
          <w:lang w:val="en-GB"/>
        </w:rPr>
        <w:t xml:space="preserve">strategy between the </w:t>
      </w:r>
      <w:r w:rsidR="0044087A">
        <w:rPr>
          <w:sz w:val="20"/>
          <w:szCs w:val="20"/>
          <w:lang w:val="en-GB"/>
        </w:rPr>
        <w:t>property owner</w:t>
      </w:r>
      <w:r w:rsidRPr="00E54E4D">
        <w:rPr>
          <w:sz w:val="20"/>
          <w:szCs w:val="20"/>
          <w:lang w:val="en-GB"/>
        </w:rPr>
        <w:t xml:space="preserve"> and tenants to trigger a heating</w:t>
      </w:r>
      <w:r>
        <w:rPr>
          <w:sz w:val="20"/>
          <w:szCs w:val="20"/>
          <w:lang w:val="en-GB"/>
        </w:rPr>
        <w:t xml:space="preserve"> </w:t>
      </w:r>
      <w:r w:rsidRPr="00E54E4D">
        <w:rPr>
          <w:sz w:val="20"/>
          <w:szCs w:val="20"/>
          <w:lang w:val="en-GB"/>
        </w:rPr>
        <w:t>system change. The results of different decarbonization scenarios of a partly</w:t>
      </w:r>
      <w:r>
        <w:rPr>
          <w:sz w:val="20"/>
          <w:szCs w:val="20"/>
          <w:lang w:val="en-GB"/>
        </w:rPr>
        <w:t xml:space="preserve"> </w:t>
      </w:r>
      <w:r w:rsidRPr="00E54E4D">
        <w:rPr>
          <w:sz w:val="20"/>
          <w:szCs w:val="20"/>
          <w:lang w:val="en-GB"/>
        </w:rPr>
        <w:t>renovated old building switching from gas-fire</w:t>
      </w:r>
      <w:r>
        <w:rPr>
          <w:sz w:val="20"/>
          <w:szCs w:val="20"/>
          <w:lang w:val="en-GB"/>
        </w:rPr>
        <w:t xml:space="preserve">d heat supply </w:t>
      </w:r>
      <w:r w:rsidR="005565AF">
        <w:rPr>
          <w:sz w:val="20"/>
          <w:szCs w:val="20"/>
          <w:lang w:val="en-GB"/>
        </w:rPr>
        <w:t xml:space="preserve">to </w:t>
      </w:r>
      <w:r>
        <w:rPr>
          <w:sz w:val="20"/>
          <w:szCs w:val="20"/>
          <w:lang w:val="en-GB"/>
        </w:rPr>
        <w:t>either the dis</w:t>
      </w:r>
      <w:r w:rsidRPr="00E54E4D">
        <w:rPr>
          <w:sz w:val="20"/>
          <w:szCs w:val="20"/>
          <w:lang w:val="en-GB"/>
        </w:rPr>
        <w:t>trict heating network or being equipped wi</w:t>
      </w:r>
      <w:r>
        <w:rPr>
          <w:sz w:val="20"/>
          <w:szCs w:val="20"/>
          <w:lang w:val="en-GB"/>
        </w:rPr>
        <w:t xml:space="preserve">th a heat pump system show that </w:t>
      </w:r>
      <w:r w:rsidRPr="00E54E4D">
        <w:rPr>
          <w:sz w:val="20"/>
          <w:szCs w:val="20"/>
          <w:lang w:val="en-GB"/>
        </w:rPr>
        <w:t>an equitable he</w:t>
      </w:r>
      <w:r w:rsidR="0044087A">
        <w:rPr>
          <w:sz w:val="20"/>
          <w:szCs w:val="20"/>
          <w:lang w:val="en-GB"/>
        </w:rPr>
        <w:t>ating system change is possible</w:t>
      </w:r>
      <w:r w:rsidRPr="00E54E4D">
        <w:rPr>
          <w:sz w:val="20"/>
          <w:szCs w:val="20"/>
          <w:lang w:val="en-GB"/>
        </w:rPr>
        <w:t xml:space="preserve"> </w:t>
      </w:r>
      <w:r>
        <w:rPr>
          <w:sz w:val="20"/>
          <w:szCs w:val="20"/>
          <w:lang w:val="en-GB"/>
        </w:rPr>
        <w:t xml:space="preserve">but with massive public subsidy </w:t>
      </w:r>
      <w:r w:rsidRPr="00E54E4D">
        <w:rPr>
          <w:sz w:val="20"/>
          <w:szCs w:val="20"/>
          <w:lang w:val="en-GB"/>
        </w:rPr>
        <w:t>payments.</w:t>
      </w:r>
      <w:r>
        <w:rPr>
          <w:sz w:val="20"/>
          <w:szCs w:val="20"/>
          <w:lang w:val="en-GB"/>
        </w:rPr>
        <w:t xml:space="preserve"> </w:t>
      </w:r>
      <w:r w:rsidRPr="00E54E4D">
        <w:rPr>
          <w:sz w:val="20"/>
          <w:szCs w:val="20"/>
          <w:lang w:val="en-GB"/>
        </w:rPr>
        <w:t>Allocating the costs of inaction (opportunity costs associated</w:t>
      </w:r>
      <w:r>
        <w:rPr>
          <w:sz w:val="20"/>
          <w:szCs w:val="20"/>
          <w:lang w:val="en-GB"/>
        </w:rPr>
        <w:t xml:space="preserve"> with rising CO</w:t>
      </w:r>
      <w:r w:rsidRPr="00E54E4D">
        <w:rPr>
          <w:sz w:val="20"/>
          <w:szCs w:val="20"/>
          <w:vertAlign w:val="subscript"/>
          <w:lang w:val="en-GB"/>
        </w:rPr>
        <w:t>2</w:t>
      </w:r>
      <w:r w:rsidRPr="00E54E4D">
        <w:rPr>
          <w:sz w:val="20"/>
          <w:szCs w:val="20"/>
          <w:lang w:val="en-GB"/>
        </w:rPr>
        <w:t xml:space="preserve"> prices) between the governance, </w:t>
      </w:r>
      <w:r w:rsidR="0044087A">
        <w:rPr>
          <w:sz w:val="20"/>
          <w:szCs w:val="20"/>
          <w:lang w:val="en-GB"/>
        </w:rPr>
        <w:t>property owner</w:t>
      </w:r>
      <w:r w:rsidRPr="00E54E4D">
        <w:rPr>
          <w:sz w:val="20"/>
          <w:szCs w:val="20"/>
          <w:lang w:val="en-GB"/>
        </w:rPr>
        <w:t>, and tenants turns out</w:t>
      </w:r>
      <w:r>
        <w:rPr>
          <w:sz w:val="20"/>
          <w:szCs w:val="20"/>
          <w:lang w:val="en-GB"/>
        </w:rPr>
        <w:t xml:space="preserve"> </w:t>
      </w:r>
      <w:r w:rsidRPr="00E54E4D">
        <w:rPr>
          <w:sz w:val="20"/>
          <w:szCs w:val="20"/>
          <w:lang w:val="en-GB"/>
        </w:rPr>
        <w:t xml:space="preserve">as an important lever as required subsidy payments </w:t>
      </w:r>
      <w:proofErr w:type="gramStart"/>
      <w:r w:rsidRPr="00E54E4D">
        <w:rPr>
          <w:sz w:val="20"/>
          <w:szCs w:val="20"/>
          <w:lang w:val="en-GB"/>
        </w:rPr>
        <w:t>can be reduced</w:t>
      </w:r>
      <w:proofErr w:type="gramEnd"/>
      <w:r w:rsidRPr="00E54E4D">
        <w:rPr>
          <w:sz w:val="20"/>
          <w:szCs w:val="20"/>
          <w:lang w:val="en-GB"/>
        </w:rPr>
        <w:t xml:space="preserve"> significantly.</w:t>
      </w:r>
    </w:p>
    <w:p w:rsidR="00E54E4D" w:rsidRPr="00E54E4D" w:rsidRDefault="00E54E4D" w:rsidP="00E54E4D">
      <w:pPr>
        <w:autoSpaceDE w:val="0"/>
        <w:autoSpaceDN w:val="0"/>
        <w:adjustRightInd w:val="0"/>
        <w:spacing w:after="0" w:line="240" w:lineRule="auto"/>
        <w:jc w:val="both"/>
        <w:rPr>
          <w:sz w:val="20"/>
          <w:szCs w:val="20"/>
          <w:lang w:val="en-GB"/>
        </w:rPr>
      </w:pPr>
    </w:p>
    <w:p w:rsidR="00724E48" w:rsidRPr="00F75042" w:rsidRDefault="00A45BE1" w:rsidP="0031380C">
      <w:pPr>
        <w:autoSpaceDE w:val="0"/>
        <w:autoSpaceDN w:val="0"/>
        <w:adjustRightInd w:val="0"/>
        <w:spacing w:after="0" w:line="240" w:lineRule="auto"/>
        <w:jc w:val="both"/>
        <w:rPr>
          <w:color w:val="FF0000"/>
          <w:sz w:val="20"/>
          <w:szCs w:val="20"/>
          <w:lang w:val="en-GB"/>
        </w:rPr>
      </w:pPr>
      <w:r w:rsidRPr="00A10106">
        <w:rPr>
          <w:sz w:val="20"/>
          <w:szCs w:val="20"/>
          <w:lang w:val="en-GB"/>
        </w:rPr>
        <w:t xml:space="preserve">We believe that with this work, we can contribute to your </w:t>
      </w:r>
      <w:r w:rsidR="0005307B" w:rsidRPr="00A10106">
        <w:rPr>
          <w:sz w:val="20"/>
          <w:szCs w:val="20"/>
          <w:lang w:val="en-GB"/>
        </w:rPr>
        <w:t>journal</w:t>
      </w:r>
      <w:r w:rsidR="005565AF">
        <w:rPr>
          <w:sz w:val="20"/>
          <w:szCs w:val="20"/>
          <w:lang w:val="en-GB"/>
        </w:rPr>
        <w:t>’s agenda</w:t>
      </w:r>
      <w:r w:rsidRPr="00A10106">
        <w:rPr>
          <w:sz w:val="20"/>
          <w:szCs w:val="20"/>
          <w:lang w:val="en-GB"/>
        </w:rPr>
        <w:t xml:space="preserve"> as our focus lies on </w:t>
      </w:r>
      <w:r w:rsidR="00C44453">
        <w:rPr>
          <w:sz w:val="20"/>
          <w:szCs w:val="20"/>
          <w:lang w:val="en-GB"/>
        </w:rPr>
        <w:t>the energy use in multi-apartment rental buildings</w:t>
      </w:r>
      <w:r w:rsidR="00C47AB0">
        <w:rPr>
          <w:sz w:val="20"/>
          <w:szCs w:val="20"/>
          <w:lang w:val="en-GB"/>
        </w:rPr>
        <w:t xml:space="preserve"> and </w:t>
      </w:r>
      <w:r w:rsidR="00C44453">
        <w:rPr>
          <w:sz w:val="20"/>
          <w:szCs w:val="20"/>
          <w:lang w:val="en-GB"/>
        </w:rPr>
        <w:t xml:space="preserve">the </w:t>
      </w:r>
      <w:r w:rsidR="00C47AB0">
        <w:rPr>
          <w:sz w:val="20"/>
          <w:szCs w:val="20"/>
          <w:lang w:val="en-GB"/>
        </w:rPr>
        <w:t xml:space="preserve">equitable decarbonization </w:t>
      </w:r>
      <w:r w:rsidR="00C44453">
        <w:rPr>
          <w:sz w:val="20"/>
          <w:szCs w:val="20"/>
          <w:lang w:val="en-GB"/>
        </w:rPr>
        <w:t xml:space="preserve">of the residential heat </w:t>
      </w:r>
      <w:r w:rsidR="00BA76CA">
        <w:rPr>
          <w:sz w:val="20"/>
          <w:szCs w:val="20"/>
          <w:lang w:val="en-GB"/>
        </w:rPr>
        <w:t>supply.</w:t>
      </w:r>
    </w:p>
    <w:p w:rsidR="0006379A" w:rsidRPr="00F75042" w:rsidRDefault="0006379A" w:rsidP="0031380C">
      <w:pPr>
        <w:autoSpaceDE w:val="0"/>
        <w:autoSpaceDN w:val="0"/>
        <w:adjustRightInd w:val="0"/>
        <w:spacing w:after="0" w:line="240" w:lineRule="auto"/>
        <w:jc w:val="both"/>
        <w:rPr>
          <w:color w:val="FF0000"/>
          <w:sz w:val="20"/>
          <w:szCs w:val="20"/>
          <w:lang w:val="en-GB"/>
        </w:rPr>
      </w:pPr>
    </w:p>
    <w:p w:rsidR="0002384B" w:rsidRDefault="004A509E" w:rsidP="0031380C">
      <w:pPr>
        <w:autoSpaceDE w:val="0"/>
        <w:autoSpaceDN w:val="0"/>
        <w:adjustRightInd w:val="0"/>
        <w:spacing w:after="0" w:line="240" w:lineRule="auto"/>
        <w:jc w:val="both"/>
        <w:rPr>
          <w:sz w:val="20"/>
          <w:szCs w:val="20"/>
          <w:lang w:val="en-GB"/>
        </w:rPr>
      </w:pPr>
      <w:r w:rsidRPr="0002384B">
        <w:rPr>
          <w:sz w:val="20"/>
          <w:szCs w:val="20"/>
          <w:lang w:val="en-GB"/>
        </w:rPr>
        <w:t xml:space="preserve">We would like to propose the following </w:t>
      </w:r>
      <w:r w:rsidR="00553346" w:rsidRPr="0002384B">
        <w:rPr>
          <w:sz w:val="20"/>
          <w:szCs w:val="20"/>
          <w:lang w:val="en-GB"/>
        </w:rPr>
        <w:t>researchers as</w:t>
      </w:r>
      <w:r w:rsidRPr="0002384B">
        <w:rPr>
          <w:sz w:val="20"/>
          <w:szCs w:val="20"/>
          <w:lang w:val="en-GB"/>
        </w:rPr>
        <w:t xml:space="preserve"> reviewers:</w:t>
      </w:r>
      <w:r w:rsidR="00463DFC" w:rsidRPr="0002384B">
        <w:rPr>
          <w:sz w:val="20"/>
          <w:szCs w:val="20"/>
          <w:lang w:val="en-GB"/>
        </w:rPr>
        <w:t xml:space="preserve"> </w:t>
      </w:r>
    </w:p>
    <w:p w:rsidR="0002384B" w:rsidRDefault="00F75042" w:rsidP="0031380C">
      <w:pPr>
        <w:autoSpaceDE w:val="0"/>
        <w:autoSpaceDN w:val="0"/>
        <w:adjustRightInd w:val="0"/>
        <w:spacing w:after="0" w:line="240" w:lineRule="auto"/>
        <w:jc w:val="both"/>
        <w:rPr>
          <w:sz w:val="20"/>
          <w:szCs w:val="20"/>
          <w:lang w:val="en-GB"/>
        </w:rPr>
      </w:pPr>
      <w:proofErr w:type="spellStart"/>
      <w:r w:rsidRPr="0002384B">
        <w:rPr>
          <w:sz w:val="20"/>
          <w:szCs w:val="20"/>
          <w:lang w:val="en-GB"/>
        </w:rPr>
        <w:t>Alessio</w:t>
      </w:r>
      <w:proofErr w:type="spellEnd"/>
      <w:r w:rsidRPr="0002384B">
        <w:rPr>
          <w:sz w:val="20"/>
          <w:szCs w:val="20"/>
          <w:lang w:val="en-GB"/>
        </w:rPr>
        <w:t xml:space="preserve"> </w:t>
      </w:r>
      <w:proofErr w:type="spellStart"/>
      <w:r w:rsidRPr="0002384B">
        <w:rPr>
          <w:sz w:val="20"/>
          <w:szCs w:val="20"/>
          <w:lang w:val="en-GB"/>
        </w:rPr>
        <w:t>Mastrucci</w:t>
      </w:r>
      <w:proofErr w:type="spellEnd"/>
      <w:r w:rsidRPr="0002384B">
        <w:rPr>
          <w:sz w:val="20"/>
          <w:szCs w:val="20"/>
          <w:lang w:val="en-GB"/>
        </w:rPr>
        <w:t xml:space="preserve"> </w:t>
      </w:r>
      <w:r w:rsidR="003C34C6" w:rsidRPr="0002384B">
        <w:rPr>
          <w:sz w:val="20"/>
          <w:szCs w:val="20"/>
          <w:lang w:val="en-GB"/>
        </w:rPr>
        <w:t>(</w:t>
      </w:r>
      <w:r w:rsidR="0002384B" w:rsidRPr="0002384B">
        <w:rPr>
          <w:lang w:val="en-US"/>
        </w:rPr>
        <w:t>mastrucc@iiasa.ac.at</w:t>
      </w:r>
      <w:r w:rsidR="003C34C6" w:rsidRPr="0002384B">
        <w:rPr>
          <w:sz w:val="20"/>
          <w:szCs w:val="20"/>
          <w:lang w:val="en-GB"/>
        </w:rPr>
        <w:t xml:space="preserve">) </w:t>
      </w:r>
      <w:r w:rsidR="00EE157E" w:rsidRPr="0002384B">
        <w:rPr>
          <w:sz w:val="20"/>
          <w:szCs w:val="20"/>
          <w:lang w:val="en-GB"/>
        </w:rPr>
        <w:t xml:space="preserve">from </w:t>
      </w:r>
      <w:r w:rsidR="005565AF">
        <w:rPr>
          <w:sz w:val="20"/>
          <w:szCs w:val="20"/>
          <w:lang w:val="en-GB"/>
        </w:rPr>
        <w:t xml:space="preserve">the </w:t>
      </w:r>
      <w:r w:rsidRPr="0002384B">
        <w:rPr>
          <w:sz w:val="20"/>
          <w:szCs w:val="20"/>
          <w:lang w:val="en-GB"/>
        </w:rPr>
        <w:t>International Institute of Applied System</w:t>
      </w:r>
      <w:r w:rsidR="0002384B" w:rsidRPr="0002384B">
        <w:rPr>
          <w:sz w:val="20"/>
          <w:szCs w:val="20"/>
          <w:lang w:val="en-GB"/>
        </w:rPr>
        <w:t>s</w:t>
      </w:r>
      <w:r w:rsidRPr="0002384B">
        <w:rPr>
          <w:sz w:val="20"/>
          <w:szCs w:val="20"/>
          <w:lang w:val="en-GB"/>
        </w:rPr>
        <w:t xml:space="preserve"> Analysis (IIASA)</w:t>
      </w:r>
      <w:r w:rsidR="0002384B">
        <w:rPr>
          <w:sz w:val="20"/>
          <w:szCs w:val="20"/>
          <w:lang w:val="en-GB"/>
        </w:rPr>
        <w:t>;</w:t>
      </w:r>
    </w:p>
    <w:p w:rsidR="00902DD7" w:rsidRDefault="00902DD7" w:rsidP="00902DD7">
      <w:pPr>
        <w:autoSpaceDE w:val="0"/>
        <w:autoSpaceDN w:val="0"/>
        <w:adjustRightInd w:val="0"/>
        <w:spacing w:after="0" w:line="240" w:lineRule="auto"/>
        <w:jc w:val="both"/>
        <w:rPr>
          <w:sz w:val="20"/>
          <w:szCs w:val="20"/>
          <w:lang w:val="en-GB"/>
        </w:rPr>
      </w:pPr>
      <w:r w:rsidRPr="0002384B">
        <w:rPr>
          <w:sz w:val="20"/>
          <w:szCs w:val="20"/>
          <w:lang w:val="en-GB"/>
        </w:rPr>
        <w:t xml:space="preserve">Robert </w:t>
      </w:r>
      <w:proofErr w:type="spellStart"/>
      <w:r w:rsidRPr="0002384B">
        <w:rPr>
          <w:sz w:val="20"/>
          <w:szCs w:val="20"/>
          <w:lang w:val="en-GB"/>
        </w:rPr>
        <w:t>Pietzcker</w:t>
      </w:r>
      <w:proofErr w:type="spellEnd"/>
      <w:r w:rsidRPr="0002384B">
        <w:rPr>
          <w:sz w:val="20"/>
          <w:szCs w:val="20"/>
          <w:lang w:val="en-GB"/>
        </w:rPr>
        <w:t xml:space="preserve"> (</w:t>
      </w:r>
      <w:r w:rsidRPr="0002384B">
        <w:rPr>
          <w:lang w:val="en-US"/>
        </w:rPr>
        <w:t>pietzcker@pik-potsdam.de</w:t>
      </w:r>
      <w:r w:rsidRPr="0002384B">
        <w:rPr>
          <w:sz w:val="20"/>
          <w:szCs w:val="20"/>
          <w:lang w:val="en-GB"/>
        </w:rPr>
        <w:t>) from Potsdam Institute for Climate Impact Research (PIK)</w:t>
      </w:r>
      <w:r>
        <w:rPr>
          <w:sz w:val="20"/>
          <w:szCs w:val="20"/>
          <w:lang w:val="en-GB"/>
        </w:rPr>
        <w:t>;</w:t>
      </w:r>
    </w:p>
    <w:p w:rsidR="0002384B" w:rsidRPr="0002384B" w:rsidRDefault="0002384B" w:rsidP="0031380C">
      <w:pPr>
        <w:autoSpaceDE w:val="0"/>
        <w:autoSpaceDN w:val="0"/>
        <w:adjustRightInd w:val="0"/>
        <w:spacing w:after="0" w:line="240" w:lineRule="auto"/>
        <w:jc w:val="both"/>
        <w:rPr>
          <w:sz w:val="20"/>
          <w:szCs w:val="20"/>
        </w:rPr>
      </w:pPr>
      <w:r w:rsidRPr="0002384B">
        <w:rPr>
          <w:sz w:val="20"/>
          <w:szCs w:val="20"/>
        </w:rPr>
        <w:t xml:space="preserve">Pao-Yu Oei </w:t>
      </w:r>
      <w:proofErr w:type="spellStart"/>
      <w:r w:rsidRPr="0002384B">
        <w:rPr>
          <w:sz w:val="20"/>
          <w:szCs w:val="20"/>
        </w:rPr>
        <w:t>from</w:t>
      </w:r>
      <w:proofErr w:type="spellEnd"/>
      <w:r w:rsidRPr="0002384B">
        <w:rPr>
          <w:sz w:val="20"/>
          <w:szCs w:val="20"/>
        </w:rPr>
        <w:t xml:space="preserve"> (pao-yu.oei@uni-flensburg.de) Europa-Universität Flensburg (EUF)</w:t>
      </w:r>
      <w:r>
        <w:rPr>
          <w:sz w:val="20"/>
          <w:szCs w:val="20"/>
        </w:rPr>
        <w:t>;</w:t>
      </w:r>
    </w:p>
    <w:p w:rsidR="00EE157E" w:rsidRPr="0002384B" w:rsidRDefault="0002384B" w:rsidP="0031380C">
      <w:pPr>
        <w:autoSpaceDE w:val="0"/>
        <w:autoSpaceDN w:val="0"/>
        <w:adjustRightInd w:val="0"/>
        <w:spacing w:after="0" w:line="240" w:lineRule="auto"/>
        <w:jc w:val="both"/>
        <w:rPr>
          <w:sz w:val="20"/>
          <w:szCs w:val="20"/>
          <w:lang w:val="en-US"/>
        </w:rPr>
      </w:pPr>
      <w:r w:rsidRPr="0002384B">
        <w:rPr>
          <w:sz w:val="20"/>
          <w:szCs w:val="20"/>
          <w:lang w:val="en-GB"/>
        </w:rPr>
        <w:t xml:space="preserve">Lena </w:t>
      </w:r>
      <w:proofErr w:type="spellStart"/>
      <w:r w:rsidRPr="0002384B">
        <w:rPr>
          <w:sz w:val="20"/>
          <w:szCs w:val="20"/>
          <w:lang w:val="en-GB"/>
        </w:rPr>
        <w:t>Kitzing</w:t>
      </w:r>
      <w:proofErr w:type="spellEnd"/>
      <w:r w:rsidRPr="0002384B">
        <w:rPr>
          <w:sz w:val="20"/>
          <w:szCs w:val="20"/>
          <w:lang w:val="en-GB"/>
        </w:rPr>
        <w:t xml:space="preserve"> </w:t>
      </w:r>
      <w:r w:rsidR="003C34C6" w:rsidRPr="0002384B">
        <w:rPr>
          <w:sz w:val="20"/>
          <w:szCs w:val="20"/>
          <w:lang w:val="en-GB"/>
        </w:rPr>
        <w:t>(</w:t>
      </w:r>
      <w:r w:rsidRPr="0002384B">
        <w:rPr>
          <w:sz w:val="20"/>
          <w:szCs w:val="20"/>
          <w:lang w:val="en-GB"/>
        </w:rPr>
        <w:t>lkit@dtu.dk</w:t>
      </w:r>
      <w:r w:rsidR="003C34C6" w:rsidRPr="0002384B">
        <w:rPr>
          <w:sz w:val="20"/>
          <w:szCs w:val="20"/>
          <w:lang w:val="en-GB"/>
        </w:rPr>
        <w:t xml:space="preserve">) from </w:t>
      </w:r>
      <w:r w:rsidR="005565AF">
        <w:rPr>
          <w:sz w:val="20"/>
          <w:szCs w:val="20"/>
          <w:lang w:val="en-GB"/>
        </w:rPr>
        <w:t xml:space="preserve">the </w:t>
      </w:r>
      <w:r w:rsidRPr="0002384B">
        <w:rPr>
          <w:sz w:val="20"/>
          <w:szCs w:val="20"/>
          <w:lang w:val="en-GB"/>
        </w:rPr>
        <w:t>Techni</w:t>
      </w:r>
      <w:r>
        <w:rPr>
          <w:sz w:val="20"/>
          <w:szCs w:val="20"/>
          <w:lang w:val="en-GB"/>
        </w:rPr>
        <w:t>cal University of Denmark (DTU).</w:t>
      </w:r>
    </w:p>
    <w:p w:rsidR="004A509E" w:rsidRPr="00F75042" w:rsidRDefault="004A509E" w:rsidP="0031380C">
      <w:pPr>
        <w:autoSpaceDE w:val="0"/>
        <w:autoSpaceDN w:val="0"/>
        <w:adjustRightInd w:val="0"/>
        <w:spacing w:after="0" w:line="240" w:lineRule="auto"/>
        <w:jc w:val="both"/>
        <w:rPr>
          <w:color w:val="FF0000"/>
          <w:sz w:val="20"/>
          <w:szCs w:val="20"/>
          <w:highlight w:val="green"/>
          <w:lang w:val="en-GB"/>
        </w:rPr>
      </w:pPr>
    </w:p>
    <w:p w:rsidR="008306DA" w:rsidRPr="00F75042" w:rsidRDefault="005565AF" w:rsidP="0031380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  <w:lang w:val="en-US"/>
        </w:rPr>
      </w:pPr>
      <w:r>
        <w:rPr>
          <w:sz w:val="20"/>
          <w:szCs w:val="20"/>
          <w:lang w:val="en-GB"/>
        </w:rPr>
        <w:t>This</w:t>
      </w:r>
      <w:r w:rsidR="00980E50" w:rsidRPr="00F75042">
        <w:rPr>
          <w:sz w:val="20"/>
          <w:szCs w:val="20"/>
          <w:lang w:val="en-GB"/>
        </w:rPr>
        <w:t xml:space="preserve"> manuscript is original</w:t>
      </w:r>
      <w:r w:rsidR="007272AD" w:rsidRPr="00F75042">
        <w:rPr>
          <w:sz w:val="20"/>
          <w:szCs w:val="20"/>
          <w:lang w:val="en-GB"/>
        </w:rPr>
        <w:t>;</w:t>
      </w:r>
      <w:r w:rsidR="00980E50" w:rsidRPr="00F75042">
        <w:rPr>
          <w:sz w:val="20"/>
          <w:szCs w:val="20"/>
          <w:lang w:val="en-GB"/>
        </w:rPr>
        <w:t xml:space="preserve"> no part of this work </w:t>
      </w:r>
      <w:proofErr w:type="gramStart"/>
      <w:r w:rsidR="00980E50" w:rsidRPr="00F75042">
        <w:rPr>
          <w:sz w:val="20"/>
          <w:szCs w:val="20"/>
          <w:lang w:val="en-GB"/>
        </w:rPr>
        <w:t>has been published</w:t>
      </w:r>
      <w:proofErr w:type="gramEnd"/>
      <w:r w:rsidR="00980E50" w:rsidRPr="00F75042">
        <w:rPr>
          <w:sz w:val="20"/>
          <w:szCs w:val="20"/>
          <w:lang w:val="en-GB"/>
        </w:rPr>
        <w:t xml:space="preserve"> before nor is it under considerat</w:t>
      </w:r>
      <w:r w:rsidR="00C60A3B" w:rsidRPr="00F75042">
        <w:rPr>
          <w:sz w:val="20"/>
          <w:szCs w:val="20"/>
          <w:lang w:val="en-GB"/>
        </w:rPr>
        <w:t xml:space="preserve">ion for publication </w:t>
      </w:r>
      <w:r w:rsidR="007272AD" w:rsidRPr="00F75042">
        <w:rPr>
          <w:sz w:val="20"/>
          <w:szCs w:val="20"/>
          <w:lang w:val="en-GB"/>
        </w:rPr>
        <w:t>in</w:t>
      </w:r>
      <w:r w:rsidR="00C60A3B" w:rsidRPr="00F75042">
        <w:rPr>
          <w:sz w:val="20"/>
          <w:szCs w:val="20"/>
          <w:lang w:val="en-GB"/>
        </w:rPr>
        <w:t xml:space="preserve"> another j</w:t>
      </w:r>
      <w:r w:rsidR="00A27272" w:rsidRPr="00F75042">
        <w:rPr>
          <w:sz w:val="20"/>
          <w:szCs w:val="20"/>
          <w:lang w:val="en-GB"/>
        </w:rPr>
        <w:t>ournal</w:t>
      </w:r>
      <w:r w:rsidR="000C4D0A" w:rsidRPr="00F75042">
        <w:rPr>
          <w:sz w:val="20"/>
          <w:szCs w:val="20"/>
          <w:lang w:val="en-GB"/>
        </w:rPr>
        <w:t xml:space="preserve">.  </w:t>
      </w:r>
      <w:r w:rsidR="00980E50" w:rsidRPr="00F75042">
        <w:rPr>
          <w:rFonts w:cstheme="minorHAnsi"/>
          <w:sz w:val="20"/>
          <w:szCs w:val="20"/>
          <w:lang w:val="en-US"/>
        </w:rPr>
        <w:t>The authors declare that there are no conflicts of interest regarding the publication of this paper.</w:t>
      </w:r>
      <w:r w:rsidR="0023638C" w:rsidRPr="00F75042">
        <w:rPr>
          <w:rFonts w:cstheme="minorHAnsi"/>
          <w:sz w:val="20"/>
          <w:szCs w:val="20"/>
          <w:lang w:val="en-US"/>
        </w:rPr>
        <w:t xml:space="preserve"> The paper has been professionally proofread</w:t>
      </w:r>
      <w:r w:rsidR="002C4EB1" w:rsidRPr="00F75042">
        <w:rPr>
          <w:rFonts w:cstheme="minorHAnsi"/>
          <w:sz w:val="20"/>
          <w:szCs w:val="20"/>
          <w:lang w:val="en-US"/>
        </w:rPr>
        <w:t>.</w:t>
      </w:r>
    </w:p>
    <w:p w:rsidR="008306DA" w:rsidRPr="00F75042" w:rsidRDefault="008306DA" w:rsidP="008306DA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0"/>
          <w:szCs w:val="20"/>
          <w:lang w:val="en-US"/>
        </w:rPr>
      </w:pPr>
    </w:p>
    <w:p w:rsidR="0068294C" w:rsidRPr="00F75042" w:rsidRDefault="00980E50" w:rsidP="008306DA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val="en-GB"/>
        </w:rPr>
      </w:pPr>
      <w:r w:rsidRPr="00F75042">
        <w:rPr>
          <w:sz w:val="20"/>
          <w:szCs w:val="20"/>
          <w:lang w:val="en-GB"/>
        </w:rPr>
        <w:t xml:space="preserve">The corresponding author is </w:t>
      </w:r>
      <w:r w:rsidR="00730205" w:rsidRPr="00F75042">
        <w:rPr>
          <w:sz w:val="20"/>
          <w:szCs w:val="20"/>
          <w:lang w:val="en-GB"/>
        </w:rPr>
        <w:t>Sebastian Zwickl-Bernhard</w:t>
      </w:r>
      <w:r w:rsidRPr="00F75042">
        <w:rPr>
          <w:sz w:val="20"/>
          <w:szCs w:val="20"/>
          <w:lang w:val="en-GB"/>
        </w:rPr>
        <w:t>. The contact details can be found above.</w:t>
      </w:r>
    </w:p>
    <w:p w:rsidR="00B07AC3" w:rsidRPr="00F75042" w:rsidRDefault="00B07AC3" w:rsidP="0031380C">
      <w:pPr>
        <w:jc w:val="both"/>
        <w:rPr>
          <w:sz w:val="20"/>
          <w:szCs w:val="20"/>
          <w:lang w:val="en-GB"/>
        </w:rPr>
      </w:pPr>
    </w:p>
    <w:p w:rsidR="009D2EB7" w:rsidRPr="00F75042" w:rsidRDefault="0058484E">
      <w:pPr>
        <w:rPr>
          <w:sz w:val="20"/>
          <w:szCs w:val="20"/>
          <w:lang w:val="en-GB"/>
        </w:rPr>
      </w:pPr>
      <w:r w:rsidRPr="00F75042">
        <w:rPr>
          <w:sz w:val="20"/>
          <w:szCs w:val="20"/>
          <w:lang w:val="en-GB"/>
        </w:rPr>
        <w:t>I am looking forward to your reply and thank you</w:t>
      </w:r>
      <w:r w:rsidR="00EC7185" w:rsidRPr="00F75042">
        <w:rPr>
          <w:sz w:val="20"/>
          <w:szCs w:val="20"/>
          <w:lang w:val="en-GB"/>
        </w:rPr>
        <w:t xml:space="preserve"> in advance</w:t>
      </w:r>
      <w:r w:rsidRPr="00F75042">
        <w:rPr>
          <w:sz w:val="20"/>
          <w:szCs w:val="20"/>
          <w:lang w:val="en-GB"/>
        </w:rPr>
        <w:t xml:space="preserve"> for your consideration</w:t>
      </w:r>
      <w:r w:rsidR="00B832FA" w:rsidRPr="00F75042">
        <w:rPr>
          <w:sz w:val="20"/>
          <w:szCs w:val="20"/>
          <w:lang w:val="en-GB"/>
        </w:rPr>
        <w:t>.</w:t>
      </w:r>
      <w:r w:rsidR="00980E50" w:rsidRPr="00F75042">
        <w:rPr>
          <w:sz w:val="20"/>
          <w:szCs w:val="20"/>
          <w:lang w:val="en-GB"/>
        </w:rPr>
        <w:br/>
      </w:r>
      <w:r w:rsidR="0031380C" w:rsidRPr="00F75042">
        <w:rPr>
          <w:sz w:val="20"/>
          <w:szCs w:val="20"/>
          <w:lang w:val="en-GB"/>
        </w:rPr>
        <w:br/>
      </w:r>
      <w:r w:rsidR="00B832FA" w:rsidRPr="00F75042">
        <w:rPr>
          <w:sz w:val="20"/>
          <w:szCs w:val="20"/>
          <w:lang w:val="en-GB"/>
        </w:rPr>
        <w:t>Yours sincerely</w:t>
      </w:r>
      <w:r w:rsidR="008D727E" w:rsidRPr="00F75042">
        <w:rPr>
          <w:sz w:val="20"/>
          <w:szCs w:val="20"/>
          <w:lang w:val="en-GB"/>
        </w:rPr>
        <w:t xml:space="preserve">, </w:t>
      </w:r>
    </w:p>
    <w:p w:rsidR="00126657" w:rsidRDefault="00126657">
      <w:pPr>
        <w:rPr>
          <w:sz w:val="20"/>
          <w:szCs w:val="20"/>
          <w:lang w:val="en-GB"/>
        </w:rPr>
      </w:pPr>
    </w:p>
    <w:p w:rsidR="00A86C24" w:rsidRPr="00F75042" w:rsidRDefault="00980E50">
      <w:pPr>
        <w:rPr>
          <w:sz w:val="20"/>
          <w:szCs w:val="20"/>
          <w:lang w:val="en-GB"/>
        </w:rPr>
      </w:pPr>
      <w:bookmarkStart w:id="0" w:name="_GoBack"/>
      <w:bookmarkEnd w:id="0"/>
      <w:r w:rsidRPr="00F75042">
        <w:rPr>
          <w:sz w:val="20"/>
          <w:szCs w:val="20"/>
          <w:lang w:val="en-GB"/>
        </w:rPr>
        <w:br/>
      </w:r>
      <w:r w:rsidR="00730205" w:rsidRPr="00F75042">
        <w:rPr>
          <w:sz w:val="20"/>
          <w:szCs w:val="20"/>
          <w:lang w:val="en-GB"/>
        </w:rPr>
        <w:t>Sebastian Zwickl-Bernhard</w:t>
      </w:r>
    </w:p>
    <w:sectPr w:rsidR="00A86C24" w:rsidRPr="00F7504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1BC9" w:rsidRDefault="00081BC9" w:rsidP="00D63AE6">
      <w:pPr>
        <w:spacing w:after="0" w:line="240" w:lineRule="auto"/>
      </w:pPr>
      <w:r>
        <w:separator/>
      </w:r>
    </w:p>
  </w:endnote>
  <w:endnote w:type="continuationSeparator" w:id="0">
    <w:p w:rsidR="00081BC9" w:rsidRDefault="00081BC9" w:rsidP="00D63A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3AE6" w:rsidRDefault="00D63AE6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3AE6" w:rsidRDefault="00D63AE6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3AE6" w:rsidRDefault="00D63AE6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1BC9" w:rsidRDefault="00081BC9" w:rsidP="00D63AE6">
      <w:pPr>
        <w:spacing w:after="0" w:line="240" w:lineRule="auto"/>
      </w:pPr>
      <w:r>
        <w:separator/>
      </w:r>
    </w:p>
  </w:footnote>
  <w:footnote w:type="continuationSeparator" w:id="0">
    <w:p w:rsidR="00081BC9" w:rsidRDefault="00081BC9" w:rsidP="00D63A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3AE6" w:rsidRDefault="00D63AE6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3AE6" w:rsidRPr="00D63AE6" w:rsidRDefault="00D63AE6" w:rsidP="00D63AE6">
    <w:pPr>
      <w:pStyle w:val="Kopfzeile"/>
      <w:tabs>
        <w:tab w:val="left" w:pos="3402"/>
        <w:tab w:val="left" w:pos="6804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3AE6" w:rsidRDefault="00D63AE6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C24"/>
    <w:rsid w:val="00003C19"/>
    <w:rsid w:val="000124DD"/>
    <w:rsid w:val="00020AEF"/>
    <w:rsid w:val="0002384B"/>
    <w:rsid w:val="000272B6"/>
    <w:rsid w:val="00041E3E"/>
    <w:rsid w:val="00041F62"/>
    <w:rsid w:val="0005307B"/>
    <w:rsid w:val="00054AAE"/>
    <w:rsid w:val="0006379A"/>
    <w:rsid w:val="00065A94"/>
    <w:rsid w:val="00071474"/>
    <w:rsid w:val="000733F6"/>
    <w:rsid w:val="00081BC9"/>
    <w:rsid w:val="00083651"/>
    <w:rsid w:val="00087F99"/>
    <w:rsid w:val="000973FF"/>
    <w:rsid w:val="0009767A"/>
    <w:rsid w:val="00097F87"/>
    <w:rsid w:val="000B7FE9"/>
    <w:rsid w:val="000C4D0A"/>
    <w:rsid w:val="000C4E8E"/>
    <w:rsid w:val="000C67F5"/>
    <w:rsid w:val="000D57AB"/>
    <w:rsid w:val="000F047B"/>
    <w:rsid w:val="001227E2"/>
    <w:rsid w:val="00126657"/>
    <w:rsid w:val="0012775C"/>
    <w:rsid w:val="00142F73"/>
    <w:rsid w:val="00144EFA"/>
    <w:rsid w:val="001538D3"/>
    <w:rsid w:val="00162049"/>
    <w:rsid w:val="00164575"/>
    <w:rsid w:val="001653C3"/>
    <w:rsid w:val="001709AC"/>
    <w:rsid w:val="0019064D"/>
    <w:rsid w:val="001B15E5"/>
    <w:rsid w:val="001C780D"/>
    <w:rsid w:val="001C7852"/>
    <w:rsid w:val="001F1065"/>
    <w:rsid w:val="001F5C54"/>
    <w:rsid w:val="0021262B"/>
    <w:rsid w:val="00217987"/>
    <w:rsid w:val="0023638C"/>
    <w:rsid w:val="00237A2C"/>
    <w:rsid w:val="00243F3A"/>
    <w:rsid w:val="002464C8"/>
    <w:rsid w:val="00252948"/>
    <w:rsid w:val="00262E48"/>
    <w:rsid w:val="002A09E0"/>
    <w:rsid w:val="002B19CB"/>
    <w:rsid w:val="002B1C19"/>
    <w:rsid w:val="002B295A"/>
    <w:rsid w:val="002C3491"/>
    <w:rsid w:val="002C4EB1"/>
    <w:rsid w:val="002C708F"/>
    <w:rsid w:val="002D4260"/>
    <w:rsid w:val="002D5653"/>
    <w:rsid w:val="002D7D34"/>
    <w:rsid w:val="00310CBE"/>
    <w:rsid w:val="0031380C"/>
    <w:rsid w:val="00344339"/>
    <w:rsid w:val="00354BD9"/>
    <w:rsid w:val="00356342"/>
    <w:rsid w:val="003625B8"/>
    <w:rsid w:val="00363B98"/>
    <w:rsid w:val="00365583"/>
    <w:rsid w:val="0037243A"/>
    <w:rsid w:val="003A2D45"/>
    <w:rsid w:val="003B092B"/>
    <w:rsid w:val="003B248F"/>
    <w:rsid w:val="003B35AB"/>
    <w:rsid w:val="003C0E65"/>
    <w:rsid w:val="003C34C6"/>
    <w:rsid w:val="003C5202"/>
    <w:rsid w:val="003D1972"/>
    <w:rsid w:val="003F2197"/>
    <w:rsid w:val="00401B40"/>
    <w:rsid w:val="00407FC2"/>
    <w:rsid w:val="0042052A"/>
    <w:rsid w:val="0042377C"/>
    <w:rsid w:val="00431228"/>
    <w:rsid w:val="004378D8"/>
    <w:rsid w:val="0044087A"/>
    <w:rsid w:val="00446733"/>
    <w:rsid w:val="00456228"/>
    <w:rsid w:val="00463DFC"/>
    <w:rsid w:val="00476284"/>
    <w:rsid w:val="004A509E"/>
    <w:rsid w:val="004C5DD2"/>
    <w:rsid w:val="0050052F"/>
    <w:rsid w:val="0050733F"/>
    <w:rsid w:val="00507E40"/>
    <w:rsid w:val="00513BCA"/>
    <w:rsid w:val="0051649C"/>
    <w:rsid w:val="005237A3"/>
    <w:rsid w:val="005240C2"/>
    <w:rsid w:val="0052750A"/>
    <w:rsid w:val="00532A1B"/>
    <w:rsid w:val="00537286"/>
    <w:rsid w:val="005375DA"/>
    <w:rsid w:val="00553346"/>
    <w:rsid w:val="005565AF"/>
    <w:rsid w:val="00573976"/>
    <w:rsid w:val="00574C36"/>
    <w:rsid w:val="0058484E"/>
    <w:rsid w:val="005855A9"/>
    <w:rsid w:val="005A25DE"/>
    <w:rsid w:val="005B2CCF"/>
    <w:rsid w:val="005B5728"/>
    <w:rsid w:val="005D491A"/>
    <w:rsid w:val="0060043B"/>
    <w:rsid w:val="00602A1C"/>
    <w:rsid w:val="00603B38"/>
    <w:rsid w:val="00605D40"/>
    <w:rsid w:val="0060606A"/>
    <w:rsid w:val="00613750"/>
    <w:rsid w:val="00615DF4"/>
    <w:rsid w:val="006205AF"/>
    <w:rsid w:val="006277D2"/>
    <w:rsid w:val="00630FBE"/>
    <w:rsid w:val="00640DBA"/>
    <w:rsid w:val="00644D82"/>
    <w:rsid w:val="00646B7C"/>
    <w:rsid w:val="006473B2"/>
    <w:rsid w:val="00661CB5"/>
    <w:rsid w:val="006723AD"/>
    <w:rsid w:val="006731CA"/>
    <w:rsid w:val="00681C9D"/>
    <w:rsid w:val="0068294C"/>
    <w:rsid w:val="0068364B"/>
    <w:rsid w:val="00686303"/>
    <w:rsid w:val="00686958"/>
    <w:rsid w:val="006A5101"/>
    <w:rsid w:val="006A71B3"/>
    <w:rsid w:val="006B64E7"/>
    <w:rsid w:val="006B7BFA"/>
    <w:rsid w:val="006C1941"/>
    <w:rsid w:val="006C4BD1"/>
    <w:rsid w:val="006F082C"/>
    <w:rsid w:val="006F157C"/>
    <w:rsid w:val="00700D86"/>
    <w:rsid w:val="00701B86"/>
    <w:rsid w:val="00714470"/>
    <w:rsid w:val="00720531"/>
    <w:rsid w:val="00722BC7"/>
    <w:rsid w:val="00724E48"/>
    <w:rsid w:val="007272AD"/>
    <w:rsid w:val="00730205"/>
    <w:rsid w:val="00734B18"/>
    <w:rsid w:val="007437E4"/>
    <w:rsid w:val="007739EA"/>
    <w:rsid w:val="00782371"/>
    <w:rsid w:val="00786DC8"/>
    <w:rsid w:val="0078766F"/>
    <w:rsid w:val="00787F33"/>
    <w:rsid w:val="007917B7"/>
    <w:rsid w:val="007B7D77"/>
    <w:rsid w:val="007C3F40"/>
    <w:rsid w:val="007C5B20"/>
    <w:rsid w:val="007D588B"/>
    <w:rsid w:val="007F41BB"/>
    <w:rsid w:val="00807448"/>
    <w:rsid w:val="008222D9"/>
    <w:rsid w:val="008306DA"/>
    <w:rsid w:val="00874D7F"/>
    <w:rsid w:val="00882851"/>
    <w:rsid w:val="008865AC"/>
    <w:rsid w:val="008947F3"/>
    <w:rsid w:val="008A0912"/>
    <w:rsid w:val="008A1FD8"/>
    <w:rsid w:val="008A5B59"/>
    <w:rsid w:val="008B515D"/>
    <w:rsid w:val="008B5435"/>
    <w:rsid w:val="008B7081"/>
    <w:rsid w:val="008C4203"/>
    <w:rsid w:val="008D5DBF"/>
    <w:rsid w:val="008D727E"/>
    <w:rsid w:val="008E2AA0"/>
    <w:rsid w:val="00902900"/>
    <w:rsid w:val="00902DD7"/>
    <w:rsid w:val="009041C8"/>
    <w:rsid w:val="0090675D"/>
    <w:rsid w:val="009114E9"/>
    <w:rsid w:val="0092128E"/>
    <w:rsid w:val="009255BD"/>
    <w:rsid w:val="00930AE8"/>
    <w:rsid w:val="009324EE"/>
    <w:rsid w:val="00933371"/>
    <w:rsid w:val="00954493"/>
    <w:rsid w:val="00957344"/>
    <w:rsid w:val="0096589D"/>
    <w:rsid w:val="00970256"/>
    <w:rsid w:val="00980E50"/>
    <w:rsid w:val="009960D0"/>
    <w:rsid w:val="009A3DE8"/>
    <w:rsid w:val="009B0C7D"/>
    <w:rsid w:val="009B6859"/>
    <w:rsid w:val="009D2EB7"/>
    <w:rsid w:val="00A02463"/>
    <w:rsid w:val="00A10106"/>
    <w:rsid w:val="00A2024C"/>
    <w:rsid w:val="00A20E48"/>
    <w:rsid w:val="00A22849"/>
    <w:rsid w:val="00A2522C"/>
    <w:rsid w:val="00A27272"/>
    <w:rsid w:val="00A32F51"/>
    <w:rsid w:val="00A45BE1"/>
    <w:rsid w:val="00A542F9"/>
    <w:rsid w:val="00A625A6"/>
    <w:rsid w:val="00A65E57"/>
    <w:rsid w:val="00A748E0"/>
    <w:rsid w:val="00A86C24"/>
    <w:rsid w:val="00AB5882"/>
    <w:rsid w:val="00AD230A"/>
    <w:rsid w:val="00AE0818"/>
    <w:rsid w:val="00AE2CBE"/>
    <w:rsid w:val="00AE5F34"/>
    <w:rsid w:val="00AF656E"/>
    <w:rsid w:val="00B02F71"/>
    <w:rsid w:val="00B07AC3"/>
    <w:rsid w:val="00B13471"/>
    <w:rsid w:val="00B37B35"/>
    <w:rsid w:val="00B40521"/>
    <w:rsid w:val="00B56061"/>
    <w:rsid w:val="00B573F3"/>
    <w:rsid w:val="00B669E7"/>
    <w:rsid w:val="00B832FA"/>
    <w:rsid w:val="00B9666D"/>
    <w:rsid w:val="00BA76CA"/>
    <w:rsid w:val="00BB0F3B"/>
    <w:rsid w:val="00BB0F7D"/>
    <w:rsid w:val="00BC3CF8"/>
    <w:rsid w:val="00BD3F71"/>
    <w:rsid w:val="00BE2796"/>
    <w:rsid w:val="00BE6498"/>
    <w:rsid w:val="00C15AAF"/>
    <w:rsid w:val="00C21762"/>
    <w:rsid w:val="00C2465A"/>
    <w:rsid w:val="00C31267"/>
    <w:rsid w:val="00C35869"/>
    <w:rsid w:val="00C416B4"/>
    <w:rsid w:val="00C43845"/>
    <w:rsid w:val="00C44453"/>
    <w:rsid w:val="00C47697"/>
    <w:rsid w:val="00C47AB0"/>
    <w:rsid w:val="00C53165"/>
    <w:rsid w:val="00C60A3B"/>
    <w:rsid w:val="00C63A05"/>
    <w:rsid w:val="00C67BD9"/>
    <w:rsid w:val="00C71D95"/>
    <w:rsid w:val="00CA5A1A"/>
    <w:rsid w:val="00CC401E"/>
    <w:rsid w:val="00CC542F"/>
    <w:rsid w:val="00CC5C55"/>
    <w:rsid w:val="00CE3FDD"/>
    <w:rsid w:val="00D04AF1"/>
    <w:rsid w:val="00D05242"/>
    <w:rsid w:val="00D05441"/>
    <w:rsid w:val="00D13C61"/>
    <w:rsid w:val="00D2037D"/>
    <w:rsid w:val="00D23DC0"/>
    <w:rsid w:val="00D243BC"/>
    <w:rsid w:val="00D31F41"/>
    <w:rsid w:val="00D34979"/>
    <w:rsid w:val="00D42944"/>
    <w:rsid w:val="00D500D3"/>
    <w:rsid w:val="00D60317"/>
    <w:rsid w:val="00D636B1"/>
    <w:rsid w:val="00D63AE6"/>
    <w:rsid w:val="00D6525E"/>
    <w:rsid w:val="00D95D01"/>
    <w:rsid w:val="00D96193"/>
    <w:rsid w:val="00DB2256"/>
    <w:rsid w:val="00DD37B8"/>
    <w:rsid w:val="00DE00DA"/>
    <w:rsid w:val="00DE1582"/>
    <w:rsid w:val="00E006C3"/>
    <w:rsid w:val="00E04BC3"/>
    <w:rsid w:val="00E1092D"/>
    <w:rsid w:val="00E1430E"/>
    <w:rsid w:val="00E3798A"/>
    <w:rsid w:val="00E46B43"/>
    <w:rsid w:val="00E52AC7"/>
    <w:rsid w:val="00E54E4D"/>
    <w:rsid w:val="00E6145A"/>
    <w:rsid w:val="00E66820"/>
    <w:rsid w:val="00E669C1"/>
    <w:rsid w:val="00E865B9"/>
    <w:rsid w:val="00EA5D73"/>
    <w:rsid w:val="00EA7D41"/>
    <w:rsid w:val="00EC7185"/>
    <w:rsid w:val="00ED404C"/>
    <w:rsid w:val="00ED6D02"/>
    <w:rsid w:val="00EE157E"/>
    <w:rsid w:val="00EE7DE6"/>
    <w:rsid w:val="00EF4206"/>
    <w:rsid w:val="00F07FD4"/>
    <w:rsid w:val="00F11AB0"/>
    <w:rsid w:val="00F126EC"/>
    <w:rsid w:val="00F14D59"/>
    <w:rsid w:val="00F1790C"/>
    <w:rsid w:val="00F25DA1"/>
    <w:rsid w:val="00F451C6"/>
    <w:rsid w:val="00F67968"/>
    <w:rsid w:val="00F704E0"/>
    <w:rsid w:val="00F75042"/>
    <w:rsid w:val="00F957E5"/>
    <w:rsid w:val="00FA580A"/>
    <w:rsid w:val="00FC664C"/>
    <w:rsid w:val="00FD22E6"/>
    <w:rsid w:val="00FF0B50"/>
    <w:rsid w:val="00FF37FA"/>
    <w:rsid w:val="00FF4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8FE31C"/>
  <w15:chartTrackingRefBased/>
  <w15:docId w15:val="{A3252288-09F0-4570-A12E-60A197EE6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636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636B1"/>
    <w:rPr>
      <w:rFonts w:ascii="Segoe UI" w:hAnsi="Segoe UI" w:cs="Segoe UI"/>
      <w:sz w:val="18"/>
      <w:szCs w:val="18"/>
      <w:lang w:val="de-AT"/>
    </w:rPr>
  </w:style>
  <w:style w:type="character" w:styleId="Hyperlink">
    <w:name w:val="Hyperlink"/>
    <w:basedOn w:val="Absatz-Standardschriftart"/>
    <w:uiPriority w:val="99"/>
    <w:unhideWhenUsed/>
    <w:rsid w:val="0092128E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D63A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63AE6"/>
    <w:rPr>
      <w:lang w:val="de-AT"/>
    </w:rPr>
  </w:style>
  <w:style w:type="paragraph" w:styleId="Fuzeile">
    <w:name w:val="footer"/>
    <w:basedOn w:val="Standard"/>
    <w:link w:val="FuzeileZchn"/>
    <w:uiPriority w:val="99"/>
    <w:unhideWhenUsed/>
    <w:rsid w:val="00D63A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63AE6"/>
    <w:rPr>
      <w:lang w:val="de-AT"/>
    </w:rPr>
  </w:style>
  <w:style w:type="character" w:styleId="BesuchterLink">
    <w:name w:val="FollowedHyperlink"/>
    <w:basedOn w:val="Absatz-Standardschriftart"/>
    <w:uiPriority w:val="99"/>
    <w:semiHidden/>
    <w:unhideWhenUsed/>
    <w:rsid w:val="0002384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75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2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zwickl@eeg.tuwien.ac.at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372</Words>
  <Characters>2313</Characters>
  <Application>Microsoft Office Word</Application>
  <DocSecurity>0</DocSecurity>
  <Lines>49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Bernadette Fina</dc:creator>
  <cp:keywords/>
  <dc:description/>
  <cp:lastModifiedBy>zwickl-nb</cp:lastModifiedBy>
  <cp:revision>56</cp:revision>
  <cp:lastPrinted>2017-11-12T08:24:00Z</cp:lastPrinted>
  <dcterms:created xsi:type="dcterms:W3CDTF">2021-05-14T11:28:00Z</dcterms:created>
  <dcterms:modified xsi:type="dcterms:W3CDTF">2021-12-13T10:32:00Z</dcterms:modified>
</cp:coreProperties>
</file>