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9C" w:rsidRDefault="0041489C" w:rsidP="000230A7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523F5B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Pr="00523F5B" w:rsidRDefault="00CA3BF4" w:rsidP="00041C5A">
      <w:pPr>
        <w:spacing w:line="360" w:lineRule="auto"/>
        <w:jc w:val="center"/>
        <w:rPr>
          <w:sz w:val="40"/>
          <w:szCs w:val="40"/>
        </w:rPr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 </w:t>
      </w:r>
      <w:proofErr w:type="spellStart"/>
      <w:r w:rsidR="0024072F">
        <w:rPr>
          <w:rFonts w:asciiTheme="minorBidi" w:hAnsiTheme="minorBidi"/>
          <w:b/>
          <w:bCs/>
          <w:sz w:val="44"/>
          <w:szCs w:val="44"/>
          <w:lang w:val="es-ES"/>
        </w:rPr>
        <w:t>Stackoverflow</w:t>
      </w:r>
      <w:proofErr w:type="spellEnd"/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:rsidR="00523F5B" w:rsidRPr="000230A7" w:rsidRDefault="00AE614E" w:rsidP="000230A7">
      <w:pPr>
        <w:spacing w:line="360" w:lineRule="auto"/>
        <w:jc w:val="center"/>
      </w:pPr>
      <w:r>
        <w:rPr>
          <w:rFonts w:asciiTheme="minorBidi" w:hAnsiTheme="minorBidi"/>
          <w:b/>
          <w:bCs/>
          <w:lang w:val="es-ES"/>
        </w:rPr>
        <w:t>Laboratorio 1</w:t>
      </w: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  <w:bookmarkStart w:id="0" w:name="_GoBack"/>
      <w:bookmarkEnd w:id="0"/>
    </w:p>
    <w:p w:rsidR="0041489C" w:rsidRPr="00523F5B" w:rsidRDefault="00AE614E" w:rsidP="000230A7">
      <w:pPr>
        <w:ind w:left="3600" w:firstLine="720"/>
        <w:jc w:val="right"/>
      </w:pPr>
      <w:r>
        <w:rPr>
          <w:rFonts w:asciiTheme="minorBidi" w:hAnsiTheme="minorBidi"/>
          <w:lang w:val="es-ES"/>
        </w:rPr>
        <w:t>Sebastian Villalobos</w:t>
      </w:r>
    </w:p>
    <w:p w:rsidR="0041489C" w:rsidRDefault="00AE614E" w:rsidP="000230A7">
      <w:pPr>
        <w:ind w:left="3600" w:firstLine="720"/>
        <w:jc w:val="right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Profesor:</w:t>
      </w:r>
      <w:r w:rsidR="00523F5B">
        <w:rPr>
          <w:rFonts w:asciiTheme="minorBidi" w:hAnsiTheme="minorBidi"/>
          <w:lang w:val="es-ES"/>
        </w:rPr>
        <w:t xml:space="preserve"> </w:t>
      </w:r>
      <w:r w:rsidR="00CA3BF4">
        <w:rPr>
          <w:rFonts w:asciiTheme="minorBidi" w:hAnsiTheme="minorBidi"/>
          <w:lang w:val="es-ES"/>
        </w:rPr>
        <w:t>Roberto Gonzalez</w:t>
      </w:r>
    </w:p>
    <w:p w:rsidR="00CA3BF4" w:rsidRPr="00523F5B" w:rsidRDefault="00CA3BF4" w:rsidP="000230A7">
      <w:pPr>
        <w:ind w:left="3600" w:firstLine="720"/>
        <w:jc w:val="right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Ayudante:</w:t>
      </w:r>
      <w:r w:rsidR="00523F5B"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Nicolas </w:t>
      </w:r>
      <w:r w:rsidR="00292C7A">
        <w:rPr>
          <w:rFonts w:asciiTheme="minorBidi" w:hAnsiTheme="minorBidi"/>
          <w:lang w:val="es-ES"/>
        </w:rPr>
        <w:t>Alarcón</w:t>
      </w:r>
    </w:p>
    <w:p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:rsidR="0041489C" w:rsidRDefault="0041489C" w:rsidP="00523F5B">
      <w:pPr>
        <w:jc w:val="center"/>
        <w:rPr>
          <w:rFonts w:asciiTheme="minorBidi" w:hAnsiTheme="minorBidi"/>
          <w:lang w:val="es-ES"/>
        </w:rPr>
      </w:pPr>
    </w:p>
    <w:p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:rsidR="00523F5B" w:rsidRDefault="00523F5B" w:rsidP="00523F5B">
      <w:pPr>
        <w:jc w:val="center"/>
        <w:rPr>
          <w:rFonts w:asciiTheme="minorBidi" w:hAnsiTheme="minorBidi"/>
          <w:lang w:val="es-ES"/>
        </w:rPr>
      </w:pPr>
    </w:p>
    <w:p w:rsidR="0041489C" w:rsidRPr="00523F5B" w:rsidRDefault="0041489C" w:rsidP="00523F5B">
      <w:pPr>
        <w:rPr>
          <w:rFonts w:asciiTheme="minorBidi" w:hAnsiTheme="minorBidi"/>
          <w:sz w:val="32"/>
          <w:szCs w:val="32"/>
          <w:lang w:val="es-ES"/>
        </w:rPr>
      </w:pPr>
    </w:p>
    <w:p w:rsidR="0041489C" w:rsidRPr="00523F5B" w:rsidRDefault="00AE614E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Santiago – Chile</w:t>
      </w:r>
    </w:p>
    <w:p w:rsidR="000230A7" w:rsidRDefault="0024072F" w:rsidP="000230A7">
      <w:pPr>
        <w:jc w:val="center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2</w:t>
      </w:r>
      <w:r w:rsidR="00AE614E" w:rsidRPr="00523F5B">
        <w:rPr>
          <w:rFonts w:asciiTheme="minorBidi" w:hAnsiTheme="minorBidi"/>
          <w:lang w:val="es-ES"/>
        </w:rPr>
        <w:t xml:space="preserve"> semestre – </w:t>
      </w:r>
      <w:r w:rsidR="00CA3BF4" w:rsidRPr="00523F5B">
        <w:rPr>
          <w:rFonts w:asciiTheme="minorBidi" w:hAnsiTheme="minorBidi"/>
          <w:lang w:val="es-ES"/>
        </w:rPr>
        <w:t>2020</w:t>
      </w:r>
    </w:p>
    <w:p w:rsidR="000230A7" w:rsidRDefault="000230A7" w:rsidP="000230A7">
      <w:pPr>
        <w:jc w:val="center"/>
        <w:rPr>
          <w:rFonts w:asciiTheme="minorBidi" w:hAnsiTheme="minorBidi"/>
          <w:lang w:val="es-ES"/>
        </w:rPr>
      </w:pPr>
    </w:p>
    <w:p w:rsidR="000230A7" w:rsidRDefault="000230A7" w:rsidP="00041C5A">
      <w:pPr>
        <w:spacing w:line="360" w:lineRule="auto"/>
        <w:rPr>
          <w:rFonts w:asciiTheme="minorBidi" w:hAnsiTheme="minorBidi"/>
          <w:lang w:val="es-ES"/>
        </w:rPr>
      </w:pPr>
    </w:p>
    <w:sdt>
      <w:sdtPr>
        <w:rPr>
          <w:lang w:val="es-ES"/>
        </w:rPr>
        <w:id w:val="375496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230A7" w:rsidRDefault="000230A7">
          <w:pPr>
            <w:pStyle w:val="TtuloTDC"/>
          </w:pPr>
          <w:r>
            <w:rPr>
              <w:lang w:val="es-ES"/>
            </w:rPr>
            <w:t>Contenido</w:t>
          </w:r>
        </w:p>
        <w:p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3729" w:history="1">
            <w:r w:rsidRPr="00494A4C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0" w:history="1">
            <w:r w:rsidRPr="00494A4C">
              <w:rPr>
                <w:rStyle w:val="Hipervnculo"/>
                <w:noProof/>
                <w:lang w:val="es-ES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1" w:history="1">
            <w:r w:rsidRPr="00494A4C">
              <w:rPr>
                <w:rStyle w:val="Hipervnculo"/>
                <w:noProof/>
                <w:lang w:val="es-ES"/>
              </w:rPr>
              <w:t>Diseño de base de datos de conocimiento.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2" w:history="1">
            <w:r w:rsidRPr="00494A4C">
              <w:rPr>
                <w:rStyle w:val="Hipervnculo"/>
                <w:noProof/>
                <w:lang w:val="es-ES"/>
              </w:rPr>
              <w:t>Representación de los TDA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3" w:history="1">
            <w:r w:rsidRPr="00494A4C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A7" w:rsidRDefault="000230A7">
          <w:r>
            <w:rPr>
              <w:b/>
              <w:bCs/>
              <w:lang w:val="es-ES"/>
            </w:rPr>
            <w:fldChar w:fldCharType="end"/>
          </w:r>
        </w:p>
      </w:sdtContent>
    </w:sdt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br w:type="page"/>
      </w:r>
    </w:p>
    <w:p w:rsidR="0041489C" w:rsidRDefault="00AE614E" w:rsidP="004E3AF9">
      <w:pPr>
        <w:pStyle w:val="Ttulo1"/>
        <w:rPr>
          <w:lang w:val="es-ES"/>
        </w:rPr>
      </w:pPr>
      <w:bookmarkStart w:id="1" w:name="_Toc56183729"/>
      <w:r>
        <w:rPr>
          <w:lang w:val="es-ES"/>
        </w:rPr>
        <w:lastRenderedPageBreak/>
        <w:t>Introducción</w:t>
      </w:r>
      <w:bookmarkEnd w:id="1"/>
    </w:p>
    <w:p w:rsidR="004E3AF9" w:rsidRPr="004E3AF9" w:rsidRDefault="004E3AF9" w:rsidP="004E3AF9">
      <w:pPr>
        <w:rPr>
          <w:lang w:val="es-ES"/>
        </w:rPr>
      </w:pPr>
    </w:p>
    <w:p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El presente informe tiene por objeto registrar el trabajo realizado para el taller de la clase Paradigmas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>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El desarrollo de este proyecto ha sido usando el lenguaje de programación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como respuesta al requerimiento inicial del profesor, además de considerar el paradigma funcional, revisado amplia y detalladamente durante </w:t>
      </w:r>
      <w:r w:rsidR="00292C7A">
        <w:rPr>
          <w:rFonts w:asciiTheme="minorBidi" w:hAnsiTheme="minorBidi"/>
          <w:lang w:val="es-ES"/>
        </w:rPr>
        <w:t>las cátedras</w:t>
      </w:r>
      <w:r>
        <w:rPr>
          <w:rFonts w:asciiTheme="minorBidi" w:hAnsiTheme="minorBidi"/>
          <w:lang w:val="es-ES"/>
        </w:rPr>
        <w:t xml:space="preserve">. Asimismo, la abstracción de la problemática fue formada con lo que denominamos </w:t>
      </w:r>
      <w:proofErr w:type="spellStart"/>
      <w:r>
        <w:rPr>
          <w:rFonts w:asciiTheme="minorBidi" w:hAnsiTheme="minorBidi"/>
          <w:lang w:val="es-ES"/>
        </w:rPr>
        <w:t>TDAs</w:t>
      </w:r>
      <w:proofErr w:type="spellEnd"/>
      <w:r>
        <w:rPr>
          <w:rFonts w:asciiTheme="minorBidi" w:hAnsiTheme="minorBidi"/>
          <w:lang w:val="es-ES"/>
        </w:rPr>
        <w:t>, que son representaciones que nos sirven para establecer “cualquier cosa” como una unidad manejable por el lenguaje de programación en el marco del paradigma funcional.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Pr="00292C7A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br w:type="page"/>
      </w:r>
    </w:p>
    <w:p w:rsidR="0041489C" w:rsidRDefault="00AE614E" w:rsidP="004E3AF9">
      <w:pPr>
        <w:pStyle w:val="Ttulo1"/>
        <w:rPr>
          <w:lang w:val="es-ES"/>
        </w:rPr>
      </w:pPr>
      <w:bookmarkStart w:id="2" w:name="_Toc56183730"/>
      <w:r>
        <w:rPr>
          <w:lang w:val="es-ES"/>
        </w:rPr>
        <w:lastRenderedPageBreak/>
        <w:t>Contexto</w:t>
      </w:r>
      <w:bookmarkEnd w:id="2"/>
      <w:r>
        <w:rPr>
          <w:lang w:val="es-ES"/>
        </w:rPr>
        <w:t xml:space="preserve"> </w:t>
      </w:r>
    </w:p>
    <w:p w:rsidR="004E3AF9" w:rsidRPr="004E3AF9" w:rsidRDefault="004E3AF9" w:rsidP="004E3AF9">
      <w:pPr>
        <w:rPr>
          <w:lang w:val="es-ES"/>
        </w:rPr>
      </w:pPr>
    </w:p>
    <w:p w:rsidR="0024072F" w:rsidRDefault="0024072F" w:rsidP="0024072F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rPr>
          <w:rFonts w:asciiTheme="minorBidi" w:hAnsiTheme="minorBidi"/>
          <w:lang w:val="es-ES"/>
        </w:rPr>
        <w:t xml:space="preserve">El fin de todo esto, es lograr </w:t>
      </w:r>
      <w:r>
        <w:rPr>
          <w:rFonts w:asciiTheme="minorBidi" w:hAnsiTheme="minorBidi"/>
          <w:lang w:val="es-ES"/>
        </w:rPr>
        <w:t xml:space="preserve">una </w:t>
      </w:r>
      <w:proofErr w:type="gramStart"/>
      <w:r>
        <w:rPr>
          <w:rFonts w:asciiTheme="minorBidi" w:hAnsiTheme="minorBidi"/>
          <w:lang w:val="es-ES"/>
        </w:rPr>
        <w:t>app</w:t>
      </w:r>
      <w:proofErr w:type="gramEnd"/>
      <w:r>
        <w:rPr>
          <w:rFonts w:asciiTheme="minorBidi" w:hAnsiTheme="minorBidi"/>
          <w:lang w:val="es-ES"/>
        </w:rPr>
        <w:t xml:space="preserve"> que constituye una base de conocimiento, permitiendo plantear preguntas que luego pueden ser respondidas por otros usuarios</w:t>
      </w:r>
      <w:r w:rsidR="004E3AF9">
        <w:rPr>
          <w:rFonts w:asciiTheme="minorBidi" w:hAnsiTheme="minorBidi"/>
          <w:lang w:val="es-ES"/>
        </w:rPr>
        <w:t xml:space="preserve"> que simula las funcionalidades y comportamientos de un sistema de preguntas y respuestas como </w:t>
      </w:r>
      <w:proofErr w:type="spellStart"/>
      <w:r w:rsidR="004E3AF9">
        <w:rPr>
          <w:rFonts w:asciiTheme="minorBidi" w:hAnsiTheme="minorBidi"/>
          <w:lang w:val="es-ES"/>
        </w:rPr>
        <w:t>stackoverflow</w:t>
      </w:r>
      <w:proofErr w:type="spellEnd"/>
      <w:r w:rsidR="004E3AF9">
        <w:rPr>
          <w:rFonts w:asciiTheme="minorBidi" w:hAnsiTheme="minorBidi"/>
          <w:lang w:val="es-ES"/>
        </w:rPr>
        <w:t>.</w:t>
      </w: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E3AF9" w:rsidRPr="004E3AF9" w:rsidRDefault="004E3AF9" w:rsidP="004E3AF9">
      <w:pPr>
        <w:pStyle w:val="Ttulo1"/>
        <w:rPr>
          <w:lang w:val="es-ES"/>
        </w:rPr>
      </w:pPr>
      <w:bookmarkStart w:id="3" w:name="_Toc56183731"/>
      <w:r w:rsidRPr="004E3AF9">
        <w:rPr>
          <w:lang w:val="es-ES"/>
        </w:rPr>
        <w:t>Diseño de base de datos de conocimiento.</w:t>
      </w:r>
      <w:bookmarkEnd w:id="3"/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Pr="004E3AF9" w:rsidRDefault="004E3AF9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drawing>
          <wp:inline distT="0" distB="0" distL="0" distR="0" wp14:anchorId="22F20D58" wp14:editId="65B18813">
            <wp:extent cx="4892040" cy="629348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F" w:rsidRDefault="0024072F" w:rsidP="004E3AF9">
      <w:pPr>
        <w:pStyle w:val="Ttulo1"/>
        <w:rPr>
          <w:lang w:val="es-ES"/>
        </w:rPr>
      </w:pPr>
      <w:bookmarkStart w:id="4" w:name="_Toc56183732"/>
      <w:r>
        <w:rPr>
          <w:lang w:val="es-ES"/>
        </w:rPr>
        <w:lastRenderedPageBreak/>
        <w:t>Representación de los TDA</w:t>
      </w:r>
      <w:bookmarkEnd w:id="4"/>
    </w:p>
    <w:p w:rsidR="0024072F" w:rsidRPr="004E3AF9" w:rsidRDefault="004E3AF9" w:rsidP="004E3AF9">
      <w:pPr>
        <w:spacing w:line="360" w:lineRule="auto"/>
        <w:jc w:val="both"/>
      </w:pPr>
      <w:r>
        <w:rPr>
          <w:rFonts w:asciiTheme="minorBidi" w:hAnsiTheme="minorBidi"/>
          <w:lang w:val="es-ES"/>
        </w:rPr>
        <w:t>El programa considera una serie de abstracciones para su ejecución basado en la terminología conocida como TDA, a fin de encapsular las partes esenciales de la aplicación y poder ser codificadas mediante la siguiente estructura técnica definida: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Style w:val="SubttuloCar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r w:rsidRPr="0024072F">
        <w:rPr>
          <w:rStyle w:val="Ttulo2Car"/>
          <w:lang w:eastAsia="es-CL"/>
        </w:rPr>
        <w:t>TDA = </w:t>
      </w:r>
      <w:proofErr w:type="spellStart"/>
      <w:r w:rsidRPr="0024072F">
        <w:rPr>
          <w:rStyle w:val="Ttulo2Car"/>
          <w:lang w:eastAsia="es-CL"/>
        </w:rPr>
        <w:t>Etiquetas</w:t>
      </w:r>
      <w:proofErr w:type="spell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Las etiquetas son representadas con una lista de elementos, que representan los temas tratados en la pregunta, 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para facilitar la busqueda, en esta representación las etiquetas serán 3 por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no se pueden agregar más etiquetas, solo modificar una menos representativa por una mejor.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3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strings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tag1, tag2, tag3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Una Etiqueta, representada por 3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strings</w:t>
      </w:r>
      <w:proofErr w:type="spell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Tag1: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Tag2: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Tag3: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:rsidR="0024072F" w:rsidRDefault="0024072F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D4D4D4"/>
          <w:lang w:eastAsia="es-CL"/>
        </w:rPr>
        <w:br/>
      </w: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Pr="0024072F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lastRenderedPageBreak/>
        <w:t>; </w:t>
      </w:r>
      <w:r w:rsidRPr="0024072F">
        <w:rPr>
          <w:rStyle w:val="Ttulo2Car"/>
          <w:lang w:eastAsia="es-CL"/>
        </w:rPr>
        <w:t>TDA = </w:t>
      </w:r>
      <w:proofErr w:type="spellStart"/>
      <w:r w:rsidRPr="0024072F">
        <w:rPr>
          <w:rStyle w:val="Ttulo2Car"/>
          <w:lang w:eastAsia="es-CL"/>
        </w:rPr>
        <w:t>Pregunta</w:t>
      </w:r>
      <w:proofErr w:type="spell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ID Pregunta: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para cada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Fecha de creación: Representado por un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Int ,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con el formato AñoMesDiaHoraMinuto, ej 202011051221 -&gt; 05 Noviembre del año 2020 hora: 12:21.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Autor: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quien formula la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Favor: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la cantidad de votos a favor.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Contra: Int que representa la cantidad de votos en contra.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Recompensa: Int, representa cuantos puntos se dan por responder la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Estado: int que representa el estado de la pregunta, 1 para abierto (recibe respuestas) o 0 cerrado (no recibe respuestas).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Reportes: Int que representa con un numero la cantidad de reportes negativos en la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Visualisaciones: Int, que representa con un numero la cantidad de visualisaciones de la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Etiquetas: Una lista representada en el TDA Etiquetas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Respuestas: Una lista representada en el TDA Respuestas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Ejemplo de una pregunta representada por una lista.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(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1 202011101930 "Sebastian Villalobos" 14 3 20 1 0 500 "dios existe?"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(list "dios" "religion" "extraterrestres") (list "respuesta1" "respuesta2" "respuesta3"))</w:t>
      </w:r>
    </w:p>
    <w:p w:rsidR="0024072F" w:rsidRDefault="0024072F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Pr="0024072F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lastRenderedPageBreak/>
        <w:t>; </w:t>
      </w:r>
      <w:r w:rsidRPr="0024072F">
        <w:rPr>
          <w:rStyle w:val="Ttulo2Car"/>
          <w:lang w:eastAsia="es-CL"/>
        </w:rPr>
        <w:t>TDA = Respuesta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La respuesta está representada por una lista que contiene el id de respuesta, un numero que va a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ID Respuesta: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para cada respuesta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Fecha de creación: Representado por un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Int ,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con el formato AñoMesDiaHoraMinuto, ej 202011051221 -&gt; 05 Noviembre del año 2020 hora: 12:21.; Autor: String que representa quien formula la pregunta.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Favor: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la cantidad de votos a favor.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Contra: Int que representa la cantidad de votos en contra.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Estado  de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Aceptacion: representa si la respuesta es aceptada o no, int, 1 aceptada 0 no aceptada.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Reportes de Ofensa: int, que representa la cantidad de veces que ha sido reportada la respuesta.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Respuesta: String que representa la respuesta dada a la respuesta.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Etiquetas: lista de string con etiquetas relativas a la respuesta.</w:t>
      </w:r>
    </w:p>
    <w:p w:rsid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Pr="0024072F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r w:rsidRPr="0024072F">
        <w:rPr>
          <w:rStyle w:val="Ttulo2Car"/>
          <w:lang w:eastAsia="es-CL"/>
        </w:rPr>
        <w:t>TDA = Stack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;El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stack está representado por una lista compuesta por una lista de preguntas, que representa todas las preguntas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;realizadas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en la plataforma stack, con sus respectivas etiquetas y respuestas, los usuarios son reppresentados por una lista,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;con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todos sus atributos y estado.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preguntas, usuarios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stack</w:t>
      </w:r>
      <w:proofErr w:type="spellEnd"/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;preguntas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lista (TDA pregunta)</w:t>
      </w:r>
    </w:p>
    <w:p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;usuarios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lista (TDA usuario)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4E3AF9">
        <w:rPr>
          <w:rFonts w:ascii="Consolas" w:eastAsia="Times New Roman" w:hAnsi="Consolas" w:cs="Times New Roman"/>
          <w:color w:val="6A9955"/>
          <w:lang w:eastAsia="es-CL"/>
        </w:rPr>
        <w:t>; TDA = Usuario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;El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usuario es representado por una lista de Int y Strings, que detallan el id del usuario, un numero unico, el nombre del usuario,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4E3AF9">
        <w:rPr>
          <w:rFonts w:ascii="Consolas" w:eastAsia="Times New Roman" w:hAnsi="Consolas" w:cs="Times New Roman"/>
          <w:color w:val="6A9955"/>
          <w:lang w:eastAsia="es-CL"/>
        </w:rPr>
        <w:t>; la contraseña del usuario, y la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reputacion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;ID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Usuario: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 para cada usuario.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;Nombre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de Usuario: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nombre del usuario en la app.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Password</w:t>
      </w:r>
      <w:proofErr w:type="spellEnd"/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contraseña del usuario.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;Reputacion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Int, numero que representa la reputacion del usuario, todo usuario nuevo inicia con 50 puntos de reputación.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;Estado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Int que representa si el usuario está activo o no, 1 si está activo, 0 si no lo está.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Un usuario, representado por una lista, </w:t>
      </w:r>
    </w:p>
    <w:p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;con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su id usuario, nombre usuario, contraseña y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reputacion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.</w:t>
      </w:r>
    </w:p>
    <w:p w:rsidR="0024072F" w:rsidRDefault="0024072F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041C5A" w:rsidRDefault="00041C5A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Pr="004A0E1E" w:rsidRDefault="0041489C" w:rsidP="0024072F">
      <w:pPr>
        <w:spacing w:line="360" w:lineRule="auto"/>
        <w:jc w:val="both"/>
      </w:pP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AE614E" w:rsidP="000230A7">
      <w:pPr>
        <w:pStyle w:val="Ttulo1"/>
        <w:rPr>
          <w:lang w:val="es-ES"/>
        </w:rPr>
      </w:pPr>
      <w:bookmarkStart w:id="5" w:name="_Toc56183733"/>
      <w:r>
        <w:rPr>
          <w:lang w:val="es-ES"/>
        </w:rPr>
        <w:lastRenderedPageBreak/>
        <w:t>Conclusiones</w:t>
      </w:r>
      <w:bookmarkEnd w:id="5"/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5B1185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Personalmente la realización de este trabajo utilizando el paradigma funcional y el lenguaje de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</w:t>
      </w:r>
      <w:r w:rsidR="005B1185">
        <w:rPr>
          <w:rFonts w:asciiTheme="minorBidi" w:hAnsiTheme="minorBidi"/>
          <w:lang w:val="es-ES"/>
        </w:rPr>
        <w:t>fue</w:t>
      </w:r>
      <w:r>
        <w:rPr>
          <w:rFonts w:asciiTheme="minorBidi" w:hAnsiTheme="minorBidi"/>
          <w:lang w:val="es-ES"/>
        </w:rPr>
        <w:t xml:space="preserve"> un verdadero </w:t>
      </w:r>
      <w:r w:rsidR="005B1185">
        <w:rPr>
          <w:rFonts w:asciiTheme="minorBidi" w:hAnsiTheme="minorBidi"/>
          <w:lang w:val="es-ES"/>
        </w:rPr>
        <w:t>desafío</w:t>
      </w:r>
      <w:r>
        <w:rPr>
          <w:rFonts w:asciiTheme="minorBidi" w:hAnsiTheme="minorBidi"/>
          <w:lang w:val="es-ES"/>
        </w:rPr>
        <w:t xml:space="preserve">, la </w:t>
      </w:r>
      <w:r w:rsidR="005B1185">
        <w:rPr>
          <w:rFonts w:asciiTheme="minorBidi" w:hAnsiTheme="minorBidi"/>
          <w:lang w:val="es-ES"/>
        </w:rPr>
        <w:t>representación</w:t>
      </w:r>
      <w:r>
        <w:rPr>
          <w:rFonts w:asciiTheme="minorBidi" w:hAnsiTheme="minorBidi"/>
          <w:lang w:val="es-ES"/>
        </w:rPr>
        <w:t xml:space="preserve"> a </w:t>
      </w:r>
      <w:r w:rsidR="005B1185">
        <w:rPr>
          <w:rFonts w:asciiTheme="minorBidi" w:hAnsiTheme="minorBidi"/>
          <w:lang w:val="es-ES"/>
        </w:rPr>
        <w:t>través</w:t>
      </w:r>
      <w:r>
        <w:rPr>
          <w:rFonts w:asciiTheme="minorBidi" w:hAnsiTheme="minorBidi"/>
          <w:lang w:val="es-ES"/>
        </w:rPr>
        <w:t xml:space="preserve"> de funciones me </w:t>
      </w:r>
      <w:r w:rsidR="005B1185">
        <w:rPr>
          <w:rFonts w:asciiTheme="minorBidi" w:hAnsiTheme="minorBidi"/>
          <w:lang w:val="es-ES"/>
        </w:rPr>
        <w:t>ayudó al</w:t>
      </w:r>
      <w:r>
        <w:rPr>
          <w:rFonts w:asciiTheme="minorBidi" w:hAnsiTheme="minorBidi"/>
          <w:lang w:val="es-ES"/>
        </w:rPr>
        <w:t xml:space="preserve"> desarrollo de tareas cotidianas en mi trabajo, ya sea creando scripts de automatización como en la configuración de algunos servicios de </w:t>
      </w:r>
      <w:r w:rsidR="005B1185">
        <w:rPr>
          <w:rFonts w:asciiTheme="minorBidi" w:hAnsiTheme="minorBidi"/>
          <w:lang w:val="es-ES"/>
        </w:rPr>
        <w:t>monitoreo</w:t>
      </w:r>
      <w:r>
        <w:rPr>
          <w:rFonts w:asciiTheme="minorBidi" w:hAnsiTheme="minorBidi"/>
          <w:lang w:val="es-ES"/>
        </w:rPr>
        <w:t xml:space="preserve"> en REDES, el </w:t>
      </w:r>
      <w:r w:rsidR="005B1185">
        <w:rPr>
          <w:rFonts w:asciiTheme="minorBidi" w:hAnsiTheme="minorBidi"/>
          <w:lang w:val="es-ES"/>
        </w:rPr>
        <w:t>único</w:t>
      </w:r>
      <w:r>
        <w:rPr>
          <w:rFonts w:asciiTheme="minorBidi" w:hAnsiTheme="minorBidi"/>
          <w:lang w:val="es-ES"/>
        </w:rPr>
        <w:t xml:space="preserve"> inconveniente que tuve </w:t>
      </w:r>
      <w:r w:rsidR="005B1185">
        <w:rPr>
          <w:rFonts w:asciiTheme="minorBidi" w:hAnsiTheme="minorBidi"/>
          <w:lang w:val="es-ES"/>
        </w:rPr>
        <w:t>fue</w:t>
      </w:r>
      <w:r>
        <w:rPr>
          <w:rFonts w:asciiTheme="minorBidi" w:hAnsiTheme="minorBidi"/>
          <w:lang w:val="es-ES"/>
        </w:rPr>
        <w:t xml:space="preserve"> el tiempo, </w:t>
      </w:r>
      <w:r w:rsidR="005B1185">
        <w:rPr>
          <w:rFonts w:asciiTheme="minorBidi" w:hAnsiTheme="minorBidi"/>
          <w:lang w:val="es-ES"/>
        </w:rPr>
        <w:t>una mala planificación</w:t>
      </w:r>
    </w:p>
    <w:p w:rsidR="0041489C" w:rsidRDefault="0041489C" w:rsidP="00041C5A">
      <w:pPr>
        <w:spacing w:line="360" w:lineRule="auto"/>
        <w:jc w:val="both"/>
      </w:pPr>
    </w:p>
    <w:sectPr w:rsidR="0041489C" w:rsidSect="00523F5B">
      <w:headerReference w:type="default" r:id="rId9"/>
      <w:footerReference w:type="default" r:id="rId10"/>
      <w:pgSz w:w="12240" w:h="15840"/>
      <w:pgMar w:top="2268" w:right="2268" w:bottom="1418" w:left="2268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31E" w:rsidRDefault="0064731E">
      <w:r>
        <w:separator/>
      </w:r>
    </w:p>
  </w:endnote>
  <w:endnote w:type="continuationSeparator" w:id="0">
    <w:p w:rsidR="0064731E" w:rsidRDefault="0064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OpenSymbol">
    <w:altName w:val="Calibri"/>
    <w:charset w:val="01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653557"/>
      <w:docPartObj>
        <w:docPartGallery w:val="Page Numbers (Bottom of Page)"/>
        <w:docPartUnique/>
      </w:docPartObj>
    </w:sdtPr>
    <w:sdtEndPr/>
    <w:sdtContent>
      <w:p w:rsidR="00523F5B" w:rsidRDefault="00523F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23F5B" w:rsidRPr="00523F5B" w:rsidRDefault="00523F5B" w:rsidP="00523F5B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31E" w:rsidRDefault="0064731E">
      <w:r>
        <w:separator/>
      </w:r>
    </w:p>
  </w:footnote>
  <w:footnote w:type="continuationSeparator" w:id="0">
    <w:p w:rsidR="0064731E" w:rsidRDefault="0064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noProof/>
      </w:rPr>
      <w:drawing>
        <wp:anchor distT="0" distB="4445" distL="114300" distR="114300" simplePos="0" relativeHeight="19" behindDoc="1" locked="0" layoutInCell="1" allowOverlap="1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Bidi" w:hAnsiTheme="minorBidi"/>
        <w:b/>
        <w:bCs/>
        <w:sz w:val="28"/>
        <w:szCs w:val="28"/>
        <w:lang w:val="es-ES"/>
      </w:rPr>
      <w:t>UNIVERSIDAD DE SANTIAGO DE CHILE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FACULTAD DE INGENIERÍA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896"/>
    <w:multiLevelType w:val="multilevel"/>
    <w:tmpl w:val="0E2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A593B"/>
    <w:multiLevelType w:val="hybridMultilevel"/>
    <w:tmpl w:val="B588B5A8"/>
    <w:lvl w:ilvl="0" w:tplc="302EBE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578C2"/>
    <w:multiLevelType w:val="hybridMultilevel"/>
    <w:tmpl w:val="6640316A"/>
    <w:lvl w:ilvl="0" w:tplc="ED520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83C01"/>
    <w:multiLevelType w:val="multilevel"/>
    <w:tmpl w:val="65F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8D7C73"/>
    <w:multiLevelType w:val="multilevel"/>
    <w:tmpl w:val="1A663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E34972"/>
    <w:multiLevelType w:val="multilevel"/>
    <w:tmpl w:val="A0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8D2235"/>
    <w:multiLevelType w:val="multilevel"/>
    <w:tmpl w:val="1B062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5207"/>
    <w:multiLevelType w:val="multilevel"/>
    <w:tmpl w:val="3112E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84718EB"/>
    <w:multiLevelType w:val="multilevel"/>
    <w:tmpl w:val="527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0230A7"/>
    <w:rsid w:val="00041C5A"/>
    <w:rsid w:val="00062228"/>
    <w:rsid w:val="00095DB9"/>
    <w:rsid w:val="001B5A2C"/>
    <w:rsid w:val="0024072F"/>
    <w:rsid w:val="00292C7A"/>
    <w:rsid w:val="002F14BE"/>
    <w:rsid w:val="00361CC3"/>
    <w:rsid w:val="0041489C"/>
    <w:rsid w:val="004A0E1E"/>
    <w:rsid w:val="004E3AF9"/>
    <w:rsid w:val="00523F5B"/>
    <w:rsid w:val="005B1185"/>
    <w:rsid w:val="0064731E"/>
    <w:rsid w:val="00803607"/>
    <w:rsid w:val="0080753A"/>
    <w:rsid w:val="00832A24"/>
    <w:rsid w:val="009008CD"/>
    <w:rsid w:val="00922F97"/>
    <w:rsid w:val="0099293A"/>
    <w:rsid w:val="00A27DDD"/>
    <w:rsid w:val="00AB47E8"/>
    <w:rsid w:val="00AE614E"/>
    <w:rsid w:val="00C37247"/>
    <w:rsid w:val="00CA3BF4"/>
    <w:rsid w:val="00D422FD"/>
    <w:rsid w:val="00D859A3"/>
    <w:rsid w:val="00D97F4F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4507"/>
  <w15:docId w15:val="{5730617D-B1A1-450B-86BB-6F7636C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A7"/>
  </w:style>
  <w:style w:type="paragraph" w:styleId="Ttulo1">
    <w:name w:val="heading 1"/>
    <w:basedOn w:val="Normal"/>
    <w:next w:val="Normal"/>
    <w:link w:val="Ttulo1Car"/>
    <w:uiPriority w:val="9"/>
    <w:qFormat/>
    <w:rsid w:val="000230A7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0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0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0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0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0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0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0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0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752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214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0230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rsid w:val="007B40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Fuentedeprrafopredeter"/>
    <w:rsid w:val="00292C7A"/>
  </w:style>
  <w:style w:type="paragraph" w:styleId="NormalWeb">
    <w:name w:val="Normal (Web)"/>
    <w:basedOn w:val="Normal"/>
    <w:uiPriority w:val="99"/>
    <w:semiHidden/>
    <w:unhideWhenUsed/>
    <w:rsid w:val="0080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230A7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30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E3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AF9"/>
    <w:rPr>
      <w:color w:val="46B2B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30A7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0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0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0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0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0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0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0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230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0230A7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0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230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230A7"/>
    <w:rPr>
      <w:b/>
      <w:bCs/>
    </w:rPr>
  </w:style>
  <w:style w:type="character" w:styleId="nfasis">
    <w:name w:val="Emphasis"/>
    <w:basedOn w:val="Fuentedeprrafopredeter"/>
    <w:uiPriority w:val="20"/>
    <w:qFormat/>
    <w:rsid w:val="000230A7"/>
    <w:rPr>
      <w:i/>
      <w:iCs/>
    </w:rPr>
  </w:style>
  <w:style w:type="paragraph" w:styleId="Sinespaciado">
    <w:name w:val="No Spacing"/>
    <w:uiPriority w:val="1"/>
    <w:qFormat/>
    <w:rsid w:val="000230A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30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230A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0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0A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230A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30A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30A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230A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30A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ACC3D-A9E5-476A-B80C-0E9225A9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dc:description/>
  <cp:lastModifiedBy>Sebastian villalobos</cp:lastModifiedBy>
  <cp:revision>12</cp:revision>
  <dcterms:created xsi:type="dcterms:W3CDTF">2020-05-31T15:34:00Z</dcterms:created>
  <dcterms:modified xsi:type="dcterms:W3CDTF">2020-11-13T21:17:00Z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