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9D38C" w14:textId="1A98123B" w:rsidR="00055955" w:rsidRDefault="00F45C9C">
      <w:pPr>
        <w:spacing w:before="0" w:after="160" w:line="259" w:lineRule="auto"/>
        <w:ind w:firstLine="0"/>
        <w:jc w:val="left"/>
      </w:pPr>
      <w:bookmarkStart w:id="0" w:name="_Hlk531087889"/>
      <w:r w:rsidRPr="009D64B8">
        <w:rPr>
          <w:b/>
          <w:noProof/>
        </w:rPr>
        <mc:AlternateContent>
          <mc:Choice Requires="wps">
            <w:drawing>
              <wp:anchor distT="0" distB="0" distL="114300" distR="114300" simplePos="0" relativeHeight="251658252" behindDoc="0" locked="0" layoutInCell="1" allowOverlap="1" wp14:anchorId="27F3CDD2" wp14:editId="1AB4A5CE">
                <wp:simplePos x="0" y="0"/>
                <wp:positionH relativeFrom="margin">
                  <wp:posOffset>-675005</wp:posOffset>
                </wp:positionH>
                <wp:positionV relativeFrom="paragraph">
                  <wp:posOffset>6812649</wp:posOffset>
                </wp:positionV>
                <wp:extent cx="7109460" cy="1132114"/>
                <wp:effectExtent l="0" t="0" r="0" b="0"/>
                <wp:wrapNone/>
                <wp:docPr id="1" name="Text Box 5"/>
                <wp:cNvGraphicFramePr/>
                <a:graphic xmlns:a="http://schemas.openxmlformats.org/drawingml/2006/main">
                  <a:graphicData uri="http://schemas.microsoft.com/office/word/2010/wordprocessingShape">
                    <wps:wsp>
                      <wps:cNvSpPr txBox="1"/>
                      <wps:spPr>
                        <a:xfrm>
                          <a:off x="0" y="0"/>
                          <a:ext cx="7109460" cy="1132114"/>
                        </a:xfrm>
                        <a:prstGeom prst="rect">
                          <a:avLst/>
                        </a:prstGeom>
                        <a:noFill/>
                        <a:ln w="6350">
                          <a:noFill/>
                        </a:ln>
                      </wps:spPr>
                      <wps:txbx>
                        <w:txbxContent>
                          <w:p w14:paraId="3692A73B" w14:textId="5B723A97" w:rsidR="00287772" w:rsidRPr="00287772" w:rsidRDefault="000163CC" w:rsidP="00287772">
                            <w:pPr>
                              <w:tabs>
                                <w:tab w:val="left" w:pos="2418"/>
                              </w:tabs>
                              <w:ind w:firstLine="0"/>
                              <w:jc w:val="center"/>
                              <w:rPr>
                                <w:b/>
                                <w:color w:val="6D6F71"/>
                                <w:sz w:val="52"/>
                                <w:szCs w:val="52"/>
                              </w:rPr>
                            </w:pPr>
                            <w:r>
                              <w:rPr>
                                <w:b/>
                                <w:color w:val="6D6F71"/>
                                <w:sz w:val="52"/>
                                <w:szCs w:val="52"/>
                              </w:rPr>
                              <w:t>M. Sublime</w:t>
                            </w:r>
                          </w:p>
                          <w:p w14:paraId="0711ECE2" w14:textId="050C0CF6" w:rsidR="00EA782F" w:rsidRPr="00EA782F" w:rsidRDefault="00EA782F" w:rsidP="00EA782F">
                            <w:pPr>
                              <w:tabs>
                                <w:tab w:val="left" w:pos="2418"/>
                              </w:tabs>
                              <w:ind w:firstLine="0"/>
                              <w:jc w:val="center"/>
                              <w:rPr>
                                <w:b/>
                                <w:color w:val="6D6F71"/>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3CDD2" id="_x0000_t202" coordsize="21600,21600" o:spt="202" path="m,l,21600r21600,l21600,xe">
                <v:stroke joinstyle="miter"/>
                <v:path gradientshapeok="t" o:connecttype="rect"/>
              </v:shapetype>
              <v:shape id="Text Box 5" o:spid="_x0000_s1026" type="#_x0000_t202" style="position:absolute;margin-left:-53.15pt;margin-top:536.45pt;width:559.8pt;height:89.1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" filled="f" stroked="f" strokeweight=".5pt">
                <v:textbox>
                  <w:txbxContent>
                    <w:p w14:paraId="3692A73B" w14:textId="5B723A97" w:rsidR="00287772" w:rsidRPr="00287772" w:rsidRDefault="000163CC" w:rsidP="00287772">
                      <w:pPr>
                        <w:tabs>
                          <w:tab w:val="left" w:pos="2418"/>
                        </w:tabs>
                        <w:ind w:firstLine="0"/>
                        <w:jc w:val="center"/>
                        <w:rPr>
                          <w:b/>
                          <w:color w:val="6D6F71"/>
                          <w:sz w:val="52"/>
                          <w:szCs w:val="52"/>
                        </w:rPr>
                      </w:pPr>
                      <w:r>
                        <w:rPr>
                          <w:b/>
                          <w:color w:val="6D6F71"/>
                          <w:sz w:val="52"/>
                          <w:szCs w:val="52"/>
                        </w:rPr>
                        <w:t>M. Sublime</w:t>
                      </w:r>
                    </w:p>
                    <w:p w14:paraId="0711ECE2" w14:textId="050C0CF6" w:rsidR="00EA782F" w:rsidRPr="00EA782F" w:rsidRDefault="00EA782F" w:rsidP="00EA782F">
                      <w:pPr>
                        <w:tabs>
                          <w:tab w:val="left" w:pos="2418"/>
                        </w:tabs>
                        <w:ind w:firstLine="0"/>
                        <w:jc w:val="center"/>
                        <w:rPr>
                          <w:b/>
                          <w:color w:val="6D6F71"/>
                          <w:sz w:val="52"/>
                          <w:szCs w:val="52"/>
                        </w:rPr>
                      </w:pPr>
                    </w:p>
                  </w:txbxContent>
                </v:textbox>
                <w10:wrap anchorx="margin"/>
              </v:shape>
            </w:pict>
          </mc:Fallback>
        </mc:AlternateContent>
      </w:r>
      <w:r w:rsidRPr="009D64B8">
        <w:rPr>
          <w:b/>
          <w:noProof/>
        </w:rPr>
        <mc:AlternateContent>
          <mc:Choice Requires="wps">
            <w:drawing>
              <wp:anchor distT="0" distB="0" distL="114300" distR="114300" simplePos="0" relativeHeight="251658248" behindDoc="0" locked="0" layoutInCell="1" allowOverlap="1" wp14:anchorId="52B04FDD" wp14:editId="084242FD">
                <wp:simplePos x="0" y="0"/>
                <wp:positionH relativeFrom="margin">
                  <wp:posOffset>-674370</wp:posOffset>
                </wp:positionH>
                <wp:positionV relativeFrom="paragraph">
                  <wp:posOffset>4955089</wp:posOffset>
                </wp:positionV>
                <wp:extent cx="7109460" cy="899160"/>
                <wp:effectExtent l="0" t="0" r="0" b="0"/>
                <wp:wrapNone/>
                <wp:docPr id="1046" name="Text Box 5"/>
                <wp:cNvGraphicFramePr/>
                <a:graphic xmlns:a="http://schemas.openxmlformats.org/drawingml/2006/main">
                  <a:graphicData uri="http://schemas.microsoft.com/office/word/2010/wordprocessingShape">
                    <wps:wsp>
                      <wps:cNvSpPr txBox="1"/>
                      <wps:spPr>
                        <a:xfrm>
                          <a:off x="0" y="0"/>
                          <a:ext cx="7109460" cy="899160"/>
                        </a:xfrm>
                        <a:prstGeom prst="rect">
                          <a:avLst/>
                        </a:prstGeom>
                        <a:noFill/>
                        <a:ln w="6350">
                          <a:noFill/>
                        </a:ln>
                      </wps:spPr>
                      <wps:txbx>
                        <w:txbxContent>
                          <w:p w14:paraId="7B00D9EC" w14:textId="330B41E5" w:rsidR="006771C2" w:rsidRPr="004C7DAB" w:rsidRDefault="006771C2" w:rsidP="0001030F">
                            <w:pPr>
                              <w:spacing w:line="360" w:lineRule="auto"/>
                              <w:ind w:firstLine="0"/>
                              <w:jc w:val="center"/>
                              <w:rPr>
                                <w:rFonts w:ascii="Arial" w:hAnsi="Arial" w:cs="Arial"/>
                                <w:b/>
                                <w:bCs/>
                                <w:color w:val="4D4D4D"/>
                                <w:sz w:val="28"/>
                                <w:szCs w:val="16"/>
                                <w:lang w:val="en-US"/>
                              </w:rPr>
                            </w:pPr>
                            <w:r w:rsidRPr="004C7DAB">
                              <w:rPr>
                                <w:rFonts w:ascii="Arial" w:hAnsi="Arial" w:cs="Arial"/>
                                <w:b/>
                                <w:bCs/>
                                <w:color w:val="4D4D4D"/>
                                <w:sz w:val="28"/>
                                <w:szCs w:val="16"/>
                                <w:lang w:val="en-US"/>
                              </w:rPr>
                              <w:t>M.</w:t>
                            </w:r>
                            <w:r w:rsidRPr="004C7DAB">
                              <w:rPr>
                                <w:rFonts w:ascii="Arial" w:hAnsi="Arial" w:cs="Arial"/>
                                <w:b/>
                                <w:sz w:val="48"/>
                                <w:lang w:val="en-US"/>
                              </w:rPr>
                              <w:t xml:space="preserve"> </w:t>
                            </w:r>
                            <w:r w:rsidR="00717CBE">
                              <w:rPr>
                                <w:rFonts w:ascii="Arial" w:hAnsi="Arial" w:cs="Arial"/>
                                <w:b/>
                                <w:bCs/>
                                <w:color w:val="4D4D4D"/>
                                <w:sz w:val="28"/>
                                <w:szCs w:val="16"/>
                                <w:lang w:val="en-US"/>
                              </w:rPr>
                              <w:t>Sébastien</w:t>
                            </w:r>
                            <w:r w:rsidRPr="004C7DAB">
                              <w:rPr>
                                <w:rFonts w:ascii="Arial" w:hAnsi="Arial" w:cs="Arial"/>
                                <w:b/>
                                <w:bCs/>
                                <w:color w:val="4D4D4D"/>
                                <w:sz w:val="28"/>
                                <w:szCs w:val="16"/>
                                <w:lang w:val="en-US"/>
                              </w:rPr>
                              <w:t xml:space="preserve"> </w:t>
                            </w:r>
                            <w:r w:rsidR="00717CBE">
                              <w:rPr>
                                <w:rFonts w:ascii="Arial" w:hAnsi="Arial" w:cs="Arial"/>
                                <w:b/>
                                <w:bCs/>
                                <w:color w:val="4D4D4D"/>
                                <w:sz w:val="28"/>
                                <w:szCs w:val="16"/>
                                <w:lang w:val="en-US"/>
                              </w:rPr>
                              <w:t>MASCHA</w:t>
                            </w:r>
                          </w:p>
                          <w:p w14:paraId="418A544D" w14:textId="49B1258E" w:rsidR="006771C2" w:rsidRPr="000841FE" w:rsidRDefault="00085367" w:rsidP="00EA782F">
                            <w:pPr>
                              <w:spacing w:line="360" w:lineRule="auto"/>
                              <w:ind w:firstLine="0"/>
                              <w:jc w:val="center"/>
                              <w:rPr>
                                <w:rFonts w:cs="Arial"/>
                                <w:color w:val="9272AE"/>
                                <w:sz w:val="56"/>
                                <w:szCs w:val="56"/>
                                <w:lang w:val="en-US"/>
                              </w:rPr>
                            </w:pPr>
                            <w:r>
                              <w:rPr>
                                <w:rFonts w:ascii="Arial" w:hAnsi="Arial" w:cs="Arial"/>
                                <w:b/>
                                <w:bCs/>
                                <w:color w:val="4D4D4D"/>
                                <w:sz w:val="28"/>
                                <w:szCs w:val="16"/>
                                <w:lang w:val="en-US"/>
                              </w:rPr>
                              <w:t xml:space="preserve">ISEP Paris - </w:t>
                            </w:r>
                            <w:r w:rsidR="00B52348">
                              <w:rPr>
                                <w:rFonts w:ascii="Arial" w:hAnsi="Arial" w:cs="Arial"/>
                                <w:b/>
                                <w:bCs/>
                                <w:color w:val="4D4D4D"/>
                                <w:sz w:val="28"/>
                                <w:szCs w:val="16"/>
                                <w:lang w:val="en-US"/>
                              </w:rPr>
                              <w:t>17</w:t>
                            </w:r>
                            <w:r w:rsidR="000841FE" w:rsidRPr="000841FE">
                              <w:rPr>
                                <w:rFonts w:ascii="Arial" w:hAnsi="Arial" w:cs="Arial"/>
                                <w:b/>
                                <w:bCs/>
                                <w:color w:val="4D4D4D"/>
                                <w:sz w:val="28"/>
                                <w:szCs w:val="16"/>
                                <w:lang w:val="en-US"/>
                              </w:rPr>
                              <w:t xml:space="preserve"> </w:t>
                            </w:r>
                            <w:proofErr w:type="spellStart"/>
                            <w:r w:rsidR="00B52348">
                              <w:rPr>
                                <w:rFonts w:ascii="Arial" w:hAnsi="Arial" w:cs="Arial"/>
                                <w:b/>
                                <w:bCs/>
                                <w:color w:val="4D4D4D"/>
                                <w:sz w:val="28"/>
                                <w:szCs w:val="16"/>
                                <w:lang w:val="en-US"/>
                              </w:rPr>
                              <w:t>Septembre</w:t>
                            </w:r>
                            <w:proofErr w:type="spellEnd"/>
                            <w:r w:rsidR="000841FE" w:rsidRPr="000841FE">
                              <w:rPr>
                                <w:rFonts w:ascii="Arial" w:hAnsi="Arial" w:cs="Arial"/>
                                <w:b/>
                                <w:bCs/>
                                <w:color w:val="4D4D4D"/>
                                <w:sz w:val="28"/>
                                <w:szCs w:val="16"/>
                                <w:lang w:val="en-US"/>
                              </w:rPr>
                              <w:t xml:space="preserve"> 201</w:t>
                            </w:r>
                            <w:r w:rsidR="00796880">
                              <w:rPr>
                                <w:rFonts w:ascii="Arial" w:hAnsi="Arial" w:cs="Arial"/>
                                <w:b/>
                                <w:bCs/>
                                <w:color w:val="4D4D4D"/>
                                <w:sz w:val="28"/>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4FDD" id="_x0000_s1027" type="#_x0000_t202" style="position:absolute;margin-left:-53.1pt;margin-top:390.15pt;width:559.8pt;height:70.8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" filled="f" stroked="f" strokeweight=".5pt">
                <v:textbox>
                  <w:txbxContent>
                    <w:p w14:paraId="7B00D9EC" w14:textId="330B41E5" w:rsidR="006771C2" w:rsidRPr="004C7DAB" w:rsidRDefault="006771C2" w:rsidP="0001030F">
                      <w:pPr>
                        <w:spacing w:line="360" w:lineRule="auto"/>
                        <w:ind w:firstLine="0"/>
                        <w:jc w:val="center"/>
                        <w:rPr>
                          <w:rFonts w:ascii="Arial" w:hAnsi="Arial" w:cs="Arial"/>
                          <w:b/>
                          <w:bCs/>
                          <w:color w:val="4D4D4D"/>
                          <w:sz w:val="28"/>
                          <w:szCs w:val="16"/>
                          <w:lang w:val="en-US"/>
                        </w:rPr>
                      </w:pPr>
                      <w:r w:rsidRPr="004C7DAB">
                        <w:rPr>
                          <w:rFonts w:ascii="Arial" w:hAnsi="Arial" w:cs="Arial"/>
                          <w:b/>
                          <w:bCs/>
                          <w:color w:val="4D4D4D"/>
                          <w:sz w:val="28"/>
                          <w:szCs w:val="16"/>
                          <w:lang w:val="en-US"/>
                        </w:rPr>
                        <w:t>M.</w:t>
                      </w:r>
                      <w:r w:rsidRPr="004C7DAB">
                        <w:rPr>
                          <w:rFonts w:ascii="Arial" w:hAnsi="Arial" w:cs="Arial"/>
                          <w:b/>
                          <w:sz w:val="48"/>
                          <w:lang w:val="en-US"/>
                        </w:rPr>
                        <w:t xml:space="preserve"> </w:t>
                      </w:r>
                      <w:r w:rsidR="00717CBE">
                        <w:rPr>
                          <w:rFonts w:ascii="Arial" w:hAnsi="Arial" w:cs="Arial"/>
                          <w:b/>
                          <w:bCs/>
                          <w:color w:val="4D4D4D"/>
                          <w:sz w:val="28"/>
                          <w:szCs w:val="16"/>
                          <w:lang w:val="en-US"/>
                        </w:rPr>
                        <w:t>Sébastien</w:t>
                      </w:r>
                      <w:r w:rsidRPr="004C7DAB">
                        <w:rPr>
                          <w:rFonts w:ascii="Arial" w:hAnsi="Arial" w:cs="Arial"/>
                          <w:b/>
                          <w:bCs/>
                          <w:color w:val="4D4D4D"/>
                          <w:sz w:val="28"/>
                          <w:szCs w:val="16"/>
                          <w:lang w:val="en-US"/>
                        </w:rPr>
                        <w:t xml:space="preserve"> </w:t>
                      </w:r>
                      <w:r w:rsidR="00717CBE">
                        <w:rPr>
                          <w:rFonts w:ascii="Arial" w:hAnsi="Arial" w:cs="Arial"/>
                          <w:b/>
                          <w:bCs/>
                          <w:color w:val="4D4D4D"/>
                          <w:sz w:val="28"/>
                          <w:szCs w:val="16"/>
                          <w:lang w:val="en-US"/>
                        </w:rPr>
                        <w:t>MASCHA</w:t>
                      </w:r>
                    </w:p>
                    <w:p w14:paraId="418A544D" w14:textId="49B1258E" w:rsidR="006771C2" w:rsidRPr="000841FE" w:rsidRDefault="00085367" w:rsidP="00EA782F">
                      <w:pPr>
                        <w:spacing w:line="360" w:lineRule="auto"/>
                        <w:ind w:firstLine="0"/>
                        <w:jc w:val="center"/>
                        <w:rPr>
                          <w:rFonts w:cs="Arial"/>
                          <w:color w:val="9272AE"/>
                          <w:sz w:val="56"/>
                          <w:szCs w:val="56"/>
                          <w:lang w:val="en-US"/>
                        </w:rPr>
                      </w:pPr>
                      <w:r>
                        <w:rPr>
                          <w:rFonts w:ascii="Arial" w:hAnsi="Arial" w:cs="Arial"/>
                          <w:b/>
                          <w:bCs/>
                          <w:color w:val="4D4D4D"/>
                          <w:sz w:val="28"/>
                          <w:szCs w:val="16"/>
                          <w:lang w:val="en-US"/>
                        </w:rPr>
                        <w:t xml:space="preserve">ISEP Paris - </w:t>
                      </w:r>
                      <w:r w:rsidR="00B52348">
                        <w:rPr>
                          <w:rFonts w:ascii="Arial" w:hAnsi="Arial" w:cs="Arial"/>
                          <w:b/>
                          <w:bCs/>
                          <w:color w:val="4D4D4D"/>
                          <w:sz w:val="28"/>
                          <w:szCs w:val="16"/>
                          <w:lang w:val="en-US"/>
                        </w:rPr>
                        <w:t>17</w:t>
                      </w:r>
                      <w:r w:rsidR="000841FE" w:rsidRPr="000841FE">
                        <w:rPr>
                          <w:rFonts w:ascii="Arial" w:hAnsi="Arial" w:cs="Arial"/>
                          <w:b/>
                          <w:bCs/>
                          <w:color w:val="4D4D4D"/>
                          <w:sz w:val="28"/>
                          <w:szCs w:val="16"/>
                          <w:lang w:val="en-US"/>
                        </w:rPr>
                        <w:t xml:space="preserve"> </w:t>
                      </w:r>
                      <w:proofErr w:type="spellStart"/>
                      <w:r w:rsidR="00B52348">
                        <w:rPr>
                          <w:rFonts w:ascii="Arial" w:hAnsi="Arial" w:cs="Arial"/>
                          <w:b/>
                          <w:bCs/>
                          <w:color w:val="4D4D4D"/>
                          <w:sz w:val="28"/>
                          <w:szCs w:val="16"/>
                          <w:lang w:val="en-US"/>
                        </w:rPr>
                        <w:t>Septembre</w:t>
                      </w:r>
                      <w:proofErr w:type="spellEnd"/>
                      <w:r w:rsidR="000841FE" w:rsidRPr="000841FE">
                        <w:rPr>
                          <w:rFonts w:ascii="Arial" w:hAnsi="Arial" w:cs="Arial"/>
                          <w:b/>
                          <w:bCs/>
                          <w:color w:val="4D4D4D"/>
                          <w:sz w:val="28"/>
                          <w:szCs w:val="16"/>
                          <w:lang w:val="en-US"/>
                        </w:rPr>
                        <w:t xml:space="preserve"> 201</w:t>
                      </w:r>
                      <w:r w:rsidR="00796880">
                        <w:rPr>
                          <w:rFonts w:ascii="Arial" w:hAnsi="Arial" w:cs="Arial"/>
                          <w:b/>
                          <w:bCs/>
                          <w:color w:val="4D4D4D"/>
                          <w:sz w:val="28"/>
                          <w:szCs w:val="16"/>
                          <w:lang w:val="en-US"/>
                        </w:rPr>
                        <w:t>9</w:t>
                      </w:r>
                    </w:p>
                  </w:txbxContent>
                </v:textbox>
                <w10:wrap anchorx="margin"/>
              </v:shape>
            </w:pict>
          </mc:Fallback>
        </mc:AlternateContent>
      </w:r>
      <w:r w:rsidRPr="009D64B8">
        <w:rPr>
          <w:b/>
          <w:noProof/>
        </w:rPr>
        <mc:AlternateContent>
          <mc:Choice Requires="wps">
            <w:drawing>
              <wp:anchor distT="0" distB="0" distL="114300" distR="114300" simplePos="0" relativeHeight="251658249" behindDoc="0" locked="0" layoutInCell="1" allowOverlap="1" wp14:anchorId="44D46509" wp14:editId="20D3A9A5">
                <wp:simplePos x="0" y="0"/>
                <wp:positionH relativeFrom="margin">
                  <wp:posOffset>-675005</wp:posOffset>
                </wp:positionH>
                <wp:positionV relativeFrom="paragraph">
                  <wp:posOffset>3654466</wp:posOffset>
                </wp:positionV>
                <wp:extent cx="7109460" cy="944880"/>
                <wp:effectExtent l="0" t="0" r="0" b="7620"/>
                <wp:wrapNone/>
                <wp:docPr id="1047" name="Text Box 5"/>
                <wp:cNvGraphicFramePr/>
                <a:graphic xmlns:a="http://schemas.openxmlformats.org/drawingml/2006/main">
                  <a:graphicData uri="http://schemas.microsoft.com/office/word/2010/wordprocessingShape">
                    <wps:wsp>
                      <wps:cNvSpPr txBox="1"/>
                      <wps:spPr>
                        <a:xfrm>
                          <a:off x="0" y="0"/>
                          <a:ext cx="7109460" cy="944880"/>
                        </a:xfrm>
                        <a:prstGeom prst="rect">
                          <a:avLst/>
                        </a:prstGeom>
                        <a:noFill/>
                        <a:ln w="6350">
                          <a:noFill/>
                        </a:ln>
                      </wps:spPr>
                      <wps:txbx>
                        <w:txbxContent>
                          <w:p w14:paraId="3A6487F5" w14:textId="6D38220E" w:rsidR="006771C2" w:rsidRPr="00EA782F" w:rsidRDefault="00B52348" w:rsidP="00EA782F">
                            <w:pPr>
                              <w:tabs>
                                <w:tab w:val="left" w:pos="2418"/>
                              </w:tabs>
                              <w:ind w:firstLine="0"/>
                              <w:jc w:val="center"/>
                              <w:rPr>
                                <w:b/>
                                <w:color w:val="6D6F71"/>
                                <w:sz w:val="80"/>
                                <w:szCs w:val="80"/>
                              </w:rPr>
                            </w:pPr>
                            <w:r>
                              <w:rPr>
                                <w:b/>
                                <w:color w:val="6D6F71"/>
                                <w:sz w:val="80"/>
                                <w:szCs w:val="80"/>
                              </w:rPr>
                              <w:t>Analyse de données</w:t>
                            </w:r>
                            <w:r w:rsidR="00192602">
                              <w:rPr>
                                <w:b/>
                                <w:color w:val="6D6F71"/>
                                <w:sz w:val="80"/>
                                <w:szCs w:val="80"/>
                              </w:rPr>
                              <w:t xml:space="preserve"> – </w:t>
                            </w:r>
                            <w:proofErr w:type="spellStart"/>
                            <w:r w:rsidR="00192602">
                              <w:rPr>
                                <w:b/>
                                <w:color w:val="6D6F71"/>
                                <w:sz w:val="80"/>
                                <w:szCs w:val="80"/>
                              </w:rPr>
                              <w:t>Lab</w:t>
                            </w:r>
                            <w:proofErr w:type="spellEnd"/>
                            <w:r w:rsidR="00192602">
                              <w:rPr>
                                <w:b/>
                                <w:color w:val="6D6F71"/>
                                <w:sz w:val="80"/>
                                <w:szCs w:val="80"/>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46509" id="_x0000_s1028" type="#_x0000_t202" style="position:absolute;margin-left:-53.15pt;margin-top:287.75pt;width:559.8pt;height:74.4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" filled="f" stroked="f" strokeweight=".5pt">
                <v:textbox>
                  <w:txbxContent>
                    <w:p w14:paraId="3A6487F5" w14:textId="6D38220E" w:rsidR="006771C2" w:rsidRPr="00EA782F" w:rsidRDefault="00B52348" w:rsidP="00EA782F">
                      <w:pPr>
                        <w:tabs>
                          <w:tab w:val="left" w:pos="2418"/>
                        </w:tabs>
                        <w:ind w:firstLine="0"/>
                        <w:jc w:val="center"/>
                        <w:rPr>
                          <w:b/>
                          <w:color w:val="6D6F71"/>
                          <w:sz w:val="80"/>
                          <w:szCs w:val="80"/>
                        </w:rPr>
                      </w:pPr>
                      <w:r>
                        <w:rPr>
                          <w:b/>
                          <w:color w:val="6D6F71"/>
                          <w:sz w:val="80"/>
                          <w:szCs w:val="80"/>
                        </w:rPr>
                        <w:t>Analyse de données</w:t>
                      </w:r>
                      <w:r w:rsidR="00192602">
                        <w:rPr>
                          <w:b/>
                          <w:color w:val="6D6F71"/>
                          <w:sz w:val="80"/>
                          <w:szCs w:val="80"/>
                        </w:rPr>
                        <w:t xml:space="preserve"> – </w:t>
                      </w:r>
                      <w:proofErr w:type="spellStart"/>
                      <w:r w:rsidR="00192602">
                        <w:rPr>
                          <w:b/>
                          <w:color w:val="6D6F71"/>
                          <w:sz w:val="80"/>
                          <w:szCs w:val="80"/>
                        </w:rPr>
                        <w:t>Lab</w:t>
                      </w:r>
                      <w:proofErr w:type="spellEnd"/>
                      <w:r w:rsidR="00192602">
                        <w:rPr>
                          <w:b/>
                          <w:color w:val="6D6F71"/>
                          <w:sz w:val="80"/>
                          <w:szCs w:val="80"/>
                        </w:rPr>
                        <w:t xml:space="preserve"> 1</w:t>
                      </w:r>
                    </w:p>
                  </w:txbxContent>
                </v:textbox>
                <w10:wrap anchorx="margin"/>
              </v:shape>
            </w:pict>
          </mc:Fallback>
        </mc:AlternateContent>
      </w:r>
      <w:r w:rsidR="00055955">
        <w:br w:type="page"/>
      </w:r>
    </w:p>
    <w:p w14:paraId="0CD86BFE" w14:textId="65B39602" w:rsidR="006770E6" w:rsidRPr="006770E6" w:rsidRDefault="006770E6" w:rsidP="006770E6"/>
    <w:p w14:paraId="38A815FB" w14:textId="587B6522" w:rsidR="00C87381" w:rsidRDefault="00C87381" w:rsidP="002549E0">
      <w:pPr>
        <w:spacing w:before="0" w:after="160" w:line="259" w:lineRule="auto"/>
        <w:ind w:firstLine="0"/>
        <w:jc w:val="center"/>
      </w:pPr>
      <w:r>
        <w:br w:type="page"/>
      </w:r>
    </w:p>
    <w:p w14:paraId="4DC9C7BF" w14:textId="5D67F1F1" w:rsidR="00102CEA" w:rsidRPr="00102CEA" w:rsidRDefault="00102CEA" w:rsidP="00102CEA">
      <w:pPr>
        <w:ind w:firstLine="708"/>
        <w:rPr>
          <w:smallCaps/>
          <w:color w:val="9172AD" w:themeColor="accent4"/>
          <w:sz w:val="72"/>
        </w:rPr>
      </w:pPr>
      <w:r w:rsidRPr="00102CEA">
        <w:rPr>
          <w:rFonts w:eastAsiaTheme="majorEastAsia" w:cstheme="majorBidi"/>
          <w:smallCaps/>
          <w:color w:val="8A73B4"/>
          <w:sz w:val="48"/>
          <w:szCs w:val="32"/>
        </w:rPr>
        <w:lastRenderedPageBreak/>
        <w:t>Sommaire</w:t>
      </w:r>
    </w:p>
    <w:p w14:paraId="5100BA09" w14:textId="0B99EEF3" w:rsidR="00102CEA" w:rsidRPr="008E0054" w:rsidRDefault="00102CEA" w:rsidP="00102CEA">
      <w:pPr>
        <w:ind w:firstLine="0"/>
        <w:rPr>
          <w:sz w:val="40"/>
          <w:szCs w:val="22"/>
        </w:rPr>
      </w:pPr>
    </w:p>
    <w:p w14:paraId="2B709301" w14:textId="77777777" w:rsidR="00EA692F" w:rsidRPr="00EA692F" w:rsidRDefault="00EA692F" w:rsidP="00102CEA">
      <w:pPr>
        <w:ind w:firstLine="0"/>
        <w:rPr>
          <w:sz w:val="8"/>
        </w:rPr>
      </w:pPr>
    </w:p>
    <w:bookmarkEnd w:id="0"/>
    <w:p w14:paraId="260E6A9C" w14:textId="730293B4" w:rsidR="00BE4652" w:rsidRDefault="00BE4652">
      <w:pPr>
        <w:pStyle w:val="TM1"/>
        <w:tabs>
          <w:tab w:val="left" w:pos="1200"/>
          <w:tab w:val="right" w:pos="9060"/>
        </w:tabs>
        <w:rPr>
          <w:rFonts w:asciiTheme="minorHAnsi" w:eastAsiaTheme="minorEastAsia" w:hAnsiTheme="minorHAnsi" w:cstheme="minorBidi"/>
          <w:b w:val="0"/>
          <w:bCs w:val="0"/>
          <w:caps w:val="0"/>
          <w:noProof/>
          <w:color w:val="auto"/>
          <w:lang w:eastAsia="fr-FR"/>
        </w:rPr>
      </w:pPr>
      <w:r>
        <w:rPr>
          <w:rFonts w:asciiTheme="minorHAnsi" w:hAnsiTheme="minorHAnsi"/>
          <w:b w:val="0"/>
          <w:bCs w:val="0"/>
          <w:i/>
          <w:iCs/>
          <w:caps w:val="0"/>
        </w:rPr>
        <w:fldChar w:fldCharType="begin"/>
      </w:r>
      <w:r>
        <w:rPr>
          <w:rFonts w:asciiTheme="minorHAnsi" w:hAnsiTheme="minorHAnsi"/>
          <w:b w:val="0"/>
          <w:bCs w:val="0"/>
          <w:i/>
          <w:iCs/>
          <w:caps w:val="0"/>
        </w:rPr>
        <w:instrText xml:space="preserve"> TOC \o "1-4" \h \z \u </w:instrText>
      </w:r>
      <w:r>
        <w:rPr>
          <w:rFonts w:asciiTheme="minorHAnsi" w:hAnsiTheme="minorHAnsi"/>
          <w:b w:val="0"/>
          <w:bCs w:val="0"/>
          <w:i/>
          <w:iCs/>
          <w:caps w:val="0"/>
        </w:rPr>
        <w:fldChar w:fldCharType="separate"/>
      </w:r>
      <w:hyperlink w:anchor="_Toc19832995" w:history="1">
        <w:r w:rsidRPr="00856E06">
          <w:rPr>
            <w:rStyle w:val="Lienhypertexte"/>
            <w:noProof/>
          </w:rPr>
          <w:t>I.</w:t>
        </w:r>
        <w:r>
          <w:rPr>
            <w:rFonts w:asciiTheme="minorHAnsi" w:eastAsiaTheme="minorEastAsia" w:hAnsiTheme="minorHAnsi" w:cstheme="minorBidi"/>
            <w:b w:val="0"/>
            <w:bCs w:val="0"/>
            <w:caps w:val="0"/>
            <w:noProof/>
            <w:color w:val="auto"/>
            <w:lang w:eastAsia="fr-FR"/>
          </w:rPr>
          <w:tab/>
        </w:r>
        <w:r w:rsidRPr="00856E06">
          <w:rPr>
            <w:rStyle w:val="Lienhypertexte"/>
            <w:noProof/>
          </w:rPr>
          <w:t>Séries discrètes</w:t>
        </w:r>
        <w:r>
          <w:rPr>
            <w:noProof/>
            <w:webHidden/>
          </w:rPr>
          <w:tab/>
        </w:r>
        <w:r>
          <w:rPr>
            <w:noProof/>
            <w:webHidden/>
          </w:rPr>
          <w:fldChar w:fldCharType="begin"/>
        </w:r>
        <w:r>
          <w:rPr>
            <w:noProof/>
            <w:webHidden/>
          </w:rPr>
          <w:instrText xml:space="preserve"> PAGEREF _Toc19832995 \h </w:instrText>
        </w:r>
        <w:r>
          <w:rPr>
            <w:noProof/>
            <w:webHidden/>
          </w:rPr>
        </w:r>
        <w:r>
          <w:rPr>
            <w:noProof/>
            <w:webHidden/>
          </w:rPr>
          <w:fldChar w:fldCharType="separate"/>
        </w:r>
        <w:r>
          <w:rPr>
            <w:noProof/>
            <w:webHidden/>
          </w:rPr>
          <w:t>4</w:t>
        </w:r>
        <w:r>
          <w:rPr>
            <w:noProof/>
            <w:webHidden/>
          </w:rPr>
          <w:fldChar w:fldCharType="end"/>
        </w:r>
      </w:hyperlink>
    </w:p>
    <w:p w14:paraId="121CB71F" w14:textId="1445F2C7" w:rsidR="00BE4652" w:rsidRDefault="00BE4652">
      <w:pPr>
        <w:pStyle w:val="TM2"/>
        <w:tabs>
          <w:tab w:val="left" w:pos="1200"/>
          <w:tab w:val="right" w:pos="9060"/>
        </w:tabs>
        <w:rPr>
          <w:rFonts w:eastAsiaTheme="minorEastAsia" w:cstheme="minorBidi"/>
          <w:b w:val="0"/>
          <w:bCs w:val="0"/>
          <w:noProof/>
          <w:color w:val="auto"/>
          <w:sz w:val="24"/>
          <w:szCs w:val="24"/>
          <w:lang w:eastAsia="fr-FR"/>
        </w:rPr>
      </w:pPr>
      <w:hyperlink w:anchor="_Toc19832996" w:history="1">
        <w:r w:rsidRPr="00856E06">
          <w:rPr>
            <w:rStyle w:val="Lienhypertexte"/>
            <w:noProof/>
            <w:lang w:eastAsia="fr-FR"/>
          </w:rPr>
          <w:t>1.</w:t>
        </w:r>
        <w:r>
          <w:rPr>
            <w:rFonts w:eastAsiaTheme="minorEastAsia" w:cstheme="minorBidi"/>
            <w:b w:val="0"/>
            <w:bCs w:val="0"/>
            <w:noProof/>
            <w:color w:val="auto"/>
            <w:sz w:val="24"/>
            <w:szCs w:val="24"/>
            <w:lang w:eastAsia="fr-FR"/>
          </w:rPr>
          <w:tab/>
        </w:r>
        <w:r w:rsidRPr="00856E06">
          <w:rPr>
            <w:rStyle w:val="Lienhypertexte"/>
            <w:noProof/>
            <w:lang w:eastAsia="fr-FR"/>
          </w:rPr>
          <w:t>Question 1 - Générez un vecteur contenant 1000 valeurs aléatoires incluses entre 0 et 10 :</w:t>
        </w:r>
        <w:r>
          <w:rPr>
            <w:noProof/>
            <w:webHidden/>
          </w:rPr>
          <w:tab/>
        </w:r>
        <w:r>
          <w:rPr>
            <w:noProof/>
            <w:webHidden/>
          </w:rPr>
          <w:fldChar w:fldCharType="begin"/>
        </w:r>
        <w:r>
          <w:rPr>
            <w:noProof/>
            <w:webHidden/>
          </w:rPr>
          <w:instrText xml:space="preserve"> PAGEREF _Toc19832996 \h </w:instrText>
        </w:r>
        <w:r>
          <w:rPr>
            <w:noProof/>
            <w:webHidden/>
          </w:rPr>
        </w:r>
        <w:r>
          <w:rPr>
            <w:noProof/>
            <w:webHidden/>
          </w:rPr>
          <w:fldChar w:fldCharType="separate"/>
        </w:r>
        <w:r>
          <w:rPr>
            <w:noProof/>
            <w:webHidden/>
          </w:rPr>
          <w:t>4</w:t>
        </w:r>
        <w:r>
          <w:rPr>
            <w:noProof/>
            <w:webHidden/>
          </w:rPr>
          <w:fldChar w:fldCharType="end"/>
        </w:r>
      </w:hyperlink>
    </w:p>
    <w:p w14:paraId="72A9C892" w14:textId="340E200A" w:rsidR="00BE4652" w:rsidRDefault="00BE4652">
      <w:pPr>
        <w:pStyle w:val="TM2"/>
        <w:tabs>
          <w:tab w:val="left" w:pos="1200"/>
          <w:tab w:val="right" w:pos="9060"/>
        </w:tabs>
        <w:rPr>
          <w:rFonts w:eastAsiaTheme="minorEastAsia" w:cstheme="minorBidi"/>
          <w:b w:val="0"/>
          <w:bCs w:val="0"/>
          <w:noProof/>
          <w:color w:val="auto"/>
          <w:sz w:val="24"/>
          <w:szCs w:val="24"/>
          <w:lang w:eastAsia="fr-FR"/>
        </w:rPr>
      </w:pPr>
      <w:hyperlink w:anchor="_Toc19832997" w:history="1">
        <w:r w:rsidRPr="00856E06">
          <w:rPr>
            <w:rStyle w:val="Lienhypertexte"/>
            <w:noProof/>
            <w:lang w:eastAsia="fr-FR"/>
          </w:rPr>
          <w:t>2.</w:t>
        </w:r>
        <w:r>
          <w:rPr>
            <w:rFonts w:eastAsiaTheme="minorEastAsia" w:cstheme="minorBidi"/>
            <w:b w:val="0"/>
            <w:bCs w:val="0"/>
            <w:noProof/>
            <w:color w:val="auto"/>
            <w:sz w:val="24"/>
            <w:szCs w:val="24"/>
            <w:lang w:eastAsia="fr-FR"/>
          </w:rPr>
          <w:tab/>
        </w:r>
        <w:r w:rsidRPr="00856E06">
          <w:rPr>
            <w:rStyle w:val="Lienhypertexte"/>
            <w:noProof/>
            <w:lang w:eastAsia="fr-FR"/>
          </w:rPr>
          <w:t>Questions 3 à 5 - Déterminez le mode, la moyenne et la médiane de ces données sans utiliser les fonctions Python prédéfinies.</w:t>
        </w:r>
        <w:r>
          <w:rPr>
            <w:noProof/>
            <w:webHidden/>
          </w:rPr>
          <w:tab/>
        </w:r>
        <w:r>
          <w:rPr>
            <w:noProof/>
            <w:webHidden/>
          </w:rPr>
          <w:fldChar w:fldCharType="begin"/>
        </w:r>
        <w:r>
          <w:rPr>
            <w:noProof/>
            <w:webHidden/>
          </w:rPr>
          <w:instrText xml:space="preserve"> PAGEREF _Toc19832997 \h </w:instrText>
        </w:r>
        <w:r>
          <w:rPr>
            <w:noProof/>
            <w:webHidden/>
          </w:rPr>
        </w:r>
        <w:r>
          <w:rPr>
            <w:noProof/>
            <w:webHidden/>
          </w:rPr>
          <w:fldChar w:fldCharType="separate"/>
        </w:r>
        <w:r>
          <w:rPr>
            <w:noProof/>
            <w:webHidden/>
          </w:rPr>
          <w:t>4</w:t>
        </w:r>
        <w:r>
          <w:rPr>
            <w:noProof/>
            <w:webHidden/>
          </w:rPr>
          <w:fldChar w:fldCharType="end"/>
        </w:r>
      </w:hyperlink>
    </w:p>
    <w:p w14:paraId="76807E99" w14:textId="07F90DB5" w:rsidR="00BE4652" w:rsidRDefault="00BE4652">
      <w:pPr>
        <w:pStyle w:val="TM2"/>
        <w:tabs>
          <w:tab w:val="left" w:pos="1200"/>
          <w:tab w:val="right" w:pos="9060"/>
        </w:tabs>
        <w:rPr>
          <w:rFonts w:eastAsiaTheme="minorEastAsia" w:cstheme="minorBidi"/>
          <w:b w:val="0"/>
          <w:bCs w:val="0"/>
          <w:noProof/>
          <w:color w:val="auto"/>
          <w:sz w:val="24"/>
          <w:szCs w:val="24"/>
          <w:lang w:eastAsia="fr-FR"/>
        </w:rPr>
      </w:pPr>
      <w:hyperlink w:anchor="_Toc19832998" w:history="1">
        <w:r w:rsidRPr="00856E06">
          <w:rPr>
            <w:rStyle w:val="Lienhypertexte"/>
            <w:noProof/>
            <w:lang w:eastAsia="fr-FR"/>
          </w:rPr>
          <w:t>3.</w:t>
        </w:r>
        <w:r>
          <w:rPr>
            <w:rFonts w:eastAsiaTheme="minorEastAsia" w:cstheme="minorBidi"/>
            <w:b w:val="0"/>
            <w:bCs w:val="0"/>
            <w:noProof/>
            <w:color w:val="auto"/>
            <w:sz w:val="24"/>
            <w:szCs w:val="24"/>
            <w:lang w:eastAsia="fr-FR"/>
          </w:rPr>
          <w:tab/>
        </w:r>
        <w:r w:rsidRPr="00856E06">
          <w:rPr>
            <w:rStyle w:val="Lienhypertexte"/>
            <w:noProof/>
            <w:lang w:eastAsia="fr-FR"/>
          </w:rPr>
          <w:t>Question 6 - Calculez le domaine de définition, l'écart-type et la variance de ces données</w:t>
        </w:r>
        <w:r>
          <w:rPr>
            <w:noProof/>
            <w:webHidden/>
          </w:rPr>
          <w:tab/>
        </w:r>
        <w:r>
          <w:rPr>
            <w:noProof/>
            <w:webHidden/>
          </w:rPr>
          <w:fldChar w:fldCharType="begin"/>
        </w:r>
        <w:r>
          <w:rPr>
            <w:noProof/>
            <w:webHidden/>
          </w:rPr>
          <w:instrText xml:space="preserve"> PAGEREF _Toc19832998 \h </w:instrText>
        </w:r>
        <w:r>
          <w:rPr>
            <w:noProof/>
            <w:webHidden/>
          </w:rPr>
        </w:r>
        <w:r>
          <w:rPr>
            <w:noProof/>
            <w:webHidden/>
          </w:rPr>
          <w:fldChar w:fldCharType="separate"/>
        </w:r>
        <w:r>
          <w:rPr>
            <w:noProof/>
            <w:webHidden/>
          </w:rPr>
          <w:t>4</w:t>
        </w:r>
        <w:r>
          <w:rPr>
            <w:noProof/>
            <w:webHidden/>
          </w:rPr>
          <w:fldChar w:fldCharType="end"/>
        </w:r>
      </w:hyperlink>
    </w:p>
    <w:p w14:paraId="3A85B3A3" w14:textId="2CB83AD7" w:rsidR="00BE4652" w:rsidRDefault="00BE4652">
      <w:pPr>
        <w:pStyle w:val="TM1"/>
        <w:tabs>
          <w:tab w:val="left" w:pos="1200"/>
          <w:tab w:val="right" w:pos="9060"/>
        </w:tabs>
        <w:rPr>
          <w:rFonts w:asciiTheme="minorHAnsi" w:eastAsiaTheme="minorEastAsia" w:hAnsiTheme="minorHAnsi" w:cstheme="minorBidi"/>
          <w:b w:val="0"/>
          <w:bCs w:val="0"/>
          <w:caps w:val="0"/>
          <w:noProof/>
          <w:color w:val="auto"/>
          <w:lang w:eastAsia="fr-FR"/>
        </w:rPr>
      </w:pPr>
      <w:hyperlink w:anchor="_Toc19832999" w:history="1">
        <w:r w:rsidRPr="00856E06">
          <w:rPr>
            <w:rStyle w:val="Lienhypertexte"/>
            <w:noProof/>
          </w:rPr>
          <w:t>II.</w:t>
        </w:r>
        <w:r>
          <w:rPr>
            <w:rFonts w:asciiTheme="minorHAnsi" w:eastAsiaTheme="minorEastAsia" w:hAnsiTheme="minorHAnsi" w:cstheme="minorBidi"/>
            <w:b w:val="0"/>
            <w:bCs w:val="0"/>
            <w:caps w:val="0"/>
            <w:noProof/>
            <w:color w:val="auto"/>
            <w:lang w:eastAsia="fr-FR"/>
          </w:rPr>
          <w:tab/>
        </w:r>
        <w:r w:rsidRPr="00856E06">
          <w:rPr>
            <w:rStyle w:val="Lienhypertexte"/>
            <w:noProof/>
          </w:rPr>
          <w:t>Partie B - Séries discrètes par fréquence</w:t>
        </w:r>
        <w:r>
          <w:rPr>
            <w:noProof/>
            <w:webHidden/>
          </w:rPr>
          <w:tab/>
        </w:r>
        <w:r>
          <w:rPr>
            <w:noProof/>
            <w:webHidden/>
          </w:rPr>
          <w:fldChar w:fldCharType="begin"/>
        </w:r>
        <w:r>
          <w:rPr>
            <w:noProof/>
            <w:webHidden/>
          </w:rPr>
          <w:instrText xml:space="preserve"> PAGEREF _Toc19832999 \h </w:instrText>
        </w:r>
        <w:r>
          <w:rPr>
            <w:noProof/>
            <w:webHidden/>
          </w:rPr>
        </w:r>
        <w:r>
          <w:rPr>
            <w:noProof/>
            <w:webHidden/>
          </w:rPr>
          <w:fldChar w:fldCharType="separate"/>
        </w:r>
        <w:r>
          <w:rPr>
            <w:noProof/>
            <w:webHidden/>
          </w:rPr>
          <w:t>6</w:t>
        </w:r>
        <w:r>
          <w:rPr>
            <w:noProof/>
            <w:webHidden/>
          </w:rPr>
          <w:fldChar w:fldCharType="end"/>
        </w:r>
      </w:hyperlink>
    </w:p>
    <w:p w14:paraId="36493807" w14:textId="0EC0935B" w:rsidR="00BE4652" w:rsidRDefault="00BE4652">
      <w:pPr>
        <w:pStyle w:val="TM2"/>
        <w:tabs>
          <w:tab w:val="left" w:pos="1200"/>
          <w:tab w:val="right" w:pos="9060"/>
        </w:tabs>
        <w:rPr>
          <w:rFonts w:eastAsiaTheme="minorEastAsia" w:cstheme="minorBidi"/>
          <w:b w:val="0"/>
          <w:bCs w:val="0"/>
          <w:noProof/>
          <w:color w:val="auto"/>
          <w:sz w:val="24"/>
          <w:szCs w:val="24"/>
          <w:lang w:eastAsia="fr-FR"/>
        </w:rPr>
      </w:pPr>
      <w:hyperlink w:anchor="_Toc19833000" w:history="1">
        <w:r w:rsidRPr="00856E06">
          <w:rPr>
            <w:rStyle w:val="Lienhypertexte"/>
            <w:noProof/>
          </w:rPr>
          <w:t>1.</w:t>
        </w:r>
        <w:r>
          <w:rPr>
            <w:rFonts w:eastAsiaTheme="minorEastAsia" w:cstheme="minorBidi"/>
            <w:b w:val="0"/>
            <w:bCs w:val="0"/>
            <w:noProof/>
            <w:color w:val="auto"/>
            <w:sz w:val="24"/>
            <w:szCs w:val="24"/>
            <w:lang w:eastAsia="fr-FR"/>
          </w:rPr>
          <w:tab/>
        </w:r>
        <w:r w:rsidRPr="00856E06">
          <w:rPr>
            <w:rStyle w:val="Lienhypertexte"/>
            <w:noProof/>
          </w:rPr>
          <w:t>Question 1 - Créez le jeu de données correspondant et représentez le sous forme d'un histogramme.</w:t>
        </w:r>
        <w:r>
          <w:rPr>
            <w:noProof/>
            <w:webHidden/>
          </w:rPr>
          <w:tab/>
        </w:r>
        <w:r>
          <w:rPr>
            <w:noProof/>
            <w:webHidden/>
          </w:rPr>
          <w:fldChar w:fldCharType="begin"/>
        </w:r>
        <w:r>
          <w:rPr>
            <w:noProof/>
            <w:webHidden/>
          </w:rPr>
          <w:instrText xml:space="preserve"> PAGEREF _Toc19833000 \h </w:instrText>
        </w:r>
        <w:r>
          <w:rPr>
            <w:noProof/>
            <w:webHidden/>
          </w:rPr>
        </w:r>
        <w:r>
          <w:rPr>
            <w:noProof/>
            <w:webHidden/>
          </w:rPr>
          <w:fldChar w:fldCharType="separate"/>
        </w:r>
        <w:r>
          <w:rPr>
            <w:noProof/>
            <w:webHidden/>
          </w:rPr>
          <w:t>6</w:t>
        </w:r>
        <w:r>
          <w:rPr>
            <w:noProof/>
            <w:webHidden/>
          </w:rPr>
          <w:fldChar w:fldCharType="end"/>
        </w:r>
      </w:hyperlink>
    </w:p>
    <w:p w14:paraId="31F726C8" w14:textId="123E9D34" w:rsidR="00BE4652" w:rsidRDefault="00BE4652">
      <w:pPr>
        <w:pStyle w:val="TM1"/>
        <w:tabs>
          <w:tab w:val="left" w:pos="1200"/>
          <w:tab w:val="right" w:pos="9060"/>
        </w:tabs>
        <w:rPr>
          <w:rFonts w:asciiTheme="minorHAnsi" w:eastAsiaTheme="minorEastAsia" w:hAnsiTheme="minorHAnsi" w:cstheme="minorBidi"/>
          <w:b w:val="0"/>
          <w:bCs w:val="0"/>
          <w:caps w:val="0"/>
          <w:noProof/>
          <w:color w:val="auto"/>
          <w:lang w:eastAsia="fr-FR"/>
        </w:rPr>
      </w:pPr>
      <w:hyperlink w:anchor="_Toc19833001" w:history="1">
        <w:r w:rsidRPr="00856E06">
          <w:rPr>
            <w:rStyle w:val="Lienhypertexte"/>
            <w:noProof/>
          </w:rPr>
          <w:t>III.</w:t>
        </w:r>
        <w:r>
          <w:rPr>
            <w:rFonts w:asciiTheme="minorHAnsi" w:eastAsiaTheme="minorEastAsia" w:hAnsiTheme="minorHAnsi" w:cstheme="minorBidi"/>
            <w:b w:val="0"/>
            <w:bCs w:val="0"/>
            <w:caps w:val="0"/>
            <w:noProof/>
            <w:color w:val="auto"/>
            <w:lang w:eastAsia="fr-FR"/>
          </w:rPr>
          <w:tab/>
        </w:r>
        <w:r w:rsidRPr="00856E06">
          <w:rPr>
            <w:rStyle w:val="Lienhypertexte"/>
            <w:noProof/>
          </w:rPr>
          <w:t>Partie c - Distribution gaussiennes</w:t>
        </w:r>
        <w:r>
          <w:rPr>
            <w:noProof/>
            <w:webHidden/>
          </w:rPr>
          <w:tab/>
        </w:r>
        <w:r>
          <w:rPr>
            <w:noProof/>
            <w:webHidden/>
          </w:rPr>
          <w:fldChar w:fldCharType="begin"/>
        </w:r>
        <w:r>
          <w:rPr>
            <w:noProof/>
            <w:webHidden/>
          </w:rPr>
          <w:instrText xml:space="preserve"> PAGEREF _Toc19833001 \h </w:instrText>
        </w:r>
        <w:r>
          <w:rPr>
            <w:noProof/>
            <w:webHidden/>
          </w:rPr>
        </w:r>
        <w:r>
          <w:rPr>
            <w:noProof/>
            <w:webHidden/>
          </w:rPr>
          <w:fldChar w:fldCharType="separate"/>
        </w:r>
        <w:r>
          <w:rPr>
            <w:noProof/>
            <w:webHidden/>
          </w:rPr>
          <w:t>8</w:t>
        </w:r>
        <w:r>
          <w:rPr>
            <w:noProof/>
            <w:webHidden/>
          </w:rPr>
          <w:fldChar w:fldCharType="end"/>
        </w:r>
      </w:hyperlink>
    </w:p>
    <w:p w14:paraId="71979002" w14:textId="3477FA6F" w:rsidR="00BE4652" w:rsidRDefault="00BE4652">
      <w:pPr>
        <w:pStyle w:val="TM1"/>
        <w:tabs>
          <w:tab w:val="left" w:pos="1440"/>
          <w:tab w:val="right" w:pos="9060"/>
        </w:tabs>
        <w:rPr>
          <w:rFonts w:asciiTheme="minorHAnsi" w:eastAsiaTheme="minorEastAsia" w:hAnsiTheme="minorHAnsi" w:cstheme="minorBidi"/>
          <w:b w:val="0"/>
          <w:bCs w:val="0"/>
          <w:caps w:val="0"/>
          <w:noProof/>
          <w:color w:val="auto"/>
          <w:lang w:eastAsia="fr-FR"/>
        </w:rPr>
      </w:pPr>
      <w:hyperlink w:anchor="_Toc19833002" w:history="1">
        <w:r w:rsidRPr="00856E06">
          <w:rPr>
            <w:rStyle w:val="Lienhypertexte"/>
            <w:noProof/>
          </w:rPr>
          <w:t>IV.</w:t>
        </w:r>
        <w:r>
          <w:rPr>
            <w:rFonts w:asciiTheme="minorHAnsi" w:eastAsiaTheme="minorEastAsia" w:hAnsiTheme="minorHAnsi" w:cstheme="minorBidi"/>
            <w:b w:val="0"/>
            <w:bCs w:val="0"/>
            <w:caps w:val="0"/>
            <w:noProof/>
            <w:color w:val="auto"/>
            <w:lang w:eastAsia="fr-FR"/>
          </w:rPr>
          <w:tab/>
        </w:r>
        <w:r w:rsidRPr="00856E06">
          <w:rPr>
            <w:rStyle w:val="Lienhypertexte"/>
            <w:noProof/>
          </w:rPr>
          <w:t>Partie D - Analyse de QI</w:t>
        </w:r>
        <w:r>
          <w:rPr>
            <w:noProof/>
            <w:webHidden/>
          </w:rPr>
          <w:tab/>
        </w:r>
        <w:r>
          <w:rPr>
            <w:noProof/>
            <w:webHidden/>
          </w:rPr>
          <w:fldChar w:fldCharType="begin"/>
        </w:r>
        <w:r>
          <w:rPr>
            <w:noProof/>
            <w:webHidden/>
          </w:rPr>
          <w:instrText xml:space="preserve"> PAGEREF _Toc19833002 \h </w:instrText>
        </w:r>
        <w:r>
          <w:rPr>
            <w:noProof/>
            <w:webHidden/>
          </w:rPr>
        </w:r>
        <w:r>
          <w:rPr>
            <w:noProof/>
            <w:webHidden/>
          </w:rPr>
          <w:fldChar w:fldCharType="separate"/>
        </w:r>
        <w:r>
          <w:rPr>
            <w:noProof/>
            <w:webHidden/>
          </w:rPr>
          <w:t>9</w:t>
        </w:r>
        <w:r>
          <w:rPr>
            <w:noProof/>
            <w:webHidden/>
          </w:rPr>
          <w:fldChar w:fldCharType="end"/>
        </w:r>
      </w:hyperlink>
    </w:p>
    <w:p w14:paraId="5E7C9642" w14:textId="4DEBD755" w:rsidR="00BE4652" w:rsidRDefault="00BE4652">
      <w:pPr>
        <w:pStyle w:val="TM2"/>
        <w:tabs>
          <w:tab w:val="left" w:pos="1200"/>
          <w:tab w:val="right" w:pos="9060"/>
        </w:tabs>
        <w:rPr>
          <w:rFonts w:eastAsiaTheme="minorEastAsia" w:cstheme="minorBidi"/>
          <w:b w:val="0"/>
          <w:bCs w:val="0"/>
          <w:noProof/>
          <w:color w:val="auto"/>
          <w:sz w:val="24"/>
          <w:szCs w:val="24"/>
          <w:lang w:eastAsia="fr-FR"/>
        </w:rPr>
      </w:pPr>
      <w:hyperlink w:anchor="_Toc19833003" w:history="1">
        <w:r w:rsidRPr="00856E06">
          <w:rPr>
            <w:rStyle w:val="Lienhypertexte"/>
            <w:noProof/>
          </w:rPr>
          <w:t>1.</w:t>
        </w:r>
        <w:r>
          <w:rPr>
            <w:rFonts w:eastAsiaTheme="minorEastAsia" w:cstheme="minorBidi"/>
            <w:b w:val="0"/>
            <w:bCs w:val="0"/>
            <w:noProof/>
            <w:color w:val="auto"/>
            <w:sz w:val="24"/>
            <w:szCs w:val="24"/>
            <w:lang w:eastAsia="fr-FR"/>
          </w:rPr>
          <w:tab/>
        </w:r>
        <w:r w:rsidRPr="00856E06">
          <w:rPr>
            <w:rStyle w:val="Lienhypertexte"/>
            <w:noProof/>
          </w:rPr>
          <w:t>Générez 3 échantillons contenant 10, 1000 et 100000 observations.</w:t>
        </w:r>
        <w:r>
          <w:rPr>
            <w:noProof/>
            <w:webHidden/>
          </w:rPr>
          <w:tab/>
        </w:r>
        <w:r>
          <w:rPr>
            <w:noProof/>
            <w:webHidden/>
          </w:rPr>
          <w:fldChar w:fldCharType="begin"/>
        </w:r>
        <w:r>
          <w:rPr>
            <w:noProof/>
            <w:webHidden/>
          </w:rPr>
          <w:instrText xml:space="preserve"> PAGEREF _Toc19833003 \h </w:instrText>
        </w:r>
        <w:r>
          <w:rPr>
            <w:noProof/>
            <w:webHidden/>
          </w:rPr>
        </w:r>
        <w:r>
          <w:rPr>
            <w:noProof/>
            <w:webHidden/>
          </w:rPr>
          <w:fldChar w:fldCharType="separate"/>
        </w:r>
        <w:r>
          <w:rPr>
            <w:noProof/>
            <w:webHidden/>
          </w:rPr>
          <w:t>9</w:t>
        </w:r>
        <w:r>
          <w:rPr>
            <w:noProof/>
            <w:webHidden/>
          </w:rPr>
          <w:fldChar w:fldCharType="end"/>
        </w:r>
      </w:hyperlink>
    </w:p>
    <w:p w14:paraId="6C9D53CA" w14:textId="1488C8F2" w:rsidR="00BE4652" w:rsidRDefault="00BE4652">
      <w:pPr>
        <w:pStyle w:val="TM3"/>
        <w:tabs>
          <w:tab w:val="left" w:pos="1440"/>
          <w:tab w:val="right" w:pos="9060"/>
        </w:tabs>
        <w:rPr>
          <w:rFonts w:eastAsiaTheme="minorEastAsia" w:cstheme="minorBidi"/>
          <w:noProof/>
          <w:color w:val="auto"/>
          <w:sz w:val="24"/>
          <w:szCs w:val="24"/>
          <w:lang w:eastAsia="fr-FR"/>
        </w:rPr>
      </w:pPr>
      <w:hyperlink w:anchor="_Toc19833004" w:history="1">
        <w:r w:rsidRPr="00856E06">
          <w:rPr>
            <w:rStyle w:val="Lienhypertexte"/>
            <w:noProof/>
          </w:rPr>
          <w:t>a.</w:t>
        </w:r>
        <w:r>
          <w:rPr>
            <w:rFonts w:eastAsiaTheme="minorEastAsia" w:cstheme="minorBidi"/>
            <w:noProof/>
            <w:color w:val="auto"/>
            <w:sz w:val="24"/>
            <w:szCs w:val="24"/>
            <w:lang w:eastAsia="fr-FR"/>
          </w:rPr>
          <w:tab/>
        </w:r>
        <w:r w:rsidRPr="00856E06">
          <w:rPr>
            <w:rStyle w:val="Lienhypertexte"/>
            <w:noProof/>
          </w:rPr>
          <w:t>Initialisation</w:t>
        </w:r>
        <w:r>
          <w:rPr>
            <w:noProof/>
            <w:webHidden/>
          </w:rPr>
          <w:tab/>
        </w:r>
        <w:r>
          <w:rPr>
            <w:noProof/>
            <w:webHidden/>
          </w:rPr>
          <w:fldChar w:fldCharType="begin"/>
        </w:r>
        <w:r>
          <w:rPr>
            <w:noProof/>
            <w:webHidden/>
          </w:rPr>
          <w:instrText xml:space="preserve"> PAGEREF _Toc19833004 \h </w:instrText>
        </w:r>
        <w:r>
          <w:rPr>
            <w:noProof/>
            <w:webHidden/>
          </w:rPr>
        </w:r>
        <w:r>
          <w:rPr>
            <w:noProof/>
            <w:webHidden/>
          </w:rPr>
          <w:fldChar w:fldCharType="separate"/>
        </w:r>
        <w:r>
          <w:rPr>
            <w:noProof/>
            <w:webHidden/>
          </w:rPr>
          <w:t>9</w:t>
        </w:r>
        <w:r>
          <w:rPr>
            <w:noProof/>
            <w:webHidden/>
          </w:rPr>
          <w:fldChar w:fldCharType="end"/>
        </w:r>
      </w:hyperlink>
    </w:p>
    <w:p w14:paraId="6AA46936" w14:textId="1A90F134" w:rsidR="00BE4652" w:rsidRDefault="00BE4652">
      <w:pPr>
        <w:pStyle w:val="TM3"/>
        <w:tabs>
          <w:tab w:val="left" w:pos="1440"/>
          <w:tab w:val="right" w:pos="9060"/>
        </w:tabs>
        <w:rPr>
          <w:rFonts w:eastAsiaTheme="minorEastAsia" w:cstheme="minorBidi"/>
          <w:noProof/>
          <w:color w:val="auto"/>
          <w:sz w:val="24"/>
          <w:szCs w:val="24"/>
          <w:lang w:eastAsia="fr-FR"/>
        </w:rPr>
      </w:pPr>
      <w:hyperlink w:anchor="_Toc19833005" w:history="1">
        <w:r w:rsidRPr="00856E06">
          <w:rPr>
            <w:rStyle w:val="Lienhypertexte"/>
            <w:noProof/>
          </w:rPr>
          <w:t>b.</w:t>
        </w:r>
        <w:r>
          <w:rPr>
            <w:rFonts w:eastAsiaTheme="minorEastAsia" w:cstheme="minorBidi"/>
            <w:noProof/>
            <w:color w:val="auto"/>
            <w:sz w:val="24"/>
            <w:szCs w:val="24"/>
            <w:lang w:eastAsia="fr-FR"/>
          </w:rPr>
          <w:tab/>
        </w:r>
        <w:r w:rsidRPr="00856E06">
          <w:rPr>
            <w:rStyle w:val="Lienhypertexte"/>
            <w:noProof/>
          </w:rPr>
          <w:t>Comparez les valeurs trouvées pour l'écart moyen et l'écart type avec les valeurs théoriques.</w:t>
        </w:r>
        <w:r>
          <w:rPr>
            <w:noProof/>
            <w:webHidden/>
          </w:rPr>
          <w:tab/>
        </w:r>
        <w:r>
          <w:rPr>
            <w:noProof/>
            <w:webHidden/>
          </w:rPr>
          <w:fldChar w:fldCharType="begin"/>
        </w:r>
        <w:r>
          <w:rPr>
            <w:noProof/>
            <w:webHidden/>
          </w:rPr>
          <w:instrText xml:space="preserve"> PAGEREF _Toc19833005 \h </w:instrText>
        </w:r>
        <w:r>
          <w:rPr>
            <w:noProof/>
            <w:webHidden/>
          </w:rPr>
        </w:r>
        <w:r>
          <w:rPr>
            <w:noProof/>
            <w:webHidden/>
          </w:rPr>
          <w:fldChar w:fldCharType="separate"/>
        </w:r>
        <w:r>
          <w:rPr>
            <w:noProof/>
            <w:webHidden/>
          </w:rPr>
          <w:t>9</w:t>
        </w:r>
        <w:r>
          <w:rPr>
            <w:noProof/>
            <w:webHidden/>
          </w:rPr>
          <w:fldChar w:fldCharType="end"/>
        </w:r>
      </w:hyperlink>
    </w:p>
    <w:p w14:paraId="40652E22" w14:textId="1CF65D76" w:rsidR="00BE4652" w:rsidRDefault="00BE4652">
      <w:pPr>
        <w:pStyle w:val="TM3"/>
        <w:tabs>
          <w:tab w:val="left" w:pos="1440"/>
          <w:tab w:val="right" w:pos="9060"/>
        </w:tabs>
        <w:rPr>
          <w:rFonts w:eastAsiaTheme="minorEastAsia" w:cstheme="minorBidi"/>
          <w:noProof/>
          <w:color w:val="auto"/>
          <w:sz w:val="24"/>
          <w:szCs w:val="24"/>
          <w:lang w:eastAsia="fr-FR"/>
        </w:rPr>
      </w:pPr>
      <w:hyperlink w:anchor="_Toc19833006" w:history="1">
        <w:r w:rsidRPr="00856E06">
          <w:rPr>
            <w:rStyle w:val="Lienhypertexte"/>
            <w:noProof/>
          </w:rPr>
          <w:t>c.</w:t>
        </w:r>
        <w:r>
          <w:rPr>
            <w:rFonts w:eastAsiaTheme="minorEastAsia" w:cstheme="minorBidi"/>
            <w:noProof/>
            <w:color w:val="auto"/>
            <w:sz w:val="24"/>
            <w:szCs w:val="24"/>
            <w:lang w:eastAsia="fr-FR"/>
          </w:rPr>
          <w:tab/>
        </w:r>
        <w:r w:rsidRPr="00856E06">
          <w:rPr>
            <w:rStyle w:val="Lienhypertexte"/>
            <w:noProof/>
          </w:rPr>
          <w:t>Commenter l'écart type et IC95</w:t>
        </w:r>
        <w:r>
          <w:rPr>
            <w:noProof/>
            <w:webHidden/>
          </w:rPr>
          <w:tab/>
        </w:r>
        <w:r>
          <w:rPr>
            <w:noProof/>
            <w:webHidden/>
          </w:rPr>
          <w:fldChar w:fldCharType="begin"/>
        </w:r>
        <w:r>
          <w:rPr>
            <w:noProof/>
            <w:webHidden/>
          </w:rPr>
          <w:instrText xml:space="preserve"> PAGEREF _Toc19833006 \h </w:instrText>
        </w:r>
        <w:r>
          <w:rPr>
            <w:noProof/>
            <w:webHidden/>
          </w:rPr>
        </w:r>
        <w:r>
          <w:rPr>
            <w:noProof/>
            <w:webHidden/>
          </w:rPr>
          <w:fldChar w:fldCharType="separate"/>
        </w:r>
        <w:r>
          <w:rPr>
            <w:noProof/>
            <w:webHidden/>
          </w:rPr>
          <w:t>9</w:t>
        </w:r>
        <w:r>
          <w:rPr>
            <w:noProof/>
            <w:webHidden/>
          </w:rPr>
          <w:fldChar w:fldCharType="end"/>
        </w:r>
      </w:hyperlink>
    </w:p>
    <w:p w14:paraId="04A7AF50" w14:textId="0F38605A" w:rsidR="00BE4652" w:rsidRDefault="00BE4652">
      <w:pPr>
        <w:pStyle w:val="TM2"/>
        <w:tabs>
          <w:tab w:val="left" w:pos="1200"/>
          <w:tab w:val="right" w:pos="9060"/>
        </w:tabs>
        <w:rPr>
          <w:rFonts w:eastAsiaTheme="minorEastAsia" w:cstheme="minorBidi"/>
          <w:b w:val="0"/>
          <w:bCs w:val="0"/>
          <w:noProof/>
          <w:color w:val="auto"/>
          <w:sz w:val="24"/>
          <w:szCs w:val="24"/>
          <w:lang w:eastAsia="fr-FR"/>
        </w:rPr>
      </w:pPr>
      <w:hyperlink w:anchor="_Toc19833007" w:history="1">
        <w:r w:rsidRPr="00856E06">
          <w:rPr>
            <w:rStyle w:val="Lienhypertexte"/>
            <w:noProof/>
          </w:rPr>
          <w:t>2.</w:t>
        </w:r>
        <w:r>
          <w:rPr>
            <w:rFonts w:eastAsiaTheme="minorEastAsia" w:cstheme="minorBidi"/>
            <w:b w:val="0"/>
            <w:bCs w:val="0"/>
            <w:noProof/>
            <w:color w:val="auto"/>
            <w:sz w:val="24"/>
            <w:szCs w:val="24"/>
            <w:lang w:eastAsia="fr-FR"/>
          </w:rPr>
          <w:tab/>
        </w:r>
        <w:r w:rsidRPr="00856E06">
          <w:rPr>
            <w:rStyle w:val="Lienhypertexte"/>
            <w:noProof/>
          </w:rPr>
          <w:t>Utilisez la commande read_csv(file) de la librairie pandas afin d'ouvrir le fichier malnutrition.csv</w:t>
        </w:r>
        <w:r>
          <w:rPr>
            <w:noProof/>
            <w:webHidden/>
          </w:rPr>
          <w:tab/>
        </w:r>
        <w:r>
          <w:rPr>
            <w:noProof/>
            <w:webHidden/>
          </w:rPr>
          <w:fldChar w:fldCharType="begin"/>
        </w:r>
        <w:r>
          <w:rPr>
            <w:noProof/>
            <w:webHidden/>
          </w:rPr>
          <w:instrText xml:space="preserve"> PAGEREF _Toc19833007 \h </w:instrText>
        </w:r>
        <w:r>
          <w:rPr>
            <w:noProof/>
            <w:webHidden/>
          </w:rPr>
        </w:r>
        <w:r>
          <w:rPr>
            <w:noProof/>
            <w:webHidden/>
          </w:rPr>
          <w:fldChar w:fldCharType="separate"/>
        </w:r>
        <w:r>
          <w:rPr>
            <w:noProof/>
            <w:webHidden/>
          </w:rPr>
          <w:t>10</w:t>
        </w:r>
        <w:r>
          <w:rPr>
            <w:noProof/>
            <w:webHidden/>
          </w:rPr>
          <w:fldChar w:fldCharType="end"/>
        </w:r>
      </w:hyperlink>
    </w:p>
    <w:p w14:paraId="2FFD4530" w14:textId="299C7E7E" w:rsidR="00BE4652" w:rsidRDefault="00BE4652">
      <w:pPr>
        <w:pStyle w:val="TM2"/>
        <w:tabs>
          <w:tab w:val="left" w:pos="1200"/>
          <w:tab w:val="right" w:pos="9060"/>
        </w:tabs>
        <w:rPr>
          <w:rFonts w:eastAsiaTheme="minorEastAsia" w:cstheme="minorBidi"/>
          <w:b w:val="0"/>
          <w:bCs w:val="0"/>
          <w:noProof/>
          <w:color w:val="auto"/>
          <w:sz w:val="24"/>
          <w:szCs w:val="24"/>
          <w:lang w:eastAsia="fr-FR"/>
        </w:rPr>
      </w:pPr>
      <w:hyperlink w:anchor="_Toc19833008" w:history="1">
        <w:r w:rsidRPr="00856E06">
          <w:rPr>
            <w:rStyle w:val="Lienhypertexte"/>
            <w:noProof/>
          </w:rPr>
          <w:t>3.</w:t>
        </w:r>
        <w:r>
          <w:rPr>
            <w:rFonts w:eastAsiaTheme="minorEastAsia" w:cstheme="minorBidi"/>
            <w:b w:val="0"/>
            <w:bCs w:val="0"/>
            <w:noProof/>
            <w:color w:val="auto"/>
            <w:sz w:val="24"/>
            <w:szCs w:val="24"/>
            <w:lang w:eastAsia="fr-FR"/>
          </w:rPr>
          <w:tab/>
        </w:r>
        <w:r w:rsidRPr="00856E06">
          <w:rPr>
            <w:rStyle w:val="Lienhypertexte"/>
            <w:noProof/>
          </w:rPr>
          <w:t>A l'aide des outils statistiques à votre disposition, que pouvez-vous conclure sur l'effet de la malnutrition sur le QI lorsque vous comparez ces résultats avec ceux de votre échantillon de 100000 individus ?</w:t>
        </w:r>
        <w:r>
          <w:rPr>
            <w:noProof/>
            <w:webHidden/>
          </w:rPr>
          <w:tab/>
        </w:r>
        <w:r>
          <w:rPr>
            <w:noProof/>
            <w:webHidden/>
          </w:rPr>
          <w:fldChar w:fldCharType="begin"/>
        </w:r>
        <w:r>
          <w:rPr>
            <w:noProof/>
            <w:webHidden/>
          </w:rPr>
          <w:instrText xml:space="preserve"> PAGEREF _Toc19833008 \h </w:instrText>
        </w:r>
        <w:r>
          <w:rPr>
            <w:noProof/>
            <w:webHidden/>
          </w:rPr>
        </w:r>
        <w:r>
          <w:rPr>
            <w:noProof/>
            <w:webHidden/>
          </w:rPr>
          <w:fldChar w:fldCharType="separate"/>
        </w:r>
        <w:r>
          <w:rPr>
            <w:noProof/>
            <w:webHidden/>
          </w:rPr>
          <w:t>10</w:t>
        </w:r>
        <w:r>
          <w:rPr>
            <w:noProof/>
            <w:webHidden/>
          </w:rPr>
          <w:fldChar w:fldCharType="end"/>
        </w:r>
      </w:hyperlink>
    </w:p>
    <w:p w14:paraId="0A4BBE54" w14:textId="26A623D5" w:rsidR="007D500A" w:rsidRDefault="00BE4652" w:rsidP="007D500A">
      <w:pPr>
        <w:spacing w:before="0" w:after="160" w:line="259" w:lineRule="auto"/>
        <w:ind w:firstLine="0"/>
        <w:jc w:val="left"/>
      </w:pPr>
      <w:r>
        <w:rPr>
          <w:rFonts w:asciiTheme="minorHAnsi" w:hAnsiTheme="minorHAnsi" w:cstheme="majorHAnsi"/>
          <w:b/>
          <w:bCs/>
          <w:i/>
          <w:iCs/>
          <w:caps/>
        </w:rPr>
        <w:fldChar w:fldCharType="end"/>
      </w:r>
      <w:bookmarkStart w:id="1" w:name="_GoBack"/>
      <w:bookmarkEnd w:id="1"/>
    </w:p>
    <w:p w14:paraId="33B79F83" w14:textId="77777777" w:rsidR="007D500A" w:rsidRDefault="007D500A">
      <w:pPr>
        <w:spacing w:before="0" w:after="160" w:line="259" w:lineRule="auto"/>
        <w:ind w:firstLine="0"/>
        <w:jc w:val="left"/>
      </w:pPr>
      <w:r>
        <w:br w:type="page"/>
      </w:r>
    </w:p>
    <w:p w14:paraId="61E533E9" w14:textId="6C2F4EAF" w:rsidR="004B241E" w:rsidRDefault="00EA5214" w:rsidP="00EA5214">
      <w:pPr>
        <w:pStyle w:val="Titre1"/>
      </w:pPr>
      <w:bookmarkStart w:id="2" w:name="_Toc19832995"/>
      <w:r w:rsidRPr="00EA5214">
        <w:lastRenderedPageBreak/>
        <w:t>Séries discrètes</w:t>
      </w:r>
      <w:bookmarkEnd w:id="2"/>
    </w:p>
    <w:p w14:paraId="4DDF4560" w14:textId="5AC16D1E" w:rsidR="00827752" w:rsidRDefault="00DA367B" w:rsidP="00BD71EB">
      <w:pPr>
        <w:pStyle w:val="Titre2"/>
        <w:rPr>
          <w:lang w:eastAsia="fr-FR"/>
        </w:rPr>
      </w:pPr>
      <w:bookmarkStart w:id="3" w:name="_Toc19832996"/>
      <w:r w:rsidRPr="00DA367B">
        <w:rPr>
          <w:lang w:eastAsia="fr-FR"/>
        </w:rPr>
        <w:t>Question 1 - Générez un vecteur contenant 1000 valeurs aléatoires incluses entre 0 et 10 :</w:t>
      </w:r>
      <w:bookmarkEnd w:id="3"/>
    </w:p>
    <w:p w14:paraId="77B40ECD" w14:textId="4B64FB04" w:rsidR="00827752" w:rsidRDefault="00827752" w:rsidP="00B75728">
      <w:r w:rsidRPr="00B75728">
        <w:t xml:space="preserve">A = </w:t>
      </w:r>
      <w:proofErr w:type="spellStart"/>
      <w:proofErr w:type="gramStart"/>
      <w:r w:rsidRPr="00B75728">
        <w:t>np.random</w:t>
      </w:r>
      <w:proofErr w:type="gramEnd"/>
      <w:r w:rsidRPr="00B75728">
        <w:t>.randint</w:t>
      </w:r>
      <w:proofErr w:type="spellEnd"/>
      <w:r w:rsidRPr="00B75728">
        <w:t>(0,10,1000)</w:t>
      </w:r>
    </w:p>
    <w:p w14:paraId="7BFEA006" w14:textId="33B70D9D" w:rsidR="00025816" w:rsidRDefault="00025816" w:rsidP="00B75728">
      <w:r>
        <w:rPr>
          <w:noProof/>
        </w:rPr>
        <w:drawing>
          <wp:inline distT="0" distB="0" distL="0" distR="0" wp14:anchorId="1091FF5A" wp14:editId="719ABDF2">
            <wp:extent cx="5759450" cy="1155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9-19 à 23.51.37.png"/>
                    <pic:cNvPicPr/>
                  </pic:nvPicPr>
                  <pic:blipFill>
                    <a:blip r:embed="rId8">
                      <a:extLst>
                        <a:ext uri="{28A0092B-C50C-407E-A947-70E740481C1C}">
                          <a14:useLocalDpi xmlns:a14="http://schemas.microsoft.com/office/drawing/2010/main" val="0"/>
                        </a:ext>
                      </a:extLst>
                    </a:blip>
                    <a:stretch>
                      <a:fillRect/>
                    </a:stretch>
                  </pic:blipFill>
                  <pic:spPr>
                    <a:xfrm>
                      <a:off x="0" y="0"/>
                      <a:ext cx="5759450" cy="1155700"/>
                    </a:xfrm>
                    <a:prstGeom prst="rect">
                      <a:avLst/>
                    </a:prstGeom>
                  </pic:spPr>
                </pic:pic>
              </a:graphicData>
            </a:graphic>
          </wp:inline>
        </w:drawing>
      </w:r>
    </w:p>
    <w:p w14:paraId="2B37EEE2" w14:textId="10080865" w:rsidR="00DA0EB1" w:rsidRDefault="006A4278" w:rsidP="006A4278">
      <w:pPr>
        <w:pStyle w:val="Lgende"/>
      </w:pPr>
      <w:r w:rsidRPr="006A4278">
        <w:t>Fig. 1 : Histogram</w:t>
      </w:r>
      <w:r>
        <w:t>me du</w:t>
      </w:r>
      <w:r w:rsidRPr="006A4278">
        <w:t xml:space="preserve"> vect</w:t>
      </w:r>
      <w:r>
        <w:t>eu</w:t>
      </w:r>
      <w:r w:rsidRPr="006A4278">
        <w:t>r A</w:t>
      </w:r>
      <w:r w:rsidR="00DA0EB1">
        <w:rPr>
          <w:noProof/>
        </w:rPr>
        <w:drawing>
          <wp:anchor distT="0" distB="0" distL="114300" distR="114300" simplePos="0" relativeHeight="251659276" behindDoc="0" locked="0" layoutInCell="1" allowOverlap="1" wp14:anchorId="16643AB0" wp14:editId="0CC8BAF4">
            <wp:simplePos x="0" y="0"/>
            <wp:positionH relativeFrom="column">
              <wp:align>center</wp:align>
            </wp:positionH>
            <wp:positionV relativeFrom="paragraph">
              <wp:posOffset>0</wp:posOffset>
            </wp:positionV>
            <wp:extent cx="3063600" cy="21132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09-19 à 23.42.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3600" cy="2113200"/>
                    </a:xfrm>
                    <a:prstGeom prst="rect">
                      <a:avLst/>
                    </a:prstGeom>
                  </pic:spPr>
                </pic:pic>
              </a:graphicData>
            </a:graphic>
            <wp14:sizeRelH relativeFrom="margin">
              <wp14:pctWidth>0</wp14:pctWidth>
            </wp14:sizeRelH>
            <wp14:sizeRelV relativeFrom="margin">
              <wp14:pctHeight>0</wp14:pctHeight>
            </wp14:sizeRelV>
          </wp:anchor>
        </w:drawing>
      </w:r>
    </w:p>
    <w:p w14:paraId="681B6C2F" w14:textId="77777777" w:rsidR="00E77819" w:rsidRDefault="00E77819" w:rsidP="00537A99">
      <w:pPr>
        <w:rPr>
          <w:lang w:eastAsia="fr-FR"/>
        </w:rPr>
      </w:pPr>
    </w:p>
    <w:p w14:paraId="1F36B361" w14:textId="7C794BAF" w:rsidR="00537A99" w:rsidRDefault="00421D9C" w:rsidP="00BD71EB">
      <w:pPr>
        <w:pStyle w:val="Titre2"/>
        <w:rPr>
          <w:lang w:eastAsia="fr-FR"/>
        </w:rPr>
      </w:pPr>
      <w:bookmarkStart w:id="4" w:name="_Toc19832997"/>
      <w:r w:rsidRPr="00421D9C">
        <w:rPr>
          <w:lang w:eastAsia="fr-FR"/>
        </w:rPr>
        <w:t xml:space="preserve">Questions 3 à </w:t>
      </w:r>
      <w:r w:rsidR="003E53C2">
        <w:rPr>
          <w:lang w:eastAsia="fr-FR"/>
        </w:rPr>
        <w:t>5</w:t>
      </w:r>
      <w:r w:rsidRPr="00421D9C">
        <w:rPr>
          <w:lang w:eastAsia="fr-FR"/>
        </w:rPr>
        <w:t xml:space="preserve"> - Déterminez le mode, la moyenne et la médiane de ces données sans utiliser les fonctions Python </w:t>
      </w:r>
      <w:r w:rsidRPr="00421D9C">
        <w:rPr>
          <w:lang w:eastAsia="fr-FR"/>
        </w:rPr>
        <w:t>prédéfinies</w:t>
      </w:r>
      <w:r w:rsidRPr="00421D9C">
        <w:rPr>
          <w:lang w:eastAsia="fr-FR"/>
        </w:rPr>
        <w:t>.</w:t>
      </w:r>
      <w:bookmarkEnd w:id="4"/>
    </w:p>
    <w:p w14:paraId="40F16CB0" w14:textId="6DEB2EE8" w:rsidR="00AB1D7D" w:rsidRDefault="006611C8" w:rsidP="00AB1D7D">
      <w:pPr>
        <w:rPr>
          <w:lang w:eastAsia="fr-FR"/>
        </w:rPr>
      </w:pPr>
      <w:r>
        <w:rPr>
          <w:lang w:eastAsia="fr-FR"/>
        </w:rPr>
        <w:t xml:space="preserve">Le mode de A est 1. On </w:t>
      </w:r>
      <w:proofErr w:type="spellStart"/>
      <w:r>
        <w:rPr>
          <w:lang w:eastAsia="fr-FR"/>
        </w:rPr>
        <w:t>restrouve</w:t>
      </w:r>
      <w:proofErr w:type="spellEnd"/>
      <w:r>
        <w:rPr>
          <w:lang w:eastAsia="fr-FR"/>
        </w:rPr>
        <w:t xml:space="preserve"> aussi cette valeur avec la fonction prédéfinie </w:t>
      </w:r>
      <w:proofErr w:type="spellStart"/>
      <w:r w:rsidR="005A09D0">
        <w:rPr>
          <w:lang w:eastAsia="fr-FR"/>
        </w:rPr>
        <w:t>stats</w:t>
      </w:r>
      <w:proofErr w:type="spellEnd"/>
      <w:r w:rsidR="005A09D0">
        <w:rPr>
          <w:lang w:eastAsia="fr-FR"/>
        </w:rPr>
        <w:t xml:space="preserve"> </w:t>
      </w:r>
      <w:r>
        <w:rPr>
          <w:lang w:eastAsia="fr-FR"/>
        </w:rPr>
        <w:t xml:space="preserve">de la librairie </w:t>
      </w:r>
      <w:proofErr w:type="spellStart"/>
      <w:r>
        <w:rPr>
          <w:lang w:eastAsia="fr-FR"/>
        </w:rPr>
        <w:t>scipy</w:t>
      </w:r>
      <w:proofErr w:type="spellEnd"/>
      <w:r w:rsidR="006672D0">
        <w:rPr>
          <w:lang w:eastAsia="fr-FR"/>
        </w:rPr>
        <w:t>.</w:t>
      </w:r>
    </w:p>
    <w:p w14:paraId="72736AD2" w14:textId="16581720" w:rsidR="00FC1CA7" w:rsidRDefault="00025816" w:rsidP="00AB1D7D">
      <w:pPr>
        <w:rPr>
          <w:lang w:eastAsia="fr-FR"/>
        </w:rPr>
      </w:pPr>
      <w:r>
        <w:rPr>
          <w:lang w:eastAsia="fr-FR"/>
        </w:rPr>
        <w:t>La médiane est 4,674.</w:t>
      </w:r>
    </w:p>
    <w:p w14:paraId="4C7BE02B" w14:textId="72C57E6E" w:rsidR="00CA4051" w:rsidRDefault="00CA4051" w:rsidP="00AB1D7D">
      <w:pPr>
        <w:rPr>
          <w:lang w:eastAsia="fr-FR"/>
        </w:rPr>
      </w:pPr>
      <w:r>
        <w:rPr>
          <w:noProof/>
          <w:lang w:eastAsia="fr-FR"/>
        </w:rPr>
        <w:drawing>
          <wp:inline distT="0" distB="0" distL="0" distR="0" wp14:anchorId="1D902E89" wp14:editId="603A025E">
            <wp:extent cx="2565400" cy="266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09-19 à 23.52.15.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66700"/>
                    </a:xfrm>
                    <a:prstGeom prst="rect">
                      <a:avLst/>
                    </a:prstGeom>
                  </pic:spPr>
                </pic:pic>
              </a:graphicData>
            </a:graphic>
          </wp:inline>
        </w:drawing>
      </w:r>
    </w:p>
    <w:p w14:paraId="36E36572" w14:textId="6F115377" w:rsidR="00304FC7" w:rsidRDefault="00304FC7" w:rsidP="00304FC7">
      <w:pPr>
        <w:rPr>
          <w:lang w:eastAsia="fr-FR"/>
        </w:rPr>
      </w:pPr>
      <w:r w:rsidRPr="00304FC7">
        <w:rPr>
          <w:lang w:eastAsia="fr-FR"/>
        </w:rPr>
        <w:t xml:space="preserve">On remarque que la </w:t>
      </w:r>
      <w:proofErr w:type="spellStart"/>
      <w:r w:rsidRPr="00304FC7">
        <w:rPr>
          <w:lang w:eastAsia="fr-FR"/>
        </w:rPr>
        <w:t>mediane</w:t>
      </w:r>
      <w:proofErr w:type="spellEnd"/>
      <w:r w:rsidRPr="00304FC7">
        <w:rPr>
          <w:lang w:eastAsia="fr-FR"/>
        </w:rPr>
        <w:t xml:space="preserve"> s'écarte de la moyenne d'autant plus que le jeu de données est grand.</w:t>
      </w:r>
    </w:p>
    <w:p w14:paraId="06BBE356" w14:textId="710D0B51" w:rsidR="003E53C2" w:rsidRDefault="003E53C2" w:rsidP="00304FC7">
      <w:pPr>
        <w:rPr>
          <w:lang w:eastAsia="fr-FR"/>
        </w:rPr>
      </w:pPr>
    </w:p>
    <w:p w14:paraId="1C7821A8" w14:textId="1773C65B" w:rsidR="003E53C2" w:rsidRDefault="003E53C2" w:rsidP="003E53C2">
      <w:pPr>
        <w:pStyle w:val="Titre2"/>
        <w:rPr>
          <w:lang w:eastAsia="fr-FR"/>
        </w:rPr>
      </w:pPr>
      <w:bookmarkStart w:id="5" w:name="_Toc19832998"/>
      <w:r>
        <w:rPr>
          <w:lang w:eastAsia="fr-FR"/>
        </w:rPr>
        <w:t xml:space="preserve">Question 6 - </w:t>
      </w:r>
      <w:r w:rsidRPr="003E53C2">
        <w:rPr>
          <w:lang w:eastAsia="fr-FR"/>
        </w:rPr>
        <w:t>Calculez le domaine de définition, l'écart-type et la variance de ces données</w:t>
      </w:r>
      <w:bookmarkEnd w:id="5"/>
    </w:p>
    <w:p w14:paraId="7D241B64" w14:textId="4C1F2E3B" w:rsidR="003524DE" w:rsidRDefault="00597AE5" w:rsidP="00597AE5">
      <w:r>
        <w:rPr>
          <w:lang w:eastAsia="fr-FR"/>
        </w:rPr>
        <w:t>Le domaine de définition de A est :</w:t>
      </w:r>
      <w:r w:rsidR="003524DE">
        <w:t xml:space="preserve"> </w:t>
      </w:r>
      <w:proofErr w:type="gramStart"/>
      <w:r w:rsidR="003524DE">
        <w:t>[ 0</w:t>
      </w:r>
      <w:proofErr w:type="gramEnd"/>
      <w:r w:rsidR="003524DE">
        <w:t xml:space="preserve"> , 9 ]</w:t>
      </w:r>
    </w:p>
    <w:p w14:paraId="6D3BD6B1" w14:textId="7CD3D52B" w:rsidR="003524DE" w:rsidRDefault="004E3551" w:rsidP="003524DE">
      <w:r>
        <w:t>Son é</w:t>
      </w:r>
      <w:r w:rsidR="003524DE">
        <w:t>cart</w:t>
      </w:r>
      <w:r w:rsidR="00816FEC">
        <w:t>-t</w:t>
      </w:r>
      <w:r w:rsidR="003524DE">
        <w:t xml:space="preserve">ype </w:t>
      </w:r>
      <w:r w:rsidR="00816FEC">
        <w:t>est de :</w:t>
      </w:r>
      <w:r w:rsidR="003524DE">
        <w:t xml:space="preserve">  2.8737130989366317</w:t>
      </w:r>
    </w:p>
    <w:p w14:paraId="43726D42" w14:textId="77777777" w:rsidR="005B74E3" w:rsidRDefault="005B74E3" w:rsidP="005B74E3">
      <w:r>
        <w:lastRenderedPageBreak/>
        <w:t xml:space="preserve">La variance est </w:t>
      </w:r>
      <w:proofErr w:type="gramStart"/>
      <w:r>
        <w:t>de  8.25822697499998</w:t>
      </w:r>
      <w:proofErr w:type="gramEnd"/>
    </w:p>
    <w:p w14:paraId="29233E54" w14:textId="77777777" w:rsidR="005B74E3" w:rsidRDefault="005B74E3" w:rsidP="005B74E3">
      <w:r>
        <w:t>Le domaine de définition sera toujours le même, il est unique.</w:t>
      </w:r>
    </w:p>
    <w:p w14:paraId="481AD4C9" w14:textId="77777777" w:rsidR="005B74E3" w:rsidRDefault="005B74E3" w:rsidP="005B74E3">
      <w:r>
        <w:t>Pour l'</w:t>
      </w:r>
      <w:proofErr w:type="spellStart"/>
      <w:r>
        <w:t>ecart</w:t>
      </w:r>
      <w:proofErr w:type="spellEnd"/>
      <w:r>
        <w:t xml:space="preserve"> type et la variance les valeurs peuvent changer en fonction de la méthode de calcul utilisée par les fonctions </w:t>
      </w:r>
      <w:proofErr w:type="spellStart"/>
      <w:r>
        <w:t>pré-définies</w:t>
      </w:r>
      <w:proofErr w:type="spellEnd"/>
      <w:r>
        <w:t>.</w:t>
      </w:r>
    </w:p>
    <w:p w14:paraId="65A5D944" w14:textId="3B95C1F0" w:rsidR="005B74E3" w:rsidRDefault="005B74E3" w:rsidP="003524DE">
      <w:r>
        <w:br/>
      </w:r>
    </w:p>
    <w:p w14:paraId="7B3DDA51" w14:textId="77777777" w:rsidR="005B74E3" w:rsidRDefault="005B74E3">
      <w:pPr>
        <w:spacing w:before="0" w:after="160" w:line="259" w:lineRule="auto"/>
        <w:ind w:firstLine="0"/>
        <w:jc w:val="left"/>
      </w:pPr>
      <w:r>
        <w:br w:type="page"/>
      </w:r>
    </w:p>
    <w:p w14:paraId="4521C52A" w14:textId="161ACD1A" w:rsidR="005B74E3" w:rsidRDefault="005B74E3" w:rsidP="005B74E3">
      <w:pPr>
        <w:pStyle w:val="Titre1"/>
      </w:pPr>
      <w:bookmarkStart w:id="6" w:name="_Toc19832999"/>
      <w:r w:rsidRPr="005B74E3">
        <w:lastRenderedPageBreak/>
        <w:t>Partie B - Séries discrètes par fréquence</w:t>
      </w:r>
      <w:bookmarkEnd w:id="6"/>
    </w:p>
    <w:p w14:paraId="1D3B2328" w14:textId="73C7FE05" w:rsidR="00174C60" w:rsidRPr="00174C60" w:rsidRDefault="00174C60" w:rsidP="00174C60">
      <w:r>
        <w:rPr>
          <w:noProof/>
        </w:rPr>
        <w:drawing>
          <wp:inline distT="0" distB="0" distL="0" distR="0" wp14:anchorId="5A6903D8" wp14:editId="284E1562">
            <wp:extent cx="5759450" cy="1225550"/>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9-09-20 à 00.46.26.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225550"/>
                    </a:xfrm>
                    <a:prstGeom prst="rect">
                      <a:avLst/>
                    </a:prstGeom>
                  </pic:spPr>
                </pic:pic>
              </a:graphicData>
            </a:graphic>
          </wp:inline>
        </w:drawing>
      </w:r>
    </w:p>
    <w:p w14:paraId="187D72CC" w14:textId="436D4CCA" w:rsidR="005B74E3" w:rsidRPr="005B74E3" w:rsidRDefault="005B74E3" w:rsidP="005B74E3">
      <w:pPr>
        <w:pStyle w:val="Titre2"/>
        <w:numPr>
          <w:ilvl w:val="0"/>
          <w:numId w:val="37"/>
        </w:numPr>
      </w:pPr>
      <w:bookmarkStart w:id="7" w:name="_Toc19833000"/>
      <w:r w:rsidRPr="005B74E3">
        <w:t>Question 1 - Créez le jeu de données correspondant et représentez le sous forme d'un histogramme.</w:t>
      </w:r>
      <w:bookmarkEnd w:id="7"/>
    </w:p>
    <w:p w14:paraId="159F410C" w14:textId="05E4FDEA" w:rsidR="004E3551" w:rsidRDefault="007A42A9" w:rsidP="003524DE">
      <w:r>
        <w:rPr>
          <w:noProof/>
        </w:rPr>
        <w:drawing>
          <wp:inline distT="0" distB="0" distL="0" distR="0" wp14:anchorId="3CEDACCF" wp14:editId="20909638">
            <wp:extent cx="5270500" cy="3708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9-09-19 à 23.57.34.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08400"/>
                    </a:xfrm>
                    <a:prstGeom prst="rect">
                      <a:avLst/>
                    </a:prstGeom>
                  </pic:spPr>
                </pic:pic>
              </a:graphicData>
            </a:graphic>
          </wp:inline>
        </w:drawing>
      </w:r>
    </w:p>
    <w:p w14:paraId="5C3E40D5" w14:textId="77777777" w:rsidR="003524DE" w:rsidRPr="00304FC7" w:rsidRDefault="003524DE" w:rsidP="00304FC7">
      <w:pPr>
        <w:rPr>
          <w:lang w:eastAsia="fr-FR"/>
        </w:rPr>
      </w:pPr>
    </w:p>
    <w:p w14:paraId="47EA4B5B" w14:textId="5104429C" w:rsidR="00025816" w:rsidRPr="00AB1D7D" w:rsidRDefault="007A42A9" w:rsidP="00AB1D7D">
      <w:pPr>
        <w:rPr>
          <w:lang w:eastAsia="fr-FR"/>
        </w:rPr>
      </w:pPr>
      <w:r>
        <w:rPr>
          <w:noProof/>
          <w:lang w:eastAsia="fr-FR"/>
        </w:rPr>
        <w:lastRenderedPageBreak/>
        <w:drawing>
          <wp:inline distT="0" distB="0" distL="0" distR="0" wp14:anchorId="2B7C46A5" wp14:editId="286B9846">
            <wp:extent cx="5638800" cy="388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19-09-19 à 23.58.17.png"/>
                    <pic:cNvPicPr/>
                  </pic:nvPicPr>
                  <pic:blipFill>
                    <a:blip r:embed="rId13">
                      <a:extLst>
                        <a:ext uri="{28A0092B-C50C-407E-A947-70E740481C1C}">
                          <a14:useLocalDpi xmlns:a14="http://schemas.microsoft.com/office/drawing/2010/main" val="0"/>
                        </a:ext>
                      </a:extLst>
                    </a:blip>
                    <a:stretch>
                      <a:fillRect/>
                    </a:stretch>
                  </pic:blipFill>
                  <pic:spPr>
                    <a:xfrm>
                      <a:off x="0" y="0"/>
                      <a:ext cx="5638800" cy="3886200"/>
                    </a:xfrm>
                    <a:prstGeom prst="rect">
                      <a:avLst/>
                    </a:prstGeom>
                  </pic:spPr>
                </pic:pic>
              </a:graphicData>
            </a:graphic>
          </wp:inline>
        </w:drawing>
      </w:r>
    </w:p>
    <w:p w14:paraId="2A8A8902" w14:textId="407E05AA" w:rsidR="00DA367B" w:rsidRPr="00827752" w:rsidRDefault="00481C94" w:rsidP="00481C94">
      <w:r w:rsidRPr="00481C94">
        <w:t xml:space="preserve">La distribution des </w:t>
      </w:r>
      <w:r w:rsidR="00A12816">
        <w:t>notes</w:t>
      </w:r>
      <w:r w:rsidRPr="00481C94">
        <w:t xml:space="preserve"> indique deux maxima atteints pour les </w:t>
      </w:r>
      <w:r w:rsidR="00730C3D">
        <w:t>notes</w:t>
      </w:r>
      <w:r w:rsidRPr="00481C94">
        <w:t xml:space="preserve"> 9 et 12. Il existe </w:t>
      </w:r>
      <w:r w:rsidR="00EE49EB">
        <w:t xml:space="preserve">donc </w:t>
      </w:r>
      <w:r w:rsidRPr="00481C94">
        <w:t xml:space="preserve">par définition deux modes pour cette série. C'est </w:t>
      </w:r>
      <w:r w:rsidR="00043C49">
        <w:t>alors</w:t>
      </w:r>
      <w:r w:rsidRPr="00481C94">
        <w:t xml:space="preserve"> </w:t>
      </w:r>
      <w:r w:rsidR="00043C49">
        <w:t xml:space="preserve">bien </w:t>
      </w:r>
      <w:r w:rsidRPr="00481C94">
        <w:t>une distribution bimodale.</w:t>
      </w:r>
    </w:p>
    <w:p w14:paraId="33D7845B" w14:textId="77777777" w:rsidR="005864A6" w:rsidRDefault="005864A6">
      <w:pPr>
        <w:spacing w:before="0" w:after="160" w:line="259" w:lineRule="auto"/>
        <w:ind w:firstLine="0"/>
        <w:jc w:val="left"/>
        <w:rPr>
          <w:rFonts w:eastAsiaTheme="majorEastAsia" w:cstheme="majorBidi"/>
          <w:b/>
          <w:smallCaps/>
          <w:color w:val="8A73B4"/>
          <w:sz w:val="36"/>
          <w:szCs w:val="32"/>
        </w:rPr>
      </w:pPr>
      <w:r>
        <w:br w:type="page"/>
      </w:r>
    </w:p>
    <w:p w14:paraId="2A416709" w14:textId="729406D8" w:rsidR="00174C60" w:rsidRPr="00174C60" w:rsidRDefault="007A42A9" w:rsidP="00174C60">
      <w:pPr>
        <w:pStyle w:val="Titre1"/>
      </w:pPr>
      <w:bookmarkStart w:id="8" w:name="_Toc19833001"/>
      <w:r w:rsidRPr="007A42A9">
        <w:lastRenderedPageBreak/>
        <w:t>Partie c - Distribution gaussiennes</w:t>
      </w:r>
      <w:bookmarkEnd w:id="8"/>
    </w:p>
    <w:p w14:paraId="5F608FE1" w14:textId="442E5A16" w:rsidR="007A42A9" w:rsidRDefault="007A42A9" w:rsidP="007A42A9">
      <w:r>
        <w:rPr>
          <w:noProof/>
        </w:rPr>
        <w:drawing>
          <wp:inline distT="0" distB="0" distL="0" distR="0" wp14:anchorId="6145FA87" wp14:editId="7DC686CD">
            <wp:extent cx="6146277" cy="3626778"/>
            <wp:effectExtent l="0" t="0" r="63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9-09-19 à 23.58.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0921" cy="3647221"/>
                    </a:xfrm>
                    <a:prstGeom prst="rect">
                      <a:avLst/>
                    </a:prstGeom>
                  </pic:spPr>
                </pic:pic>
              </a:graphicData>
            </a:graphic>
          </wp:inline>
        </w:drawing>
      </w:r>
    </w:p>
    <w:p w14:paraId="4142E252" w14:textId="3E70C819" w:rsidR="007A42A9" w:rsidRPr="007A42A9" w:rsidRDefault="007A42A9" w:rsidP="007A42A9">
      <w:r>
        <w:rPr>
          <w:noProof/>
        </w:rPr>
        <w:drawing>
          <wp:inline distT="0" distB="0" distL="0" distR="0" wp14:anchorId="07B941AD" wp14:editId="6D79AD0F">
            <wp:extent cx="5759450" cy="2562860"/>
            <wp:effectExtent l="0" t="0" r="635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9-09-19 à 23.58.5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2562860"/>
                    </a:xfrm>
                    <a:prstGeom prst="rect">
                      <a:avLst/>
                    </a:prstGeom>
                  </pic:spPr>
                </pic:pic>
              </a:graphicData>
            </a:graphic>
          </wp:inline>
        </w:drawing>
      </w:r>
    </w:p>
    <w:p w14:paraId="240F16A7" w14:textId="122FD998" w:rsidR="00FA7BB4" w:rsidRDefault="00FA7BB4">
      <w:pPr>
        <w:spacing w:before="0" w:after="160" w:line="259" w:lineRule="auto"/>
        <w:ind w:firstLine="0"/>
        <w:jc w:val="left"/>
      </w:pPr>
      <w:r>
        <w:br w:type="page"/>
      </w:r>
    </w:p>
    <w:p w14:paraId="50BB486D" w14:textId="6AEF8076" w:rsidR="00EA5214" w:rsidRDefault="00FA7BB4" w:rsidP="00FA7BB4">
      <w:pPr>
        <w:pStyle w:val="Titre1"/>
      </w:pPr>
      <w:bookmarkStart w:id="9" w:name="_Toc19833002"/>
      <w:r w:rsidRPr="00FA7BB4">
        <w:lastRenderedPageBreak/>
        <w:t>Partie D - Analyse de QI</w:t>
      </w:r>
      <w:bookmarkEnd w:id="9"/>
    </w:p>
    <w:p w14:paraId="619D1D51" w14:textId="77777777" w:rsidR="00716289" w:rsidRDefault="004D4AC7" w:rsidP="004D4AC7">
      <w:pPr>
        <w:pStyle w:val="Titre2"/>
        <w:numPr>
          <w:ilvl w:val="0"/>
          <w:numId w:val="38"/>
        </w:numPr>
      </w:pPr>
      <w:bookmarkStart w:id="10" w:name="_Toc19833003"/>
      <w:r w:rsidRPr="004D4AC7">
        <w:t>Générez 3 échantillons contenant 10, 1000 et 100000 observations.</w:t>
      </w:r>
      <w:bookmarkEnd w:id="10"/>
      <w:r w:rsidRPr="004D4AC7">
        <w:t xml:space="preserve"> </w:t>
      </w:r>
    </w:p>
    <w:p w14:paraId="4EC499B9" w14:textId="28805BAD" w:rsidR="0066149D" w:rsidRDefault="004D4AC7" w:rsidP="00BD5A4B">
      <w:r w:rsidRPr="004D4AC7">
        <w:t xml:space="preserve">Vos 3 échantillons devront suivre une loi normale de moyenne 100 et d'écart-type 15 </w:t>
      </w:r>
      <w:proofErr w:type="gramStart"/>
      <w:r w:rsidRPr="004D4AC7">
        <w:t>( fonction</w:t>
      </w:r>
      <w:proofErr w:type="gramEnd"/>
      <w:r w:rsidRPr="004D4AC7">
        <w:t xml:space="preserve"> </w:t>
      </w:r>
      <w:proofErr w:type="spellStart"/>
      <w:r w:rsidRPr="004D4AC7">
        <w:t>np.random.normal</w:t>
      </w:r>
      <w:proofErr w:type="spellEnd"/>
      <w:r w:rsidRPr="004D4AC7">
        <w:t>(·)).</w:t>
      </w:r>
    </w:p>
    <w:p w14:paraId="5F49B71D" w14:textId="77777777" w:rsidR="00BD5A4B" w:rsidRDefault="00BD5A4B" w:rsidP="00BD5A4B"/>
    <w:p w14:paraId="514DF8A7" w14:textId="2B0ED49E" w:rsidR="00BD5A4B" w:rsidRDefault="00BD5A4B" w:rsidP="00BD5A4B">
      <w:r w:rsidRPr="00BD5A4B">
        <w:t>Nous avons généré trois échantillons de tailles différentes suivant une distribution normale avec une valeur moyenne de 100 et un écart type de 15.</w:t>
      </w:r>
    </w:p>
    <w:p w14:paraId="72FF68EB" w14:textId="08E6BEEB" w:rsidR="00695E5E" w:rsidRDefault="00695E5E" w:rsidP="00695E5E">
      <w:pPr>
        <w:pStyle w:val="Titre3"/>
      </w:pPr>
      <w:bookmarkStart w:id="11" w:name="_Toc19833004"/>
      <w:r>
        <w:t>Initialisation</w:t>
      </w:r>
      <w:bookmarkEnd w:id="11"/>
    </w:p>
    <w:p w14:paraId="5609945B" w14:textId="27DAE8B2" w:rsidR="004B1CCA" w:rsidRDefault="00DE14B5" w:rsidP="00DE14B5">
      <w:r>
        <w:t xml:space="preserve">En nommant </w:t>
      </w:r>
      <w:r w:rsidR="00CF0842">
        <w:t>m</w:t>
      </w:r>
      <w:r>
        <w:t xml:space="preserve"> la taille de l’échantillon :</w:t>
      </w:r>
    </w:p>
    <w:p w14:paraId="5A5DA42B" w14:textId="0DE151D4" w:rsidR="00DE14B5" w:rsidRDefault="00DE14B5" w:rsidP="00DE14B5">
      <w:r>
        <w:rPr>
          <w:noProof/>
        </w:rPr>
        <w:drawing>
          <wp:inline distT="0" distB="0" distL="0" distR="0" wp14:anchorId="25679D61" wp14:editId="4459F41B">
            <wp:extent cx="3876260" cy="25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9-09-20 à 00.14.26.png"/>
                    <pic:cNvPicPr/>
                  </pic:nvPicPr>
                  <pic:blipFill>
                    <a:blip r:embed="rId16">
                      <a:extLst>
                        <a:ext uri="{28A0092B-C50C-407E-A947-70E740481C1C}">
                          <a14:useLocalDpi xmlns:a14="http://schemas.microsoft.com/office/drawing/2010/main" val="0"/>
                        </a:ext>
                      </a:extLst>
                    </a:blip>
                    <a:stretch>
                      <a:fillRect/>
                    </a:stretch>
                  </pic:blipFill>
                  <pic:spPr>
                    <a:xfrm>
                      <a:off x="0" y="0"/>
                      <a:ext cx="3876260" cy="254000"/>
                    </a:xfrm>
                    <a:prstGeom prst="rect">
                      <a:avLst/>
                    </a:prstGeom>
                  </pic:spPr>
                </pic:pic>
              </a:graphicData>
            </a:graphic>
          </wp:inline>
        </w:drawing>
      </w:r>
    </w:p>
    <w:p w14:paraId="180CEE43" w14:textId="3CE34CD1" w:rsidR="00DE14B5" w:rsidRDefault="00DE14B5" w:rsidP="00DE14B5"/>
    <w:p w14:paraId="54BC113A" w14:textId="14EF2283" w:rsidR="00CF0842" w:rsidRDefault="00CF0842" w:rsidP="00DE14B5">
      <w:r>
        <w:rPr>
          <w:noProof/>
        </w:rPr>
        <w:drawing>
          <wp:anchor distT="0" distB="0" distL="114300" distR="114300" simplePos="0" relativeHeight="251660300" behindDoc="0" locked="0" layoutInCell="1" allowOverlap="1" wp14:anchorId="292DFCB3" wp14:editId="6428BA3B">
            <wp:simplePos x="0" y="0"/>
            <wp:positionH relativeFrom="column">
              <wp:posOffset>-706755</wp:posOffset>
            </wp:positionH>
            <wp:positionV relativeFrom="paragraph">
              <wp:posOffset>287655</wp:posOffset>
            </wp:positionV>
            <wp:extent cx="7218680" cy="86868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9-09-20 à 00.20.19.png"/>
                    <pic:cNvPicPr/>
                  </pic:nvPicPr>
                  <pic:blipFill rotWithShape="1">
                    <a:blip r:embed="rId17" cstate="print">
                      <a:extLst>
                        <a:ext uri="{28A0092B-C50C-407E-A947-70E740481C1C}">
                          <a14:useLocalDpi xmlns:a14="http://schemas.microsoft.com/office/drawing/2010/main" val="0"/>
                        </a:ext>
                      </a:extLst>
                    </a:blip>
                    <a:srcRect t="3501"/>
                    <a:stretch/>
                  </pic:blipFill>
                  <pic:spPr bwMode="auto">
                    <a:xfrm>
                      <a:off x="0" y="0"/>
                      <a:ext cx="7218680" cy="86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Nous avons alors :</w:t>
      </w:r>
    </w:p>
    <w:p w14:paraId="6BC559F6" w14:textId="30389476" w:rsidR="00695E5E" w:rsidRDefault="00695E5E" w:rsidP="00A80070">
      <w:pPr>
        <w:pStyle w:val="Titre3"/>
      </w:pPr>
      <w:bookmarkStart w:id="12" w:name="_Toc19833005"/>
      <w:r>
        <w:t>Comparez les valeurs trouvées pour l'écart moyen et l'écart type avec les valeurs théoriques.</w:t>
      </w:r>
      <w:bookmarkEnd w:id="12"/>
    </w:p>
    <w:p w14:paraId="6F510102" w14:textId="4298C74C" w:rsidR="00CF0842" w:rsidRDefault="00695E5E" w:rsidP="00695E5E">
      <w:r>
        <w:t>Les valeurs que nous obtenons sont proches des valeurs théoriques mais elles ne sont pas identiques car nous générons notre échantillon de manière aléatoire suivant la distribution normale. Nous observons qu'une taille d'échantillon plus élevée conduit à un écart moyen et standard plus proche de la valeur théorique.</w:t>
      </w:r>
    </w:p>
    <w:p w14:paraId="7A2278C9" w14:textId="098F8E15" w:rsidR="00930B5B" w:rsidRDefault="00930B5B" w:rsidP="00695E5E"/>
    <w:p w14:paraId="634A7BD7" w14:textId="4FAE398F" w:rsidR="00C678D6" w:rsidRDefault="007F7F06" w:rsidP="007F7F06">
      <w:pPr>
        <w:pStyle w:val="Titre3"/>
      </w:pPr>
      <w:bookmarkStart w:id="13" w:name="_Toc19833006"/>
      <w:r>
        <w:t>Commenter</w:t>
      </w:r>
      <w:r w:rsidRPr="007F7F06">
        <w:t xml:space="preserve"> l'</w:t>
      </w:r>
      <w:r w:rsidRPr="007F7F06">
        <w:t>é</w:t>
      </w:r>
      <w:r>
        <w:t>cart</w:t>
      </w:r>
      <w:r w:rsidRPr="007F7F06">
        <w:t xml:space="preserve"> type et IC95</w:t>
      </w:r>
      <w:bookmarkEnd w:id="13"/>
      <w:r w:rsidRPr="007F7F06">
        <w:t xml:space="preserve"> </w:t>
      </w:r>
    </w:p>
    <w:p w14:paraId="69E3112B" w14:textId="6081134E" w:rsidR="00D203E6" w:rsidRDefault="00E24D6B" w:rsidP="00D203E6">
      <w:r w:rsidRPr="00E24D6B">
        <w:t xml:space="preserve">Nous observons que lorsque la taille des échantillons augmente, les valeurs de la moyenne et de l'écart type </w:t>
      </w:r>
      <w:r w:rsidR="00AE1E76">
        <w:t xml:space="preserve">tend à </w:t>
      </w:r>
      <w:r w:rsidRPr="00E24D6B">
        <w:t>se rapproche</w:t>
      </w:r>
      <w:r w:rsidR="00AE1E76">
        <w:t xml:space="preserve">r </w:t>
      </w:r>
      <w:r w:rsidRPr="00E24D6B">
        <w:t>de la valeur théorique attendue. Nous constatons une diminution nette de l’erreur type à mesure que la taille des échantillons augmente car elle est inversement proportionnelle à la racine carrée de la taille de l’échantillon. La conséquence est que l'intervalle de confiance devient plus mince à mesure que la taille de l'échantillon augmente.</w:t>
      </w:r>
    </w:p>
    <w:p w14:paraId="2CA05AD7" w14:textId="77777777" w:rsidR="00346855" w:rsidRDefault="00346855">
      <w:pPr>
        <w:spacing w:before="0" w:after="160" w:line="259" w:lineRule="auto"/>
        <w:ind w:firstLine="0"/>
        <w:jc w:val="left"/>
        <w:rPr>
          <w:rFonts w:eastAsiaTheme="majorEastAsia" w:cstheme="majorBidi"/>
          <w:b/>
          <w:color w:val="8A73B4"/>
          <w:szCs w:val="26"/>
          <w:u w:val="single"/>
        </w:rPr>
      </w:pPr>
      <w:r>
        <w:br w:type="page"/>
      </w:r>
    </w:p>
    <w:p w14:paraId="52CE8003" w14:textId="03D5656B" w:rsidR="00866C8E" w:rsidRDefault="00866C8E" w:rsidP="00866C8E">
      <w:pPr>
        <w:pStyle w:val="Titre2"/>
      </w:pPr>
      <w:bookmarkStart w:id="14" w:name="_Toc19833007"/>
      <w:r w:rsidRPr="00866C8E">
        <w:lastRenderedPageBreak/>
        <w:t xml:space="preserve">Utilisez la commande </w:t>
      </w:r>
      <w:proofErr w:type="spellStart"/>
      <w:r w:rsidRPr="00866C8E">
        <w:t>read_csv</w:t>
      </w:r>
      <w:proofErr w:type="spellEnd"/>
      <w:r w:rsidRPr="00866C8E">
        <w:t>(</w:t>
      </w:r>
      <w:r>
        <w:t>fi</w:t>
      </w:r>
      <w:r w:rsidRPr="00866C8E">
        <w:t>le) de la librairie pandas a</w:t>
      </w:r>
      <w:r>
        <w:t>fi</w:t>
      </w:r>
      <w:r w:rsidRPr="00866C8E">
        <w:t xml:space="preserve">n d'ouvrir le </w:t>
      </w:r>
      <w:r>
        <w:t>fi</w:t>
      </w:r>
      <w:r w:rsidRPr="00866C8E">
        <w:t>chier malnutrition.csv</w:t>
      </w:r>
      <w:bookmarkEnd w:id="14"/>
    </w:p>
    <w:p w14:paraId="79A971F4" w14:textId="1EC9C0F3" w:rsidR="00B2688D" w:rsidRDefault="00346855" w:rsidP="00B2688D">
      <w:r>
        <w:rPr>
          <w:noProof/>
        </w:rPr>
        <w:drawing>
          <wp:inline distT="0" distB="0" distL="0" distR="0" wp14:anchorId="279B2763" wp14:editId="490299DC">
            <wp:extent cx="5207000" cy="330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9-09-20 à 00.29.10.png"/>
                    <pic:cNvPicPr/>
                  </pic:nvPicPr>
                  <pic:blipFill>
                    <a:blip r:embed="rId18">
                      <a:extLst>
                        <a:ext uri="{28A0092B-C50C-407E-A947-70E740481C1C}">
                          <a14:useLocalDpi xmlns:a14="http://schemas.microsoft.com/office/drawing/2010/main" val="0"/>
                        </a:ext>
                      </a:extLst>
                    </a:blip>
                    <a:stretch>
                      <a:fillRect/>
                    </a:stretch>
                  </pic:blipFill>
                  <pic:spPr>
                    <a:xfrm>
                      <a:off x="0" y="0"/>
                      <a:ext cx="5207000" cy="330200"/>
                    </a:xfrm>
                    <a:prstGeom prst="rect">
                      <a:avLst/>
                    </a:prstGeom>
                  </pic:spPr>
                </pic:pic>
              </a:graphicData>
            </a:graphic>
          </wp:inline>
        </w:drawing>
      </w:r>
    </w:p>
    <w:p w14:paraId="6F733DAD" w14:textId="36E83FF4" w:rsidR="009A2252" w:rsidRDefault="009A2252" w:rsidP="009A2252">
      <w:r>
        <w:t xml:space="preserve">La moyenne est de </w:t>
      </w:r>
      <w:r w:rsidRPr="009A2252">
        <w:t>87.969</w:t>
      </w:r>
      <w:r>
        <w:t xml:space="preserve"> points de QI</w:t>
      </w:r>
      <w:r w:rsidR="00A1699C">
        <w:t>.</w:t>
      </w:r>
    </w:p>
    <w:p w14:paraId="06EA4B4F" w14:textId="20DF0296" w:rsidR="006D33B7" w:rsidRDefault="006D33B7" w:rsidP="006D33B7">
      <w:r>
        <w:t xml:space="preserve">L’écart type est de </w:t>
      </w:r>
      <w:r w:rsidRPr="006D33B7">
        <w:t>9.6</w:t>
      </w:r>
      <w:r>
        <w:t>.</w:t>
      </w:r>
    </w:p>
    <w:p w14:paraId="57DDA393" w14:textId="6CD92FFE" w:rsidR="00D541F3" w:rsidRDefault="00D541F3" w:rsidP="006D33B7"/>
    <w:p w14:paraId="63130B32" w14:textId="7CCE628F" w:rsidR="00D541F3" w:rsidRDefault="00D541F3" w:rsidP="00D541F3">
      <w:pPr>
        <w:pStyle w:val="Titre2"/>
      </w:pPr>
      <w:bookmarkStart w:id="15" w:name="_Toc19833008"/>
      <w:r w:rsidRPr="00D541F3">
        <w:t>A l'aide des outils statistiques à votre disposition, que pouvez-vous conclure sur l'e</w:t>
      </w:r>
      <w:r>
        <w:t>ff</w:t>
      </w:r>
      <w:r w:rsidRPr="00D541F3">
        <w:t>et de la malnutrition sur le QI lorsque vous comparez ces résultats avec ceux de votre échantillon de 100000 individus ?</w:t>
      </w:r>
      <w:bookmarkEnd w:id="15"/>
    </w:p>
    <w:p w14:paraId="2366915E" w14:textId="427C20DC" w:rsidR="006D33B7" w:rsidRPr="009A2252" w:rsidRDefault="007F240F" w:rsidP="006D33B7">
      <w:r w:rsidRPr="007F240F">
        <w:t>La moyenne des mesures de QI sur les personnes souffrant de malnutrition est inférieure de 12,03 points à la moyenne de l'échantillon que nous avons généré.</w:t>
      </w:r>
    </w:p>
    <w:p w14:paraId="3E4F5C6A" w14:textId="17DD2B47" w:rsidR="00D711DA" w:rsidRDefault="00D711DA" w:rsidP="00B2688D">
      <w:r w:rsidRPr="00D711DA">
        <w:t>L'écart-type des mesures de QI chez les personnes souffrant de malnutrition est inférieur de 5,32 points à l'écart-type de l'échantillon généré.</w:t>
      </w:r>
    </w:p>
    <w:p w14:paraId="20CA9AF3" w14:textId="6283F1DE" w:rsidR="00C84699" w:rsidRPr="00B2688D" w:rsidRDefault="00C84699" w:rsidP="00B2688D">
      <w:r w:rsidRPr="00C84699">
        <w:t>Lorsque nous considérons l'intervalle de confiance à 95%, cette différence varie entre 10,13 et 13,93 points de QI en faveur de l'échantillon sain.</w:t>
      </w:r>
    </w:p>
    <w:sectPr w:rsidR="00C84699" w:rsidRPr="00B2688D" w:rsidSect="00F66E40">
      <w:headerReference w:type="default" r:id="rId19"/>
      <w:footerReference w:type="default" r:id="rId20"/>
      <w:footerReference w:type="first" r:id="rId21"/>
      <w:pgSz w:w="11906" w:h="16838"/>
      <w:pgMar w:top="1123" w:right="1418" w:bottom="1418" w:left="1418" w:header="17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5AA89" w14:textId="77777777" w:rsidR="00F72747" w:rsidRDefault="00F72747" w:rsidP="004F1E71">
      <w:pPr>
        <w:spacing w:before="0" w:after="0"/>
      </w:pPr>
      <w:r>
        <w:separator/>
      </w:r>
    </w:p>
  </w:endnote>
  <w:endnote w:type="continuationSeparator" w:id="0">
    <w:p w14:paraId="75CBAE33" w14:textId="77777777" w:rsidR="00F72747" w:rsidRDefault="00F72747" w:rsidP="004F1E71">
      <w:pPr>
        <w:spacing w:before="0" w:after="0"/>
      </w:pPr>
      <w:r>
        <w:continuationSeparator/>
      </w:r>
    </w:p>
  </w:endnote>
  <w:endnote w:type="continuationNotice" w:id="1">
    <w:p w14:paraId="2E1D63CE" w14:textId="77777777" w:rsidR="00F72747" w:rsidRDefault="00F7274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Gras">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847909"/>
      <w:docPartObj>
        <w:docPartGallery w:val="Page Numbers (Bottom of Page)"/>
        <w:docPartUnique/>
      </w:docPartObj>
    </w:sdtPr>
    <w:sdtEndPr>
      <w:rPr>
        <w:noProof/>
      </w:rPr>
    </w:sdtEndPr>
    <w:sdtContent>
      <w:p w14:paraId="3EC34C97" w14:textId="452EA75B" w:rsidR="00F66E40" w:rsidRDefault="009B6B5B" w:rsidP="00F66E40">
        <w:pPr>
          <w:tabs>
            <w:tab w:val="center" w:pos="4536"/>
            <w:tab w:val="right" w:pos="9072"/>
          </w:tabs>
          <w:ind w:right="360" w:firstLine="0"/>
        </w:pPr>
        <w:r w:rsidRPr="009B6B5B">
          <w:rPr>
            <w:rFonts w:eastAsia="Times New Roman" w:cs="Arial"/>
            <w:b/>
            <w:bCs/>
            <w:noProof/>
            <w:color w:val="000000"/>
            <w:sz w:val="20"/>
          </w:rPr>
          <mc:AlternateContent>
            <mc:Choice Requires="wps">
              <w:drawing>
                <wp:anchor distT="45720" distB="45720" distL="114300" distR="114300" simplePos="0" relativeHeight="251658243" behindDoc="1" locked="0" layoutInCell="1" allowOverlap="1" wp14:anchorId="119B412C" wp14:editId="698E3BE3">
                  <wp:simplePos x="0" y="0"/>
                  <wp:positionH relativeFrom="margin">
                    <wp:posOffset>4991100</wp:posOffset>
                  </wp:positionH>
                  <wp:positionV relativeFrom="paragraph">
                    <wp:posOffset>95704</wp:posOffset>
                  </wp:positionV>
                  <wp:extent cx="76962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404620"/>
                          </a:xfrm>
                          <a:prstGeom prst="rect">
                            <a:avLst/>
                          </a:prstGeom>
                          <a:noFill/>
                          <a:ln w="9525">
                            <a:noFill/>
                            <a:miter lim="800000"/>
                            <a:headEnd/>
                            <a:tailEnd/>
                          </a:ln>
                        </wps:spPr>
                        <wps:txbx>
                          <w:txbxContent>
                            <w:p w14:paraId="18B06B5D" w14:textId="2EB2B6DF" w:rsidR="009B6B5B" w:rsidRPr="009B6B5B" w:rsidRDefault="009B6B5B" w:rsidP="009B6B5B">
                              <w:pPr>
                                <w:tabs>
                                  <w:tab w:val="center" w:pos="4536"/>
                                  <w:tab w:val="left" w:pos="8364"/>
                                  <w:tab w:val="right" w:pos="9072"/>
                                </w:tabs>
                                <w:ind w:firstLine="0"/>
                                <w:jc w:val="center"/>
                                <w:rPr>
                                  <w:noProof/>
                                </w:rPr>
                              </w:pPr>
                              <w:r w:rsidRPr="00321238">
                                <w:rPr>
                                  <w:sz w:val="22"/>
                                </w:rPr>
                                <w:fldChar w:fldCharType="begin"/>
                              </w:r>
                              <w:r w:rsidRPr="00321238">
                                <w:rPr>
                                  <w:sz w:val="22"/>
                                </w:rPr>
                                <w:instrText xml:space="preserve"> PAGE   \* MERGEFORMAT </w:instrText>
                              </w:r>
                              <w:r w:rsidRPr="00321238">
                                <w:rPr>
                                  <w:sz w:val="22"/>
                                </w:rPr>
                                <w:fldChar w:fldCharType="separate"/>
                              </w:r>
                              <w:r>
                                <w:rPr>
                                  <w:sz w:val="22"/>
                                </w:rPr>
                                <w:t>3</w:t>
                              </w:r>
                              <w:r w:rsidRPr="00321238">
                                <w:rPr>
                                  <w:noProof/>
                                  <w:sz w:val="22"/>
                                </w:rPr>
                                <w:fldChar w:fldCharType="end"/>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19B412C" id="_x0000_t202" coordsize="21600,21600" o:spt="202" path="m,l,21600r21600,l21600,xe">
                  <v:stroke joinstyle="miter"/>
                  <v:path gradientshapeok="t" o:connecttype="rect"/>
                </v:shapetype>
                <v:shape id="Text Box 2" o:spid="_x0000_s1029" type="#_x0000_t202" style="position:absolute;left:0;text-align:left;margin-left:393pt;margin-top:7.55pt;width:60.6pt;height:110.6pt;z-index:-25165823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" filled="f" stroked="f">
                  <v:textbox style="mso-fit-shape-to-text:t">
                    <w:txbxContent>
                      <w:p w14:paraId="18B06B5D" w14:textId="2EB2B6DF" w:rsidR="009B6B5B" w:rsidRPr="009B6B5B" w:rsidRDefault="009B6B5B" w:rsidP="009B6B5B">
                        <w:pPr>
                          <w:tabs>
                            <w:tab w:val="center" w:pos="4536"/>
                            <w:tab w:val="left" w:pos="8364"/>
                            <w:tab w:val="right" w:pos="9072"/>
                          </w:tabs>
                          <w:ind w:firstLine="0"/>
                          <w:jc w:val="center"/>
                          <w:rPr>
                            <w:noProof/>
                          </w:rPr>
                        </w:pPr>
                        <w:r w:rsidRPr="00321238">
                          <w:rPr>
                            <w:sz w:val="22"/>
                          </w:rPr>
                          <w:fldChar w:fldCharType="begin"/>
                        </w:r>
                        <w:r w:rsidRPr="00321238">
                          <w:rPr>
                            <w:sz w:val="22"/>
                          </w:rPr>
                          <w:instrText xml:space="preserve"> PAGE   \* MERGEFORMAT </w:instrText>
                        </w:r>
                        <w:r w:rsidRPr="00321238">
                          <w:rPr>
                            <w:sz w:val="22"/>
                          </w:rPr>
                          <w:fldChar w:fldCharType="separate"/>
                        </w:r>
                        <w:r>
                          <w:rPr>
                            <w:sz w:val="22"/>
                          </w:rPr>
                          <w:t>3</w:t>
                        </w:r>
                        <w:r w:rsidRPr="00321238">
                          <w:rPr>
                            <w:noProof/>
                            <w:sz w:val="22"/>
                          </w:rPr>
                          <w:fldChar w:fldCharType="end"/>
                        </w:r>
                      </w:p>
                    </w:txbxContent>
                  </v:textbox>
                  <w10:wrap anchorx="margin"/>
                </v:shape>
              </w:pict>
            </mc:Fallback>
          </mc:AlternateContent>
        </w:r>
      </w:p>
      <w:p w14:paraId="39D587A4" w14:textId="68EF005D" w:rsidR="006771C2" w:rsidRPr="00D50B7E" w:rsidRDefault="00F72747" w:rsidP="00372970">
        <w:pPr>
          <w:tabs>
            <w:tab w:val="center" w:pos="3530"/>
            <w:tab w:val="left" w:pos="4920"/>
          </w:tabs>
          <w:spacing w:before="0"/>
          <w:ind w:left="851" w:right="851" w:firstLine="0"/>
          <w:jc w:val="center"/>
          <w:rPr>
            <w:rFonts w:eastAsia="Times New Roman" w:cs="Arial"/>
            <w:b/>
            <w:bCs/>
            <w:color w:val="000000"/>
            <w:sz w:val="2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45111" w14:textId="16E09974" w:rsidR="006771C2" w:rsidRDefault="006771C2" w:rsidP="006942D1">
    <w:pPr>
      <w:tabs>
        <w:tab w:val="center" w:pos="4536"/>
      </w:tabs>
      <w:spacing w:before="0"/>
      <w:ind w:right="360" w:firstLine="13"/>
      <w:contextual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79CAA" w14:textId="77777777" w:rsidR="00F72747" w:rsidRDefault="00F72747" w:rsidP="004F1E71">
      <w:pPr>
        <w:spacing w:before="0" w:after="0"/>
      </w:pPr>
      <w:r>
        <w:separator/>
      </w:r>
    </w:p>
  </w:footnote>
  <w:footnote w:type="continuationSeparator" w:id="0">
    <w:p w14:paraId="23FB684C" w14:textId="77777777" w:rsidR="00F72747" w:rsidRDefault="00F72747" w:rsidP="004F1E71">
      <w:pPr>
        <w:spacing w:before="0" w:after="0"/>
      </w:pPr>
      <w:r>
        <w:continuationSeparator/>
      </w:r>
    </w:p>
  </w:footnote>
  <w:footnote w:type="continuationNotice" w:id="1">
    <w:p w14:paraId="7C6109E6" w14:textId="77777777" w:rsidR="00F72747" w:rsidRDefault="00F7274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06D3" w14:textId="644EAFB4" w:rsidR="006771C2" w:rsidRPr="004D6FF6" w:rsidRDefault="00F66E40" w:rsidP="004D6FF6">
    <w:pPr>
      <w:pStyle w:val="JEHeadTitre"/>
      <w:rPr>
        <w:smallCaps/>
      </w:rPr>
    </w:pPr>
    <w:proofErr w:type="spellStart"/>
    <w:r>
      <w:rPr>
        <w:rStyle w:val="HeaderJEChar"/>
        <w:smallCaps w:val="0"/>
      </w:rPr>
      <w:t>Lab</w:t>
    </w:r>
    <w:proofErr w:type="spellEnd"/>
    <w:r>
      <w:rPr>
        <w:rStyle w:val="HeaderJEChar"/>
        <w:smallCaps w:val="0"/>
      </w:rPr>
      <w:t xml:space="preserve"> 1 – Analyse de données</w:t>
    </w:r>
  </w:p>
  <w:p w14:paraId="4F04DAB3" w14:textId="3834F0FF" w:rsidR="006771C2" w:rsidRPr="009B6B5B" w:rsidRDefault="006771C2" w:rsidP="006F6D15">
    <w:pPr>
      <w:ind w:firstLine="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E68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6A7F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767C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882A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440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78A6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D27B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506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021744"/>
    <w:lvl w:ilvl="0">
      <w:start w:val="1"/>
      <w:numFmt w:val="decimal"/>
      <w:lvlText w:val="%1."/>
      <w:lvlJc w:val="left"/>
      <w:pPr>
        <w:tabs>
          <w:tab w:val="num" w:pos="360"/>
        </w:tabs>
        <w:ind w:left="360" w:hanging="360"/>
      </w:pPr>
    </w:lvl>
  </w:abstractNum>
  <w:abstractNum w:abstractNumId="9" w15:restartNumberingAfterBreak="0">
    <w:nsid w:val="01C63F4C"/>
    <w:multiLevelType w:val="multilevel"/>
    <w:tmpl w:val="EB92DD9A"/>
    <w:lvl w:ilvl="0">
      <w:start w:val="1"/>
      <w:numFmt w:val="upperRoman"/>
      <w:lvlText w:val="%1."/>
      <w:lvlJc w:val="left"/>
      <w:pPr>
        <w:tabs>
          <w:tab w:val="num" w:pos="567"/>
        </w:tabs>
        <w:ind w:left="0" w:firstLine="0"/>
      </w:pPr>
      <w:rPr>
        <w:rFonts w:ascii="Arial Gras" w:hAnsi="Arial Gras" w:hint="default"/>
        <w:b/>
        <w:i w:val="0"/>
        <w:color w:val="000000" w:themeColor="text1"/>
        <w:sz w:val="28"/>
      </w:rPr>
    </w:lvl>
    <w:lvl w:ilvl="1">
      <w:start w:val="1"/>
      <w:numFmt w:val="decimal"/>
      <w:lvlText w:val="%2."/>
      <w:lvlJc w:val="left"/>
      <w:pPr>
        <w:tabs>
          <w:tab w:val="num" w:pos="1134"/>
        </w:tabs>
        <w:ind w:left="0" w:firstLine="567"/>
      </w:pPr>
      <w:rPr>
        <w:rFonts w:ascii="Arial Gras" w:hAnsi="Arial Gras" w:hint="default"/>
        <w:b/>
        <w:i w:val="0"/>
        <w:color w:val="000000" w:themeColor="text1"/>
        <w:sz w:val="24"/>
      </w:rPr>
    </w:lvl>
    <w:lvl w:ilvl="2">
      <w:start w:val="1"/>
      <w:numFmt w:val="lowerLetter"/>
      <w:lvlText w:val="%3."/>
      <w:lvlJc w:val="left"/>
      <w:pPr>
        <w:tabs>
          <w:tab w:val="num" w:pos="1701"/>
        </w:tabs>
        <w:ind w:left="0" w:firstLine="1134"/>
      </w:pPr>
      <w:rPr>
        <w:rFonts w:ascii="Arial" w:hAnsi="Arial" w:hint="default"/>
        <w:b w:val="0"/>
        <w:i w:val="0"/>
        <w:color w:val="000000" w:themeColor="text1"/>
        <w:sz w:val="22"/>
      </w:rPr>
    </w:lvl>
    <w:lvl w:ilvl="3">
      <w:start w:val="1"/>
      <w:numFmt w:val="lowerRoman"/>
      <w:lvlText w:val="%4."/>
      <w:lvlJc w:val="left"/>
      <w:pPr>
        <w:tabs>
          <w:tab w:val="num" w:pos="2268"/>
        </w:tabs>
        <w:ind w:left="0" w:firstLine="1701"/>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78122B6"/>
    <w:multiLevelType w:val="multilevel"/>
    <w:tmpl w:val="DCAC4140"/>
    <w:styleLink w:val="JEListespuces"/>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1" w15:restartNumberingAfterBreak="0">
    <w:nsid w:val="09176E9C"/>
    <w:multiLevelType w:val="hybridMultilevel"/>
    <w:tmpl w:val="FFFFFFFF"/>
    <w:lvl w:ilvl="0" w:tplc="30C8F9CE">
      <w:start w:val="1"/>
      <w:numFmt w:val="bullet"/>
      <w:lvlText w:val=""/>
      <w:lvlJc w:val="left"/>
      <w:pPr>
        <w:ind w:left="720" w:hanging="360"/>
      </w:pPr>
      <w:rPr>
        <w:rFonts w:ascii="Symbol" w:hAnsi="Symbol" w:hint="default"/>
      </w:rPr>
    </w:lvl>
    <w:lvl w:ilvl="1" w:tplc="01D0F1CE">
      <w:start w:val="1"/>
      <w:numFmt w:val="bullet"/>
      <w:lvlText w:val="o"/>
      <w:lvlJc w:val="left"/>
      <w:pPr>
        <w:ind w:left="1440" w:hanging="360"/>
      </w:pPr>
      <w:rPr>
        <w:rFonts w:ascii="Courier New" w:hAnsi="Courier New" w:hint="default"/>
      </w:rPr>
    </w:lvl>
    <w:lvl w:ilvl="2" w:tplc="34E8269A">
      <w:start w:val="1"/>
      <w:numFmt w:val="bullet"/>
      <w:lvlText w:val=""/>
      <w:lvlJc w:val="left"/>
      <w:pPr>
        <w:ind w:left="2160" w:hanging="360"/>
      </w:pPr>
      <w:rPr>
        <w:rFonts w:ascii="Wingdings" w:hAnsi="Wingdings" w:hint="default"/>
      </w:rPr>
    </w:lvl>
    <w:lvl w:ilvl="3" w:tplc="2A08D99C">
      <w:start w:val="1"/>
      <w:numFmt w:val="bullet"/>
      <w:lvlText w:val=""/>
      <w:lvlJc w:val="left"/>
      <w:pPr>
        <w:ind w:left="2880" w:hanging="360"/>
      </w:pPr>
      <w:rPr>
        <w:rFonts w:ascii="Symbol" w:hAnsi="Symbol" w:hint="default"/>
      </w:rPr>
    </w:lvl>
    <w:lvl w:ilvl="4" w:tplc="DADE36F6">
      <w:start w:val="1"/>
      <w:numFmt w:val="bullet"/>
      <w:lvlText w:val="o"/>
      <w:lvlJc w:val="left"/>
      <w:pPr>
        <w:ind w:left="3600" w:hanging="360"/>
      </w:pPr>
      <w:rPr>
        <w:rFonts w:ascii="Courier New" w:hAnsi="Courier New" w:hint="default"/>
      </w:rPr>
    </w:lvl>
    <w:lvl w:ilvl="5" w:tplc="E91A48FA">
      <w:start w:val="1"/>
      <w:numFmt w:val="bullet"/>
      <w:lvlText w:val=""/>
      <w:lvlJc w:val="left"/>
      <w:pPr>
        <w:ind w:left="4320" w:hanging="360"/>
      </w:pPr>
      <w:rPr>
        <w:rFonts w:ascii="Wingdings" w:hAnsi="Wingdings" w:hint="default"/>
      </w:rPr>
    </w:lvl>
    <w:lvl w:ilvl="6" w:tplc="335EFE06">
      <w:start w:val="1"/>
      <w:numFmt w:val="bullet"/>
      <w:lvlText w:val=""/>
      <w:lvlJc w:val="left"/>
      <w:pPr>
        <w:ind w:left="5040" w:hanging="360"/>
      </w:pPr>
      <w:rPr>
        <w:rFonts w:ascii="Symbol" w:hAnsi="Symbol" w:hint="default"/>
      </w:rPr>
    </w:lvl>
    <w:lvl w:ilvl="7" w:tplc="B6242E52">
      <w:start w:val="1"/>
      <w:numFmt w:val="bullet"/>
      <w:lvlText w:val="o"/>
      <w:lvlJc w:val="left"/>
      <w:pPr>
        <w:ind w:left="5760" w:hanging="360"/>
      </w:pPr>
      <w:rPr>
        <w:rFonts w:ascii="Courier New" w:hAnsi="Courier New" w:hint="default"/>
      </w:rPr>
    </w:lvl>
    <w:lvl w:ilvl="8" w:tplc="7A7EA316">
      <w:start w:val="1"/>
      <w:numFmt w:val="bullet"/>
      <w:lvlText w:val=""/>
      <w:lvlJc w:val="left"/>
      <w:pPr>
        <w:ind w:left="6480" w:hanging="360"/>
      </w:pPr>
      <w:rPr>
        <w:rFonts w:ascii="Wingdings" w:hAnsi="Wingdings" w:hint="default"/>
      </w:rPr>
    </w:lvl>
  </w:abstractNum>
  <w:abstractNum w:abstractNumId="12" w15:restartNumberingAfterBreak="0">
    <w:nsid w:val="0BF451AC"/>
    <w:multiLevelType w:val="hybridMultilevel"/>
    <w:tmpl w:val="FFFFFFFF"/>
    <w:lvl w:ilvl="0" w:tplc="DAD0F4D4">
      <w:start w:val="1"/>
      <w:numFmt w:val="bullet"/>
      <w:lvlText w:val=""/>
      <w:lvlJc w:val="left"/>
      <w:pPr>
        <w:ind w:left="720" w:hanging="360"/>
      </w:pPr>
      <w:rPr>
        <w:rFonts w:ascii="Symbol" w:hAnsi="Symbol" w:hint="default"/>
      </w:rPr>
    </w:lvl>
    <w:lvl w:ilvl="1" w:tplc="FFDA0944">
      <w:start w:val="1"/>
      <w:numFmt w:val="bullet"/>
      <w:lvlText w:val="o"/>
      <w:lvlJc w:val="left"/>
      <w:pPr>
        <w:ind w:left="1440" w:hanging="360"/>
      </w:pPr>
      <w:rPr>
        <w:rFonts w:ascii="Courier New" w:hAnsi="Courier New" w:hint="default"/>
      </w:rPr>
    </w:lvl>
    <w:lvl w:ilvl="2" w:tplc="C67E5826">
      <w:start w:val="1"/>
      <w:numFmt w:val="bullet"/>
      <w:lvlText w:val=""/>
      <w:lvlJc w:val="left"/>
      <w:pPr>
        <w:ind w:left="2160" w:hanging="360"/>
      </w:pPr>
      <w:rPr>
        <w:rFonts w:ascii="Wingdings" w:hAnsi="Wingdings" w:hint="default"/>
      </w:rPr>
    </w:lvl>
    <w:lvl w:ilvl="3" w:tplc="1A5EE200">
      <w:start w:val="1"/>
      <w:numFmt w:val="bullet"/>
      <w:lvlText w:val=""/>
      <w:lvlJc w:val="left"/>
      <w:pPr>
        <w:ind w:left="2880" w:hanging="360"/>
      </w:pPr>
      <w:rPr>
        <w:rFonts w:ascii="Symbol" w:hAnsi="Symbol" w:hint="default"/>
      </w:rPr>
    </w:lvl>
    <w:lvl w:ilvl="4" w:tplc="97E0FFF6">
      <w:start w:val="1"/>
      <w:numFmt w:val="bullet"/>
      <w:lvlText w:val="o"/>
      <w:lvlJc w:val="left"/>
      <w:pPr>
        <w:ind w:left="3600" w:hanging="360"/>
      </w:pPr>
      <w:rPr>
        <w:rFonts w:ascii="Courier New" w:hAnsi="Courier New" w:hint="default"/>
      </w:rPr>
    </w:lvl>
    <w:lvl w:ilvl="5" w:tplc="19866956">
      <w:start w:val="1"/>
      <w:numFmt w:val="bullet"/>
      <w:lvlText w:val=""/>
      <w:lvlJc w:val="left"/>
      <w:pPr>
        <w:ind w:left="4320" w:hanging="360"/>
      </w:pPr>
      <w:rPr>
        <w:rFonts w:ascii="Wingdings" w:hAnsi="Wingdings" w:hint="default"/>
      </w:rPr>
    </w:lvl>
    <w:lvl w:ilvl="6" w:tplc="94F052EA">
      <w:start w:val="1"/>
      <w:numFmt w:val="bullet"/>
      <w:lvlText w:val=""/>
      <w:lvlJc w:val="left"/>
      <w:pPr>
        <w:ind w:left="5040" w:hanging="360"/>
      </w:pPr>
      <w:rPr>
        <w:rFonts w:ascii="Symbol" w:hAnsi="Symbol" w:hint="default"/>
      </w:rPr>
    </w:lvl>
    <w:lvl w:ilvl="7" w:tplc="3FE0E5CC">
      <w:start w:val="1"/>
      <w:numFmt w:val="bullet"/>
      <w:lvlText w:val="o"/>
      <w:lvlJc w:val="left"/>
      <w:pPr>
        <w:ind w:left="5760" w:hanging="360"/>
      </w:pPr>
      <w:rPr>
        <w:rFonts w:ascii="Courier New" w:hAnsi="Courier New" w:hint="default"/>
      </w:rPr>
    </w:lvl>
    <w:lvl w:ilvl="8" w:tplc="606C835E">
      <w:start w:val="1"/>
      <w:numFmt w:val="bullet"/>
      <w:lvlText w:val=""/>
      <w:lvlJc w:val="left"/>
      <w:pPr>
        <w:ind w:left="6480" w:hanging="360"/>
      </w:pPr>
      <w:rPr>
        <w:rFonts w:ascii="Wingdings" w:hAnsi="Wingdings" w:hint="default"/>
      </w:rPr>
    </w:lvl>
  </w:abstractNum>
  <w:abstractNum w:abstractNumId="13" w15:restartNumberingAfterBreak="0">
    <w:nsid w:val="0DC02DEE"/>
    <w:multiLevelType w:val="hybridMultilevel"/>
    <w:tmpl w:val="81503844"/>
    <w:lvl w:ilvl="0" w:tplc="8E7CD88C">
      <w:start w:val="1"/>
      <w:numFmt w:val="lowerLetter"/>
      <w:pStyle w:val="Titre4"/>
      <w:lvlText w:val="%1)"/>
      <w:lvlJc w:val="left"/>
      <w:pPr>
        <w:ind w:left="2421" w:hanging="360"/>
      </w:pPr>
    </w:lvl>
    <w:lvl w:ilvl="1" w:tplc="040C0019" w:tentative="1">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14" w15:restartNumberingAfterBreak="0">
    <w:nsid w:val="15005626"/>
    <w:multiLevelType w:val="hybridMultilevel"/>
    <w:tmpl w:val="9886D5D6"/>
    <w:lvl w:ilvl="0" w:tplc="EB4450D8">
      <w:start w:val="1"/>
      <w:numFmt w:val="lowerLetter"/>
      <w:pStyle w:val="Titre3"/>
      <w:lvlText w:val="%1."/>
      <w:lvlJc w:val="left"/>
      <w:pPr>
        <w:ind w:left="1287" w:hanging="360"/>
      </w:p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5" w15:restartNumberingAfterBreak="0">
    <w:nsid w:val="29AE33CB"/>
    <w:multiLevelType w:val="multilevel"/>
    <w:tmpl w:val="08EE020A"/>
    <w:styleLink w:val="JEListepuce"/>
    <w:lvl w:ilvl="0">
      <w:start w:val="1"/>
      <w:numFmt w:val="bullet"/>
      <w:lvlText w:val=""/>
      <w:lvlJc w:val="left"/>
      <w:pPr>
        <w:tabs>
          <w:tab w:val="num" w:pos="1134"/>
        </w:tabs>
        <w:ind w:left="1134" w:hanging="425"/>
      </w:pPr>
      <w:rPr>
        <w:rFonts w:ascii="Symbol" w:hAnsi="Symbol" w:hint="default"/>
        <w:b w:val="0"/>
        <w:i w:val="0"/>
        <w:caps w:val="0"/>
        <w:smallCaps w:val="0"/>
        <w:strike w:val="0"/>
        <w:dstrike w:val="0"/>
        <w:vanish w:val="0"/>
        <w:sz w:val="24"/>
        <w:vertAlign w:val="baseline"/>
      </w:rPr>
    </w:lvl>
    <w:lvl w:ilvl="1">
      <w:start w:val="1"/>
      <w:numFmt w:val="bullet"/>
      <w:lvlText w:val="o"/>
      <w:lvlJc w:val="left"/>
      <w:pPr>
        <w:tabs>
          <w:tab w:val="num" w:pos="1559"/>
        </w:tabs>
        <w:ind w:left="1559" w:hanging="425"/>
      </w:pPr>
      <w:rPr>
        <w:rFonts w:ascii="Courier New" w:hAnsi="Courier New" w:hint="default"/>
        <w:b w:val="0"/>
        <w:i w:val="0"/>
        <w:caps w:val="0"/>
        <w:strike w:val="0"/>
        <w:dstrike w:val="0"/>
        <w:vanish w:val="0"/>
        <w:sz w:val="24"/>
        <w:vertAlign w:val="baseline"/>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2E1C2C5F"/>
    <w:multiLevelType w:val="hybridMultilevel"/>
    <w:tmpl w:val="CBD8C8B8"/>
    <w:lvl w:ilvl="0" w:tplc="1638D3A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44A405B"/>
    <w:multiLevelType w:val="hybridMultilevel"/>
    <w:tmpl w:val="274E517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38415E06"/>
    <w:multiLevelType w:val="multilevel"/>
    <w:tmpl w:val="57A81F4A"/>
    <w:lvl w:ilvl="0">
      <w:start w:val="1"/>
      <w:numFmt w:val="upperRoman"/>
      <w:lvlText w:val="%1."/>
      <w:lvlJc w:val="left"/>
      <w:pPr>
        <w:tabs>
          <w:tab w:val="num" w:pos="1134"/>
        </w:tabs>
        <w:ind w:left="567" w:firstLine="0"/>
      </w:pPr>
      <w:rPr>
        <w:rFonts w:ascii="Arial Gras" w:hAnsi="Arial Gras" w:hint="default"/>
        <w:b/>
        <w:i w:val="0"/>
        <w:color w:val="000000" w:themeColor="text1"/>
        <w:sz w:val="28"/>
      </w:rPr>
    </w:lvl>
    <w:lvl w:ilvl="1">
      <w:start w:val="1"/>
      <w:numFmt w:val="decimal"/>
      <w:lvlText w:val="%2."/>
      <w:lvlJc w:val="left"/>
      <w:pPr>
        <w:tabs>
          <w:tab w:val="num" w:pos="1341"/>
        </w:tabs>
        <w:ind w:left="207" w:firstLine="567"/>
      </w:pPr>
      <w:rPr>
        <w:rFonts w:ascii="Arial Gras" w:hAnsi="Arial Gras" w:hint="default"/>
        <w:b/>
        <w:i w:val="0"/>
        <w:color w:val="000000" w:themeColor="text1"/>
        <w:sz w:val="24"/>
      </w:rPr>
    </w:lvl>
    <w:lvl w:ilvl="2">
      <w:start w:val="1"/>
      <w:numFmt w:val="lowerLetter"/>
      <w:lvlText w:val="%3."/>
      <w:lvlJc w:val="left"/>
      <w:pPr>
        <w:tabs>
          <w:tab w:val="num" w:pos="2268"/>
        </w:tabs>
        <w:ind w:left="567" w:firstLine="1134"/>
      </w:pPr>
      <w:rPr>
        <w:rFonts w:ascii="Arial" w:hAnsi="Arial" w:hint="default"/>
        <w:b w:val="0"/>
        <w:i w:val="0"/>
        <w:color w:val="000000" w:themeColor="text1"/>
        <w:sz w:val="22"/>
      </w:rPr>
    </w:lvl>
    <w:lvl w:ilvl="3">
      <w:start w:val="1"/>
      <w:numFmt w:val="lowerRoman"/>
      <w:lvlText w:val="%4."/>
      <w:lvlJc w:val="left"/>
      <w:pPr>
        <w:tabs>
          <w:tab w:val="num" w:pos="2835"/>
        </w:tabs>
        <w:ind w:left="567" w:firstLine="1701"/>
      </w:pPr>
      <w:rPr>
        <w:rFonts w:hint="default"/>
      </w:rPr>
    </w:lvl>
    <w:lvl w:ilvl="4">
      <w:start w:val="1"/>
      <w:numFmt w:val="lowerLetter"/>
      <w:lvlText w:val="(%5)"/>
      <w:lvlJc w:val="left"/>
      <w:pPr>
        <w:ind w:left="2727" w:hanging="360"/>
      </w:pPr>
      <w:rPr>
        <w:rFonts w:hint="default"/>
      </w:rPr>
    </w:lvl>
    <w:lvl w:ilvl="5">
      <w:start w:val="1"/>
      <w:numFmt w:val="lowerRoman"/>
      <w:lvlText w:val="(%6)"/>
      <w:lvlJc w:val="left"/>
      <w:pPr>
        <w:ind w:left="3087" w:hanging="360"/>
      </w:pPr>
      <w:rPr>
        <w:rFonts w:hint="default"/>
      </w:rPr>
    </w:lvl>
    <w:lvl w:ilvl="6">
      <w:start w:val="1"/>
      <w:numFmt w:val="decimal"/>
      <w:lvlText w:val="%7."/>
      <w:lvlJc w:val="left"/>
      <w:pPr>
        <w:ind w:left="3447" w:hanging="360"/>
      </w:pPr>
      <w:rPr>
        <w:rFonts w:hint="default"/>
      </w:rPr>
    </w:lvl>
    <w:lvl w:ilvl="7">
      <w:start w:val="1"/>
      <w:numFmt w:val="lowerLetter"/>
      <w:lvlText w:val="%8."/>
      <w:lvlJc w:val="left"/>
      <w:pPr>
        <w:ind w:left="3807" w:hanging="360"/>
      </w:pPr>
      <w:rPr>
        <w:rFonts w:hint="default"/>
      </w:rPr>
    </w:lvl>
    <w:lvl w:ilvl="8">
      <w:start w:val="1"/>
      <w:numFmt w:val="lowerRoman"/>
      <w:lvlText w:val="%9."/>
      <w:lvlJc w:val="left"/>
      <w:pPr>
        <w:ind w:left="4167" w:hanging="360"/>
      </w:pPr>
      <w:rPr>
        <w:rFonts w:hint="default"/>
      </w:rPr>
    </w:lvl>
  </w:abstractNum>
  <w:abstractNum w:abstractNumId="19" w15:restartNumberingAfterBreak="0">
    <w:nsid w:val="3BEA300E"/>
    <w:multiLevelType w:val="multilevel"/>
    <w:tmpl w:val="BEDEC66A"/>
    <w:lvl w:ilvl="0">
      <w:start w:val="1"/>
      <w:numFmt w:val="upperRoman"/>
      <w:pStyle w:val="Titre1"/>
      <w:lvlText w:val="%1."/>
      <w:lvlJc w:val="left"/>
      <w:pPr>
        <w:tabs>
          <w:tab w:val="num" w:pos="1134"/>
        </w:tabs>
        <w:ind w:left="567" w:hanging="567"/>
      </w:pPr>
      <w:rPr>
        <w:rFonts w:hint="default"/>
      </w:rPr>
    </w:lvl>
    <w:lvl w:ilvl="1">
      <w:start w:val="1"/>
      <w:numFmt w:val="decimal"/>
      <w:lvlText w:val="%2."/>
      <w:lvlJc w:val="left"/>
      <w:pPr>
        <w:tabs>
          <w:tab w:val="num" w:pos="1701"/>
        </w:tabs>
        <w:ind w:left="1134" w:hanging="567"/>
      </w:pPr>
      <w:rPr>
        <w:rFonts w:hint="default"/>
      </w:rPr>
    </w:lvl>
    <w:lvl w:ilvl="2">
      <w:start w:val="1"/>
      <w:numFmt w:val="lowerLetter"/>
      <w:lvlText w:val="%3."/>
      <w:lvlJc w:val="left"/>
      <w:pPr>
        <w:tabs>
          <w:tab w:val="num" w:pos="2268"/>
        </w:tabs>
        <w:ind w:left="1701" w:hanging="567"/>
      </w:pPr>
      <w:rPr>
        <w:rFonts w:hint="default"/>
      </w:rPr>
    </w:lvl>
    <w:lvl w:ilvl="3">
      <w:start w:val="1"/>
      <w:numFmt w:val="lowerRoman"/>
      <w:lvlText w:val="%4."/>
      <w:lvlJc w:val="left"/>
      <w:pPr>
        <w:ind w:left="2268" w:hanging="567"/>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0" w15:restartNumberingAfterBreak="0">
    <w:nsid w:val="3E6565FD"/>
    <w:multiLevelType w:val="hybridMultilevel"/>
    <w:tmpl w:val="AC6060B0"/>
    <w:lvl w:ilvl="0" w:tplc="83F4939E">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1" w15:restartNumberingAfterBreak="0">
    <w:nsid w:val="431406FC"/>
    <w:multiLevelType w:val="hybridMultilevel"/>
    <w:tmpl w:val="FFFFFFFF"/>
    <w:lvl w:ilvl="0" w:tplc="469084D6">
      <w:start w:val="1"/>
      <w:numFmt w:val="bullet"/>
      <w:lvlText w:val=""/>
      <w:lvlJc w:val="left"/>
      <w:pPr>
        <w:ind w:left="720" w:hanging="360"/>
      </w:pPr>
      <w:rPr>
        <w:rFonts w:ascii="Symbol" w:hAnsi="Symbol" w:hint="default"/>
      </w:rPr>
    </w:lvl>
    <w:lvl w:ilvl="1" w:tplc="95207C58">
      <w:start w:val="1"/>
      <w:numFmt w:val="bullet"/>
      <w:lvlText w:val="o"/>
      <w:lvlJc w:val="left"/>
      <w:pPr>
        <w:ind w:left="1440" w:hanging="360"/>
      </w:pPr>
      <w:rPr>
        <w:rFonts w:ascii="Courier New" w:hAnsi="Courier New" w:hint="default"/>
      </w:rPr>
    </w:lvl>
    <w:lvl w:ilvl="2" w:tplc="AF3C2E0C">
      <w:start w:val="1"/>
      <w:numFmt w:val="bullet"/>
      <w:lvlText w:val=""/>
      <w:lvlJc w:val="left"/>
      <w:pPr>
        <w:ind w:left="2160" w:hanging="360"/>
      </w:pPr>
      <w:rPr>
        <w:rFonts w:ascii="Wingdings" w:hAnsi="Wingdings" w:hint="default"/>
      </w:rPr>
    </w:lvl>
    <w:lvl w:ilvl="3" w:tplc="0CDC9562">
      <w:start w:val="1"/>
      <w:numFmt w:val="bullet"/>
      <w:lvlText w:val=""/>
      <w:lvlJc w:val="left"/>
      <w:pPr>
        <w:ind w:left="2880" w:hanging="360"/>
      </w:pPr>
      <w:rPr>
        <w:rFonts w:ascii="Symbol" w:hAnsi="Symbol" w:hint="default"/>
      </w:rPr>
    </w:lvl>
    <w:lvl w:ilvl="4" w:tplc="447255F2">
      <w:start w:val="1"/>
      <w:numFmt w:val="bullet"/>
      <w:lvlText w:val="o"/>
      <w:lvlJc w:val="left"/>
      <w:pPr>
        <w:ind w:left="3600" w:hanging="360"/>
      </w:pPr>
      <w:rPr>
        <w:rFonts w:ascii="Courier New" w:hAnsi="Courier New" w:hint="default"/>
      </w:rPr>
    </w:lvl>
    <w:lvl w:ilvl="5" w:tplc="BB1A586C">
      <w:start w:val="1"/>
      <w:numFmt w:val="bullet"/>
      <w:lvlText w:val=""/>
      <w:lvlJc w:val="left"/>
      <w:pPr>
        <w:ind w:left="4320" w:hanging="360"/>
      </w:pPr>
      <w:rPr>
        <w:rFonts w:ascii="Wingdings" w:hAnsi="Wingdings" w:hint="default"/>
      </w:rPr>
    </w:lvl>
    <w:lvl w:ilvl="6" w:tplc="948ADA12">
      <w:start w:val="1"/>
      <w:numFmt w:val="bullet"/>
      <w:lvlText w:val=""/>
      <w:lvlJc w:val="left"/>
      <w:pPr>
        <w:ind w:left="5040" w:hanging="360"/>
      </w:pPr>
      <w:rPr>
        <w:rFonts w:ascii="Symbol" w:hAnsi="Symbol" w:hint="default"/>
      </w:rPr>
    </w:lvl>
    <w:lvl w:ilvl="7" w:tplc="794A971A">
      <w:start w:val="1"/>
      <w:numFmt w:val="bullet"/>
      <w:lvlText w:val="o"/>
      <w:lvlJc w:val="left"/>
      <w:pPr>
        <w:ind w:left="5760" w:hanging="360"/>
      </w:pPr>
      <w:rPr>
        <w:rFonts w:ascii="Courier New" w:hAnsi="Courier New" w:hint="default"/>
      </w:rPr>
    </w:lvl>
    <w:lvl w:ilvl="8" w:tplc="27A2BE2C">
      <w:start w:val="1"/>
      <w:numFmt w:val="bullet"/>
      <w:lvlText w:val=""/>
      <w:lvlJc w:val="left"/>
      <w:pPr>
        <w:ind w:left="6480" w:hanging="360"/>
      </w:pPr>
      <w:rPr>
        <w:rFonts w:ascii="Wingdings" w:hAnsi="Wingdings" w:hint="default"/>
      </w:rPr>
    </w:lvl>
  </w:abstractNum>
  <w:abstractNum w:abstractNumId="22" w15:restartNumberingAfterBreak="0">
    <w:nsid w:val="48580D42"/>
    <w:multiLevelType w:val="hybridMultilevel"/>
    <w:tmpl w:val="0E006C40"/>
    <w:lvl w:ilvl="0" w:tplc="41D4E492">
      <w:start w:val="1"/>
      <w:numFmt w:val="decimal"/>
      <w:lvlText w:val="%1."/>
      <w:lvlJc w:val="left"/>
      <w:pPr>
        <w:ind w:left="1429" w:hanging="360"/>
      </w:pPr>
      <w:rPr>
        <w:b/>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15:restartNumberingAfterBreak="0">
    <w:nsid w:val="4FD44663"/>
    <w:multiLevelType w:val="hybridMultilevel"/>
    <w:tmpl w:val="FFFFFFFF"/>
    <w:lvl w:ilvl="0" w:tplc="F6BA0A1C">
      <w:start w:val="1"/>
      <w:numFmt w:val="bullet"/>
      <w:lvlText w:val=""/>
      <w:lvlJc w:val="left"/>
      <w:pPr>
        <w:ind w:left="720" w:hanging="360"/>
      </w:pPr>
      <w:rPr>
        <w:rFonts w:ascii="Symbol" w:hAnsi="Symbol" w:hint="default"/>
      </w:rPr>
    </w:lvl>
    <w:lvl w:ilvl="1" w:tplc="0E8C5A3A">
      <w:start w:val="1"/>
      <w:numFmt w:val="bullet"/>
      <w:lvlText w:val="o"/>
      <w:lvlJc w:val="left"/>
      <w:pPr>
        <w:ind w:left="1440" w:hanging="360"/>
      </w:pPr>
      <w:rPr>
        <w:rFonts w:ascii="Courier New" w:hAnsi="Courier New" w:hint="default"/>
      </w:rPr>
    </w:lvl>
    <w:lvl w:ilvl="2" w:tplc="EA7C21DC">
      <w:start w:val="1"/>
      <w:numFmt w:val="bullet"/>
      <w:lvlText w:val=""/>
      <w:lvlJc w:val="left"/>
      <w:pPr>
        <w:ind w:left="2160" w:hanging="360"/>
      </w:pPr>
      <w:rPr>
        <w:rFonts w:ascii="Wingdings" w:hAnsi="Wingdings" w:hint="default"/>
      </w:rPr>
    </w:lvl>
    <w:lvl w:ilvl="3" w:tplc="41E2D80C">
      <w:start w:val="1"/>
      <w:numFmt w:val="bullet"/>
      <w:lvlText w:val=""/>
      <w:lvlJc w:val="left"/>
      <w:pPr>
        <w:ind w:left="2880" w:hanging="360"/>
      </w:pPr>
      <w:rPr>
        <w:rFonts w:ascii="Symbol" w:hAnsi="Symbol" w:hint="default"/>
      </w:rPr>
    </w:lvl>
    <w:lvl w:ilvl="4" w:tplc="C562E262">
      <w:start w:val="1"/>
      <w:numFmt w:val="bullet"/>
      <w:lvlText w:val="o"/>
      <w:lvlJc w:val="left"/>
      <w:pPr>
        <w:ind w:left="3600" w:hanging="360"/>
      </w:pPr>
      <w:rPr>
        <w:rFonts w:ascii="Courier New" w:hAnsi="Courier New" w:hint="default"/>
      </w:rPr>
    </w:lvl>
    <w:lvl w:ilvl="5" w:tplc="5798E46E">
      <w:start w:val="1"/>
      <w:numFmt w:val="bullet"/>
      <w:lvlText w:val=""/>
      <w:lvlJc w:val="left"/>
      <w:pPr>
        <w:ind w:left="4320" w:hanging="360"/>
      </w:pPr>
      <w:rPr>
        <w:rFonts w:ascii="Wingdings" w:hAnsi="Wingdings" w:hint="default"/>
      </w:rPr>
    </w:lvl>
    <w:lvl w:ilvl="6" w:tplc="12546E7C">
      <w:start w:val="1"/>
      <w:numFmt w:val="bullet"/>
      <w:lvlText w:val=""/>
      <w:lvlJc w:val="left"/>
      <w:pPr>
        <w:ind w:left="5040" w:hanging="360"/>
      </w:pPr>
      <w:rPr>
        <w:rFonts w:ascii="Symbol" w:hAnsi="Symbol" w:hint="default"/>
      </w:rPr>
    </w:lvl>
    <w:lvl w:ilvl="7" w:tplc="F56E27C0">
      <w:start w:val="1"/>
      <w:numFmt w:val="bullet"/>
      <w:lvlText w:val="o"/>
      <w:lvlJc w:val="left"/>
      <w:pPr>
        <w:ind w:left="5760" w:hanging="360"/>
      </w:pPr>
      <w:rPr>
        <w:rFonts w:ascii="Courier New" w:hAnsi="Courier New" w:hint="default"/>
      </w:rPr>
    </w:lvl>
    <w:lvl w:ilvl="8" w:tplc="3A34366A">
      <w:start w:val="1"/>
      <w:numFmt w:val="bullet"/>
      <w:lvlText w:val=""/>
      <w:lvlJc w:val="left"/>
      <w:pPr>
        <w:ind w:left="6480" w:hanging="360"/>
      </w:pPr>
      <w:rPr>
        <w:rFonts w:ascii="Wingdings" w:hAnsi="Wingdings" w:hint="default"/>
      </w:rPr>
    </w:lvl>
  </w:abstractNum>
  <w:abstractNum w:abstractNumId="24" w15:restartNumberingAfterBreak="0">
    <w:nsid w:val="51B00444"/>
    <w:multiLevelType w:val="hybridMultilevel"/>
    <w:tmpl w:val="643A7A12"/>
    <w:lvl w:ilvl="0" w:tplc="BF6E63CE">
      <w:start w:val="3"/>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5" w15:restartNumberingAfterBreak="0">
    <w:nsid w:val="55BF47AC"/>
    <w:multiLevelType w:val="multilevel"/>
    <w:tmpl w:val="08EE020A"/>
    <w:numStyleLink w:val="JEListepuce"/>
  </w:abstractNum>
  <w:abstractNum w:abstractNumId="26" w15:restartNumberingAfterBreak="0">
    <w:nsid w:val="55E31EEF"/>
    <w:multiLevelType w:val="hybridMultilevel"/>
    <w:tmpl w:val="B984A9C8"/>
    <w:lvl w:ilvl="0" w:tplc="FFFFFFFF">
      <w:start w:val="1"/>
      <w:numFmt w:val="bullet"/>
      <w:pStyle w:val="ListeJE"/>
      <w:lvlText w:val=""/>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685D7C00"/>
    <w:multiLevelType w:val="hybridMultilevel"/>
    <w:tmpl w:val="0C1E1DB8"/>
    <w:lvl w:ilvl="0" w:tplc="E3A02036">
      <w:start w:val="1"/>
      <w:numFmt w:val="decimal"/>
      <w:pStyle w:val="Titre2"/>
      <w:lvlText w:val="%1."/>
      <w:lvlJc w:val="left"/>
      <w:pPr>
        <w:ind w:left="1134" w:hanging="567"/>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8" w15:restartNumberingAfterBreak="0">
    <w:nsid w:val="790D3BCD"/>
    <w:multiLevelType w:val="hybridMultilevel"/>
    <w:tmpl w:val="FFFFFFFF"/>
    <w:lvl w:ilvl="0" w:tplc="B2841438">
      <w:start w:val="1"/>
      <w:numFmt w:val="bullet"/>
      <w:lvlText w:val=""/>
      <w:lvlJc w:val="left"/>
      <w:pPr>
        <w:ind w:left="720" w:hanging="360"/>
      </w:pPr>
      <w:rPr>
        <w:rFonts w:ascii="Symbol" w:hAnsi="Symbol" w:hint="default"/>
      </w:rPr>
    </w:lvl>
    <w:lvl w:ilvl="1" w:tplc="FC1EC0BC">
      <w:start w:val="1"/>
      <w:numFmt w:val="bullet"/>
      <w:lvlText w:val="o"/>
      <w:lvlJc w:val="left"/>
      <w:pPr>
        <w:ind w:left="1440" w:hanging="360"/>
      </w:pPr>
      <w:rPr>
        <w:rFonts w:ascii="Courier New" w:hAnsi="Courier New" w:hint="default"/>
      </w:rPr>
    </w:lvl>
    <w:lvl w:ilvl="2" w:tplc="A1ACF46C">
      <w:start w:val="1"/>
      <w:numFmt w:val="bullet"/>
      <w:lvlText w:val=""/>
      <w:lvlJc w:val="left"/>
      <w:pPr>
        <w:ind w:left="2160" w:hanging="360"/>
      </w:pPr>
      <w:rPr>
        <w:rFonts w:ascii="Wingdings" w:hAnsi="Wingdings" w:hint="default"/>
      </w:rPr>
    </w:lvl>
    <w:lvl w:ilvl="3" w:tplc="88AC8EB2">
      <w:start w:val="1"/>
      <w:numFmt w:val="bullet"/>
      <w:lvlText w:val=""/>
      <w:lvlJc w:val="left"/>
      <w:pPr>
        <w:ind w:left="2880" w:hanging="360"/>
      </w:pPr>
      <w:rPr>
        <w:rFonts w:ascii="Symbol" w:hAnsi="Symbol" w:hint="default"/>
      </w:rPr>
    </w:lvl>
    <w:lvl w:ilvl="4" w:tplc="E58E127A">
      <w:start w:val="1"/>
      <w:numFmt w:val="bullet"/>
      <w:lvlText w:val="o"/>
      <w:lvlJc w:val="left"/>
      <w:pPr>
        <w:ind w:left="3600" w:hanging="360"/>
      </w:pPr>
      <w:rPr>
        <w:rFonts w:ascii="Courier New" w:hAnsi="Courier New" w:hint="default"/>
      </w:rPr>
    </w:lvl>
    <w:lvl w:ilvl="5" w:tplc="42960416">
      <w:start w:val="1"/>
      <w:numFmt w:val="bullet"/>
      <w:lvlText w:val=""/>
      <w:lvlJc w:val="left"/>
      <w:pPr>
        <w:ind w:left="4320" w:hanging="360"/>
      </w:pPr>
      <w:rPr>
        <w:rFonts w:ascii="Wingdings" w:hAnsi="Wingdings" w:hint="default"/>
      </w:rPr>
    </w:lvl>
    <w:lvl w:ilvl="6" w:tplc="FB0A4C50">
      <w:start w:val="1"/>
      <w:numFmt w:val="bullet"/>
      <w:lvlText w:val=""/>
      <w:lvlJc w:val="left"/>
      <w:pPr>
        <w:ind w:left="5040" w:hanging="360"/>
      </w:pPr>
      <w:rPr>
        <w:rFonts w:ascii="Symbol" w:hAnsi="Symbol" w:hint="default"/>
      </w:rPr>
    </w:lvl>
    <w:lvl w:ilvl="7" w:tplc="1A2C718C">
      <w:start w:val="1"/>
      <w:numFmt w:val="bullet"/>
      <w:lvlText w:val="o"/>
      <w:lvlJc w:val="left"/>
      <w:pPr>
        <w:ind w:left="5760" w:hanging="360"/>
      </w:pPr>
      <w:rPr>
        <w:rFonts w:ascii="Courier New" w:hAnsi="Courier New" w:hint="default"/>
      </w:rPr>
    </w:lvl>
    <w:lvl w:ilvl="8" w:tplc="7520E05A">
      <w:start w:val="1"/>
      <w:numFmt w:val="bullet"/>
      <w:lvlText w:val=""/>
      <w:lvlJc w:val="left"/>
      <w:pPr>
        <w:ind w:left="6480" w:hanging="360"/>
      </w:pPr>
      <w:rPr>
        <w:rFonts w:ascii="Wingdings" w:hAnsi="Wingdings" w:hint="default"/>
      </w:rPr>
    </w:lvl>
  </w:abstractNum>
  <w:abstractNum w:abstractNumId="29" w15:restartNumberingAfterBreak="0">
    <w:nsid w:val="7C3418B5"/>
    <w:multiLevelType w:val="hybridMultilevel"/>
    <w:tmpl w:val="11404242"/>
    <w:lvl w:ilvl="0" w:tplc="51382E28">
      <w:start w:val="1"/>
      <w:numFmt w:val="decimal"/>
      <w:pStyle w:val="LgendeJE"/>
      <w:lvlText w:val="Figure %1 : "/>
      <w:lvlJc w:val="left"/>
      <w:pPr>
        <w:ind w:left="3196" w:hanging="360"/>
      </w:pPr>
      <w:rPr>
        <w:rFonts w:ascii="Calibri" w:hAnsi="Calibri" w:hint="default"/>
        <w:b/>
        <w:i/>
        <w:caps w:val="0"/>
        <w:strike w:val="0"/>
        <w:dstrike w:val="0"/>
        <w:vanish w:val="0"/>
        <w:sz w:val="2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D0F6BB1"/>
    <w:multiLevelType w:val="hybridMultilevel"/>
    <w:tmpl w:val="4D4A92A2"/>
    <w:lvl w:ilvl="0" w:tplc="CBC036A6">
      <w:start w:val="1"/>
      <w:numFmt w:val="decimal"/>
      <w:pStyle w:val="TestTitre2JE"/>
      <w:lvlText w:val="%1."/>
      <w:lvlJc w:val="left"/>
      <w:pPr>
        <w:ind w:left="720" w:hanging="360"/>
      </w:pPr>
      <w:rPr>
        <w:rFonts w:ascii="Calibri" w:hAnsi="Calibri" w:hint="default"/>
        <w:b/>
        <w:i w:val="0"/>
        <w:color w:val="7030A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28"/>
  </w:num>
  <w:num w:numId="3">
    <w:abstractNumId w:val="21"/>
  </w:num>
  <w:num w:numId="4">
    <w:abstractNumId w:val="11"/>
  </w:num>
  <w:num w:numId="5">
    <w:abstractNumId w:val="12"/>
  </w:num>
  <w:num w:numId="6">
    <w:abstractNumId w:val="16"/>
  </w:num>
  <w:num w:numId="7">
    <w:abstractNumId w:val="27"/>
  </w:num>
  <w:num w:numId="8">
    <w:abstractNumId w:val="14"/>
  </w:num>
  <w:num w:numId="9">
    <w:abstractNumId w:val="20"/>
  </w:num>
  <w:num w:numId="10">
    <w:abstractNumId w:val="13"/>
  </w:num>
  <w:num w:numId="11">
    <w:abstractNumId w:val="26"/>
  </w:num>
  <w:num w:numId="12">
    <w:abstractNumId w:val="15"/>
  </w:num>
  <w:num w:numId="13">
    <w:abstractNumId w:val="25"/>
  </w:num>
  <w:num w:numId="14">
    <w:abstractNumId w:val="22"/>
  </w:num>
  <w:num w:numId="15">
    <w:abstractNumId w:val="10"/>
  </w:num>
  <w:num w:numId="16">
    <w:abstractNumId w:val="18"/>
  </w:num>
  <w:num w:numId="17">
    <w:abstractNumId w:val="19"/>
  </w:num>
  <w:num w:numId="18">
    <w:abstractNumId w:val="27"/>
    <w:lvlOverride w:ilvl="0">
      <w:startOverride w:val="1"/>
    </w:lvlOverride>
  </w:num>
  <w:num w:numId="19">
    <w:abstractNumId w:val="8"/>
  </w:num>
  <w:num w:numId="20">
    <w:abstractNumId w:val="7"/>
  </w:num>
  <w:num w:numId="21">
    <w:abstractNumId w:val="6"/>
  </w:num>
  <w:num w:numId="22">
    <w:abstractNumId w:val="5"/>
  </w:num>
  <w:num w:numId="23">
    <w:abstractNumId w:val="4"/>
  </w:num>
  <w:num w:numId="24">
    <w:abstractNumId w:val="3"/>
  </w:num>
  <w:num w:numId="25">
    <w:abstractNumId w:val="2"/>
  </w:num>
  <w:num w:numId="26">
    <w:abstractNumId w:val="1"/>
  </w:num>
  <w:num w:numId="27">
    <w:abstractNumId w:val="0"/>
  </w:num>
  <w:num w:numId="28">
    <w:abstractNumId w:val="9"/>
  </w:num>
  <w:num w:numId="29">
    <w:abstractNumId w:val="17"/>
  </w:num>
  <w:num w:numId="30">
    <w:abstractNumId w:val="29"/>
  </w:num>
  <w:num w:numId="31">
    <w:abstractNumId w:val="27"/>
    <w:lvlOverride w:ilvl="0">
      <w:startOverride w:val="1"/>
    </w:lvlOverride>
  </w:num>
  <w:num w:numId="32">
    <w:abstractNumId w:val="27"/>
    <w:lvlOverride w:ilvl="0">
      <w:startOverride w:val="1"/>
    </w:lvlOverride>
  </w:num>
  <w:num w:numId="33">
    <w:abstractNumId w:val="27"/>
    <w:lvlOverride w:ilvl="0">
      <w:startOverride w:val="1"/>
    </w:lvlOverride>
  </w:num>
  <w:num w:numId="34">
    <w:abstractNumId w:val="27"/>
    <w:lvlOverride w:ilvl="0">
      <w:startOverride w:val="1"/>
    </w:lvlOverride>
  </w:num>
  <w:num w:numId="35">
    <w:abstractNumId w:val="30"/>
  </w:num>
  <w:num w:numId="36">
    <w:abstractNumId w:val="24"/>
  </w:num>
  <w:num w:numId="37">
    <w:abstractNumId w:val="27"/>
    <w:lvlOverride w:ilvl="0">
      <w:startOverride w:val="1"/>
    </w:lvlOverride>
  </w:num>
  <w:num w:numId="38">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9F"/>
    <w:rsid w:val="00002BDD"/>
    <w:rsid w:val="00004A1B"/>
    <w:rsid w:val="0001030F"/>
    <w:rsid w:val="000163CC"/>
    <w:rsid w:val="00017BB9"/>
    <w:rsid w:val="000244BB"/>
    <w:rsid w:val="00025816"/>
    <w:rsid w:val="000264D8"/>
    <w:rsid w:val="00035498"/>
    <w:rsid w:val="000406FB"/>
    <w:rsid w:val="00043C49"/>
    <w:rsid w:val="00055955"/>
    <w:rsid w:val="00065159"/>
    <w:rsid w:val="000841FE"/>
    <w:rsid w:val="00085367"/>
    <w:rsid w:val="00085672"/>
    <w:rsid w:val="00085D29"/>
    <w:rsid w:val="00086958"/>
    <w:rsid w:val="000B2168"/>
    <w:rsid w:val="000C5F7D"/>
    <w:rsid w:val="000C7A78"/>
    <w:rsid w:val="000D2CEE"/>
    <w:rsid w:val="000D6BA6"/>
    <w:rsid w:val="000E1F91"/>
    <w:rsid w:val="000E40A8"/>
    <w:rsid w:val="000E5A89"/>
    <w:rsid w:val="00102CEA"/>
    <w:rsid w:val="00121151"/>
    <w:rsid w:val="00124605"/>
    <w:rsid w:val="00140BFB"/>
    <w:rsid w:val="001434B2"/>
    <w:rsid w:val="00143AFF"/>
    <w:rsid w:val="00151F37"/>
    <w:rsid w:val="00152043"/>
    <w:rsid w:val="0015232A"/>
    <w:rsid w:val="00153C41"/>
    <w:rsid w:val="00174702"/>
    <w:rsid w:val="00174C60"/>
    <w:rsid w:val="00176D06"/>
    <w:rsid w:val="00176DD5"/>
    <w:rsid w:val="00177175"/>
    <w:rsid w:val="00183512"/>
    <w:rsid w:val="00185D8C"/>
    <w:rsid w:val="00192602"/>
    <w:rsid w:val="001952A8"/>
    <w:rsid w:val="001A773E"/>
    <w:rsid w:val="001B24CE"/>
    <w:rsid w:val="001B36CB"/>
    <w:rsid w:val="001B3EA0"/>
    <w:rsid w:val="001C4177"/>
    <w:rsid w:val="001C5763"/>
    <w:rsid w:val="001D59BE"/>
    <w:rsid w:val="001E4A87"/>
    <w:rsid w:val="001E61A2"/>
    <w:rsid w:val="001F0C48"/>
    <w:rsid w:val="001F30F0"/>
    <w:rsid w:val="001F450E"/>
    <w:rsid w:val="00205D88"/>
    <w:rsid w:val="00213E3E"/>
    <w:rsid w:val="002233CC"/>
    <w:rsid w:val="0022682F"/>
    <w:rsid w:val="002300C3"/>
    <w:rsid w:val="002335B0"/>
    <w:rsid w:val="002413E6"/>
    <w:rsid w:val="002549E0"/>
    <w:rsid w:val="00260906"/>
    <w:rsid w:val="00272863"/>
    <w:rsid w:val="002738E7"/>
    <w:rsid w:val="00280675"/>
    <w:rsid w:val="00287772"/>
    <w:rsid w:val="00290AE8"/>
    <w:rsid w:val="00292619"/>
    <w:rsid w:val="002A5350"/>
    <w:rsid w:val="002B1891"/>
    <w:rsid w:val="002B4473"/>
    <w:rsid w:val="002B7F07"/>
    <w:rsid w:val="002C39C7"/>
    <w:rsid w:val="002C50E3"/>
    <w:rsid w:val="002D10EA"/>
    <w:rsid w:val="002D37C2"/>
    <w:rsid w:val="002E1110"/>
    <w:rsid w:val="002E31C8"/>
    <w:rsid w:val="002F537A"/>
    <w:rsid w:val="002F6429"/>
    <w:rsid w:val="00304DCA"/>
    <w:rsid w:val="00304FC7"/>
    <w:rsid w:val="00321238"/>
    <w:rsid w:val="00342175"/>
    <w:rsid w:val="0034635E"/>
    <w:rsid w:val="00346855"/>
    <w:rsid w:val="003524DE"/>
    <w:rsid w:val="0035566C"/>
    <w:rsid w:val="00370B36"/>
    <w:rsid w:val="00372970"/>
    <w:rsid w:val="00373A12"/>
    <w:rsid w:val="00374E08"/>
    <w:rsid w:val="00376474"/>
    <w:rsid w:val="00387F58"/>
    <w:rsid w:val="00393AF6"/>
    <w:rsid w:val="0039534B"/>
    <w:rsid w:val="0039771A"/>
    <w:rsid w:val="003B615E"/>
    <w:rsid w:val="003E2FD2"/>
    <w:rsid w:val="003E53C2"/>
    <w:rsid w:val="003E547B"/>
    <w:rsid w:val="003F1981"/>
    <w:rsid w:val="003F4B2F"/>
    <w:rsid w:val="0040085D"/>
    <w:rsid w:val="00402927"/>
    <w:rsid w:val="00421D9C"/>
    <w:rsid w:val="00423494"/>
    <w:rsid w:val="00423A1B"/>
    <w:rsid w:val="0043025F"/>
    <w:rsid w:val="0044114B"/>
    <w:rsid w:val="00441C92"/>
    <w:rsid w:val="00452253"/>
    <w:rsid w:val="00477009"/>
    <w:rsid w:val="00481C94"/>
    <w:rsid w:val="00486E1D"/>
    <w:rsid w:val="00497B52"/>
    <w:rsid w:val="004A537C"/>
    <w:rsid w:val="004B1CCA"/>
    <w:rsid w:val="004B241E"/>
    <w:rsid w:val="004B6654"/>
    <w:rsid w:val="004B6F97"/>
    <w:rsid w:val="004B7E25"/>
    <w:rsid w:val="004C3AF7"/>
    <w:rsid w:val="004C3CCC"/>
    <w:rsid w:val="004C7DAB"/>
    <w:rsid w:val="004D1278"/>
    <w:rsid w:val="004D4AC7"/>
    <w:rsid w:val="004D6FF6"/>
    <w:rsid w:val="004E3551"/>
    <w:rsid w:val="004E7D39"/>
    <w:rsid w:val="004F0338"/>
    <w:rsid w:val="004F1E71"/>
    <w:rsid w:val="005177A2"/>
    <w:rsid w:val="00517EEB"/>
    <w:rsid w:val="00532953"/>
    <w:rsid w:val="005331CC"/>
    <w:rsid w:val="00534093"/>
    <w:rsid w:val="0053796D"/>
    <w:rsid w:val="00537A99"/>
    <w:rsid w:val="00551EE6"/>
    <w:rsid w:val="00560F03"/>
    <w:rsid w:val="005864A6"/>
    <w:rsid w:val="00597AE5"/>
    <w:rsid w:val="005A09D0"/>
    <w:rsid w:val="005A101A"/>
    <w:rsid w:val="005B15D9"/>
    <w:rsid w:val="005B6B26"/>
    <w:rsid w:val="005B74E3"/>
    <w:rsid w:val="005C1386"/>
    <w:rsid w:val="005C49C4"/>
    <w:rsid w:val="005D6DAD"/>
    <w:rsid w:val="005D7C8F"/>
    <w:rsid w:val="005E3810"/>
    <w:rsid w:val="005E6D40"/>
    <w:rsid w:val="005E6EE4"/>
    <w:rsid w:val="005F3FB5"/>
    <w:rsid w:val="005F4C27"/>
    <w:rsid w:val="00614376"/>
    <w:rsid w:val="00633410"/>
    <w:rsid w:val="00640759"/>
    <w:rsid w:val="00642725"/>
    <w:rsid w:val="00647C01"/>
    <w:rsid w:val="00655245"/>
    <w:rsid w:val="00656372"/>
    <w:rsid w:val="006609CA"/>
    <w:rsid w:val="006611C8"/>
    <w:rsid w:val="0066149D"/>
    <w:rsid w:val="006672D0"/>
    <w:rsid w:val="006770E6"/>
    <w:rsid w:val="006771C2"/>
    <w:rsid w:val="00681966"/>
    <w:rsid w:val="00686DBC"/>
    <w:rsid w:val="00691E79"/>
    <w:rsid w:val="006942D1"/>
    <w:rsid w:val="00695E5E"/>
    <w:rsid w:val="006A4278"/>
    <w:rsid w:val="006A4C52"/>
    <w:rsid w:val="006A7E1E"/>
    <w:rsid w:val="006C0629"/>
    <w:rsid w:val="006D04C8"/>
    <w:rsid w:val="006D10A3"/>
    <w:rsid w:val="006D33B7"/>
    <w:rsid w:val="006E146F"/>
    <w:rsid w:val="006E2FCE"/>
    <w:rsid w:val="006F1338"/>
    <w:rsid w:val="006F29F7"/>
    <w:rsid w:val="006F4AAC"/>
    <w:rsid w:val="006F6D15"/>
    <w:rsid w:val="006F77EE"/>
    <w:rsid w:val="00716289"/>
    <w:rsid w:val="00717CBE"/>
    <w:rsid w:val="00723126"/>
    <w:rsid w:val="00723A18"/>
    <w:rsid w:val="00730C3D"/>
    <w:rsid w:val="00745E69"/>
    <w:rsid w:val="00753ACA"/>
    <w:rsid w:val="0076204B"/>
    <w:rsid w:val="00774C79"/>
    <w:rsid w:val="00785621"/>
    <w:rsid w:val="007945DD"/>
    <w:rsid w:val="00796880"/>
    <w:rsid w:val="007A2F5E"/>
    <w:rsid w:val="007A42A9"/>
    <w:rsid w:val="007A4EF4"/>
    <w:rsid w:val="007B1A60"/>
    <w:rsid w:val="007B36D4"/>
    <w:rsid w:val="007C0832"/>
    <w:rsid w:val="007C1CFE"/>
    <w:rsid w:val="007C57A2"/>
    <w:rsid w:val="007D1649"/>
    <w:rsid w:val="007D500A"/>
    <w:rsid w:val="007E42BF"/>
    <w:rsid w:val="007F240F"/>
    <w:rsid w:val="007F7F06"/>
    <w:rsid w:val="00804731"/>
    <w:rsid w:val="00807389"/>
    <w:rsid w:val="00816FEC"/>
    <w:rsid w:val="00817145"/>
    <w:rsid w:val="00821752"/>
    <w:rsid w:val="00823ABE"/>
    <w:rsid w:val="00827752"/>
    <w:rsid w:val="00851E40"/>
    <w:rsid w:val="008658B8"/>
    <w:rsid w:val="0086672C"/>
    <w:rsid w:val="00866C8E"/>
    <w:rsid w:val="0087684F"/>
    <w:rsid w:val="00880658"/>
    <w:rsid w:val="00894BFD"/>
    <w:rsid w:val="008A4F1A"/>
    <w:rsid w:val="008A717D"/>
    <w:rsid w:val="008B27F3"/>
    <w:rsid w:val="008C2262"/>
    <w:rsid w:val="008C2D96"/>
    <w:rsid w:val="008E0054"/>
    <w:rsid w:val="008E0D3F"/>
    <w:rsid w:val="008F07DB"/>
    <w:rsid w:val="008F0984"/>
    <w:rsid w:val="008F271B"/>
    <w:rsid w:val="008F44E8"/>
    <w:rsid w:val="008F4C94"/>
    <w:rsid w:val="009005D7"/>
    <w:rsid w:val="00900962"/>
    <w:rsid w:val="00904460"/>
    <w:rsid w:val="00906671"/>
    <w:rsid w:val="009076C4"/>
    <w:rsid w:val="009164C2"/>
    <w:rsid w:val="00930171"/>
    <w:rsid w:val="00930B5B"/>
    <w:rsid w:val="00930D24"/>
    <w:rsid w:val="00935AA7"/>
    <w:rsid w:val="00936EAD"/>
    <w:rsid w:val="00952B94"/>
    <w:rsid w:val="00960DD3"/>
    <w:rsid w:val="00962771"/>
    <w:rsid w:val="00964C9A"/>
    <w:rsid w:val="00966AFF"/>
    <w:rsid w:val="00985CBA"/>
    <w:rsid w:val="009A2252"/>
    <w:rsid w:val="009A2880"/>
    <w:rsid w:val="009B6B5B"/>
    <w:rsid w:val="009C29CD"/>
    <w:rsid w:val="009D2FF0"/>
    <w:rsid w:val="009E22B1"/>
    <w:rsid w:val="009F00AD"/>
    <w:rsid w:val="009F4D71"/>
    <w:rsid w:val="009F56A1"/>
    <w:rsid w:val="00A0205B"/>
    <w:rsid w:val="00A04DCD"/>
    <w:rsid w:val="00A06E43"/>
    <w:rsid w:val="00A07865"/>
    <w:rsid w:val="00A11FD6"/>
    <w:rsid w:val="00A12816"/>
    <w:rsid w:val="00A1699C"/>
    <w:rsid w:val="00A17116"/>
    <w:rsid w:val="00A255C9"/>
    <w:rsid w:val="00A43219"/>
    <w:rsid w:val="00A45627"/>
    <w:rsid w:val="00A46A16"/>
    <w:rsid w:val="00A55473"/>
    <w:rsid w:val="00A559A7"/>
    <w:rsid w:val="00A70D79"/>
    <w:rsid w:val="00A718E9"/>
    <w:rsid w:val="00A7279D"/>
    <w:rsid w:val="00A80070"/>
    <w:rsid w:val="00A91988"/>
    <w:rsid w:val="00A91D5F"/>
    <w:rsid w:val="00AA1235"/>
    <w:rsid w:val="00AA2698"/>
    <w:rsid w:val="00AA4ACB"/>
    <w:rsid w:val="00AA7851"/>
    <w:rsid w:val="00AB1D7D"/>
    <w:rsid w:val="00AB295B"/>
    <w:rsid w:val="00AC3C65"/>
    <w:rsid w:val="00AD4968"/>
    <w:rsid w:val="00AD609A"/>
    <w:rsid w:val="00AE1E76"/>
    <w:rsid w:val="00AF0203"/>
    <w:rsid w:val="00AF2A9F"/>
    <w:rsid w:val="00B0315D"/>
    <w:rsid w:val="00B14009"/>
    <w:rsid w:val="00B20552"/>
    <w:rsid w:val="00B210E1"/>
    <w:rsid w:val="00B229A2"/>
    <w:rsid w:val="00B2688D"/>
    <w:rsid w:val="00B26911"/>
    <w:rsid w:val="00B26C50"/>
    <w:rsid w:val="00B3088C"/>
    <w:rsid w:val="00B445C3"/>
    <w:rsid w:val="00B4533D"/>
    <w:rsid w:val="00B4790D"/>
    <w:rsid w:val="00B52348"/>
    <w:rsid w:val="00B603F9"/>
    <w:rsid w:val="00B75728"/>
    <w:rsid w:val="00B76A15"/>
    <w:rsid w:val="00B90D62"/>
    <w:rsid w:val="00B90F56"/>
    <w:rsid w:val="00B9427C"/>
    <w:rsid w:val="00B944A5"/>
    <w:rsid w:val="00B95E7B"/>
    <w:rsid w:val="00BA561A"/>
    <w:rsid w:val="00BB2979"/>
    <w:rsid w:val="00BB32E9"/>
    <w:rsid w:val="00BB374E"/>
    <w:rsid w:val="00BC0EFF"/>
    <w:rsid w:val="00BD5A4B"/>
    <w:rsid w:val="00BD6FA5"/>
    <w:rsid w:val="00BD71EB"/>
    <w:rsid w:val="00BE4652"/>
    <w:rsid w:val="00BF7185"/>
    <w:rsid w:val="00C02AEB"/>
    <w:rsid w:val="00C20B82"/>
    <w:rsid w:val="00C232E0"/>
    <w:rsid w:val="00C32BE1"/>
    <w:rsid w:val="00C371D6"/>
    <w:rsid w:val="00C4069F"/>
    <w:rsid w:val="00C41F71"/>
    <w:rsid w:val="00C44A02"/>
    <w:rsid w:val="00C52100"/>
    <w:rsid w:val="00C6195C"/>
    <w:rsid w:val="00C66E54"/>
    <w:rsid w:val="00C678D6"/>
    <w:rsid w:val="00C705D4"/>
    <w:rsid w:val="00C76414"/>
    <w:rsid w:val="00C84699"/>
    <w:rsid w:val="00C86F30"/>
    <w:rsid w:val="00C87381"/>
    <w:rsid w:val="00C91579"/>
    <w:rsid w:val="00CA4051"/>
    <w:rsid w:val="00CA5133"/>
    <w:rsid w:val="00CA7BD2"/>
    <w:rsid w:val="00CD3B86"/>
    <w:rsid w:val="00CD448A"/>
    <w:rsid w:val="00CD540B"/>
    <w:rsid w:val="00CE19D9"/>
    <w:rsid w:val="00CE1DAE"/>
    <w:rsid w:val="00CE2618"/>
    <w:rsid w:val="00CE3E0A"/>
    <w:rsid w:val="00CE4E2A"/>
    <w:rsid w:val="00CE539D"/>
    <w:rsid w:val="00CF0842"/>
    <w:rsid w:val="00D014E0"/>
    <w:rsid w:val="00D01F5A"/>
    <w:rsid w:val="00D03FA5"/>
    <w:rsid w:val="00D203E6"/>
    <w:rsid w:val="00D228CE"/>
    <w:rsid w:val="00D31028"/>
    <w:rsid w:val="00D312E6"/>
    <w:rsid w:val="00D3544F"/>
    <w:rsid w:val="00D35C47"/>
    <w:rsid w:val="00D36BC3"/>
    <w:rsid w:val="00D37EBE"/>
    <w:rsid w:val="00D430F1"/>
    <w:rsid w:val="00D50B7E"/>
    <w:rsid w:val="00D541F3"/>
    <w:rsid w:val="00D554F3"/>
    <w:rsid w:val="00D61F17"/>
    <w:rsid w:val="00D62D91"/>
    <w:rsid w:val="00D711DA"/>
    <w:rsid w:val="00D772CE"/>
    <w:rsid w:val="00D95A71"/>
    <w:rsid w:val="00DA0EB1"/>
    <w:rsid w:val="00DA367B"/>
    <w:rsid w:val="00DA385B"/>
    <w:rsid w:val="00DA7684"/>
    <w:rsid w:val="00DB45E0"/>
    <w:rsid w:val="00DC76F9"/>
    <w:rsid w:val="00DD7C71"/>
    <w:rsid w:val="00DE14B5"/>
    <w:rsid w:val="00DF0501"/>
    <w:rsid w:val="00E0042D"/>
    <w:rsid w:val="00E03F13"/>
    <w:rsid w:val="00E24D6B"/>
    <w:rsid w:val="00E27261"/>
    <w:rsid w:val="00E3383A"/>
    <w:rsid w:val="00E349AE"/>
    <w:rsid w:val="00E402A7"/>
    <w:rsid w:val="00E637C7"/>
    <w:rsid w:val="00E77819"/>
    <w:rsid w:val="00E8350B"/>
    <w:rsid w:val="00E86E63"/>
    <w:rsid w:val="00E9576E"/>
    <w:rsid w:val="00E96D65"/>
    <w:rsid w:val="00EA2137"/>
    <w:rsid w:val="00EA5214"/>
    <w:rsid w:val="00EA692F"/>
    <w:rsid w:val="00EA71DA"/>
    <w:rsid w:val="00EA782F"/>
    <w:rsid w:val="00EB3987"/>
    <w:rsid w:val="00EB41DF"/>
    <w:rsid w:val="00EB6F47"/>
    <w:rsid w:val="00EB733A"/>
    <w:rsid w:val="00EC5CB8"/>
    <w:rsid w:val="00ED43F3"/>
    <w:rsid w:val="00EE49EB"/>
    <w:rsid w:val="00EE60D8"/>
    <w:rsid w:val="00F108E3"/>
    <w:rsid w:val="00F23DE4"/>
    <w:rsid w:val="00F259EB"/>
    <w:rsid w:val="00F3108C"/>
    <w:rsid w:val="00F3236E"/>
    <w:rsid w:val="00F45C9C"/>
    <w:rsid w:val="00F46E8F"/>
    <w:rsid w:val="00F66E40"/>
    <w:rsid w:val="00F67EBD"/>
    <w:rsid w:val="00F70431"/>
    <w:rsid w:val="00F72747"/>
    <w:rsid w:val="00F92EFA"/>
    <w:rsid w:val="00F94E6D"/>
    <w:rsid w:val="00FA7BB4"/>
    <w:rsid w:val="00FB48C6"/>
    <w:rsid w:val="00FC1481"/>
    <w:rsid w:val="00FC1CA7"/>
    <w:rsid w:val="00FC729C"/>
    <w:rsid w:val="00FD1CCC"/>
    <w:rsid w:val="00FD7D16"/>
    <w:rsid w:val="00FE1B3F"/>
    <w:rsid w:val="00FE54B9"/>
    <w:rsid w:val="00FE5723"/>
    <w:rsid w:val="00FE6E40"/>
    <w:rsid w:val="00FF5478"/>
    <w:rsid w:val="13A59ACD"/>
    <w:rsid w:val="24FDDE53"/>
    <w:rsid w:val="4DB480D4"/>
    <w:rsid w:val="56232883"/>
    <w:rsid w:val="5C8E65BE"/>
    <w:rsid w:val="63EC31A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9F22"/>
  <w15:chartTrackingRefBased/>
  <w15:docId w15:val="{B4EDCBF7-616B-497D-BAE9-99E9F6B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color w:val="000000" w:themeColor="text1"/>
        <w:sz w:val="24"/>
        <w:szCs w:val="24"/>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 JE"/>
    <w:qFormat/>
    <w:rsid w:val="00656372"/>
    <w:pPr>
      <w:spacing w:before="120" w:after="120" w:line="240" w:lineRule="auto"/>
      <w:ind w:firstLine="709"/>
      <w:jc w:val="both"/>
    </w:pPr>
  </w:style>
  <w:style w:type="paragraph" w:styleId="Titre1">
    <w:name w:val="heading 1"/>
    <w:aliases w:val="Titre 1 JE,JE_Titre 1"/>
    <w:basedOn w:val="Normal"/>
    <w:next w:val="Normal"/>
    <w:link w:val="Titre1Car"/>
    <w:uiPriority w:val="9"/>
    <w:qFormat/>
    <w:rsid w:val="000C7A78"/>
    <w:pPr>
      <w:keepNext/>
      <w:keepLines/>
      <w:numPr>
        <w:numId w:val="17"/>
      </w:numPr>
      <w:spacing w:before="0" w:after="240"/>
      <w:outlineLvl w:val="0"/>
    </w:pPr>
    <w:rPr>
      <w:rFonts w:eastAsiaTheme="majorEastAsia" w:cstheme="majorBidi"/>
      <w:b/>
      <w:smallCaps/>
      <w:color w:val="8A73B4"/>
      <w:sz w:val="36"/>
      <w:szCs w:val="32"/>
    </w:rPr>
  </w:style>
  <w:style w:type="paragraph" w:styleId="Titre2">
    <w:name w:val="heading 2"/>
    <w:aliases w:val="Titre 2 JE"/>
    <w:basedOn w:val="Normal"/>
    <w:next w:val="Normal"/>
    <w:link w:val="Titre2Car"/>
    <w:uiPriority w:val="9"/>
    <w:unhideWhenUsed/>
    <w:qFormat/>
    <w:rsid w:val="000C7A78"/>
    <w:pPr>
      <w:keepNext/>
      <w:keepLines/>
      <w:numPr>
        <w:numId w:val="7"/>
      </w:numPr>
      <w:spacing w:before="240" w:after="240" w:line="259" w:lineRule="auto"/>
      <w:outlineLvl w:val="1"/>
    </w:pPr>
    <w:rPr>
      <w:rFonts w:eastAsiaTheme="majorEastAsia" w:cstheme="majorBidi"/>
      <w:b/>
      <w:color w:val="8A73B4"/>
      <w:szCs w:val="26"/>
      <w:u w:val="single"/>
    </w:rPr>
  </w:style>
  <w:style w:type="paragraph" w:styleId="Titre3">
    <w:name w:val="heading 3"/>
    <w:aliases w:val="Titre 3 JE"/>
    <w:basedOn w:val="Titre2"/>
    <w:next w:val="Normal"/>
    <w:link w:val="Titre3Car"/>
    <w:uiPriority w:val="9"/>
    <w:unhideWhenUsed/>
    <w:qFormat/>
    <w:rsid w:val="00E3383A"/>
    <w:pPr>
      <w:numPr>
        <w:numId w:val="8"/>
      </w:numPr>
      <w:ind w:left="1701" w:hanging="567"/>
      <w:outlineLvl w:val="2"/>
    </w:pPr>
    <w:rPr>
      <w:b w:val="0"/>
    </w:rPr>
  </w:style>
  <w:style w:type="paragraph" w:styleId="Titre4">
    <w:name w:val="heading 4"/>
    <w:aliases w:val="Titre 4 JE"/>
    <w:basedOn w:val="Titre3"/>
    <w:next w:val="Normal"/>
    <w:link w:val="Titre4Car"/>
    <w:uiPriority w:val="9"/>
    <w:unhideWhenUsed/>
    <w:qFormat/>
    <w:rsid w:val="00BC0EFF"/>
    <w:pPr>
      <w:numPr>
        <w:numId w:val="10"/>
      </w:numPr>
      <w:tabs>
        <w:tab w:val="left" w:pos="2127"/>
      </w:tabs>
      <w:outlineLvl w:val="3"/>
    </w:pPr>
    <w:rPr>
      <w:u w:val="none"/>
    </w:rPr>
  </w:style>
  <w:style w:type="paragraph" w:styleId="Titre5">
    <w:name w:val="heading 5"/>
    <w:basedOn w:val="Normal"/>
    <w:next w:val="Normal"/>
    <w:link w:val="Titre5Car"/>
    <w:uiPriority w:val="9"/>
    <w:unhideWhenUsed/>
    <w:rsid w:val="00656372"/>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656372"/>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65637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JE Car,JE_Titre 1 Car"/>
    <w:basedOn w:val="Policepardfaut"/>
    <w:link w:val="Titre1"/>
    <w:uiPriority w:val="9"/>
    <w:rsid w:val="000C7A78"/>
    <w:rPr>
      <w:rFonts w:eastAsiaTheme="majorEastAsia" w:cstheme="majorBidi"/>
      <w:b/>
      <w:smallCaps/>
      <w:color w:val="8A73B4"/>
      <w:sz w:val="36"/>
      <w:szCs w:val="32"/>
    </w:rPr>
  </w:style>
  <w:style w:type="character" w:customStyle="1" w:styleId="Titre2Car">
    <w:name w:val="Titre 2 Car"/>
    <w:aliases w:val="Titre 2 JE Car"/>
    <w:basedOn w:val="Policepardfaut"/>
    <w:link w:val="Titre2"/>
    <w:uiPriority w:val="9"/>
    <w:rsid w:val="000C7A78"/>
    <w:rPr>
      <w:rFonts w:eastAsiaTheme="majorEastAsia" w:cstheme="majorBidi"/>
      <w:b/>
      <w:color w:val="8A73B4"/>
      <w:sz w:val="24"/>
      <w:szCs w:val="26"/>
      <w:u w:val="single"/>
    </w:rPr>
  </w:style>
  <w:style w:type="character" w:customStyle="1" w:styleId="Titre3Car">
    <w:name w:val="Titre 3 Car"/>
    <w:aliases w:val="Titre 3 JE Car"/>
    <w:basedOn w:val="Policepardfaut"/>
    <w:link w:val="Titre3"/>
    <w:uiPriority w:val="9"/>
    <w:rsid w:val="00E3383A"/>
    <w:rPr>
      <w:rFonts w:eastAsiaTheme="majorEastAsia" w:cstheme="majorBidi"/>
      <w:color w:val="8A73B4"/>
      <w:sz w:val="24"/>
      <w:szCs w:val="26"/>
      <w:u w:val="single"/>
    </w:rPr>
  </w:style>
  <w:style w:type="character" w:customStyle="1" w:styleId="Titre4Car">
    <w:name w:val="Titre 4 Car"/>
    <w:aliases w:val="Titre 4 JE Car"/>
    <w:basedOn w:val="Policepardfaut"/>
    <w:link w:val="Titre4"/>
    <w:uiPriority w:val="9"/>
    <w:rsid w:val="00BC0EFF"/>
    <w:rPr>
      <w:rFonts w:eastAsiaTheme="majorEastAsia" w:cstheme="majorBidi"/>
      <w:color w:val="8A73B4"/>
      <w:sz w:val="24"/>
      <w:szCs w:val="26"/>
    </w:rPr>
  </w:style>
  <w:style w:type="paragraph" w:customStyle="1" w:styleId="HeaderJE">
    <w:name w:val="Header JE"/>
    <w:basedOn w:val="Normal"/>
    <w:next w:val="Normal"/>
    <w:link w:val="HeaderJEChar"/>
    <w:rsid w:val="004F1E71"/>
    <w:pPr>
      <w:jc w:val="center"/>
    </w:pPr>
    <w:rPr>
      <w:smallCaps/>
      <w:color w:val="8A73B4"/>
      <w:sz w:val="72"/>
      <w:vertAlign w:val="subscript"/>
    </w:rPr>
  </w:style>
  <w:style w:type="character" w:customStyle="1" w:styleId="Titre6Car">
    <w:name w:val="Titre 6 Car"/>
    <w:basedOn w:val="Policepardfaut"/>
    <w:link w:val="Titre6"/>
    <w:uiPriority w:val="9"/>
    <w:rsid w:val="00656372"/>
    <w:rPr>
      <w:rFonts w:asciiTheme="majorHAnsi" w:eastAsiaTheme="majorEastAsia" w:hAnsiTheme="majorHAnsi" w:cstheme="majorBidi"/>
      <w:color w:val="1F3763" w:themeColor="accent1" w:themeShade="7F"/>
    </w:rPr>
  </w:style>
  <w:style w:type="character" w:customStyle="1" w:styleId="HeaderJEChar">
    <w:name w:val="Header JE Char"/>
    <w:basedOn w:val="Policepardfaut"/>
    <w:link w:val="HeaderJE"/>
    <w:rsid w:val="004F1E71"/>
    <w:rPr>
      <w:smallCaps/>
      <w:color w:val="8A73B4"/>
      <w:sz w:val="72"/>
      <w:vertAlign w:val="subscript"/>
    </w:rPr>
  </w:style>
  <w:style w:type="character" w:customStyle="1" w:styleId="Titre5Car">
    <w:name w:val="Titre 5 Car"/>
    <w:basedOn w:val="Policepardfaut"/>
    <w:link w:val="Titre5"/>
    <w:uiPriority w:val="9"/>
    <w:rsid w:val="00656372"/>
    <w:rPr>
      <w:rFonts w:asciiTheme="majorHAnsi" w:eastAsiaTheme="majorEastAsia" w:hAnsiTheme="majorHAnsi" w:cstheme="majorBidi"/>
      <w:color w:val="2F5496" w:themeColor="accent1" w:themeShade="BF"/>
    </w:rPr>
  </w:style>
  <w:style w:type="character" w:customStyle="1" w:styleId="Titre7Car">
    <w:name w:val="Titre 7 Car"/>
    <w:basedOn w:val="Policepardfaut"/>
    <w:link w:val="Titre7"/>
    <w:uiPriority w:val="9"/>
    <w:rsid w:val="00656372"/>
    <w:rPr>
      <w:rFonts w:asciiTheme="majorHAnsi" w:eastAsiaTheme="majorEastAsia" w:hAnsiTheme="majorHAnsi" w:cstheme="majorBidi"/>
      <w:i/>
      <w:iCs/>
      <w:color w:val="1F3763" w:themeColor="accent1" w:themeShade="7F"/>
    </w:rPr>
  </w:style>
  <w:style w:type="character" w:styleId="Marquedecommentaire">
    <w:name w:val="annotation reference"/>
    <w:semiHidden/>
    <w:rsid w:val="00656372"/>
    <w:rPr>
      <w:sz w:val="16"/>
      <w:szCs w:val="16"/>
    </w:rPr>
  </w:style>
  <w:style w:type="paragraph" w:customStyle="1" w:styleId="JEEnttePieddePage">
    <w:name w:val="JE_Entête_Pied de Page"/>
    <w:basedOn w:val="Normal"/>
    <w:link w:val="JEEnttePieddePageChar"/>
    <w:rsid w:val="004F1E71"/>
    <w:pPr>
      <w:tabs>
        <w:tab w:val="center" w:pos="3530"/>
        <w:tab w:val="left" w:pos="4920"/>
      </w:tabs>
      <w:ind w:left="851" w:right="851" w:firstLine="0"/>
      <w:jc w:val="center"/>
    </w:pPr>
    <w:rPr>
      <w:rFonts w:eastAsia="Times New Roman" w:cs="Arial"/>
      <w:b/>
      <w:bCs/>
      <w:sz w:val="20"/>
    </w:rPr>
  </w:style>
  <w:style w:type="paragraph" w:customStyle="1" w:styleId="JEHeadTitre">
    <w:name w:val="JE_Head Titre"/>
    <w:basedOn w:val="Normal"/>
    <w:autoRedefine/>
    <w:rsid w:val="004D6FF6"/>
    <w:pPr>
      <w:spacing w:before="240"/>
      <w:ind w:left="851" w:right="851" w:firstLine="0"/>
      <w:jc w:val="center"/>
    </w:pPr>
    <w:rPr>
      <w:rFonts w:eastAsia="Times New Roman" w:cstheme="minorHAnsi"/>
      <w:color w:val="9173AF"/>
      <w:sz w:val="72"/>
      <w:vertAlign w:val="subscript"/>
      <w:lang w:eastAsia="fr-FR"/>
    </w:rPr>
  </w:style>
  <w:style w:type="paragraph" w:customStyle="1" w:styleId="HeaderSubtextJE">
    <w:name w:val="Header Subtext JE"/>
    <w:basedOn w:val="JEEnttePieddePage"/>
    <w:link w:val="HeaderSubtextJEChar"/>
    <w:rsid w:val="004F1E71"/>
  </w:style>
  <w:style w:type="paragraph" w:customStyle="1" w:styleId="ListeJE">
    <w:name w:val="Liste JE"/>
    <w:basedOn w:val="Normal"/>
    <w:link w:val="ListeJEChar"/>
    <w:qFormat/>
    <w:rsid w:val="00960DD3"/>
    <w:pPr>
      <w:numPr>
        <w:numId w:val="11"/>
      </w:numPr>
      <w:ind w:left="1134" w:hanging="425"/>
    </w:pPr>
  </w:style>
  <w:style w:type="character" w:customStyle="1" w:styleId="JEEnttePieddePageChar">
    <w:name w:val="JE_Entête_Pied de Page Char"/>
    <w:basedOn w:val="Policepardfaut"/>
    <w:link w:val="JEEnttePieddePage"/>
    <w:rsid w:val="004F1E71"/>
    <w:rPr>
      <w:rFonts w:eastAsia="Times New Roman" w:cs="Arial"/>
      <w:b/>
      <w:bCs/>
      <w:color w:val="000000" w:themeColor="text1"/>
      <w:sz w:val="20"/>
      <w:szCs w:val="24"/>
    </w:rPr>
  </w:style>
  <w:style w:type="character" w:customStyle="1" w:styleId="HeaderSubtextJEChar">
    <w:name w:val="Header Subtext JE Char"/>
    <w:basedOn w:val="JEEnttePieddePageChar"/>
    <w:link w:val="HeaderSubtextJE"/>
    <w:rsid w:val="004F1E71"/>
    <w:rPr>
      <w:rFonts w:eastAsia="Times New Roman" w:cs="Arial"/>
      <w:b/>
      <w:bCs/>
      <w:color w:val="000000" w:themeColor="text1"/>
      <w:sz w:val="20"/>
      <w:szCs w:val="24"/>
    </w:rPr>
  </w:style>
  <w:style w:type="character" w:customStyle="1" w:styleId="ListeJEChar">
    <w:name w:val="Liste JE Char"/>
    <w:basedOn w:val="Policepardfaut"/>
    <w:link w:val="ListeJE"/>
    <w:rsid w:val="00960DD3"/>
    <w:rPr>
      <w:color w:val="000000" w:themeColor="text1"/>
      <w:sz w:val="24"/>
    </w:rPr>
  </w:style>
  <w:style w:type="table" w:styleId="Grilledutableau">
    <w:name w:val="Table Grid"/>
    <w:basedOn w:val="TableauNormal"/>
    <w:uiPriority w:val="39"/>
    <w:rsid w:val="00102CEA"/>
    <w:pPr>
      <w:spacing w:after="0" w:line="240" w:lineRule="auto"/>
    </w:pPr>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ESommaire">
    <w:name w:val="JE_Sommaire"/>
    <w:basedOn w:val="Normal"/>
    <w:rsid w:val="00102CEA"/>
    <w:pPr>
      <w:spacing w:after="480"/>
      <w:ind w:firstLine="0"/>
    </w:pPr>
    <w:rPr>
      <w:rFonts w:eastAsia="Times New Roman" w:cs="Times New Roman"/>
      <w:sz w:val="44"/>
      <w:szCs w:val="72"/>
      <w:lang w:eastAsia="fr-FR"/>
      <w14:textFill>
        <w14:solidFill>
          <w14:schemeClr w14:val="tx1">
            <w14:lumMod w14:val="85000"/>
            <w14:lumOff w14:val="15000"/>
            <w14:lumMod w14:val="85000"/>
            <w14:lumOff w14:val="15000"/>
          </w14:schemeClr>
        </w14:solidFill>
      </w14:textFill>
    </w:rPr>
  </w:style>
  <w:style w:type="numbering" w:customStyle="1" w:styleId="JEListepuce">
    <w:name w:val="JE_Liste à puce"/>
    <w:basedOn w:val="Aucuneliste"/>
    <w:uiPriority w:val="99"/>
    <w:rsid w:val="00F23DE4"/>
    <w:pPr>
      <w:numPr>
        <w:numId w:val="12"/>
      </w:numPr>
    </w:pPr>
  </w:style>
  <w:style w:type="paragraph" w:customStyle="1" w:styleId="JEPhase">
    <w:name w:val="JE_Phase"/>
    <w:basedOn w:val="Normal"/>
    <w:link w:val="JEPhaseChar"/>
    <w:autoRedefine/>
    <w:rsid w:val="00656372"/>
    <w:pPr>
      <w:framePr w:hSpace="141" w:wrap="around" w:vAnchor="text" w:hAnchor="page" w:x="1429" w:y="125"/>
    </w:pPr>
    <w:rPr>
      <w:rFonts w:asciiTheme="minorHAnsi" w:eastAsia="Times New Roman" w:hAnsiTheme="minorHAnsi" w:cs="Times New Roman"/>
      <w:b/>
      <w:sz w:val="20"/>
      <w:lang w:eastAsia="fr-FR"/>
    </w:rPr>
  </w:style>
  <w:style w:type="paragraph" w:customStyle="1" w:styleId="JEMainBody">
    <w:name w:val="JE_MainBody"/>
    <w:link w:val="JEMainBodyCar"/>
    <w:rsid w:val="00F23DE4"/>
    <w:pPr>
      <w:spacing w:after="120" w:line="240" w:lineRule="auto"/>
      <w:ind w:firstLine="709"/>
      <w:jc w:val="both"/>
    </w:pPr>
    <w:rPr>
      <w:rFonts w:ascii="Arial" w:eastAsia="Times New Roman" w:hAnsi="Arial" w:cs="Arial"/>
      <w:bCs/>
    </w:rPr>
  </w:style>
  <w:style w:type="character" w:customStyle="1" w:styleId="JEMainBodyCar">
    <w:name w:val="JE_MainBody Car"/>
    <w:link w:val="JEMainBody"/>
    <w:rsid w:val="00F23DE4"/>
    <w:rPr>
      <w:rFonts w:ascii="Arial" w:eastAsia="Times New Roman" w:hAnsi="Arial" w:cs="Arial"/>
      <w:bCs/>
      <w:szCs w:val="24"/>
    </w:rPr>
  </w:style>
  <w:style w:type="paragraph" w:customStyle="1" w:styleId="OldLgendeJE">
    <w:name w:val="Old Légende JE"/>
    <w:basedOn w:val="Normal"/>
    <w:link w:val="OldLgendeJEChar"/>
    <w:rsid w:val="00205D88"/>
    <w:pPr>
      <w:spacing w:before="0" w:after="160" w:line="259" w:lineRule="auto"/>
      <w:ind w:firstLine="0"/>
      <w:jc w:val="center"/>
    </w:pPr>
    <w:rPr>
      <w:b/>
      <w:i/>
      <w:sz w:val="20"/>
    </w:rPr>
  </w:style>
  <w:style w:type="paragraph" w:styleId="Lgende">
    <w:name w:val="caption"/>
    <w:aliases w:val="JE_Légende"/>
    <w:basedOn w:val="Normal"/>
    <w:next w:val="Normal"/>
    <w:uiPriority w:val="35"/>
    <w:unhideWhenUsed/>
    <w:rsid w:val="00C44A02"/>
    <w:pPr>
      <w:ind w:firstLine="0"/>
      <w:jc w:val="center"/>
    </w:pPr>
    <w:rPr>
      <w:rFonts w:eastAsia="Times New Roman" w:cs="Times New Roman"/>
      <w:b/>
      <w:i/>
      <w:iCs/>
      <w:sz w:val="18"/>
      <w:szCs w:val="18"/>
      <w:lang w:eastAsia="fr-FR"/>
    </w:rPr>
  </w:style>
  <w:style w:type="character" w:customStyle="1" w:styleId="OldLgendeJEChar">
    <w:name w:val="Old Légende JE Char"/>
    <w:basedOn w:val="Policepardfaut"/>
    <w:link w:val="OldLgendeJE"/>
    <w:rsid w:val="00205D88"/>
    <w:rPr>
      <w:b/>
      <w:i/>
      <w:color w:val="000000" w:themeColor="text1"/>
      <w:sz w:val="20"/>
    </w:rPr>
  </w:style>
  <w:style w:type="paragraph" w:customStyle="1" w:styleId="TabNormalJE">
    <w:name w:val="Tab Normal JE"/>
    <w:basedOn w:val="JEPhase"/>
    <w:link w:val="TabNormalJEChar"/>
    <w:rsid w:val="00F259EB"/>
    <w:pPr>
      <w:framePr w:hSpace="0" w:wrap="auto" w:vAnchor="margin" w:hAnchor="text" w:xAlign="left" w:yAlign="inline"/>
    </w:pPr>
    <w:rPr>
      <w:b w:val="0"/>
    </w:rPr>
  </w:style>
  <w:style w:type="numbering" w:customStyle="1" w:styleId="JEListespuces">
    <w:name w:val="JE_Listes à puces"/>
    <w:basedOn w:val="Aucuneliste"/>
    <w:uiPriority w:val="99"/>
    <w:rsid w:val="00B210E1"/>
    <w:pPr>
      <w:numPr>
        <w:numId w:val="15"/>
      </w:numPr>
    </w:pPr>
  </w:style>
  <w:style w:type="paragraph" w:customStyle="1" w:styleId="JEParagraphe">
    <w:name w:val="JE_Paragraphe"/>
    <w:basedOn w:val="Normal"/>
    <w:autoRedefine/>
    <w:rsid w:val="00D36BC3"/>
    <w:pPr>
      <w:ind w:firstLine="720"/>
    </w:pPr>
    <w:rPr>
      <w:rFonts w:ascii="Arial" w:eastAsia="Times New Roman" w:hAnsi="Arial" w:cs="Arial"/>
      <w:lang w:eastAsia="fr-FR"/>
    </w:rPr>
  </w:style>
  <w:style w:type="paragraph" w:customStyle="1" w:styleId="TabTitreJE">
    <w:name w:val="Tab Titre JE"/>
    <w:basedOn w:val="Normal"/>
    <w:link w:val="TabTitreJEChar"/>
    <w:rsid w:val="00F94E6D"/>
    <w:pPr>
      <w:ind w:firstLine="0"/>
    </w:pPr>
    <w:rPr>
      <w:rFonts w:asciiTheme="minorHAnsi" w:eastAsiaTheme="majorEastAsia" w:hAnsiTheme="minorHAnsi" w:cstheme="minorHAnsi"/>
      <w:b/>
      <w:color w:val="6C4F87" w:themeColor="accent4" w:themeShade="BF"/>
      <w:sz w:val="20"/>
      <w:lang w:eastAsia="fr-FR"/>
    </w:rPr>
  </w:style>
  <w:style w:type="paragraph" w:customStyle="1" w:styleId="JEPhaseTitre">
    <w:name w:val="JE_Phase Titre"/>
    <w:basedOn w:val="JEPhase"/>
    <w:rsid w:val="00F94E6D"/>
    <w:pPr>
      <w:framePr w:wrap="around"/>
      <w:autoSpaceDE w:val="0"/>
      <w:autoSpaceDN w:val="0"/>
      <w:adjustRightInd w:val="0"/>
      <w:spacing w:line="240" w:lineRule="exact"/>
      <w:ind w:firstLine="0"/>
      <w:contextualSpacing/>
    </w:pPr>
    <w:rPr>
      <w:rFonts w:cstheme="minorHAnsi"/>
      <w:b w:val="0"/>
      <w:bCs/>
      <w:color w:val="8972B3"/>
      <w:szCs w:val="20"/>
    </w:rPr>
  </w:style>
  <w:style w:type="character" w:customStyle="1" w:styleId="TabTitreJEChar">
    <w:name w:val="Tab Titre JE Char"/>
    <w:basedOn w:val="Policepardfaut"/>
    <w:link w:val="TabTitreJE"/>
    <w:rsid w:val="00F94E6D"/>
    <w:rPr>
      <w:rFonts w:asciiTheme="minorHAnsi" w:eastAsiaTheme="majorEastAsia" w:hAnsiTheme="minorHAnsi" w:cstheme="minorHAnsi"/>
      <w:b/>
      <w:color w:val="6C4F87" w:themeColor="accent4" w:themeShade="BF"/>
      <w:sz w:val="20"/>
      <w:lang w:eastAsia="fr-FR"/>
    </w:rPr>
  </w:style>
  <w:style w:type="character" w:customStyle="1" w:styleId="JEPhaseChar">
    <w:name w:val="JE_Phase Char"/>
    <w:basedOn w:val="Policepardfaut"/>
    <w:link w:val="JEPhase"/>
    <w:rsid w:val="00F259EB"/>
    <w:rPr>
      <w:rFonts w:asciiTheme="minorHAnsi" w:eastAsia="Times New Roman" w:hAnsiTheme="minorHAnsi" w:cs="Times New Roman"/>
      <w:b/>
      <w:sz w:val="20"/>
      <w:lang w:eastAsia="fr-FR"/>
    </w:rPr>
  </w:style>
  <w:style w:type="character" w:customStyle="1" w:styleId="TabNormalJEChar">
    <w:name w:val="Tab Normal JE Char"/>
    <w:basedOn w:val="JEPhaseChar"/>
    <w:link w:val="TabNormalJE"/>
    <w:rsid w:val="00F259EB"/>
    <w:rPr>
      <w:rFonts w:asciiTheme="minorHAnsi" w:eastAsia="Times New Roman" w:hAnsiTheme="minorHAnsi" w:cs="Times New Roman"/>
      <w:b w:val="0"/>
      <w:sz w:val="20"/>
      <w:lang w:eastAsia="fr-FR"/>
    </w:rPr>
  </w:style>
  <w:style w:type="paragraph" w:customStyle="1" w:styleId="JEPhaseTech">
    <w:name w:val="JE_Phase Tech"/>
    <w:rsid w:val="00F94E6D"/>
    <w:pPr>
      <w:framePr w:wrap="around" w:hAnchor="text"/>
      <w:autoSpaceDE w:val="0"/>
      <w:autoSpaceDN w:val="0"/>
      <w:adjustRightInd w:val="0"/>
      <w:spacing w:after="0" w:line="240" w:lineRule="auto"/>
      <w:contextualSpacing/>
    </w:pPr>
    <w:rPr>
      <w:rFonts w:eastAsia="Times New Roman" w:cstheme="minorHAnsi"/>
      <w:i/>
      <w:iCs/>
      <w:smallCaps/>
      <w:sz w:val="20"/>
      <w:szCs w:val="20"/>
      <w:lang w:eastAsia="fr-FR"/>
    </w:rPr>
  </w:style>
  <w:style w:type="paragraph" w:styleId="En-tte">
    <w:name w:val="header"/>
    <w:basedOn w:val="Normal"/>
    <w:link w:val="En-tteCar"/>
    <w:uiPriority w:val="99"/>
    <w:unhideWhenUsed/>
    <w:rsid w:val="00D50B7E"/>
    <w:pPr>
      <w:tabs>
        <w:tab w:val="center" w:pos="4536"/>
        <w:tab w:val="right" w:pos="9072"/>
      </w:tabs>
      <w:spacing w:before="0" w:after="0"/>
    </w:pPr>
  </w:style>
  <w:style w:type="character" w:customStyle="1" w:styleId="En-tteCar">
    <w:name w:val="En-tête Car"/>
    <w:basedOn w:val="Policepardfaut"/>
    <w:link w:val="En-tte"/>
    <w:uiPriority w:val="99"/>
    <w:rsid w:val="00D50B7E"/>
  </w:style>
  <w:style w:type="paragraph" w:styleId="Pieddepage">
    <w:name w:val="footer"/>
    <w:basedOn w:val="Normal"/>
    <w:link w:val="PieddepageCar"/>
    <w:uiPriority w:val="99"/>
    <w:unhideWhenUsed/>
    <w:rsid w:val="00D50B7E"/>
    <w:pPr>
      <w:tabs>
        <w:tab w:val="center" w:pos="4536"/>
        <w:tab w:val="right" w:pos="9072"/>
      </w:tabs>
      <w:spacing w:before="0" w:after="0"/>
    </w:pPr>
  </w:style>
  <w:style w:type="character" w:customStyle="1" w:styleId="PieddepageCar">
    <w:name w:val="Pied de page Car"/>
    <w:basedOn w:val="Policepardfaut"/>
    <w:link w:val="Pieddepage"/>
    <w:uiPriority w:val="99"/>
    <w:rsid w:val="00D50B7E"/>
  </w:style>
  <w:style w:type="table" w:styleId="TableauGrille1Clair-Accentuation4">
    <w:name w:val="Grid Table 1 Light Accent 4"/>
    <w:basedOn w:val="TableauNormal"/>
    <w:uiPriority w:val="46"/>
    <w:rsid w:val="008F271B"/>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4" w:space="0" w:color="D2C6DE" w:themeColor="accent4" w:themeTint="66"/>
        <w:left w:val="single" w:sz="4" w:space="0" w:color="D2C6DE" w:themeColor="accent4" w:themeTint="66"/>
        <w:bottom w:val="single" w:sz="4" w:space="0" w:color="D2C6DE" w:themeColor="accent4" w:themeTint="66"/>
        <w:right w:val="single" w:sz="4" w:space="0" w:color="D2C6DE" w:themeColor="accent4" w:themeTint="66"/>
        <w:insideH w:val="single" w:sz="4" w:space="0" w:color="D2C6DE" w:themeColor="accent4" w:themeTint="66"/>
        <w:insideV w:val="single" w:sz="4" w:space="0" w:color="D2C6DE" w:themeColor="accent4" w:themeTint="66"/>
      </w:tblBorders>
    </w:tblPr>
    <w:tblStylePr w:type="firstRow">
      <w:rPr>
        <w:b/>
        <w:bCs/>
      </w:rPr>
      <w:tblPr/>
      <w:tcPr>
        <w:tcBorders>
          <w:bottom w:val="single" w:sz="12" w:space="0" w:color="BCAACD" w:themeColor="accent4" w:themeTint="99"/>
        </w:tcBorders>
      </w:tcPr>
    </w:tblStylePr>
    <w:tblStylePr w:type="lastRow">
      <w:rPr>
        <w:b/>
        <w:bCs/>
      </w:rPr>
      <w:tblPr/>
      <w:tcPr>
        <w:tcBorders>
          <w:top w:val="double" w:sz="2" w:space="0" w:color="BCAACD" w:themeColor="accent4" w:themeTint="99"/>
        </w:tcBorders>
      </w:tcPr>
    </w:tblStylePr>
    <w:tblStylePr w:type="firstCol">
      <w:rPr>
        <w:b/>
        <w:bCs/>
      </w:rPr>
    </w:tblStylePr>
    <w:tblStylePr w:type="lastCol">
      <w:rPr>
        <w:b/>
        <w:bCs/>
      </w:rPr>
    </w:tblStylePr>
  </w:style>
  <w:style w:type="paragraph" w:customStyle="1" w:styleId="JEDevis">
    <w:name w:val="JE_Devis"/>
    <w:basedOn w:val="Normal"/>
    <w:rsid w:val="00FE54B9"/>
    <w:pPr>
      <w:ind w:firstLine="0"/>
      <w:jc w:val="left"/>
    </w:pPr>
    <w:rPr>
      <w:rFonts w:asciiTheme="minorHAnsi" w:eastAsia="Times New Roman" w:hAnsiTheme="minorHAnsi" w:cstheme="minorHAnsi"/>
      <w:sz w:val="20"/>
      <w:szCs w:val="22"/>
      <w:lang w:eastAsia="fr-FR"/>
    </w:rPr>
  </w:style>
  <w:style w:type="table" w:customStyle="1" w:styleId="TableauGrille4-Accentuation41">
    <w:name w:val="Tableau Grille 4 - Accentuation 41"/>
    <w:basedOn w:val="TableauNormal"/>
    <w:uiPriority w:val="49"/>
    <w:rsid w:val="00FE54B9"/>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CAACD" w:themeColor="accent4" w:themeTint="99"/>
        <w:left w:val="single" w:sz="4" w:space="0" w:color="BCAACD" w:themeColor="accent4" w:themeTint="99"/>
        <w:bottom w:val="single" w:sz="4" w:space="0" w:color="BCAACD" w:themeColor="accent4" w:themeTint="99"/>
        <w:right w:val="single" w:sz="4" w:space="0" w:color="BCAACD" w:themeColor="accent4" w:themeTint="99"/>
        <w:insideH w:val="single" w:sz="4" w:space="0" w:color="BCAACD" w:themeColor="accent4" w:themeTint="99"/>
        <w:insideV w:val="single" w:sz="4" w:space="0" w:color="BCAACD" w:themeColor="accent4" w:themeTint="99"/>
      </w:tblBorders>
    </w:tblPr>
    <w:tblStylePr w:type="firstRow">
      <w:rPr>
        <w:b/>
        <w:bCs/>
        <w:color w:val="FFFFFF" w:themeColor="background1"/>
      </w:rPr>
      <w:tblPr/>
      <w:tcPr>
        <w:tcBorders>
          <w:top w:val="single" w:sz="4" w:space="0" w:color="9172AD" w:themeColor="accent4"/>
          <w:left w:val="single" w:sz="4" w:space="0" w:color="9172AD" w:themeColor="accent4"/>
          <w:bottom w:val="single" w:sz="4" w:space="0" w:color="9172AD" w:themeColor="accent4"/>
          <w:right w:val="single" w:sz="4" w:space="0" w:color="9172AD" w:themeColor="accent4"/>
          <w:insideH w:val="nil"/>
          <w:insideV w:val="nil"/>
        </w:tcBorders>
        <w:shd w:val="clear" w:color="auto" w:fill="9172AD" w:themeFill="accent4"/>
      </w:tcPr>
    </w:tblStylePr>
    <w:tblStylePr w:type="lastRow">
      <w:rPr>
        <w:b/>
        <w:bCs/>
      </w:rPr>
      <w:tblPr/>
      <w:tcPr>
        <w:tcBorders>
          <w:top w:val="double" w:sz="4" w:space="0" w:color="9172AD" w:themeColor="accent4"/>
        </w:tcBorders>
      </w:tcPr>
    </w:tblStylePr>
    <w:tblStylePr w:type="firstCol">
      <w:rPr>
        <w:b/>
        <w:bCs/>
      </w:rPr>
    </w:tblStylePr>
    <w:tblStylePr w:type="lastCol">
      <w:rPr>
        <w:b/>
        <w:bCs/>
      </w:rPr>
    </w:tblStylePr>
    <w:tblStylePr w:type="band1Vert">
      <w:tblPr/>
      <w:tcPr>
        <w:shd w:val="clear" w:color="auto" w:fill="E8E2EE" w:themeFill="accent4" w:themeFillTint="33"/>
      </w:tcPr>
    </w:tblStylePr>
    <w:tblStylePr w:type="band1Horz">
      <w:tblPr/>
      <w:tcPr>
        <w:shd w:val="clear" w:color="auto" w:fill="E8E2EE" w:themeFill="accent4" w:themeFillTint="33"/>
      </w:tcPr>
    </w:tblStylePr>
  </w:style>
  <w:style w:type="character" w:styleId="Titredulivre">
    <w:name w:val="Book Title"/>
    <w:aliases w:val="TEXTE2_DEVIS"/>
    <w:basedOn w:val="Policepardfaut"/>
    <w:uiPriority w:val="33"/>
    <w:rsid w:val="00FE54B9"/>
    <w:rPr>
      <w:rFonts w:ascii="Arial" w:hAnsi="Arial"/>
      <w:b w:val="0"/>
      <w:bCs/>
      <w:i w:val="0"/>
      <w:iCs/>
      <w:spacing w:val="5"/>
      <w:sz w:val="22"/>
    </w:rPr>
  </w:style>
  <w:style w:type="paragraph" w:styleId="Corpsdetexte">
    <w:name w:val="Body Text"/>
    <w:basedOn w:val="Normal"/>
    <w:link w:val="CorpsdetexteCar"/>
    <w:rsid w:val="00C76414"/>
    <w:pPr>
      <w:jc w:val="center"/>
    </w:pPr>
    <w:rPr>
      <w:rFonts w:asciiTheme="minorHAnsi" w:eastAsia="Times New Roman" w:hAnsiTheme="minorHAnsi" w:cs="Times New Roman"/>
      <w:lang w:eastAsia="fr-FR"/>
    </w:rPr>
  </w:style>
  <w:style w:type="character" w:customStyle="1" w:styleId="CorpsdetexteCar">
    <w:name w:val="Corps de texte Car"/>
    <w:basedOn w:val="Policepardfaut"/>
    <w:link w:val="Corpsdetexte"/>
    <w:rsid w:val="00C76414"/>
    <w:rPr>
      <w:rFonts w:asciiTheme="minorHAnsi" w:eastAsia="Times New Roman" w:hAnsiTheme="minorHAnsi" w:cs="Times New Roman"/>
      <w:lang w:eastAsia="fr-FR"/>
    </w:rPr>
  </w:style>
  <w:style w:type="paragraph" w:customStyle="1" w:styleId="LgendeJE">
    <w:name w:val="Légende JE"/>
    <w:basedOn w:val="OldLgendeJE"/>
    <w:link w:val="LgendeJEChar"/>
    <w:qFormat/>
    <w:rsid w:val="00085672"/>
    <w:pPr>
      <w:numPr>
        <w:numId w:val="30"/>
      </w:numPr>
      <w:tabs>
        <w:tab w:val="left" w:pos="0"/>
      </w:tabs>
      <w:spacing w:before="120" w:after="120" w:line="240" w:lineRule="auto"/>
      <w:ind w:left="0" w:firstLine="0"/>
      <w:contextualSpacing/>
    </w:pPr>
  </w:style>
  <w:style w:type="character" w:customStyle="1" w:styleId="LgendeJEChar">
    <w:name w:val="Légende JE Char"/>
    <w:basedOn w:val="OldLgendeJEChar"/>
    <w:link w:val="LgendeJE"/>
    <w:rsid w:val="00085672"/>
    <w:rPr>
      <w:b/>
      <w:i/>
      <w:color w:val="000000" w:themeColor="text1"/>
      <w:sz w:val="20"/>
    </w:rPr>
  </w:style>
  <w:style w:type="paragraph" w:styleId="Textedebulles">
    <w:name w:val="Balloon Text"/>
    <w:basedOn w:val="Normal"/>
    <w:link w:val="TextedebullesCar"/>
    <w:uiPriority w:val="99"/>
    <w:semiHidden/>
    <w:unhideWhenUsed/>
    <w:rsid w:val="00AA7851"/>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7851"/>
    <w:rPr>
      <w:rFonts w:ascii="Segoe UI" w:hAnsi="Segoe UI" w:cs="Segoe UI"/>
      <w:sz w:val="18"/>
      <w:szCs w:val="18"/>
    </w:rPr>
  </w:style>
  <w:style w:type="paragraph" w:customStyle="1" w:styleId="TestTitre2JE">
    <w:name w:val="Test Titre 2 JE"/>
    <w:basedOn w:val="Normal"/>
    <w:link w:val="TestTitre2JEChar"/>
    <w:rsid w:val="001F0C48"/>
    <w:pPr>
      <w:numPr>
        <w:numId w:val="35"/>
      </w:numPr>
      <w:ind w:left="1276" w:hanging="709"/>
    </w:pPr>
    <w:rPr>
      <w:color w:val="7030A0"/>
    </w:rPr>
  </w:style>
  <w:style w:type="character" w:customStyle="1" w:styleId="TestTitre2JEChar">
    <w:name w:val="Test Titre 2 JE Char"/>
    <w:basedOn w:val="Policepardfaut"/>
    <w:link w:val="TestTitre2JE"/>
    <w:rsid w:val="001F0C48"/>
    <w:rPr>
      <w:color w:val="7030A0"/>
    </w:rPr>
  </w:style>
  <w:style w:type="paragraph" w:styleId="Commentaire">
    <w:name w:val="annotation text"/>
    <w:basedOn w:val="Normal"/>
    <w:link w:val="CommentaireCar"/>
    <w:uiPriority w:val="99"/>
    <w:unhideWhenUsed/>
    <w:rsid w:val="00CA5133"/>
    <w:rPr>
      <w:sz w:val="20"/>
      <w:szCs w:val="20"/>
    </w:rPr>
  </w:style>
  <w:style w:type="character" w:customStyle="1" w:styleId="CommentaireCar">
    <w:name w:val="Commentaire Car"/>
    <w:basedOn w:val="Policepardfaut"/>
    <w:link w:val="Commentaire"/>
    <w:uiPriority w:val="99"/>
    <w:rsid w:val="00CA5133"/>
    <w:rPr>
      <w:sz w:val="20"/>
      <w:szCs w:val="20"/>
    </w:rPr>
  </w:style>
  <w:style w:type="paragraph" w:styleId="Objetducommentaire">
    <w:name w:val="annotation subject"/>
    <w:basedOn w:val="Commentaire"/>
    <w:next w:val="Commentaire"/>
    <w:link w:val="ObjetducommentaireCar"/>
    <w:uiPriority w:val="99"/>
    <w:semiHidden/>
    <w:unhideWhenUsed/>
    <w:rsid w:val="00CA5133"/>
    <w:rPr>
      <w:b/>
      <w:bCs/>
    </w:rPr>
  </w:style>
  <w:style w:type="character" w:customStyle="1" w:styleId="ObjetducommentaireCar">
    <w:name w:val="Objet du commentaire Car"/>
    <w:basedOn w:val="CommentaireCar"/>
    <w:link w:val="Objetducommentaire"/>
    <w:uiPriority w:val="99"/>
    <w:semiHidden/>
    <w:rsid w:val="00CA5133"/>
    <w:rPr>
      <w:b/>
      <w:bCs/>
      <w:sz w:val="20"/>
      <w:szCs w:val="20"/>
    </w:rPr>
  </w:style>
  <w:style w:type="paragraph" w:styleId="TM1">
    <w:name w:val="toc 1"/>
    <w:basedOn w:val="Normal"/>
    <w:next w:val="Normal"/>
    <w:autoRedefine/>
    <w:uiPriority w:val="39"/>
    <w:unhideWhenUsed/>
    <w:rsid w:val="00655245"/>
    <w:pPr>
      <w:spacing w:before="360" w:after="0"/>
      <w:jc w:val="left"/>
    </w:pPr>
    <w:rPr>
      <w:rFonts w:asciiTheme="majorHAnsi" w:hAnsiTheme="majorHAnsi" w:cstheme="majorHAnsi"/>
      <w:b/>
      <w:bCs/>
      <w:caps/>
    </w:rPr>
  </w:style>
  <w:style w:type="paragraph" w:styleId="TM2">
    <w:name w:val="toc 2"/>
    <w:basedOn w:val="Normal"/>
    <w:next w:val="Normal"/>
    <w:autoRedefine/>
    <w:uiPriority w:val="39"/>
    <w:unhideWhenUsed/>
    <w:rsid w:val="00655245"/>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655245"/>
    <w:pPr>
      <w:spacing w:before="0" w:after="0"/>
      <w:ind w:left="2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655245"/>
    <w:pPr>
      <w:spacing w:before="0"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655245"/>
    <w:pPr>
      <w:spacing w:before="0"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655245"/>
    <w:pPr>
      <w:spacing w:before="0"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655245"/>
    <w:pPr>
      <w:spacing w:before="0"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655245"/>
    <w:pPr>
      <w:spacing w:before="0"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655245"/>
    <w:pPr>
      <w:spacing w:before="0" w:after="0"/>
      <w:ind w:left="1680"/>
      <w:jc w:val="left"/>
    </w:pPr>
    <w:rPr>
      <w:rFonts w:asciiTheme="minorHAnsi" w:hAnsiTheme="minorHAnsi" w:cstheme="minorHAnsi"/>
      <w:sz w:val="20"/>
      <w:szCs w:val="20"/>
    </w:rPr>
  </w:style>
  <w:style w:type="character" w:styleId="Lienhypertexte">
    <w:name w:val="Hyperlink"/>
    <w:basedOn w:val="Policepardfaut"/>
    <w:uiPriority w:val="99"/>
    <w:unhideWhenUsed/>
    <w:rsid w:val="00655245"/>
    <w:rPr>
      <w:color w:val="0563C1" w:themeColor="hyperlink"/>
      <w:u w:val="single"/>
    </w:rPr>
  </w:style>
  <w:style w:type="paragraph" w:styleId="PrformatHTML">
    <w:name w:val="HTML Preformatted"/>
    <w:basedOn w:val="Normal"/>
    <w:link w:val="PrformatHTMLCar"/>
    <w:uiPriority w:val="99"/>
    <w:semiHidden/>
    <w:unhideWhenUsed/>
    <w:rsid w:val="0030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sz w:val="20"/>
      <w:szCs w:val="20"/>
      <w:lang w:eastAsia="fr-FR"/>
    </w:rPr>
  </w:style>
  <w:style w:type="character" w:customStyle="1" w:styleId="PrformatHTMLCar">
    <w:name w:val="Préformaté HTML Car"/>
    <w:basedOn w:val="Policepardfaut"/>
    <w:link w:val="PrformatHTML"/>
    <w:uiPriority w:val="99"/>
    <w:semiHidden/>
    <w:rsid w:val="00304FC7"/>
    <w:rPr>
      <w:rFonts w:ascii="Courier New" w:eastAsia="Times New Roman" w:hAnsi="Courier New" w:cs="Courier New"/>
      <w:color w:val="auto"/>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573">
      <w:bodyDiv w:val="1"/>
      <w:marLeft w:val="0"/>
      <w:marRight w:val="0"/>
      <w:marTop w:val="0"/>
      <w:marBottom w:val="0"/>
      <w:divBdr>
        <w:top w:val="none" w:sz="0" w:space="0" w:color="auto"/>
        <w:left w:val="none" w:sz="0" w:space="0" w:color="auto"/>
        <w:bottom w:val="none" w:sz="0" w:space="0" w:color="auto"/>
        <w:right w:val="none" w:sz="0" w:space="0" w:color="auto"/>
      </w:divBdr>
    </w:div>
    <w:div w:id="284237245">
      <w:bodyDiv w:val="1"/>
      <w:marLeft w:val="0"/>
      <w:marRight w:val="0"/>
      <w:marTop w:val="0"/>
      <w:marBottom w:val="0"/>
      <w:divBdr>
        <w:top w:val="none" w:sz="0" w:space="0" w:color="auto"/>
        <w:left w:val="none" w:sz="0" w:space="0" w:color="auto"/>
        <w:bottom w:val="none" w:sz="0" w:space="0" w:color="auto"/>
        <w:right w:val="none" w:sz="0" w:space="0" w:color="auto"/>
      </w:divBdr>
    </w:div>
    <w:div w:id="523402268">
      <w:bodyDiv w:val="1"/>
      <w:marLeft w:val="0"/>
      <w:marRight w:val="0"/>
      <w:marTop w:val="0"/>
      <w:marBottom w:val="0"/>
      <w:divBdr>
        <w:top w:val="none" w:sz="0" w:space="0" w:color="auto"/>
        <w:left w:val="none" w:sz="0" w:space="0" w:color="auto"/>
        <w:bottom w:val="none" w:sz="0" w:space="0" w:color="auto"/>
        <w:right w:val="none" w:sz="0" w:space="0" w:color="auto"/>
      </w:divBdr>
    </w:div>
    <w:div w:id="596912356">
      <w:bodyDiv w:val="1"/>
      <w:marLeft w:val="0"/>
      <w:marRight w:val="0"/>
      <w:marTop w:val="0"/>
      <w:marBottom w:val="0"/>
      <w:divBdr>
        <w:top w:val="none" w:sz="0" w:space="0" w:color="auto"/>
        <w:left w:val="none" w:sz="0" w:space="0" w:color="auto"/>
        <w:bottom w:val="none" w:sz="0" w:space="0" w:color="auto"/>
        <w:right w:val="none" w:sz="0" w:space="0" w:color="auto"/>
      </w:divBdr>
    </w:div>
    <w:div w:id="678314535">
      <w:bodyDiv w:val="1"/>
      <w:marLeft w:val="0"/>
      <w:marRight w:val="0"/>
      <w:marTop w:val="0"/>
      <w:marBottom w:val="0"/>
      <w:divBdr>
        <w:top w:val="none" w:sz="0" w:space="0" w:color="auto"/>
        <w:left w:val="none" w:sz="0" w:space="0" w:color="auto"/>
        <w:bottom w:val="none" w:sz="0" w:space="0" w:color="auto"/>
        <w:right w:val="none" w:sz="0" w:space="0" w:color="auto"/>
      </w:divBdr>
    </w:div>
    <w:div w:id="726221837">
      <w:bodyDiv w:val="1"/>
      <w:marLeft w:val="0"/>
      <w:marRight w:val="0"/>
      <w:marTop w:val="0"/>
      <w:marBottom w:val="0"/>
      <w:divBdr>
        <w:top w:val="none" w:sz="0" w:space="0" w:color="auto"/>
        <w:left w:val="none" w:sz="0" w:space="0" w:color="auto"/>
        <w:bottom w:val="none" w:sz="0" w:space="0" w:color="auto"/>
        <w:right w:val="none" w:sz="0" w:space="0" w:color="auto"/>
      </w:divBdr>
    </w:div>
    <w:div w:id="732970770">
      <w:bodyDiv w:val="1"/>
      <w:marLeft w:val="0"/>
      <w:marRight w:val="0"/>
      <w:marTop w:val="0"/>
      <w:marBottom w:val="0"/>
      <w:divBdr>
        <w:top w:val="none" w:sz="0" w:space="0" w:color="auto"/>
        <w:left w:val="none" w:sz="0" w:space="0" w:color="auto"/>
        <w:bottom w:val="none" w:sz="0" w:space="0" w:color="auto"/>
        <w:right w:val="none" w:sz="0" w:space="0" w:color="auto"/>
      </w:divBdr>
    </w:div>
    <w:div w:id="909391149">
      <w:bodyDiv w:val="1"/>
      <w:marLeft w:val="0"/>
      <w:marRight w:val="0"/>
      <w:marTop w:val="0"/>
      <w:marBottom w:val="0"/>
      <w:divBdr>
        <w:top w:val="none" w:sz="0" w:space="0" w:color="auto"/>
        <w:left w:val="none" w:sz="0" w:space="0" w:color="auto"/>
        <w:bottom w:val="none" w:sz="0" w:space="0" w:color="auto"/>
        <w:right w:val="none" w:sz="0" w:space="0" w:color="auto"/>
      </w:divBdr>
      <w:divsChild>
        <w:div w:id="1216158788">
          <w:marLeft w:val="0"/>
          <w:marRight w:val="0"/>
          <w:marTop w:val="0"/>
          <w:marBottom w:val="0"/>
          <w:divBdr>
            <w:top w:val="none" w:sz="0" w:space="0" w:color="auto"/>
            <w:left w:val="none" w:sz="0" w:space="0" w:color="auto"/>
            <w:bottom w:val="none" w:sz="0" w:space="0" w:color="auto"/>
            <w:right w:val="none" w:sz="0" w:space="0" w:color="auto"/>
          </w:divBdr>
          <w:divsChild>
            <w:div w:id="1536118791">
              <w:marLeft w:val="0"/>
              <w:marRight w:val="0"/>
              <w:marTop w:val="75"/>
              <w:marBottom w:val="0"/>
              <w:divBdr>
                <w:top w:val="none" w:sz="0" w:space="0" w:color="auto"/>
                <w:left w:val="none" w:sz="0" w:space="0" w:color="auto"/>
                <w:bottom w:val="none" w:sz="0" w:space="0" w:color="auto"/>
                <w:right w:val="none" w:sz="0" w:space="0" w:color="auto"/>
              </w:divBdr>
              <w:divsChild>
                <w:div w:id="1724866622">
                  <w:marLeft w:val="0"/>
                  <w:marRight w:val="0"/>
                  <w:marTop w:val="0"/>
                  <w:marBottom w:val="0"/>
                  <w:divBdr>
                    <w:top w:val="none" w:sz="0" w:space="0" w:color="auto"/>
                    <w:left w:val="none" w:sz="0" w:space="0" w:color="auto"/>
                    <w:bottom w:val="none" w:sz="0" w:space="0" w:color="auto"/>
                    <w:right w:val="none" w:sz="0" w:space="0" w:color="auto"/>
                  </w:divBdr>
                  <w:divsChild>
                    <w:div w:id="7768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96739">
          <w:marLeft w:val="0"/>
          <w:marRight w:val="0"/>
          <w:marTop w:val="0"/>
          <w:marBottom w:val="0"/>
          <w:divBdr>
            <w:top w:val="none" w:sz="0" w:space="0" w:color="auto"/>
            <w:left w:val="none" w:sz="0" w:space="0" w:color="auto"/>
            <w:bottom w:val="none" w:sz="0" w:space="0" w:color="auto"/>
            <w:right w:val="none" w:sz="0" w:space="0" w:color="auto"/>
          </w:divBdr>
          <w:divsChild>
            <w:div w:id="1480731492">
              <w:marLeft w:val="0"/>
              <w:marRight w:val="0"/>
              <w:marTop w:val="0"/>
              <w:marBottom w:val="0"/>
              <w:divBdr>
                <w:top w:val="none" w:sz="0" w:space="0" w:color="auto"/>
                <w:left w:val="none" w:sz="0" w:space="0" w:color="auto"/>
                <w:bottom w:val="none" w:sz="0" w:space="0" w:color="auto"/>
                <w:right w:val="none" w:sz="0" w:space="0" w:color="auto"/>
              </w:divBdr>
              <w:divsChild>
                <w:div w:id="15857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9637">
      <w:bodyDiv w:val="1"/>
      <w:marLeft w:val="0"/>
      <w:marRight w:val="0"/>
      <w:marTop w:val="0"/>
      <w:marBottom w:val="0"/>
      <w:divBdr>
        <w:top w:val="none" w:sz="0" w:space="0" w:color="auto"/>
        <w:left w:val="none" w:sz="0" w:space="0" w:color="auto"/>
        <w:bottom w:val="none" w:sz="0" w:space="0" w:color="auto"/>
        <w:right w:val="none" w:sz="0" w:space="0" w:color="auto"/>
      </w:divBdr>
    </w:div>
    <w:div w:id="1090079150">
      <w:bodyDiv w:val="1"/>
      <w:marLeft w:val="0"/>
      <w:marRight w:val="0"/>
      <w:marTop w:val="0"/>
      <w:marBottom w:val="0"/>
      <w:divBdr>
        <w:top w:val="none" w:sz="0" w:space="0" w:color="auto"/>
        <w:left w:val="none" w:sz="0" w:space="0" w:color="auto"/>
        <w:bottom w:val="none" w:sz="0" w:space="0" w:color="auto"/>
        <w:right w:val="none" w:sz="0" w:space="0" w:color="auto"/>
      </w:divBdr>
      <w:divsChild>
        <w:div w:id="682391006">
          <w:marLeft w:val="0"/>
          <w:marRight w:val="0"/>
          <w:marTop w:val="0"/>
          <w:marBottom w:val="0"/>
          <w:divBdr>
            <w:top w:val="none" w:sz="0" w:space="0" w:color="auto"/>
            <w:left w:val="none" w:sz="0" w:space="0" w:color="auto"/>
            <w:bottom w:val="none" w:sz="0" w:space="0" w:color="auto"/>
            <w:right w:val="none" w:sz="0" w:space="0" w:color="auto"/>
          </w:divBdr>
          <w:divsChild>
            <w:div w:id="952633332">
              <w:marLeft w:val="0"/>
              <w:marRight w:val="0"/>
              <w:marTop w:val="0"/>
              <w:marBottom w:val="0"/>
              <w:divBdr>
                <w:top w:val="none" w:sz="0" w:space="0" w:color="auto"/>
                <w:left w:val="none" w:sz="0" w:space="0" w:color="auto"/>
                <w:bottom w:val="none" w:sz="0" w:space="0" w:color="auto"/>
                <w:right w:val="none" w:sz="0" w:space="0" w:color="auto"/>
              </w:divBdr>
              <w:divsChild>
                <w:div w:id="816188145">
                  <w:marLeft w:val="0"/>
                  <w:marRight w:val="0"/>
                  <w:marTop w:val="0"/>
                  <w:marBottom w:val="0"/>
                  <w:divBdr>
                    <w:top w:val="none" w:sz="0" w:space="0" w:color="auto"/>
                    <w:left w:val="none" w:sz="0" w:space="0" w:color="auto"/>
                    <w:bottom w:val="none" w:sz="0" w:space="0" w:color="auto"/>
                    <w:right w:val="none" w:sz="0" w:space="0" w:color="auto"/>
                  </w:divBdr>
                  <w:divsChild>
                    <w:div w:id="1977643277">
                      <w:marLeft w:val="0"/>
                      <w:marRight w:val="0"/>
                      <w:marTop w:val="0"/>
                      <w:marBottom w:val="0"/>
                      <w:divBdr>
                        <w:top w:val="none" w:sz="0" w:space="0" w:color="auto"/>
                        <w:left w:val="none" w:sz="0" w:space="0" w:color="auto"/>
                        <w:bottom w:val="none" w:sz="0" w:space="0" w:color="auto"/>
                        <w:right w:val="none" w:sz="0" w:space="0" w:color="auto"/>
                      </w:divBdr>
                      <w:divsChild>
                        <w:div w:id="1883975363">
                          <w:marLeft w:val="0"/>
                          <w:marRight w:val="0"/>
                          <w:marTop w:val="0"/>
                          <w:marBottom w:val="0"/>
                          <w:divBdr>
                            <w:top w:val="none" w:sz="0" w:space="0" w:color="auto"/>
                            <w:left w:val="none" w:sz="0" w:space="0" w:color="auto"/>
                            <w:bottom w:val="none" w:sz="0" w:space="0" w:color="auto"/>
                            <w:right w:val="none" w:sz="0" w:space="0" w:color="auto"/>
                          </w:divBdr>
                          <w:divsChild>
                            <w:div w:id="533882186">
                              <w:marLeft w:val="0"/>
                              <w:marRight w:val="300"/>
                              <w:marTop w:val="180"/>
                              <w:marBottom w:val="0"/>
                              <w:divBdr>
                                <w:top w:val="none" w:sz="0" w:space="0" w:color="auto"/>
                                <w:left w:val="none" w:sz="0" w:space="0" w:color="auto"/>
                                <w:bottom w:val="none" w:sz="0" w:space="0" w:color="auto"/>
                                <w:right w:val="none" w:sz="0" w:space="0" w:color="auto"/>
                              </w:divBdr>
                              <w:divsChild>
                                <w:div w:id="20272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79271">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0"/>
              <w:marRight w:val="0"/>
              <w:marTop w:val="0"/>
              <w:marBottom w:val="0"/>
              <w:divBdr>
                <w:top w:val="none" w:sz="0" w:space="0" w:color="auto"/>
                <w:left w:val="none" w:sz="0" w:space="0" w:color="auto"/>
                <w:bottom w:val="none" w:sz="0" w:space="0" w:color="auto"/>
                <w:right w:val="none" w:sz="0" w:space="0" w:color="auto"/>
              </w:divBdr>
              <w:divsChild>
                <w:div w:id="1958482147">
                  <w:marLeft w:val="0"/>
                  <w:marRight w:val="0"/>
                  <w:marTop w:val="0"/>
                  <w:marBottom w:val="0"/>
                  <w:divBdr>
                    <w:top w:val="none" w:sz="0" w:space="0" w:color="auto"/>
                    <w:left w:val="none" w:sz="0" w:space="0" w:color="auto"/>
                    <w:bottom w:val="none" w:sz="0" w:space="0" w:color="auto"/>
                    <w:right w:val="none" w:sz="0" w:space="0" w:color="auto"/>
                  </w:divBdr>
                  <w:divsChild>
                    <w:div w:id="777262728">
                      <w:marLeft w:val="0"/>
                      <w:marRight w:val="0"/>
                      <w:marTop w:val="0"/>
                      <w:marBottom w:val="0"/>
                      <w:divBdr>
                        <w:top w:val="none" w:sz="0" w:space="0" w:color="auto"/>
                        <w:left w:val="none" w:sz="0" w:space="0" w:color="auto"/>
                        <w:bottom w:val="none" w:sz="0" w:space="0" w:color="auto"/>
                        <w:right w:val="none" w:sz="0" w:space="0" w:color="auto"/>
                      </w:divBdr>
                      <w:divsChild>
                        <w:div w:id="16417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73587">
      <w:bodyDiv w:val="1"/>
      <w:marLeft w:val="0"/>
      <w:marRight w:val="0"/>
      <w:marTop w:val="0"/>
      <w:marBottom w:val="0"/>
      <w:divBdr>
        <w:top w:val="none" w:sz="0" w:space="0" w:color="auto"/>
        <w:left w:val="none" w:sz="0" w:space="0" w:color="auto"/>
        <w:bottom w:val="none" w:sz="0" w:space="0" w:color="auto"/>
        <w:right w:val="none" w:sz="0" w:space="0" w:color="auto"/>
      </w:divBdr>
    </w:div>
    <w:div w:id="1755668543">
      <w:bodyDiv w:val="1"/>
      <w:marLeft w:val="0"/>
      <w:marRight w:val="0"/>
      <w:marTop w:val="0"/>
      <w:marBottom w:val="0"/>
      <w:divBdr>
        <w:top w:val="none" w:sz="0" w:space="0" w:color="auto"/>
        <w:left w:val="none" w:sz="0" w:space="0" w:color="auto"/>
        <w:bottom w:val="none" w:sz="0" w:space="0" w:color="auto"/>
        <w:right w:val="none" w:sz="0" w:space="0" w:color="auto"/>
      </w:divBdr>
    </w:div>
    <w:div w:id="19035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Junior ISEP -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9172AD"/>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AE5AE-3C89-0047-BEDC-C773ACEB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854</Words>
  <Characters>4699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Lebrun</dc:creator>
  <cp:keywords/>
  <dc:description/>
  <cp:lastModifiedBy>Sébastien MASCHA</cp:lastModifiedBy>
  <cp:revision>81</cp:revision>
  <cp:lastPrinted>2019-09-19T22:00:00Z</cp:lastPrinted>
  <dcterms:created xsi:type="dcterms:W3CDTF">2019-09-19T22:00:00Z</dcterms:created>
  <dcterms:modified xsi:type="dcterms:W3CDTF">2019-09-19T22:49:00Z</dcterms:modified>
</cp:coreProperties>
</file>