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Guión de Presentación en Dúo</w:t>
      </w:r>
    </w:p>
    <w:p>
      <w:pPr>
        <w:jc w:val="center"/>
      </w:pPr>
      <w:r>
        <w:rPr>
          <w:b/>
          <w:color w:val="C00000"/>
          <w:sz w:val="28"/>
        </w:rPr>
        <w:t>Love Story: Análisis de Adaptación</w:t>
      </w:r>
    </w:p>
    <w:p>
      <w:pPr>
        <w:jc w:val="center"/>
      </w:pPr>
      <w:r>
        <w:rPr>
          <w:sz w:val="20"/>
        </w:rPr>
        <w:t>Duración: 3 minutos (aprox. 1:30 por persona)</w:t>
        <w:br/>
        <w:t>Para dos presentadores</w:t>
      </w:r>
    </w:p>
    <w:p/>
    <w:p>
      <w:pPr>
        <w:pStyle w:val="Heading2"/>
      </w:pPr>
      <w:r>
        <w:t>Antes de Comenzar</w:t>
      </w:r>
    </w:p>
    <w:p>
      <w:r>
        <w:t>• Posiciónense uno a cada lado del espacio de presentación</w:t>
        <w:br/>
      </w:r>
      <w:r>
        <w:t>• Hagan contacto visual entre ustedes cuando cambien de orador</w:t>
        <w:br/>
      </w:r>
      <w:r>
        <w:t>• Hablen de forma natural, no como robots</w:t>
        <w:br/>
      </w:r>
      <w:r>
        <w:t>• El flujo debe ser fluido: cuando uno termina, el otro comienza sin pausas largas</w:t>
      </w:r>
    </w:p>
    <w:p/>
    <w:p/>
    <w:p>
      <w:pPr>
        <w:pStyle w:val="Heading1"/>
        <w:spacing w:before="280"/>
      </w:pPr>
      <w:r>
        <w:t>👤 PERSONA 1 (0:00 - 1:30)</w:t>
      </w:r>
    </w:p>
    <w:p>
      <w:pPr>
        <w:pStyle w:val="Heading2"/>
      </w:pPr>
      <w:r>
        <w:t>Introducción + Similitudes</w:t>
      </w:r>
    </w:p>
    <w:p>
      <w:r>
        <w:rPr>
          <w:b/>
          <w:i/>
          <w:color w:val="C80000"/>
          <w:sz w:val="18"/>
        </w:rPr>
        <w:t>[PERSONA 1: Tono seguro, mira al público y luego a tu compañera]</w:t>
      </w:r>
    </w:p>
    <w:p>
      <w:pPr>
        <w:spacing w:line="360" w:lineRule="auto"/>
      </w:pPr>
      <w:r>
        <w:t>Buenos días/tardes. Yo soy [nombre] y junto con mi compañera vamos a analizar "Love Story" de Taylor Swift. Seguramente muchos la conocen, pero probablemente no saben que es una adaptación de una obra clásica: Romeo y Julieta de William Shakespeare.</w:t>
      </w:r>
    </w:p>
    <w:p>
      <w:pPr>
        <w:spacing w:line="360" w:lineRule="auto"/>
      </w:pPr>
      <w:r>
        <w:t>Entonces, la pregunta que nos hicimos es: ¿realmente "Love Story" es una adaptación exitosa de Shakespeare? Y la respuesta... bueno, es compleja.</w:t>
      </w:r>
    </w:p>
    <w:p>
      <w:pPr>
        <w:spacing w:line="360" w:lineRule="auto"/>
      </w:pPr>
      <w:r>
        <w:t>Empecemos por lo evidente. En "Love Story", tenemos dos personajes enamorados que se enfrentan a la oposición de sus familias, exactamente como en Romeo y Julieta. El videoclip muestra el baile, la confrontación familiar, la escapada. Es decir, la estructura narrativa es prácticamente idéntica.</w:t>
      </w:r>
    </w:p>
    <w:p>
      <w:pPr>
        <w:spacing w:line="360" w:lineRule="auto"/>
      </w:pPr>
      <w:r>
        <w:t>Desde ese punto de vista, Taylor Swift lo hace bien: moderniza la historia de Shakespeare y la hace comprensible para una audiencia joven del siglo XXI. Mantiene todos los elementos clave: los amantes, el conflicto, la pasión.</w:t>
      </w:r>
    </w:p>
    <w:p>
      <w:r>
        <w:rPr>
          <w:i/>
          <w:color w:val="969696"/>
          <w:sz w:val="16"/>
        </w:rPr>
        <w:t>[PERSONA 1: Haz una pausa, mira a tu compañera y sonríe levemente]</w:t>
      </w:r>
    </w:p>
    <w:p>
      <w:pPr>
        <w:spacing w:line="360" w:lineRule="auto"/>
      </w:pPr>
      <w:r>
        <w:rPr>
          <w:i/>
          <w:sz w:val="22"/>
        </w:rPr>
        <w:t>Pero aquí es donde mi compañera te va a contar algo mucho más interesante...</w:t>
      </w:r>
    </w:p>
    <w:p/>
    <w:p>
      <w:pPr>
        <w:pStyle w:val="Heading1"/>
        <w:spacing w:before="280"/>
      </w:pPr>
      <w:r>
        <w:t>👥 PERSONA 2 (1:30 - 3:00)</w:t>
      </w:r>
    </w:p>
    <w:p>
      <w:pPr>
        <w:pStyle w:val="Heading2"/>
      </w:pPr>
      <w:r>
        <w:t>El Cambio Radical + Conclusión</w:t>
      </w:r>
    </w:p>
    <w:p>
      <w:r>
        <w:rPr>
          <w:b/>
          <w:i/>
          <w:color w:val="0064C8"/>
          <w:sz w:val="18"/>
        </w:rPr>
        <w:t>[PERSONA 2: Tomo la palabra con energía, miro al público]</w:t>
      </w:r>
    </w:p>
    <w:p>
      <w:pPr>
        <w:spacing w:line="360" w:lineRule="auto"/>
      </w:pPr>
      <w:r>
        <w:t>Gracias. Yo soy [nombre]. Ahora bien, lo que mi compañera no mencionó es el detalle más importante: el final.</w:t>
      </w:r>
    </w:p>
    <w:p>
      <w:pPr>
        <w:spacing w:line="360" w:lineRule="auto"/>
      </w:pPr>
      <w:r>
        <w:t>En Shakespeare, Romeo y Julieta terminan muertos. Eso es lo central de la obra: dos personas que se aman profundamente, pero que no pueden estar juntas porque las fuerzas externas son demasiado fuertes. Es una tragedia sobre la inevitabilidad del destino.</w:t>
      </w:r>
    </w:p>
    <w:p>
      <w:pPr>
        <w:spacing w:line="360" w:lineRule="auto"/>
      </w:pPr>
      <w:r>
        <w:t>Pero Taylor Swift hace exactamente lo contrario. En su versión, los protagonistas se casan. El amor triunfa. El videoclip termina con una boda, no con un funeral. Es un final de cuento de hadas, no una tragedia griega.</w:t>
      </w:r>
    </w:p>
    <w:p>
      <w:pPr>
        <w:spacing w:line="360" w:lineRule="auto"/>
      </w:pPr>
      <w:r>
        <w:t>Entonces, aunque la estructura sea similar, el mensaje es completamente diferente. Shakespeare dice: "El amor es hermoso, pero el destino es cruel". Taylor dice: "El amor siempre gana". Son dos filosofías opuestas.</w:t>
      </w:r>
    </w:p>
    <w:p>
      <w:pPr>
        <w:spacing w:line="360" w:lineRule="auto"/>
      </w:pPr>
      <w:r>
        <w:t>Así que, para responder la pregunta: sí, "Love Story" es una adaptación. Pero no es simplemente una versión moderna de Shakespeare. Es una respuesta a Shakespeare. Es como si Taylor dijera: "Tu historia es hermosa, pero yo creo que merece un final diferente". Y eso, honestamente, es lo que la hace efectiva.</w:t>
      </w:r>
    </w:p>
    <w:p>
      <w:pPr>
        <w:spacing w:line="360" w:lineRule="auto"/>
      </w:pPr>
      <w:r>
        <w:rPr>
          <w:b/>
        </w:rPr>
        <w:t>Gracias.</w:t>
      </w:r>
    </w:p>
    <w:p/>
    <w:p/>
    <w:p>
      <w:pPr>
        <w:pStyle w:val="Heading2"/>
        <w:spacing w:before="240"/>
      </w:pPr>
      <w:r>
        <w:t>Tips para una Presentación Exitosa</w:t>
      </w:r>
    </w:p>
    <w:p>
      <w:r>
        <w:t>✓ Practicar juntas antes:</w:t>
        <w:br/>
      </w:r>
      <w:r>
        <w:t xml:space="preserve">  Repítanlo al menos 2-3 veces para sentirse cómodas con el flujo</w:t>
        <w:br/>
        <w:br/>
      </w:r>
      <w:r>
        <w:t>✓ Sincronización:</w:t>
        <w:br/>
      </w:r>
      <w:r>
        <w:t xml:space="preserve">  Practiquen el momento de transición entre una y otra</w:t>
        <w:br/>
        <w:br/>
      </w:r>
      <w:r>
        <w:t>✓ Lenguaje corporal:</w:t>
        <w:br/>
      </w:r>
      <w:r>
        <w:t xml:space="preserve">  Cuando no hablen, manténganse atentas a quien está hablando</w:t>
        <w:br/>
      </w:r>
      <w:r>
        <w:t xml:space="preserve">  Asientan, hagan contacto visual entre ustedes</w:t>
        <w:br/>
        <w:br/>
      </w:r>
      <w:r>
        <w:t>✓ Distribución del tiempo:</w:t>
        <w:br/>
      </w:r>
      <w:r>
        <w:t xml:space="preserve">  PERSONA 1: ~1:30 minutos</w:t>
        <w:br/>
      </w:r>
      <w:r>
        <w:t xml:space="preserve">  PERSONA 2: ~1:30 minutos</w:t>
        <w:br/>
        <w:br/>
      </w:r>
      <w:r>
        <w:t>✓ Naturalidad:</w:t>
        <w:br/>
      </w:r>
      <w:r>
        <w:t xml:space="preserve">  No memoricen palabra por palabra</w:t>
        <w:br/>
      </w:r>
      <w:r>
        <w:t xml:space="preserve">  Usen el guión como referencia, pero hablen naturalmente</w:t>
        <w:br/>
        <w:br/>
      </w:r>
      <w:r>
        <w:t>✓ Posicionamiento:</w:t>
        <w:br/>
      </w:r>
      <w:r>
        <w:t xml:space="preserve">  Pueden estar a los lados o una adelante de la otra</w:t>
        <w:br/>
      </w:r>
      <w:r>
        <w:t xml:space="preserve">  Lo importante es que ambas sean visibles y audibles</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