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Wifi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2C1871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2C1871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Esto nos permite identificar donde es el final de la cadena, donde no se use este final se podría seguir leyendo bytes posteriores de la memoria que </w:t>
      </w:r>
      <w:r>
        <w:rPr>
          <w:rFonts w:ascii="Arial" w:hAnsi="Arial" w:cs="Arial"/>
          <w:sz w:val="24"/>
          <w:szCs w:val="24"/>
        </w:rPr>
        <w:t xml:space="preserve">no son parte real de la cadena. </w:t>
      </w:r>
      <w:r w:rsidRPr="001720A6">
        <w:rPr>
          <w:rFonts w:ascii="Arial" w:hAnsi="Arial" w:cs="Arial"/>
          <w:sz w:val="24"/>
          <w:szCs w:val="24"/>
        </w:rPr>
        <w:t xml:space="preserve">De la única manera que no sería necesario usar el </w:t>
      </w:r>
      <w:proofErr w:type="spellStart"/>
      <w:r w:rsidRPr="001720A6">
        <w:rPr>
          <w:rFonts w:ascii="Arial" w:hAnsi="Arial" w:cs="Arial"/>
          <w:sz w:val="24"/>
          <w:szCs w:val="24"/>
        </w:rPr>
        <w:t>null</w:t>
      </w:r>
      <w:proofErr w:type="spellEnd"/>
      <w:r w:rsidRPr="001720A6">
        <w:rPr>
          <w:rFonts w:ascii="Arial" w:hAnsi="Arial" w:cs="Arial"/>
          <w:sz w:val="24"/>
          <w:szCs w:val="24"/>
        </w:rPr>
        <w:t>, es cuando se ha especificado la duración, por ejemplo si se dice que la duración es Str2, aunque se puede comportar de forma extraña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40DB234A" wp14:editId="31E5A5A0">
            <wp:extent cx="3038475" cy="2409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14" cy="24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34DB07C5" wp14:editId="51C5E5FC">
            <wp:extent cx="41052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Pr="007D1242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lastRenderedPageBreak/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1720A6" w:rsidRPr="00FA60F4" w:rsidRDefault="003E651C" w:rsidP="00FA60F4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1720A6" w:rsidRDefault="002D40A1" w:rsidP="00C753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r w:rsidRPr="002D40A1">
        <w:rPr>
          <w:rFonts w:ascii="Arial" w:hAnsi="Arial" w:cs="Arial"/>
          <w:sz w:val="24"/>
          <w:szCs w:val="24"/>
        </w:rPr>
        <w:t>Para crear un arreglo se puede hacer de dos maneras un ejemplo de ello 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40A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2D40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0A1">
        <w:rPr>
          <w:rFonts w:ascii="Arial" w:hAnsi="Arial" w:cs="Arial"/>
          <w:sz w:val="24"/>
          <w:szCs w:val="24"/>
        </w:rPr>
        <w:t>name</w:t>
      </w:r>
      <w:proofErr w:type="spellEnd"/>
      <w:r w:rsidRPr="002D40A1">
        <w:rPr>
          <w:rFonts w:ascii="Arial" w:hAnsi="Arial" w:cs="Arial"/>
          <w:sz w:val="24"/>
          <w:szCs w:val="24"/>
        </w:rPr>
        <w:t>[]= "</w:t>
      </w:r>
      <w:proofErr w:type="spellStart"/>
      <w:r w:rsidRPr="002D40A1">
        <w:rPr>
          <w:rFonts w:ascii="Arial" w:hAnsi="Arial" w:cs="Arial"/>
          <w:sz w:val="24"/>
          <w:szCs w:val="24"/>
        </w:rPr>
        <w:t>Sebastian</w:t>
      </w:r>
      <w:proofErr w:type="spellEnd"/>
      <w:r w:rsidRPr="002D40A1">
        <w:rPr>
          <w:rFonts w:ascii="Arial" w:hAnsi="Arial" w:cs="Arial"/>
          <w:sz w:val="24"/>
          <w:szCs w:val="24"/>
        </w:rPr>
        <w:t>";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2D40A1">
        <w:rPr>
          <w:rFonts w:ascii="Arial" w:hAnsi="Arial" w:cs="Arial"/>
          <w:sz w:val="24"/>
          <w:szCs w:val="24"/>
        </w:rPr>
        <w:t>y</w:t>
      </w:r>
      <w:proofErr w:type="gramEnd"/>
      <w:r w:rsidRPr="002D40A1">
        <w:rPr>
          <w:rFonts w:ascii="Arial" w:hAnsi="Arial" w:cs="Arial"/>
          <w:sz w:val="24"/>
          <w:szCs w:val="24"/>
        </w:rPr>
        <w:t xml:space="preserve"> tiene sus variaciones: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FA60F4" w:rsidRDefault="00FA60F4" w:rsidP="00FA60F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[10]= "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>";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r w:rsidRPr="002D40A1">
        <w:rPr>
          <w:rFonts w:ascii="Arial" w:hAnsi="Arial" w:cs="Arial"/>
          <w:sz w:val="24"/>
          <w:szCs w:val="24"/>
        </w:rPr>
        <w:t>La otra forma 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067DEE" w:rsidRDefault="002D40A1" w:rsidP="002D40A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067DEE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067DEE">
        <w:rPr>
          <w:rFonts w:ascii="Arial" w:hAnsi="Arial" w:cs="Arial"/>
          <w:sz w:val="24"/>
          <w:szCs w:val="24"/>
          <w:lang w:val="en-US"/>
        </w:rPr>
        <w:t xml:space="preserve"> name[]= {'s','e','b','a','s','t','</w:t>
      </w:r>
      <w:proofErr w:type="spellStart"/>
      <w:r w:rsidRPr="00067DE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7DEE">
        <w:rPr>
          <w:rFonts w:ascii="Arial" w:hAnsi="Arial" w:cs="Arial"/>
          <w:sz w:val="24"/>
          <w:szCs w:val="24"/>
          <w:lang w:val="en-US"/>
        </w:rPr>
        <w:t>','</w:t>
      </w:r>
      <w:proofErr w:type="spellStart"/>
      <w:r w:rsidRPr="00067DEE">
        <w:rPr>
          <w:rFonts w:ascii="Arial" w:hAnsi="Arial" w:cs="Arial"/>
          <w:sz w:val="24"/>
          <w:szCs w:val="24"/>
          <w:lang w:val="en-US"/>
        </w:rPr>
        <w:t>a','n</w:t>
      </w:r>
      <w:proofErr w:type="spellEnd"/>
      <w:r w:rsidRPr="00067DEE">
        <w:rPr>
          <w:rFonts w:ascii="Arial" w:hAnsi="Arial" w:cs="Arial"/>
          <w:sz w:val="24"/>
          <w:szCs w:val="24"/>
          <w:lang w:val="en-US"/>
        </w:rPr>
        <w:t>','\0'};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D40A1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2D40A1">
        <w:rPr>
          <w:rFonts w:ascii="Arial" w:hAnsi="Arial" w:cs="Arial"/>
          <w:sz w:val="24"/>
          <w:szCs w:val="24"/>
          <w:lang w:val="en-US"/>
        </w:rPr>
        <w:t xml:space="preserve"> name[10]= {'s','e','b','a','s','t','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a','n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','\0'};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D40A1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2D40A1">
        <w:rPr>
          <w:rFonts w:ascii="Arial" w:hAnsi="Arial" w:cs="Arial"/>
          <w:sz w:val="24"/>
          <w:szCs w:val="24"/>
          <w:lang w:val="en-US"/>
        </w:rPr>
        <w:t xml:space="preserve"> name[]= {'s','e','b','a','s','t','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a','n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'};</w:t>
      </w:r>
    </w:p>
    <w:p w:rsidR="003E651C" w:rsidRPr="002D40A1" w:rsidRDefault="003E651C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FA60F4" w:rsidRDefault="00C753EF" w:rsidP="00FA60F4">
      <w:pPr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Pr="00FA60F4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2D40A1" w:rsidP="00C753E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022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2D40A1" w:rsidP="00C753E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2676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Pr="007D1242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B154E8" w:rsidRPr="001720A6" w:rsidRDefault="00B154E8" w:rsidP="00B154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Pr="001720A6" w:rsidRDefault="00B154E8" w:rsidP="00B154E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720A6">
        <w:rPr>
          <w:rFonts w:ascii="Arial" w:hAnsi="Arial" w:cs="Arial"/>
          <w:b/>
          <w:sz w:val="24"/>
          <w:szCs w:val="24"/>
        </w:rPr>
        <w:t xml:space="preserve">Operadores de comparación  </w:t>
      </w: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==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equal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to)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Ejemplo 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>x==y (x es igual a y)</w:t>
      </w:r>
    </w:p>
    <w:p w:rsidR="001720A6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!=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not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equal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to)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 xml:space="preserve"> x</w:t>
      </w:r>
      <w:hyperlink r:id="rId14" w:history="1">
        <w:r w:rsidR="001720A6" w:rsidRPr="001720A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!=</w:t>
        </w:r>
      </w:hyperlink>
      <w:r w:rsidR="001720A6" w:rsidRPr="001720A6">
        <w:rPr>
          <w:rFonts w:ascii="Arial" w:hAnsi="Arial" w:cs="Arial"/>
          <w:sz w:val="24"/>
          <w:szCs w:val="24"/>
        </w:rPr>
        <w:t>y (x no es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&lt;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less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than</w:t>
      </w:r>
      <w:proofErr w:type="spellEnd"/>
      <w:r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 xml:space="preserve">x&lt;y (x es menor que </w:t>
      </w:r>
      <w:proofErr w:type="spellStart"/>
      <w:r w:rsidR="001720A6" w:rsidRPr="001720A6">
        <w:rPr>
          <w:rFonts w:ascii="Arial" w:hAnsi="Arial" w:cs="Arial"/>
          <w:sz w:val="24"/>
          <w:szCs w:val="24"/>
        </w:rPr>
        <w:t>y</w:t>
      </w:r>
      <w:proofErr w:type="spellEnd"/>
      <w:r w:rsidR="001720A6"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&gt;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greater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than</w:t>
      </w:r>
      <w:proofErr w:type="spellEnd"/>
      <w:r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 xml:space="preserve">x&gt;y (x es mayor que </w:t>
      </w:r>
      <w:proofErr w:type="spellStart"/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067DEE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067DEE">
        <w:rPr>
          <w:rFonts w:ascii="Arial" w:hAnsi="Arial" w:cs="Arial"/>
          <w:sz w:val="24"/>
          <w:szCs w:val="24"/>
          <w:lang w:val="en-US"/>
        </w:rPr>
        <w:t>&lt;=</w:t>
      </w:r>
      <w:r w:rsidRPr="00067DEE">
        <w:rPr>
          <w:rStyle w:val="apple-converted-space"/>
          <w:rFonts w:ascii="Arial" w:hAnsi="Arial" w:cs="Arial"/>
          <w:sz w:val="24"/>
          <w:szCs w:val="24"/>
          <w:lang w:val="en-US"/>
        </w:rPr>
        <w:t> </w:t>
      </w:r>
      <w:r w:rsidRPr="00067DEE">
        <w:rPr>
          <w:rFonts w:ascii="Arial" w:hAnsi="Arial" w:cs="Arial"/>
          <w:sz w:val="24"/>
          <w:szCs w:val="24"/>
          <w:lang w:val="en-US"/>
        </w:rPr>
        <w:t>(less than or equal to)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lastRenderedPageBreak/>
        <w:t>Ejemplo</w:t>
      </w:r>
      <w:r w:rsidR="001720A6" w:rsidRPr="001720A6">
        <w:rPr>
          <w:rFonts w:ascii="Arial" w:hAnsi="Arial" w:cs="Arial"/>
          <w:sz w:val="24"/>
          <w:szCs w:val="24"/>
        </w:rPr>
        <w:t xml:space="preserve"> </w:t>
      </w:r>
      <w:r w:rsidR="001720A6" w:rsidRPr="001720A6">
        <w:rPr>
          <w:rFonts w:ascii="Arial" w:hAnsi="Arial" w:cs="Arial"/>
          <w:sz w:val="24"/>
          <w:szCs w:val="24"/>
        </w:rPr>
        <w:tab/>
        <w:t>x&lt;=y (x es menor o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1720A6">
        <w:rPr>
          <w:rFonts w:ascii="Arial" w:hAnsi="Arial" w:cs="Arial"/>
          <w:sz w:val="24"/>
          <w:szCs w:val="24"/>
          <w:lang w:val="en-US"/>
        </w:rPr>
        <w:t>&gt;=</w:t>
      </w:r>
      <w:r w:rsidRPr="001720A6">
        <w:rPr>
          <w:rStyle w:val="apple-converted-space"/>
          <w:rFonts w:ascii="Arial" w:hAnsi="Arial" w:cs="Arial"/>
          <w:sz w:val="24"/>
          <w:szCs w:val="24"/>
          <w:lang w:val="en-US"/>
        </w:rPr>
        <w:t> </w:t>
      </w:r>
      <w:r w:rsidRPr="001720A6">
        <w:rPr>
          <w:rFonts w:ascii="Arial" w:hAnsi="Arial" w:cs="Arial"/>
          <w:sz w:val="24"/>
          <w:szCs w:val="24"/>
          <w:lang w:val="en-US"/>
        </w:rPr>
        <w:t>(greater than or equal to)</w:t>
      </w:r>
    </w:p>
    <w:p w:rsidR="00B154E8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Ejemplo </w:t>
      </w:r>
      <w:r w:rsidRPr="001720A6">
        <w:rPr>
          <w:rFonts w:ascii="Arial" w:hAnsi="Arial" w:cs="Arial"/>
          <w:sz w:val="24"/>
          <w:szCs w:val="24"/>
        </w:rPr>
        <w:tab/>
        <w:t>x&gt;=y (x es mayor o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1720A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7874FC" w:rsidRDefault="007874FC" w:rsidP="007874FC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C73BE6">
        <w:rPr>
          <w:rFonts w:ascii="Arial" w:hAnsi="Arial" w:cs="Arial"/>
          <w:sz w:val="24"/>
          <w:szCs w:val="24"/>
          <w:lang w:val="en-US"/>
        </w:rPr>
        <w:t>•</w:t>
      </w:r>
      <w:r w:rsidRPr="00C73B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73BE6">
        <w:rPr>
          <w:rFonts w:ascii="Arial" w:hAnsi="Arial" w:cs="Arial"/>
          <w:sz w:val="24"/>
          <w:szCs w:val="24"/>
          <w:lang w:val="en-US"/>
        </w:rPr>
        <w:t>pulsado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==0); {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led1,HIGH);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led2,HIGH);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led3,HIGH);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delay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>}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Este programa enciende 3 leds, uno </w:t>
      </w:r>
      <w:proofErr w:type="spellStart"/>
      <w:r w:rsidRPr="00C73BE6">
        <w:rPr>
          <w:rFonts w:ascii="Arial" w:hAnsi="Arial" w:cs="Arial"/>
          <w:sz w:val="24"/>
          <w:szCs w:val="24"/>
        </w:rPr>
        <w:t>despues</w:t>
      </w:r>
      <w:proofErr w:type="spellEnd"/>
      <w:r w:rsidRPr="00C73BE6">
        <w:rPr>
          <w:rFonts w:ascii="Arial" w:hAnsi="Arial" w:cs="Arial"/>
          <w:sz w:val="24"/>
          <w:szCs w:val="24"/>
        </w:rPr>
        <w:t xml:space="preserve"> de otro cada 1 segundo,  aunque el pulsador se suelta igualmente van a estar prendidos los leds.</w:t>
      </w:r>
    </w:p>
    <w:p w:rsidR="00C73BE6" w:rsidRPr="00C73BE6" w:rsidRDefault="00C73BE6" w:rsidP="007874F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753EF" w:rsidRPr="00C73BE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C753EF" w:rsidP="001720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1720A6" w:rsidRDefault="001720A6" w:rsidP="001720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Para optimizar el funcionamiento del compilador, son constantes y no ocupan espacio en la memoria RAM.</w:t>
      </w: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45C59A60" wp14:editId="48C02293">
            <wp:extent cx="4371975" cy="2684145"/>
            <wp:effectExtent l="0" t="0" r="952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E6" w:rsidRPr="00C73BE6" w:rsidRDefault="00C73BE6" w:rsidP="00C73BE6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1720A6" w:rsidRDefault="001720A6" w:rsidP="001720A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61219D4A" wp14:editId="619C15F8">
            <wp:extent cx="4562475" cy="2680970"/>
            <wp:effectExtent l="0" t="0" r="952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A6" w:rsidRDefault="001720A6" w:rsidP="001720A6">
      <w:pPr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Lo que se observa es que el tamaño que al implementar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era de 9 bytes y ahora solo aplicando </w:t>
      </w:r>
      <w:proofErr w:type="spellStart"/>
      <w:r>
        <w:rPr>
          <w:rFonts w:asciiTheme="majorHAnsi" w:hAnsiTheme="majorHAnsi" w:cs="Arial"/>
          <w:color w:val="000000" w:themeColor="text1"/>
        </w:rPr>
        <w:t>int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el tamaño es de 13 bytes, lo que pasa es que con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se le da un valor fijo a la variable y con el </w:t>
      </w:r>
      <w:proofErr w:type="spellStart"/>
      <w:r>
        <w:rPr>
          <w:rFonts w:asciiTheme="majorHAnsi" w:hAnsiTheme="majorHAnsi" w:cs="Arial"/>
          <w:color w:val="000000" w:themeColor="text1"/>
        </w:rPr>
        <w:t>int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seria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solo un entero y este hace que ocupe más memoria RAM, la ventaja de usar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es que este es invisible a la memoria.</w:t>
      </w:r>
    </w:p>
    <w:p w:rsidR="001720A6" w:rsidRPr="001720A6" w:rsidRDefault="001720A6" w:rsidP="001720A6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3BE6" w:rsidRPr="00C73BE6" w:rsidRDefault="00C73BE6" w:rsidP="00C73B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Si los caracteres ingresados son minúsculas se convierten en mayúsculas, con esto comienzo a validar las opciones que se tienen de la A – F y de acuerdo a la opción que se elija se arroja uno de los mensajes establecidos en el menú de opciones del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switch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).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explicación de cada línea de código se encuentra en el script del </w:t>
      </w:r>
      <w:proofErr w:type="spellStart"/>
      <w:r w:rsidRPr="00C73BE6">
        <w:rPr>
          <w:rFonts w:ascii="Arial" w:hAnsi="Arial" w:cs="Arial"/>
          <w:sz w:val="24"/>
          <w:szCs w:val="24"/>
        </w:rPr>
        <w:t>Arduino</w:t>
      </w:r>
      <w:proofErr w:type="spellEnd"/>
      <w:r w:rsidRPr="00C73BE6">
        <w:rPr>
          <w:rFonts w:ascii="Arial" w:hAnsi="Arial" w:cs="Arial"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 el programa que muestra la figura de la derecha?</w:t>
      </w:r>
    </w:p>
    <w:p w:rsidR="00C753EF" w:rsidRDefault="00C73BE6" w:rsidP="00C753EF">
      <w:pPr>
        <w:pStyle w:val="Prrafodelista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condición cuando k=0 la ejecuta solo una vez porque cada que 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for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;;) se ejecuta k aumenta y a medida que esto pasa sale el mensaje que aparece en código y se hace la multiplicación de k*k.</w:t>
      </w:r>
    </w:p>
    <w:p w:rsidR="00FA60F4" w:rsidRDefault="00FA60F4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FA60F4" w:rsidRPr="00C73BE6" w:rsidRDefault="00FA60F4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  <w:r w:rsidRPr="00067DEE">
        <w:rPr>
          <w:rFonts w:ascii="Arial" w:hAnsi="Arial" w:cs="Arial"/>
          <w:b/>
          <w:sz w:val="24"/>
          <w:szCs w:val="24"/>
        </w:rPr>
        <w:lastRenderedPageBreak/>
        <w:t xml:space="preserve">20) Explique el programa que muestra la figura. Explicación </w:t>
      </w:r>
      <w:proofErr w:type="spellStart"/>
      <w:r w:rsidRPr="00067DEE">
        <w:rPr>
          <w:rFonts w:ascii="Arial" w:hAnsi="Arial" w:cs="Arial"/>
          <w:b/>
          <w:sz w:val="24"/>
          <w:szCs w:val="24"/>
        </w:rPr>
        <w:t>esta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 xml:space="preserve"> en el código.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  <w:r w:rsidRPr="00067DEE">
        <w:rPr>
          <w:rFonts w:ascii="Arial" w:hAnsi="Arial" w:cs="Arial"/>
          <w:b/>
          <w:sz w:val="24"/>
          <w:szCs w:val="24"/>
        </w:rPr>
        <w:t xml:space="preserve">20a) ¿Para qué sirve </w:t>
      </w:r>
      <w:proofErr w:type="spellStart"/>
      <w:r w:rsidRPr="00067DEE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>?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r w:rsidRPr="00067DEE">
        <w:rPr>
          <w:rFonts w:ascii="Arial" w:hAnsi="Arial" w:cs="Arial"/>
          <w:sz w:val="24"/>
          <w:szCs w:val="24"/>
        </w:rPr>
        <w:t>Rellena el bloque de memoria, estableciendo los</w:t>
      </w:r>
      <w:r>
        <w:rPr>
          <w:rFonts w:ascii="Arial" w:hAnsi="Arial" w:cs="Arial"/>
          <w:sz w:val="24"/>
          <w:szCs w:val="24"/>
        </w:rPr>
        <w:t xml:space="preserve"> primeros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bytes del bloque </w:t>
      </w:r>
      <w:r w:rsidRPr="00067DEE">
        <w:rPr>
          <w:rFonts w:ascii="Arial" w:hAnsi="Arial" w:cs="Arial"/>
          <w:sz w:val="24"/>
          <w:szCs w:val="24"/>
        </w:rPr>
        <w:t xml:space="preserve">apuntados por un puntero a un valor asignado y se interpreta como un </w:t>
      </w:r>
      <w:proofErr w:type="spellStart"/>
      <w:r w:rsidRPr="00067DEE">
        <w:rPr>
          <w:rFonts w:ascii="Arial" w:hAnsi="Arial" w:cs="Arial"/>
          <w:sz w:val="24"/>
          <w:szCs w:val="24"/>
        </w:rPr>
        <w:t>unsigned</w:t>
      </w:r>
      <w:proofErr w:type="spellEnd"/>
      <w:r w:rsidRPr="00067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DEE">
        <w:rPr>
          <w:rFonts w:ascii="Arial" w:hAnsi="Arial" w:cs="Arial"/>
          <w:sz w:val="24"/>
          <w:szCs w:val="24"/>
        </w:rPr>
        <w:t>char</w:t>
      </w:r>
      <w:proofErr w:type="spellEnd"/>
      <w:r w:rsidRPr="00067DEE">
        <w:rPr>
          <w:rFonts w:ascii="Arial" w:hAnsi="Arial" w:cs="Arial"/>
          <w:sz w:val="24"/>
          <w:szCs w:val="24"/>
        </w:rPr>
        <w:t>.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  <w:r w:rsidRPr="00067DEE">
        <w:rPr>
          <w:rFonts w:ascii="Arial" w:hAnsi="Arial" w:cs="Arial"/>
          <w:b/>
          <w:sz w:val="24"/>
          <w:szCs w:val="24"/>
        </w:rPr>
        <w:t xml:space="preserve">20b) Para qué sirve </w:t>
      </w:r>
      <w:proofErr w:type="spellStart"/>
      <w:r w:rsidRPr="00067DEE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>?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r w:rsidRPr="00067DEE">
        <w:rPr>
          <w:rFonts w:ascii="Arial" w:hAnsi="Arial" w:cs="Arial"/>
          <w:sz w:val="24"/>
          <w:szCs w:val="24"/>
        </w:rPr>
        <w:t>Representa el tamaño de cualquier tipo de objetos en bytes.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  <w:r w:rsidRPr="00067DEE">
        <w:rPr>
          <w:rFonts w:ascii="Arial" w:hAnsi="Arial" w:cs="Arial"/>
          <w:b/>
          <w:sz w:val="24"/>
          <w:szCs w:val="24"/>
        </w:rPr>
        <w:t xml:space="preserve">20c) ¿Qué valor devuelve </w:t>
      </w:r>
      <w:proofErr w:type="spellStart"/>
      <w:proofErr w:type="gramStart"/>
      <w:r w:rsidRPr="00067DEE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067DEE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>)?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r w:rsidRPr="00067DEE">
        <w:rPr>
          <w:rFonts w:ascii="Arial" w:hAnsi="Arial" w:cs="Arial"/>
          <w:sz w:val="24"/>
          <w:szCs w:val="24"/>
        </w:rPr>
        <w:t xml:space="preserve">La representación del tamaño del objeto con el nombre </w:t>
      </w:r>
      <w:proofErr w:type="spellStart"/>
      <w:r w:rsidRPr="00067DEE">
        <w:rPr>
          <w:rFonts w:ascii="Arial" w:hAnsi="Arial" w:cs="Arial"/>
          <w:sz w:val="24"/>
          <w:szCs w:val="24"/>
        </w:rPr>
        <w:t>searchList</w:t>
      </w:r>
      <w:proofErr w:type="spellEnd"/>
      <w:r w:rsidRPr="00067DEE">
        <w:rPr>
          <w:rFonts w:ascii="Arial" w:hAnsi="Arial" w:cs="Arial"/>
          <w:sz w:val="24"/>
          <w:szCs w:val="24"/>
        </w:rPr>
        <w:t>.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  <w:r w:rsidRPr="00067DEE">
        <w:rPr>
          <w:rFonts w:ascii="Arial" w:hAnsi="Arial" w:cs="Arial"/>
          <w:b/>
          <w:sz w:val="24"/>
          <w:szCs w:val="24"/>
        </w:rPr>
        <w:t xml:space="preserve">20d) ¿Cuál es la función de la palabra reservada break en la </w:t>
      </w:r>
      <w:proofErr w:type="spellStart"/>
      <w:r w:rsidRPr="00067DEE">
        <w:rPr>
          <w:rFonts w:ascii="Arial" w:hAnsi="Arial" w:cs="Arial"/>
          <w:b/>
          <w:sz w:val="24"/>
          <w:szCs w:val="24"/>
        </w:rPr>
        <w:t>linea</w:t>
      </w:r>
      <w:proofErr w:type="spellEnd"/>
      <w:r w:rsidRPr="00067DEE">
        <w:rPr>
          <w:rFonts w:ascii="Arial" w:hAnsi="Arial" w:cs="Arial"/>
          <w:b/>
          <w:sz w:val="24"/>
          <w:szCs w:val="24"/>
        </w:rPr>
        <w:t xml:space="preserve"> 14?</w:t>
      </w:r>
    </w:p>
    <w:p w:rsidR="00067DEE" w:rsidRPr="00067DEE" w:rsidRDefault="00067DEE" w:rsidP="00067DE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67DEE" w:rsidRPr="002C1871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r w:rsidRPr="002C1871">
        <w:rPr>
          <w:rFonts w:ascii="Arial" w:hAnsi="Arial" w:cs="Arial"/>
          <w:sz w:val="24"/>
          <w:szCs w:val="24"/>
        </w:rPr>
        <w:t xml:space="preserve">Se tiene un ciclo </w:t>
      </w:r>
      <w:proofErr w:type="spellStart"/>
      <w:proofErr w:type="gramStart"/>
      <w:r w:rsidRPr="002C1871">
        <w:rPr>
          <w:rFonts w:ascii="Arial" w:hAnsi="Arial" w:cs="Arial"/>
          <w:sz w:val="24"/>
          <w:szCs w:val="24"/>
        </w:rPr>
        <w:t>while</w:t>
      </w:r>
      <w:proofErr w:type="spellEnd"/>
      <w:r w:rsidRPr="002C1871">
        <w:rPr>
          <w:rFonts w:ascii="Arial" w:hAnsi="Arial" w:cs="Arial"/>
          <w:sz w:val="24"/>
          <w:szCs w:val="24"/>
        </w:rPr>
        <w:t>(</w:t>
      </w:r>
      <w:proofErr w:type="gramEnd"/>
      <w:r w:rsidRPr="002C1871">
        <w:rPr>
          <w:rFonts w:ascii="Arial" w:hAnsi="Arial" w:cs="Arial"/>
          <w:sz w:val="24"/>
          <w:szCs w:val="24"/>
        </w:rPr>
        <w:t xml:space="preserve">true) con una condición con un ciclo </w:t>
      </w:r>
      <w:proofErr w:type="spellStart"/>
      <w:r w:rsidRPr="002C1871">
        <w:rPr>
          <w:rFonts w:ascii="Arial" w:hAnsi="Arial" w:cs="Arial"/>
          <w:sz w:val="24"/>
          <w:szCs w:val="24"/>
        </w:rPr>
        <w:t>if</w:t>
      </w:r>
      <w:proofErr w:type="spellEnd"/>
      <w:r w:rsidRPr="002C1871">
        <w:rPr>
          <w:rFonts w:ascii="Arial" w:hAnsi="Arial" w:cs="Arial"/>
          <w:sz w:val="24"/>
          <w:szCs w:val="24"/>
        </w:rPr>
        <w:t xml:space="preserve">() esta palabra break no </w:t>
      </w:r>
    </w:p>
    <w:p w:rsidR="00067DEE" w:rsidRPr="002C1871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</w:p>
    <w:p w:rsidR="00067DEE" w:rsidRPr="002C1871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2C1871">
        <w:rPr>
          <w:rFonts w:ascii="Arial" w:hAnsi="Arial" w:cs="Arial"/>
          <w:sz w:val="24"/>
          <w:szCs w:val="24"/>
        </w:rPr>
        <w:t>indica</w:t>
      </w:r>
      <w:proofErr w:type="gramEnd"/>
      <w:r w:rsidRPr="002C1871">
        <w:rPr>
          <w:rFonts w:ascii="Arial" w:hAnsi="Arial" w:cs="Arial"/>
          <w:sz w:val="24"/>
          <w:szCs w:val="24"/>
        </w:rPr>
        <w:t xml:space="preserve"> que si al validar la condición del ciclo </w:t>
      </w:r>
      <w:proofErr w:type="spellStart"/>
      <w:r w:rsidRPr="002C1871">
        <w:rPr>
          <w:rFonts w:ascii="Arial" w:hAnsi="Arial" w:cs="Arial"/>
          <w:sz w:val="24"/>
          <w:szCs w:val="24"/>
        </w:rPr>
        <w:t>if</w:t>
      </w:r>
      <w:proofErr w:type="spellEnd"/>
      <w:r w:rsidRPr="002C1871">
        <w:rPr>
          <w:rFonts w:ascii="Arial" w:hAnsi="Arial" w:cs="Arial"/>
          <w:sz w:val="24"/>
          <w:szCs w:val="24"/>
        </w:rPr>
        <w:t xml:space="preserve">() y no es true como lo condiciona el ciclo </w:t>
      </w:r>
    </w:p>
    <w:p w:rsidR="00067DEE" w:rsidRPr="002C1871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Pr="002C1871" w:rsidRDefault="00067DEE" w:rsidP="00067DE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1871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2C1871">
        <w:rPr>
          <w:rFonts w:ascii="Arial" w:hAnsi="Arial" w:cs="Arial"/>
          <w:sz w:val="24"/>
          <w:szCs w:val="24"/>
        </w:rPr>
        <w:t>, haga una ruptura y no pase por la condición normal del ciclo.</w:t>
      </w:r>
    </w:p>
    <w:p w:rsidR="0017526F" w:rsidRPr="002C1871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2C1871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bookmarkEnd w:id="0"/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4291"/>
    <w:multiLevelType w:val="multilevel"/>
    <w:tmpl w:val="E65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4657B"/>
    <w:multiLevelType w:val="hybridMultilevel"/>
    <w:tmpl w:val="D512B860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67DEE"/>
    <w:rsid w:val="000D14B6"/>
    <w:rsid w:val="0013596B"/>
    <w:rsid w:val="00145A5D"/>
    <w:rsid w:val="001720A6"/>
    <w:rsid w:val="0017526F"/>
    <w:rsid w:val="001924D1"/>
    <w:rsid w:val="00211C67"/>
    <w:rsid w:val="002179F6"/>
    <w:rsid w:val="002C1871"/>
    <w:rsid w:val="002D40A1"/>
    <w:rsid w:val="00302959"/>
    <w:rsid w:val="0036116C"/>
    <w:rsid w:val="003E651C"/>
    <w:rsid w:val="00516DFD"/>
    <w:rsid w:val="00522A1E"/>
    <w:rsid w:val="005C381E"/>
    <w:rsid w:val="005C7C3C"/>
    <w:rsid w:val="005F25C8"/>
    <w:rsid w:val="006852D1"/>
    <w:rsid w:val="0074435F"/>
    <w:rsid w:val="007874FC"/>
    <w:rsid w:val="007D1242"/>
    <w:rsid w:val="00803176"/>
    <w:rsid w:val="00866078"/>
    <w:rsid w:val="008F7894"/>
    <w:rsid w:val="00AF2531"/>
    <w:rsid w:val="00B154E8"/>
    <w:rsid w:val="00B45D21"/>
    <w:rsid w:val="00C73BE6"/>
    <w:rsid w:val="00C753EF"/>
    <w:rsid w:val="00CA7BEA"/>
    <w:rsid w:val="00D00AE2"/>
    <w:rsid w:val="00D73AB1"/>
    <w:rsid w:val="00EA428B"/>
    <w:rsid w:val="00F75A6F"/>
    <w:rsid w:val="00F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154E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uino.cc/en/Tutorial/DigitalPotentiometer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Relationship Id="rId14" Type="http://schemas.openxmlformats.org/officeDocument/2006/relationships/hyperlink" Target="https://www.arduino.cc/en/Reference/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2186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 Vargas Baenea</cp:lastModifiedBy>
  <cp:revision>34</cp:revision>
  <dcterms:created xsi:type="dcterms:W3CDTF">2015-08-05T19:42:00Z</dcterms:created>
  <dcterms:modified xsi:type="dcterms:W3CDTF">2015-09-05T03:51:00Z</dcterms:modified>
</cp:coreProperties>
</file>