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D6" w:rsidRPr="004B63D6" w:rsidRDefault="004B63D6" w:rsidP="004B63D6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bookmarkStart w:id="0" w:name="_GoBack"/>
      <w:bookmarkEnd w:id="0"/>
      <w:proofErr w:type="spellStart"/>
      <w:r w:rsidRPr="004B63D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  <w:proofErr w:type="spellEnd"/>
    </w:p>
    <w:p w:rsidR="004B63D6" w:rsidRPr="004B63D6" w:rsidRDefault="004B63D6" w:rsidP="004B63D6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4B63D6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9.0</w:t>
      </w:r>
    </w:p>
    <w:p w:rsidR="004B63D6" w:rsidRPr="004B63D6" w:rsidRDefault="004B63D6" w:rsidP="004B6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3D6">
        <w:rPr>
          <w:rFonts w:ascii="Times New Roman" w:eastAsia="Times New Roman" w:hAnsi="Times New Roman" w:cs="Times New Roman"/>
          <w:sz w:val="24"/>
          <w:szCs w:val="24"/>
        </w:rPr>
        <w:t>URI: file://galeria.html</w:t>
      </w:r>
    </w:p>
    <w:p w:rsidR="004B63D6" w:rsidRPr="004B63D6" w:rsidRDefault="004B63D6" w:rsidP="004B6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3D6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4B63D6">
        <w:rPr>
          <w:rFonts w:ascii="Times New Roman" w:eastAsia="Times New Roman" w:hAnsi="Times New Roman" w:cs="Times New Roman"/>
          <w:sz w:val="24"/>
          <w:szCs w:val="24"/>
        </w:rPr>
        <w:t>: Document</w:t>
      </w:r>
    </w:p>
    <w:p w:rsidR="004B63D6" w:rsidRPr="004B63D6" w:rsidRDefault="004B63D6" w:rsidP="004B6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3D6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4B63D6">
        <w:rPr>
          <w:rFonts w:ascii="Times New Roman" w:eastAsia="Times New Roman" w:hAnsi="Times New Roman" w:cs="Times New Roman"/>
          <w:sz w:val="24"/>
          <w:szCs w:val="24"/>
        </w:rPr>
        <w:t>: 49</w:t>
      </w:r>
    </w:p>
    <w:p w:rsidR="004B63D6" w:rsidRPr="004B63D6" w:rsidRDefault="004B63D6" w:rsidP="004B6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3D6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4B63D6">
        <w:rPr>
          <w:rFonts w:ascii="Times New Roman" w:eastAsia="Times New Roman" w:hAnsi="Times New Roman" w:cs="Times New Roman"/>
          <w:sz w:val="24"/>
          <w:szCs w:val="24"/>
        </w:rPr>
        <w:t>: 2.7 KB </w:t>
      </w:r>
      <w:r w:rsidRPr="004B63D6">
        <w:rPr>
          <w:rFonts w:ascii="Times New Roman" w:eastAsia="Times New Roman" w:hAnsi="Times New Roman" w:cs="Times New Roman"/>
          <w:i/>
          <w:iCs/>
          <w:sz w:val="24"/>
          <w:szCs w:val="24"/>
        </w:rPr>
        <w:t>(2797 bytes)</w:t>
      </w:r>
    </w:p>
    <w:p w:rsidR="004B63D6" w:rsidRPr="004B63D6" w:rsidRDefault="004B63D6" w:rsidP="004B6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3D6"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 w:rsidRPr="004B63D6">
        <w:rPr>
          <w:rFonts w:ascii="Times New Roman" w:eastAsia="Times New Roman" w:hAnsi="Times New Roman" w:cs="Times New Roman"/>
          <w:sz w:val="24"/>
          <w:szCs w:val="24"/>
        </w:rPr>
        <w:t>/Hora: 01/04/2022 - 7:39 GMT</w:t>
      </w:r>
    </w:p>
    <w:p w:rsidR="004B63D6" w:rsidRPr="004B63D6" w:rsidRDefault="004B63D6" w:rsidP="004B63D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</w:pPr>
      <w:r w:rsidRPr="004B63D6"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  <w:t>Los resultados de la validación (X)HTML no están incluidos.</w:t>
      </w:r>
    </w:p>
    <w:p w:rsidR="004B63D6" w:rsidRPr="004B63D6" w:rsidRDefault="004B63D6" w:rsidP="004B63D6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proofErr w:type="spellStart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>Resultados</w:t>
      </w:r>
      <w:proofErr w:type="spellEnd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 xml:space="preserve"> </w:t>
      </w:r>
      <w:proofErr w:type="spellStart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>generales</w:t>
      </w:r>
      <w:proofErr w:type="spellEnd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 xml:space="preserve"> de 8 </w:t>
      </w:r>
      <w:proofErr w:type="spellStart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>pruebas</w:t>
      </w:r>
      <w:proofErr w:type="spellEnd"/>
      <w:r w:rsidRPr="004B63D6">
        <w:rPr>
          <w:rFonts w:ascii="Helvetica" w:eastAsia="Times New Roman" w:hAnsi="Helvetica" w:cs="Helvetica"/>
          <w:color w:val="000000"/>
          <w:sz w:val="34"/>
          <w:szCs w:val="34"/>
        </w:rPr>
        <w:t>:</w:t>
      </w:r>
    </w:p>
    <w:p w:rsidR="004B63D6" w:rsidRPr="004B63D6" w:rsidRDefault="004B63D6" w:rsidP="004B63D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proofErr w:type="spellStart"/>
        <w:r w:rsidRPr="004B63D6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>Excelente</w:t>
        </w:r>
        <w:proofErr w:type="spellEnd"/>
        <w:r w:rsidRPr="004B63D6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 xml:space="preserve"> (7)</w:t>
        </w:r>
      </w:hyperlink>
    </w:p>
    <w:p w:rsidR="004B63D6" w:rsidRPr="004B63D6" w:rsidRDefault="004B63D6" w:rsidP="004B63D6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4B63D6" w:rsidRPr="004B63D6" w:rsidRDefault="004B63D6" w:rsidP="004B63D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res2" w:history="1">
        <w:r w:rsidRPr="004B63D6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CED5DE" w:frame="1"/>
          </w:rPr>
          <w:t>Mal (1)</w:t>
        </w:r>
      </w:hyperlink>
    </w:p>
    <w:p w:rsidR="004B63D6" w:rsidRPr="004B63D6" w:rsidRDefault="004B63D6" w:rsidP="004B63D6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4B63D6" w:rsidRPr="004B63D6" w:rsidRDefault="004B63D6" w:rsidP="004B63D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7" w:anchor="scorecrd" w:history="1">
        <w:proofErr w:type="spellStart"/>
        <w:r w:rsidRPr="004B63D6">
          <w:rPr>
            <w:rFonts w:ascii="Helvetica" w:eastAsia="Times New Roman" w:hAnsi="Helvetica" w:cs="Helvetica"/>
            <w:color w:val="000000"/>
            <w:sz w:val="27"/>
            <w:szCs w:val="27"/>
            <w:bdr w:val="single" w:sz="12" w:space="9" w:color="98A2B8" w:frame="1"/>
            <w:shd w:val="clear" w:color="auto" w:fill="FFFFFF"/>
          </w:rPr>
          <w:t>Tablero</w:t>
        </w:r>
        <w:proofErr w:type="spellEnd"/>
      </w:hyperlink>
    </w:p>
    <w:p w:rsidR="004B63D6" w:rsidRPr="004B63D6" w:rsidRDefault="004B63D6" w:rsidP="004B63D6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>Tablero</w:t>
      </w:r>
      <w:proofErr w:type="spellEnd"/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 xml:space="preserve">: 8 </w:t>
      </w:r>
      <w:proofErr w:type="spellStart"/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>pruebas</w:t>
      </w:r>
      <w:proofErr w:type="spellEnd"/>
      <w:r w:rsidRPr="004B63D6">
        <w:rPr>
          <w:rFonts w:ascii="Helvetica" w:eastAsia="Times New Roman" w:hAnsi="Helvetica" w:cs="Helvetica"/>
          <w:color w:val="000000"/>
          <w:sz w:val="27"/>
          <w:szCs w:val="27"/>
        </w:rPr>
        <w:t>. Score 9.0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4261"/>
        <w:gridCol w:w="692"/>
        <w:gridCol w:w="1293"/>
        <w:gridCol w:w="1534"/>
      </w:tblGrid>
      <w:tr w:rsidR="004B63D6" w:rsidRPr="004B63D6" w:rsidTr="004B63D6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4B63D6">
              <w:rPr>
                <w:rFonts w:ascii="Times New Roman" w:eastAsia="Times New Roman" w:hAnsi="Times New Roman" w:cs="Times New Roman"/>
                <w:b/>
                <w:bCs/>
              </w:rPr>
              <w:t>Lista</w:t>
            </w:r>
            <w:proofErr w:type="spellEnd"/>
            <w:r w:rsidRPr="004B63D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B63D6">
              <w:rPr>
                <w:rFonts w:ascii="Times New Roman" w:eastAsia="Times New Roman" w:hAnsi="Times New Roman" w:cs="Times New Roman"/>
                <w:b/>
                <w:bCs/>
              </w:rPr>
              <w:t>completa</w:t>
            </w:r>
            <w:proofErr w:type="spellEnd"/>
            <w:r w:rsidRPr="004B63D6">
              <w:rPr>
                <w:rFonts w:ascii="Times New Roman" w:eastAsia="Times New Roman" w:hAnsi="Times New Roman" w:cs="Times New Roman"/>
                <w:b/>
                <w:bCs/>
              </w:rPr>
              <w:t xml:space="preserve"> de </w:t>
            </w:r>
            <w:proofErr w:type="spellStart"/>
            <w:r w:rsidRPr="004B63D6">
              <w:rPr>
                <w:rFonts w:ascii="Times New Roman" w:eastAsia="Times New Roman" w:hAnsi="Times New Roman" w:cs="Times New Roman"/>
                <w:b/>
                <w:bCs/>
              </w:rPr>
              <w:t>pruebas</w:t>
            </w:r>
            <w:proofErr w:type="spellEnd"/>
          </w:p>
        </w:tc>
      </w:tr>
      <w:tr w:rsidR="004B63D6" w:rsidRPr="004B63D6" w:rsidTr="004B63D6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  <w:proofErr w:type="spellEnd"/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El primer enlace de la página no lleva al contenido principal de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8.6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lang w:val="es-AR"/>
              </w:rPr>
              <w:t>Se usa 1 elemento de encabezado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3.42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34.2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lang w:val="es-AR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Hay 1 enlace que permite saltar bloques de contenido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22.4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lang w:val="es-AR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Se identifica el idioma principal de la página con el código "es"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4B63D6" w:rsidRPr="004B63D6" w:rsidTr="004B63D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4B63D6">
              <w:rPr>
                <w:rFonts w:ascii="Times New Roman" w:eastAsia="Times New Roman" w:hAnsi="Times New Roman" w:cs="Times New Roman"/>
                <w:lang w:val="es-AR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B63D6">
              <w:rPr>
                <w:rFonts w:ascii="Times New Roman" w:eastAsia="Times New Roman" w:hAnsi="Times New Roman" w:cs="Times New Roman"/>
              </w:rPr>
              <w:t>16.2</w:t>
            </w:r>
          </w:p>
        </w:tc>
      </w:tr>
      <w:tr w:rsidR="004B63D6" w:rsidRPr="004B63D6" w:rsidTr="004B63D6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2.508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4B63D6" w:rsidRPr="004B63D6" w:rsidRDefault="004B63D6" w:rsidP="004B63D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B63D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22.550</w:t>
            </w:r>
          </w:p>
        </w:tc>
      </w:tr>
    </w:tbl>
    <w:p w:rsidR="004B63D6" w:rsidRPr="004B63D6" w:rsidRDefault="004B63D6" w:rsidP="004B63D6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B63D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Score </w:t>
      </w:r>
      <w:proofErr w:type="spellStart"/>
      <w:r w:rsidRPr="004B63D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ponderado</w:t>
      </w:r>
      <w:proofErr w:type="spellEnd"/>
      <w:r w:rsidRPr="004B63D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= </w:t>
      </w:r>
      <w:proofErr w:type="gramStart"/>
      <w:r w:rsidRPr="004B63D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round( 22.550</w:t>
      </w:r>
      <w:proofErr w:type="gramEnd"/>
      <w:r w:rsidRPr="004B63D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/ 2.508 ) = 9.0</w:t>
      </w:r>
    </w:p>
    <w:p w:rsidR="00907D43" w:rsidRDefault="004B63D6"/>
    <w:sectPr w:rsidR="0090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557"/>
    <w:multiLevelType w:val="multilevel"/>
    <w:tmpl w:val="077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70B2"/>
    <w:multiLevelType w:val="multilevel"/>
    <w:tmpl w:val="367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9C"/>
    <w:rsid w:val="003F21EA"/>
    <w:rsid w:val="004B63D6"/>
    <w:rsid w:val="007F5F08"/>
    <w:rsid w:val="00E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BC2D-F14E-4B29-AFF3-B658C17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6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4B6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B6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3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B63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B63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4B63D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B63D6"/>
    <w:rPr>
      <w:color w:val="0000FF"/>
      <w:u w:val="single"/>
    </w:rPr>
  </w:style>
  <w:style w:type="paragraph" w:customStyle="1" w:styleId="scoreop">
    <w:name w:val="scoreop"/>
    <w:basedOn w:val="Normal"/>
    <w:rsid w:val="004B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inator.net/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Tecnicos Inside Group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2022-04-01T07:41:00Z</dcterms:created>
  <dcterms:modified xsi:type="dcterms:W3CDTF">2022-04-01T07:42:00Z</dcterms:modified>
</cp:coreProperties>
</file>