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6B30" w14:textId="1869F5C4" w:rsidR="000F6331" w:rsidRDefault="000F6331" w:rsidP="00715174">
      <w:pPr>
        <w:pStyle w:val="Kop1"/>
        <w:jc w:val="center"/>
      </w:pPr>
      <w:r>
        <w:t>Elkweekend</w:t>
      </w:r>
      <w:r w:rsidR="006431DA">
        <w:t>-</w:t>
      </w:r>
      <w:r>
        <w:t>ElkeStad.nl</w:t>
      </w:r>
    </w:p>
    <w:p w14:paraId="565CAA29" w14:textId="7E848134" w:rsidR="00326162" w:rsidRDefault="00804333" w:rsidP="00715174">
      <w:r>
        <w:t>Een stedentrip is geweldig. Even kort eruit</w:t>
      </w:r>
      <w:r w:rsidR="006431DA">
        <w:t xml:space="preserve">, geen </w:t>
      </w:r>
      <w:r>
        <w:t>bagage nodig en ook qua voorbereiding hoef je niet veel te doen.</w:t>
      </w:r>
    </w:p>
    <w:p w14:paraId="15DBAEE2" w14:textId="434DD3C8" w:rsidR="00804333" w:rsidRDefault="00804333" w:rsidP="00715174">
      <w:r>
        <w:t>Helaas is het uitzoeken van een geschikte stad, met vluchten en prijzen die telkens weer veranderen een heftige opgave. Ik wil een applicatie ontwikkelen die mij aangeeft naar welke stad ik op stedentrip moet gaan.</w:t>
      </w:r>
    </w:p>
    <w:p w14:paraId="11489623" w14:textId="58A216E2" w:rsidR="00804333" w:rsidRDefault="00804333" w:rsidP="00715174">
      <w:pPr>
        <w:pStyle w:val="Lijstalinea"/>
        <w:numPr>
          <w:ilvl w:val="0"/>
          <w:numId w:val="7"/>
        </w:numPr>
      </w:pPr>
      <w:r>
        <w:t>Als gebruiker kun je je registreren en inloggen.</w:t>
      </w:r>
    </w:p>
    <w:p w14:paraId="5D54B9E9" w14:textId="049190D9" w:rsidR="00804333" w:rsidRDefault="00804333" w:rsidP="00715174">
      <w:pPr>
        <w:pStyle w:val="Lijstalinea"/>
        <w:numPr>
          <w:ilvl w:val="0"/>
          <w:numId w:val="7"/>
        </w:numPr>
      </w:pPr>
      <w:r>
        <w:t xml:space="preserve">Als ingelogde gebruiker kun je aangeven naar wat voor stedentrip je opzoek bent. </w:t>
      </w:r>
      <w:r w:rsidR="00DB6C1A">
        <w:t>Als input is nodig:</w:t>
      </w:r>
    </w:p>
    <w:p w14:paraId="4A310661" w14:textId="64C984F3" w:rsidR="00804333" w:rsidRDefault="00804333" w:rsidP="00715174">
      <w:pPr>
        <w:pStyle w:val="Lijstalinea"/>
        <w:numPr>
          <w:ilvl w:val="0"/>
          <w:numId w:val="3"/>
        </w:numPr>
      </w:pPr>
      <w:r>
        <w:t>Vertrekdatum</w:t>
      </w:r>
    </w:p>
    <w:p w14:paraId="21FE4023" w14:textId="02603A16" w:rsidR="00804333" w:rsidRDefault="006431DA" w:rsidP="00715174">
      <w:pPr>
        <w:pStyle w:val="Lijstalinea"/>
        <w:numPr>
          <w:ilvl w:val="0"/>
          <w:numId w:val="3"/>
        </w:numPr>
      </w:pPr>
      <w:r>
        <w:t>Keuze a</w:t>
      </w:r>
      <w:r w:rsidR="00804333">
        <w:t>antal nachten (1, 2 of 3)</w:t>
      </w:r>
    </w:p>
    <w:p w14:paraId="13F9C461" w14:textId="2E87835D" w:rsidR="00804333" w:rsidRDefault="006431DA" w:rsidP="00715174">
      <w:pPr>
        <w:pStyle w:val="Lijstalinea"/>
        <w:numPr>
          <w:ilvl w:val="0"/>
          <w:numId w:val="3"/>
        </w:numPr>
      </w:pPr>
      <w:r>
        <w:t>Keuze v</w:t>
      </w:r>
      <w:r w:rsidR="00804333">
        <w:t>ertrek</w:t>
      </w:r>
      <w:r>
        <w:t>-</w:t>
      </w:r>
      <w:r w:rsidR="00804333">
        <w:t>vliegveld (Maastricht-Airport, Eindhoven</w:t>
      </w:r>
      <w:r>
        <w:t>-</w:t>
      </w:r>
      <w:r w:rsidR="00804333">
        <w:t>Airport</w:t>
      </w:r>
      <w:r>
        <w:t xml:space="preserve">, </w:t>
      </w:r>
      <w:r w:rsidR="00804333">
        <w:t>Liege</w:t>
      </w:r>
      <w:r>
        <w:t>-</w:t>
      </w:r>
      <w:r w:rsidR="00804333">
        <w:t>Airport)</w:t>
      </w:r>
    </w:p>
    <w:p w14:paraId="1B8835CE" w14:textId="71BEE46B" w:rsidR="00804333" w:rsidRDefault="00804333" w:rsidP="00715174">
      <w:pPr>
        <w:pStyle w:val="Lijstalinea"/>
        <w:numPr>
          <w:ilvl w:val="0"/>
          <w:numId w:val="3"/>
        </w:numPr>
      </w:pPr>
      <w:r>
        <w:t>Budget voor vliegtickets</w:t>
      </w:r>
    </w:p>
    <w:p w14:paraId="26981850" w14:textId="3ACC09DC" w:rsidR="000F6331" w:rsidRDefault="000F6331" w:rsidP="00715174">
      <w:r>
        <w:t xml:space="preserve">De applicatie zoekt de beste bestemming uit en geeft de gebruiker een top </w:t>
      </w:r>
      <w:r w:rsidR="00715174">
        <w:t>7</w:t>
      </w:r>
      <w:r>
        <w:t xml:space="preserve"> op basis van de zoekcriteria.</w:t>
      </w:r>
    </w:p>
    <w:p w14:paraId="36A2758A" w14:textId="4A45B8AD" w:rsidR="000F6331" w:rsidRDefault="000F6331" w:rsidP="00715174">
      <w:r>
        <w:t>Om een scoring systeem te maken combineer ik verschillende data-bronnen</w:t>
      </w:r>
      <w:r w:rsidR="00715174">
        <w:t>:</w:t>
      </w:r>
    </w:p>
    <w:p w14:paraId="24378C0D" w14:textId="40C0DCD3" w:rsidR="00DB6C1A" w:rsidRDefault="00DB6C1A" w:rsidP="00715174">
      <w:pPr>
        <w:pStyle w:val="Lijstalinea"/>
        <w:numPr>
          <w:ilvl w:val="0"/>
          <w:numId w:val="4"/>
        </w:numPr>
      </w:pPr>
      <w:r>
        <w:t xml:space="preserve">Prijs </w:t>
      </w:r>
      <w:r w:rsidR="00715174">
        <w:t>enkel ticket r</w:t>
      </w:r>
      <w:r>
        <w:t>etourvlucht</w:t>
      </w:r>
    </w:p>
    <w:p w14:paraId="1426076E" w14:textId="47724D7A" w:rsidR="00DB6C1A" w:rsidRDefault="00DB6C1A" w:rsidP="00715174">
      <w:pPr>
        <w:pStyle w:val="Lijstalinea"/>
        <w:numPr>
          <w:ilvl w:val="0"/>
          <w:numId w:val="4"/>
        </w:numPr>
      </w:pPr>
      <w:r>
        <w:t>Kosten Levensonderhoud</w:t>
      </w:r>
    </w:p>
    <w:p w14:paraId="10A6F5CF" w14:textId="60B454F8" w:rsidR="00DB6C1A" w:rsidRDefault="00DB6C1A" w:rsidP="00715174">
      <w:pPr>
        <w:pStyle w:val="Lijstalinea"/>
        <w:numPr>
          <w:ilvl w:val="0"/>
          <w:numId w:val="4"/>
        </w:numPr>
      </w:pPr>
      <w:r>
        <w:t>Ranking op stedenlijst</w:t>
      </w:r>
    </w:p>
    <w:p w14:paraId="2019D026" w14:textId="1BC283B0" w:rsidR="006431DA" w:rsidRDefault="00DB6C1A" w:rsidP="00715174">
      <w:r w:rsidRPr="00DB6C1A">
        <w:t xml:space="preserve">De </w:t>
      </w:r>
      <w:r w:rsidRPr="006431DA">
        <w:t>prijs</w:t>
      </w:r>
      <w:r w:rsidRPr="00DB6C1A">
        <w:t xml:space="preserve"> van de vlucht haal ik binnen via de SkyScanner API.</w:t>
      </w:r>
      <w:r w:rsidR="006431DA">
        <w:br/>
      </w:r>
      <w:r w:rsidR="006431DA" w:rsidRPr="006431DA">
        <w:rPr>
          <w:sz w:val="20"/>
          <w:szCs w:val="20"/>
        </w:rPr>
        <w:t xml:space="preserve">(Bron: </w:t>
      </w:r>
      <w:r w:rsidR="006431DA" w:rsidRPr="006431DA">
        <w:rPr>
          <w:sz w:val="20"/>
          <w:szCs w:val="20"/>
        </w:rPr>
        <w:t>https://skyscanner.github.io/slate/#api-documentation</w:t>
      </w:r>
      <w:r w:rsidR="006431DA" w:rsidRPr="006431DA">
        <w:rPr>
          <w:sz w:val="20"/>
          <w:szCs w:val="20"/>
        </w:rPr>
        <w:t>)</w:t>
      </w:r>
    </w:p>
    <w:p w14:paraId="33D658A6" w14:textId="250E884B" w:rsidR="006431DA" w:rsidRDefault="000F6331" w:rsidP="00715174">
      <w:r w:rsidRPr="00DB6C1A">
        <w:t xml:space="preserve">De gemiddelde kosten van levensonderhoud in een bepaalde stad </w:t>
      </w:r>
      <w:r w:rsidR="00DB6C1A" w:rsidRPr="00DB6C1A">
        <w:t>komt van het Amerikaans Department of Defense.</w:t>
      </w:r>
      <w:r w:rsidR="00715174">
        <w:br/>
      </w:r>
      <w:r w:rsidRPr="006431DA">
        <w:rPr>
          <w:sz w:val="22"/>
          <w:szCs w:val="22"/>
        </w:rPr>
        <w:t>(</w:t>
      </w:r>
      <w:r w:rsidR="00715174">
        <w:rPr>
          <w:sz w:val="22"/>
          <w:szCs w:val="22"/>
        </w:rPr>
        <w:t>B</w:t>
      </w:r>
      <w:r w:rsidRPr="006431DA">
        <w:rPr>
          <w:sz w:val="22"/>
          <w:szCs w:val="22"/>
        </w:rPr>
        <w:t>ron</w:t>
      </w:r>
      <w:r w:rsidR="00715174">
        <w:rPr>
          <w:sz w:val="22"/>
          <w:szCs w:val="22"/>
        </w:rPr>
        <w:t xml:space="preserve">: </w:t>
      </w:r>
      <w:r w:rsidR="006431DA" w:rsidRPr="006431DA">
        <w:rPr>
          <w:sz w:val="22"/>
          <w:szCs w:val="22"/>
        </w:rPr>
        <w:t>https://www.defensetravel.dod.mil/site/perdiemCalc.cfm</w:t>
      </w:r>
      <w:r w:rsidR="007E0F06">
        <w:rPr>
          <w:sz w:val="22"/>
          <w:szCs w:val="22"/>
        </w:rPr>
        <w:t>)</w:t>
      </w:r>
    </w:p>
    <w:p w14:paraId="59ED5DCE" w14:textId="7CDFE162" w:rsidR="00DB6C1A" w:rsidRPr="00DB6C1A" w:rsidRDefault="00DB6C1A" w:rsidP="00715174">
      <w:r w:rsidRPr="00DB6C1A">
        <w:t>De stedenlijst is een vooraf opgestelde lijst. Ik heb hierbij de keuze tussen:</w:t>
      </w:r>
    </w:p>
    <w:p w14:paraId="0ECCCAA6" w14:textId="431D2D54" w:rsidR="00DB6C1A" w:rsidRPr="006431DA" w:rsidRDefault="00DB6C1A" w:rsidP="00715174">
      <w:pPr>
        <w:pStyle w:val="Lijstalinea"/>
        <w:numPr>
          <w:ilvl w:val="0"/>
          <w:numId w:val="6"/>
        </w:numPr>
      </w:pPr>
      <w:r>
        <w:t>Lijst met steden gerangschikt op aantal internationale bezoekers</w:t>
      </w:r>
      <w:r w:rsidR="006431DA">
        <w:br/>
      </w:r>
      <w:r w:rsidRPr="006431DA">
        <w:rPr>
          <w:sz w:val="20"/>
          <w:szCs w:val="20"/>
        </w:rPr>
        <w:t>(Bron: https://en.wikipedia.org/wiki/List_of_cities_by_international_visitors)</w:t>
      </w:r>
    </w:p>
    <w:p w14:paraId="552450ED" w14:textId="20B7B436" w:rsidR="00DB6C1A" w:rsidRPr="006431DA" w:rsidRDefault="00DB6C1A" w:rsidP="00715174">
      <w:pPr>
        <w:pStyle w:val="Lijstalinea"/>
        <w:numPr>
          <w:ilvl w:val="0"/>
          <w:numId w:val="6"/>
        </w:numPr>
      </w:pPr>
      <w:r w:rsidRPr="00DB6C1A">
        <w:t>De lijst van een MasterCard onderzoek uit 2016.</w:t>
      </w:r>
      <w:r w:rsidR="006431DA">
        <w:br/>
      </w:r>
      <w:r w:rsidRPr="006431DA">
        <w:rPr>
          <w:sz w:val="20"/>
          <w:szCs w:val="20"/>
        </w:rPr>
        <w:t>(Bron: https://newsroom.mastercard.com/wp-content/uploads/2016/09/FINAL-Global-Destination-Cities-Index-Report.pdf)</w:t>
      </w:r>
    </w:p>
    <w:p w14:paraId="18805707" w14:textId="0FB09DDC" w:rsidR="006431DA" w:rsidRPr="00715174" w:rsidRDefault="00715174" w:rsidP="00715174">
      <w:pPr>
        <w:pStyle w:val="Lijstalinea"/>
        <w:numPr>
          <w:ilvl w:val="0"/>
          <w:numId w:val="6"/>
        </w:numPr>
      </w:pPr>
      <w:r>
        <w:t>Een</w:t>
      </w:r>
      <w:r w:rsidR="00DB6C1A" w:rsidRPr="00DB6C1A">
        <w:t xml:space="preserve"> lijst van een EuroMonitor Onderzoek uit 2019.</w:t>
      </w:r>
      <w:r w:rsidR="006431DA">
        <w:br/>
      </w:r>
      <w:r w:rsidR="00DB6C1A" w:rsidRPr="006431DA">
        <w:rPr>
          <w:sz w:val="20"/>
          <w:szCs w:val="20"/>
        </w:rPr>
        <w:t xml:space="preserve">(Bron: </w:t>
      </w:r>
      <w:hyperlink r:id="rId7" w:history="1">
        <w:r w:rsidRPr="000C0362">
          <w:rPr>
            <w:rStyle w:val="Hyperlink"/>
            <w:sz w:val="20"/>
            <w:szCs w:val="20"/>
          </w:rPr>
          <w:t>https://go.euromonitor.com/white-paper-travel-2019-100-cities.html#download-link</w:t>
        </w:r>
      </w:hyperlink>
      <w:r w:rsidR="00DB6C1A" w:rsidRPr="006431DA">
        <w:rPr>
          <w:sz w:val="20"/>
          <w:szCs w:val="20"/>
        </w:rPr>
        <w:t>)</w:t>
      </w:r>
    </w:p>
    <w:p w14:paraId="7E3AA316" w14:textId="31965ED3" w:rsidR="00715174" w:rsidRDefault="00715174" w:rsidP="00715174">
      <w:pPr>
        <w:pStyle w:val="Lijstalinea"/>
        <w:numPr>
          <w:ilvl w:val="0"/>
          <w:numId w:val="6"/>
        </w:numPr>
      </w:pPr>
      <w:r>
        <w:rPr>
          <w:sz w:val="20"/>
          <w:szCs w:val="20"/>
        </w:rPr>
        <w:t>E</w:t>
      </w:r>
      <w:r w:rsidRPr="00715174">
        <w:t>en zelf samengestelde combinatie van bovenstaande lijsten.</w:t>
      </w:r>
    </w:p>
    <w:p w14:paraId="1AFD5C16" w14:textId="6B61F5B7" w:rsidR="000F6331" w:rsidRPr="00DB6C1A" w:rsidRDefault="00DB6C1A" w:rsidP="00715174">
      <w:r w:rsidRPr="00DB6C1A">
        <w:lastRenderedPageBreak/>
        <w:t xml:space="preserve">Vanwege het karakter van een stedentrip van maximaal 3 dagen is bij een vlucht naar een stad buiten Europa de vluchttijd zo lang, dat het niet meer interessant is. Om die reden zijn steden buiten Europa uitgesloten. </w:t>
      </w:r>
    </w:p>
    <w:p w14:paraId="33B479AF" w14:textId="5FB0B057" w:rsidR="000F6331" w:rsidRDefault="000F6331" w:rsidP="00715174">
      <w:r w:rsidRPr="00DB6C1A">
        <w:t>Ik heb verder weinig informatie nodig van de gebruikers, dus ik maak gebruik van de NOVI-backend om standaard gebruikersgegevens op te slaan voor het registreren en inloggen.</w:t>
      </w:r>
    </w:p>
    <w:sectPr w:rsidR="000F633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6B6FB" w14:textId="77777777" w:rsidR="001E1A21" w:rsidRDefault="001E1A21" w:rsidP="00715174">
      <w:pPr>
        <w:spacing w:before="0" w:after="0"/>
      </w:pPr>
      <w:r>
        <w:separator/>
      </w:r>
    </w:p>
  </w:endnote>
  <w:endnote w:type="continuationSeparator" w:id="0">
    <w:p w14:paraId="3EAF0134" w14:textId="77777777" w:rsidR="001E1A21" w:rsidRDefault="001E1A21" w:rsidP="007151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Light">
    <w:altName w:val="Avenir Light"/>
    <w:panose1 w:val="020B0402020203020204"/>
    <w:charset w:val="4D"/>
    <w:family w:val="swiss"/>
    <w:pitch w:val="variable"/>
    <w:sig w:usb0="800000AF" w:usb1="5000204A" w:usb2="00000000" w:usb3="00000000" w:csb0="0000009B" w:csb1="00000000"/>
  </w:font>
  <w:font w:name="Lato">
    <w:altName w:val="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59A0" w14:textId="77777777" w:rsidR="00715174" w:rsidRDefault="00715174">
    <w:pPr>
      <w:pStyle w:val="Voettekst"/>
      <w:jc w:val="center"/>
      <w:rPr>
        <w:color w:val="4472C4" w:themeColor="accent1"/>
      </w:rPr>
    </w:pPr>
    <w:r>
      <w:rPr>
        <w:color w:val="4472C4" w:themeColor="accent1"/>
      </w:rPr>
      <w:t xml:space="preserve">Pagina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van </w:t>
    </w:r>
    <w:r>
      <w:rPr>
        <w:color w:val="4472C4" w:themeColor="accent1"/>
      </w:rPr>
      <w:fldChar w:fldCharType="begin"/>
    </w:r>
    <w:r>
      <w:rPr>
        <w:color w:val="4472C4" w:themeColor="accent1"/>
      </w:rPr>
      <w:instrText>NUMPAGES \ * Arabisch \ * MERGEFORMAT</w:instrText>
    </w:r>
    <w:r>
      <w:rPr>
        <w:color w:val="4472C4" w:themeColor="accent1"/>
      </w:rPr>
      <w:fldChar w:fldCharType="separate"/>
    </w:r>
    <w:r>
      <w:rPr>
        <w:color w:val="4472C4" w:themeColor="accent1"/>
      </w:rPr>
      <w:t>2</w:t>
    </w:r>
    <w:r>
      <w:rPr>
        <w:color w:val="4472C4" w:themeColor="accent1"/>
      </w:rPr>
      <w:fldChar w:fldCharType="end"/>
    </w:r>
  </w:p>
  <w:p w14:paraId="10FA3E88" w14:textId="77777777" w:rsidR="00715174" w:rsidRDefault="007151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6B25" w14:textId="77777777" w:rsidR="001E1A21" w:rsidRDefault="001E1A21" w:rsidP="00715174">
      <w:pPr>
        <w:spacing w:before="0" w:after="0"/>
      </w:pPr>
      <w:r>
        <w:separator/>
      </w:r>
    </w:p>
  </w:footnote>
  <w:footnote w:type="continuationSeparator" w:id="0">
    <w:p w14:paraId="5BB7093F" w14:textId="77777777" w:rsidR="001E1A21" w:rsidRDefault="001E1A21" w:rsidP="007151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0413" w14:textId="78B4F194" w:rsidR="00715174" w:rsidRPr="00715174" w:rsidRDefault="00715174">
    <w:pPr>
      <w:pStyle w:val="Koptekst"/>
    </w:pPr>
    <w:r w:rsidRPr="00715174">
      <w:t xml:space="preserve">Sebas Visser – Front End Mei 2021 Idee – Fase </w:t>
    </w:r>
    <w:r>
      <w:t>EindOpdracht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38A"/>
    <w:multiLevelType w:val="hybridMultilevel"/>
    <w:tmpl w:val="EFE4B5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016984"/>
    <w:multiLevelType w:val="hybridMultilevel"/>
    <w:tmpl w:val="75B4E6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4F1718"/>
    <w:multiLevelType w:val="hybridMultilevel"/>
    <w:tmpl w:val="593E20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EDE0BAE"/>
    <w:multiLevelType w:val="hybridMultilevel"/>
    <w:tmpl w:val="562C3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F9543EF"/>
    <w:multiLevelType w:val="hybridMultilevel"/>
    <w:tmpl w:val="D4E25B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69E95E5F"/>
    <w:multiLevelType w:val="hybridMultilevel"/>
    <w:tmpl w:val="4608F2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CB826F5"/>
    <w:multiLevelType w:val="hybridMultilevel"/>
    <w:tmpl w:val="65F83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23"/>
    <w:rsid w:val="000F6331"/>
    <w:rsid w:val="001E1A21"/>
    <w:rsid w:val="00326162"/>
    <w:rsid w:val="006431DA"/>
    <w:rsid w:val="00715174"/>
    <w:rsid w:val="007E0F06"/>
    <w:rsid w:val="00804333"/>
    <w:rsid w:val="00A96823"/>
    <w:rsid w:val="00DB6C1A"/>
    <w:rsid w:val="00E227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05485FC"/>
  <w15:chartTrackingRefBased/>
  <w15:docId w15:val="{7655DAB7-2094-AC40-A1A1-47A4D930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31DA"/>
    <w:pPr>
      <w:spacing w:before="240" w:after="240"/>
    </w:pPr>
    <w:rPr>
      <w:rFonts w:ascii="Avenir Light" w:hAnsi="Avenir Light"/>
    </w:rPr>
  </w:style>
  <w:style w:type="paragraph" w:styleId="Kop1">
    <w:name w:val="heading 1"/>
    <w:basedOn w:val="Standaard"/>
    <w:next w:val="Standaard"/>
    <w:link w:val="Kop1Char"/>
    <w:uiPriority w:val="9"/>
    <w:qFormat/>
    <w:rsid w:val="006431DA"/>
    <w:pPr>
      <w:keepNext/>
      <w:keepLines/>
      <w:outlineLvl w:val="0"/>
    </w:pPr>
    <w:rPr>
      <w:rFonts w:ascii="Lato" w:eastAsiaTheme="majorEastAsia" w:hAnsi="Lato"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4333"/>
    <w:pPr>
      <w:ind w:left="720"/>
      <w:contextualSpacing/>
    </w:pPr>
  </w:style>
  <w:style w:type="character" w:customStyle="1" w:styleId="Kop1Char">
    <w:name w:val="Kop 1 Char"/>
    <w:basedOn w:val="Standaardalinea-lettertype"/>
    <w:link w:val="Kop1"/>
    <w:uiPriority w:val="9"/>
    <w:rsid w:val="006431DA"/>
    <w:rPr>
      <w:rFonts w:ascii="Lato" w:eastAsiaTheme="majorEastAsia" w:hAnsi="Lato" w:cstheme="majorBidi"/>
      <w:color w:val="2F5496" w:themeColor="accent1" w:themeShade="BF"/>
      <w:sz w:val="32"/>
      <w:szCs w:val="32"/>
    </w:rPr>
  </w:style>
  <w:style w:type="character" w:styleId="Hyperlink">
    <w:name w:val="Hyperlink"/>
    <w:basedOn w:val="Standaardalinea-lettertype"/>
    <w:uiPriority w:val="99"/>
    <w:unhideWhenUsed/>
    <w:rsid w:val="00DB6C1A"/>
    <w:rPr>
      <w:color w:val="0563C1" w:themeColor="hyperlink"/>
      <w:u w:val="single"/>
    </w:rPr>
  </w:style>
  <w:style w:type="character" w:styleId="Onopgelostemelding">
    <w:name w:val="Unresolved Mention"/>
    <w:basedOn w:val="Standaardalinea-lettertype"/>
    <w:uiPriority w:val="99"/>
    <w:semiHidden/>
    <w:unhideWhenUsed/>
    <w:rsid w:val="006431DA"/>
    <w:rPr>
      <w:color w:val="605E5C"/>
      <w:shd w:val="clear" w:color="auto" w:fill="E1DFDD"/>
    </w:rPr>
  </w:style>
  <w:style w:type="paragraph" w:styleId="Koptekst">
    <w:name w:val="header"/>
    <w:basedOn w:val="Standaard"/>
    <w:link w:val="KoptekstChar"/>
    <w:uiPriority w:val="99"/>
    <w:unhideWhenUsed/>
    <w:rsid w:val="00715174"/>
    <w:pPr>
      <w:tabs>
        <w:tab w:val="center" w:pos="4536"/>
        <w:tab w:val="right" w:pos="9072"/>
      </w:tabs>
      <w:spacing w:before="0" w:after="0"/>
    </w:pPr>
  </w:style>
  <w:style w:type="character" w:customStyle="1" w:styleId="KoptekstChar">
    <w:name w:val="Koptekst Char"/>
    <w:basedOn w:val="Standaardalinea-lettertype"/>
    <w:link w:val="Koptekst"/>
    <w:uiPriority w:val="99"/>
    <w:rsid w:val="00715174"/>
    <w:rPr>
      <w:rFonts w:ascii="Avenir Light" w:hAnsi="Avenir Light"/>
    </w:rPr>
  </w:style>
  <w:style w:type="paragraph" w:styleId="Voettekst">
    <w:name w:val="footer"/>
    <w:basedOn w:val="Standaard"/>
    <w:link w:val="VoettekstChar"/>
    <w:uiPriority w:val="99"/>
    <w:unhideWhenUsed/>
    <w:rsid w:val="00715174"/>
    <w:pPr>
      <w:tabs>
        <w:tab w:val="center" w:pos="4536"/>
        <w:tab w:val="right" w:pos="9072"/>
      </w:tabs>
      <w:spacing w:before="0" w:after="0"/>
    </w:pPr>
  </w:style>
  <w:style w:type="character" w:customStyle="1" w:styleId="VoettekstChar">
    <w:name w:val="Voettekst Char"/>
    <w:basedOn w:val="Standaardalinea-lettertype"/>
    <w:link w:val="Voettekst"/>
    <w:uiPriority w:val="99"/>
    <w:rsid w:val="00715174"/>
    <w:rPr>
      <w:rFonts w:ascii="Avenir Light" w:hAnsi="Avenir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628">
      <w:bodyDiv w:val="1"/>
      <w:marLeft w:val="0"/>
      <w:marRight w:val="0"/>
      <w:marTop w:val="0"/>
      <w:marBottom w:val="0"/>
      <w:divBdr>
        <w:top w:val="none" w:sz="0" w:space="0" w:color="auto"/>
        <w:left w:val="none" w:sz="0" w:space="0" w:color="auto"/>
        <w:bottom w:val="none" w:sz="0" w:space="0" w:color="auto"/>
        <w:right w:val="none" w:sz="0" w:space="0" w:color="auto"/>
      </w:divBdr>
    </w:div>
    <w:div w:id="8218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euromonitor.com/white-paper-travel-2019-100-cities.html#download-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350</Words>
  <Characters>1930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Visser</dc:creator>
  <cp:keywords/>
  <dc:description/>
  <cp:lastModifiedBy>Sebas Visser</cp:lastModifiedBy>
  <cp:revision>5</cp:revision>
  <dcterms:created xsi:type="dcterms:W3CDTF">2021-06-26T17:40:00Z</dcterms:created>
  <dcterms:modified xsi:type="dcterms:W3CDTF">2021-06-26T18:32:00Z</dcterms:modified>
</cp:coreProperties>
</file>