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22/09/2026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documentos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de documentos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de documentos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 realizó modelamiento de datos y correcciones de Sprints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Actualización y corrección de documentos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menores en la API y la aplicación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