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36FB2" w14:textId="77777777" w:rsidR="009B3962" w:rsidRPr="00D45E12" w:rsidRDefault="00000000">
      <w:pPr>
        <w:pStyle w:val="Titre1"/>
        <w:rPr>
          <w:lang w:val="fr-FR"/>
        </w:rPr>
      </w:pPr>
      <w:r w:rsidRPr="00D45E12">
        <w:rPr>
          <w:lang w:val="fr-FR"/>
        </w:rPr>
        <w:t>Documentation du Projet - Accès Météo par Commande Vocale</w:t>
      </w:r>
    </w:p>
    <w:p w14:paraId="39E0DE00" w14:textId="77777777" w:rsidR="009B3962" w:rsidRPr="00D45E12" w:rsidRDefault="00000000">
      <w:pPr>
        <w:pStyle w:val="Titre2"/>
        <w:rPr>
          <w:lang w:val="fr-FR"/>
        </w:rPr>
      </w:pPr>
      <w:r w:rsidRPr="00D45E12">
        <w:rPr>
          <w:lang w:val="fr-FR"/>
        </w:rPr>
        <w:t>Contexte du Projet</w:t>
      </w:r>
    </w:p>
    <w:p w14:paraId="02B173C8" w14:textId="77777777" w:rsidR="009B3962" w:rsidRPr="00D45E12" w:rsidRDefault="00000000">
      <w:pPr>
        <w:rPr>
          <w:lang w:val="fr-FR"/>
        </w:rPr>
      </w:pPr>
      <w:r w:rsidRPr="00D45E12">
        <w:rPr>
          <w:lang w:val="fr-FR"/>
        </w:rPr>
        <w:t>Votre employeur souhaite développer une fonctionnalité d’accès à la météo par commande vocale pour permettre des usages plus accessibles et plus naturels de l’application. La reconnaissance vocale doit pouvoir identifier les intentions de l'utilisateur : le lieu et l'horizon de prévision.</w:t>
      </w:r>
    </w:p>
    <w:p w14:paraId="6CB36199" w14:textId="77777777" w:rsidR="009B3962" w:rsidRPr="00D45E12" w:rsidRDefault="00000000">
      <w:pPr>
        <w:pStyle w:val="Titre2"/>
        <w:rPr>
          <w:lang w:val="fr-FR"/>
        </w:rPr>
      </w:pPr>
      <w:r w:rsidRPr="00D45E12">
        <w:rPr>
          <w:lang w:val="fr-FR"/>
        </w:rPr>
        <w:t>Objectifs du Projet</w:t>
      </w:r>
    </w:p>
    <w:p w14:paraId="38B40F4A" w14:textId="77777777" w:rsidR="009B3962" w:rsidRPr="00D45E12" w:rsidRDefault="00000000">
      <w:pPr>
        <w:rPr>
          <w:lang w:val="fr-FR"/>
        </w:rPr>
      </w:pPr>
      <w:r w:rsidRPr="00D45E12">
        <w:rPr>
          <w:lang w:val="fr-FR"/>
        </w:rPr>
        <w:t>Le projet s'inscrit dans un cadre global consistant à exploiter des services d’IA externes pour le développement d’applications d’IA, en intégrant des services cloud et en garantissant la sécurité et la qualité des solutions mises en œuvre.</w:t>
      </w:r>
    </w:p>
    <w:p w14:paraId="6EBB593B" w14:textId="77777777" w:rsidR="009B3962" w:rsidRPr="00D45E12" w:rsidRDefault="00000000">
      <w:pPr>
        <w:pStyle w:val="Titre2"/>
        <w:rPr>
          <w:lang w:val="fr-FR"/>
        </w:rPr>
      </w:pPr>
      <w:r w:rsidRPr="00D45E12">
        <w:rPr>
          <w:lang w:val="fr-FR"/>
        </w:rPr>
        <w:t>Compétences Visées</w:t>
      </w:r>
    </w:p>
    <w:p w14:paraId="245B13FD" w14:textId="77777777" w:rsidR="009B3962" w:rsidRPr="00D45E12" w:rsidRDefault="00000000">
      <w:pPr>
        <w:rPr>
          <w:lang w:val="fr-FR"/>
        </w:rPr>
      </w:pPr>
      <w:r w:rsidRPr="00D45E12">
        <w:rPr>
          <w:lang w:val="fr-FR"/>
        </w:rPr>
        <w:t>- Planifier le travail à effectuer pour atteindre l’objectif visé.</w:t>
      </w:r>
      <w:r w:rsidRPr="00D45E12">
        <w:rPr>
          <w:lang w:val="fr-FR"/>
        </w:rPr>
        <w:br/>
        <w:t>- Contribuer au pilotage de l’organisation du travail individuel et collectif.</w:t>
      </w:r>
      <w:r w:rsidRPr="00D45E12">
        <w:rPr>
          <w:lang w:val="fr-FR"/>
        </w:rPr>
        <w:br/>
        <w:t>- Définir le périmètre d’un problème rencontré pour rechercher une solution.</w:t>
      </w:r>
      <w:r w:rsidRPr="00D45E12">
        <w:rPr>
          <w:lang w:val="fr-FR"/>
        </w:rPr>
        <w:br/>
        <w:t>- Préconiser un service d’IA adapté au besoin.</w:t>
      </w:r>
      <w:r w:rsidRPr="00D45E12">
        <w:rPr>
          <w:lang w:val="fr-FR"/>
        </w:rPr>
        <w:br/>
        <w:t>- Intégrer une API d’IA dans une application existante.</w:t>
      </w:r>
      <w:r w:rsidRPr="00D45E12">
        <w:rPr>
          <w:lang w:val="fr-FR"/>
        </w:rPr>
        <w:br/>
        <w:t>- Appliquer les bonnes pratiques de sécurité et d’accessibilité.</w:t>
      </w:r>
      <w:r w:rsidRPr="00D45E12">
        <w:rPr>
          <w:lang w:val="fr-FR"/>
        </w:rPr>
        <w:br/>
        <w:t>- Développer des tests d’intégration pour l’API exploitée.</w:t>
      </w:r>
      <w:r w:rsidRPr="00D45E12">
        <w:rPr>
          <w:lang w:val="fr-FR"/>
        </w:rPr>
        <w:br/>
        <w:t>- Rédiger une documentation technique complète.</w:t>
      </w:r>
    </w:p>
    <w:p w14:paraId="551A8595" w14:textId="77777777" w:rsidR="009B3962" w:rsidRPr="00D45E12" w:rsidRDefault="00000000">
      <w:pPr>
        <w:pStyle w:val="Titre2"/>
        <w:rPr>
          <w:lang w:val="fr-FR"/>
        </w:rPr>
      </w:pPr>
      <w:r w:rsidRPr="00D45E12">
        <w:rPr>
          <w:lang w:val="fr-FR"/>
        </w:rPr>
        <w:t>Modalités Pédagogiques</w:t>
      </w:r>
    </w:p>
    <w:p w14:paraId="75839991" w14:textId="77777777" w:rsidR="009B3962" w:rsidRPr="00D45E12" w:rsidRDefault="00000000">
      <w:pPr>
        <w:rPr>
          <w:lang w:val="fr-FR"/>
        </w:rPr>
      </w:pPr>
      <w:r w:rsidRPr="00D45E12">
        <w:rPr>
          <w:lang w:val="fr-FR"/>
        </w:rPr>
        <w:t>Contraintes :</w:t>
      </w:r>
      <w:r w:rsidRPr="00D45E12">
        <w:rPr>
          <w:lang w:val="fr-FR"/>
        </w:rPr>
        <w:br/>
        <w:t>- Utilisation obligatoire d’Azure pour la reconnaissance vocale et le stockage des données.</w:t>
      </w:r>
      <w:r w:rsidRPr="00D45E12">
        <w:rPr>
          <w:lang w:val="fr-FR"/>
        </w:rPr>
        <w:br/>
        <w:t>- Travail individuel avec possibilité d’échanges et collaboration.</w:t>
      </w:r>
      <w:r w:rsidRPr="00D45E12">
        <w:rPr>
          <w:lang w:val="fr-FR"/>
        </w:rPr>
        <w:br/>
        <w:t>- Durée estimée : 2 semaines.</w:t>
      </w:r>
    </w:p>
    <w:p w14:paraId="54A733DB" w14:textId="77777777" w:rsidR="009B3962" w:rsidRPr="00D45E12" w:rsidRDefault="00000000">
      <w:pPr>
        <w:pStyle w:val="Titre2"/>
        <w:rPr>
          <w:lang w:val="fr-FR"/>
        </w:rPr>
      </w:pPr>
      <w:r w:rsidRPr="00D45E12">
        <w:rPr>
          <w:lang w:val="fr-FR"/>
        </w:rPr>
        <w:t>Livrables</w:t>
      </w:r>
    </w:p>
    <w:p w14:paraId="2D7D2CDB" w14:textId="77777777" w:rsidR="009B3962" w:rsidRPr="00D45E12" w:rsidRDefault="00000000">
      <w:pPr>
        <w:rPr>
          <w:lang w:val="fr-FR"/>
        </w:rPr>
      </w:pPr>
      <w:r w:rsidRPr="00D45E12">
        <w:rPr>
          <w:lang w:val="fr-FR"/>
        </w:rPr>
        <w:t>- Une application web fonctionnelle et conforme aux attentes (</w:t>
      </w:r>
      <w:proofErr w:type="spellStart"/>
      <w:r w:rsidRPr="00D45E12">
        <w:rPr>
          <w:lang w:val="fr-FR"/>
        </w:rPr>
        <w:t>Streamlit</w:t>
      </w:r>
      <w:proofErr w:type="spellEnd"/>
      <w:r w:rsidRPr="00D45E12">
        <w:rPr>
          <w:lang w:val="fr-FR"/>
        </w:rPr>
        <w:t xml:space="preserve">, Flask, </w:t>
      </w:r>
      <w:proofErr w:type="spellStart"/>
      <w:r w:rsidRPr="00D45E12">
        <w:rPr>
          <w:lang w:val="fr-FR"/>
        </w:rPr>
        <w:t>FastAPI</w:t>
      </w:r>
      <w:proofErr w:type="spellEnd"/>
      <w:r w:rsidRPr="00D45E12">
        <w:rPr>
          <w:lang w:val="fr-FR"/>
        </w:rPr>
        <w:t>, etc.).</w:t>
      </w:r>
      <w:r w:rsidRPr="00D45E12">
        <w:rPr>
          <w:lang w:val="fr-FR"/>
        </w:rPr>
        <w:br/>
        <w:t>- Une documentation technique détaillée avec instructions d'installation et d'utilisation.</w:t>
      </w:r>
      <w:r w:rsidRPr="00D45E12">
        <w:rPr>
          <w:lang w:val="fr-FR"/>
        </w:rPr>
        <w:br/>
        <w:t>- Un dépôt GitHub avec l’ensemble des scripts et configurations.</w:t>
      </w:r>
      <w:r w:rsidRPr="00D45E12">
        <w:rPr>
          <w:lang w:val="fr-FR"/>
        </w:rPr>
        <w:br/>
        <w:t>- Une présentation avec :</w:t>
      </w:r>
      <w:r w:rsidRPr="00D45E12">
        <w:rPr>
          <w:lang w:val="fr-FR"/>
        </w:rPr>
        <w:br/>
        <w:t xml:space="preserve">  * Schéma fonctionnel de l’application et des services intégrés.</w:t>
      </w:r>
      <w:r w:rsidRPr="00D45E12">
        <w:rPr>
          <w:lang w:val="fr-FR"/>
        </w:rPr>
        <w:br/>
        <w:t xml:space="preserve">  * Identification et explication des services d’IA utilisés.</w:t>
      </w:r>
      <w:r w:rsidRPr="00D45E12">
        <w:rPr>
          <w:lang w:val="fr-FR"/>
        </w:rPr>
        <w:br/>
        <w:t xml:space="preserve">  * Liste des spécifications fonctionnelles de l’application.</w:t>
      </w:r>
    </w:p>
    <w:p w14:paraId="30448E2B" w14:textId="77777777" w:rsidR="00D45E12" w:rsidRPr="00D45E12" w:rsidRDefault="00D45E12">
      <w:pPr>
        <w:rPr>
          <w:lang w:val="fr-FR"/>
        </w:rPr>
      </w:pPr>
    </w:p>
    <w:p w14:paraId="362E8E4C" w14:textId="77777777" w:rsidR="009B3962" w:rsidRPr="00D45E12" w:rsidRDefault="00000000">
      <w:pPr>
        <w:pStyle w:val="Titre2"/>
        <w:rPr>
          <w:lang w:val="fr-FR"/>
        </w:rPr>
      </w:pPr>
      <w:r w:rsidRPr="00D45E12">
        <w:rPr>
          <w:lang w:val="fr-FR"/>
        </w:rPr>
        <w:lastRenderedPageBreak/>
        <w:t>Critères de Performance</w:t>
      </w:r>
    </w:p>
    <w:p w14:paraId="3315D10D" w14:textId="77777777" w:rsidR="009B3962" w:rsidRPr="00D45E12" w:rsidRDefault="00000000">
      <w:pPr>
        <w:rPr>
          <w:lang w:val="fr-FR"/>
        </w:rPr>
      </w:pPr>
      <w:r w:rsidRPr="00D45E12">
        <w:rPr>
          <w:lang w:val="fr-FR"/>
        </w:rPr>
        <w:t>L'application finale doit :</w:t>
      </w:r>
      <w:r w:rsidRPr="00D45E12">
        <w:rPr>
          <w:lang w:val="fr-FR"/>
        </w:rPr>
        <w:br/>
        <w:t>- Correspondre aux objectifs énoncés.</w:t>
      </w:r>
      <w:r w:rsidRPr="00D45E12">
        <w:rPr>
          <w:lang w:val="fr-FR"/>
        </w:rPr>
        <w:br/>
        <w:t>- Intégrer tous les services nécessaires à son bon fonctionnement.</w:t>
      </w:r>
      <w:r w:rsidRPr="00D45E12">
        <w:rPr>
          <w:lang w:val="fr-FR"/>
        </w:rPr>
        <w:br/>
      </w:r>
      <w:r w:rsidRPr="00D45E12">
        <w:rPr>
          <w:lang w:val="fr-FR"/>
        </w:rPr>
        <w:br/>
        <w:t>Bonus :</w:t>
      </w:r>
      <w:r w:rsidRPr="00D45E12">
        <w:rPr>
          <w:lang w:val="fr-FR"/>
        </w:rPr>
        <w:br/>
        <w:t>- Intégration d’une procédure en cas de résultats insuffisants.</w:t>
      </w:r>
      <w:r w:rsidRPr="00D45E12">
        <w:rPr>
          <w:lang w:val="fr-FR"/>
        </w:rPr>
        <w:br/>
        <w:t>- Mise en place du Human Feedback Loop pour améliorer la reconnaissance vocale.</w:t>
      </w:r>
      <w:r w:rsidRPr="00D45E12">
        <w:rPr>
          <w:lang w:val="fr-FR"/>
        </w:rPr>
        <w:br/>
        <w:t>- Affichage de données analytiques et graphiques.</w:t>
      </w:r>
      <w:r w:rsidRPr="00D45E12">
        <w:rPr>
          <w:lang w:val="fr-FR"/>
        </w:rPr>
        <w:br/>
        <w:t>- Interface utilisateur ergonomique et responsive.</w:t>
      </w:r>
      <w:r w:rsidRPr="00D45E12">
        <w:rPr>
          <w:lang w:val="fr-FR"/>
        </w:rPr>
        <w:br/>
        <w:t>- Intégration d’une carte géographique pour la localisation.</w:t>
      </w:r>
      <w:r w:rsidRPr="00D45E12">
        <w:rPr>
          <w:lang w:val="fr-FR"/>
        </w:rPr>
        <w:br/>
        <w:t>- Sécurité conforme au Top 10 OWASP.</w:t>
      </w:r>
      <w:r w:rsidRPr="00D45E12">
        <w:rPr>
          <w:lang w:val="fr-FR"/>
        </w:rPr>
        <w:br/>
        <w:t xml:space="preserve">- Application </w:t>
      </w:r>
      <w:proofErr w:type="spellStart"/>
      <w:r w:rsidRPr="00D45E12">
        <w:rPr>
          <w:lang w:val="fr-FR"/>
        </w:rPr>
        <w:t>dockerisée</w:t>
      </w:r>
      <w:proofErr w:type="spellEnd"/>
      <w:r w:rsidRPr="00D45E12">
        <w:rPr>
          <w:lang w:val="fr-FR"/>
        </w:rPr>
        <w:t xml:space="preserve"> et déployée.</w:t>
      </w:r>
    </w:p>
    <w:p w14:paraId="6701B896" w14:textId="77777777" w:rsidR="009B3962" w:rsidRPr="00D45E12" w:rsidRDefault="00000000">
      <w:pPr>
        <w:pStyle w:val="Titre2"/>
        <w:rPr>
          <w:lang w:val="fr-FR"/>
        </w:rPr>
      </w:pPr>
      <w:r w:rsidRPr="00D45E12">
        <w:rPr>
          <w:lang w:val="fr-FR"/>
        </w:rPr>
        <w:t>Plan Technique et Implémentation</w:t>
      </w:r>
    </w:p>
    <w:p w14:paraId="48133CAA" w14:textId="279E8729" w:rsidR="009B3962" w:rsidRPr="00D45E12" w:rsidRDefault="00000000">
      <w:pPr>
        <w:rPr>
          <w:lang w:val="fr-FR"/>
        </w:rPr>
      </w:pPr>
      <w:r w:rsidRPr="00D45E12">
        <w:rPr>
          <w:lang w:val="fr-FR"/>
        </w:rPr>
        <w:t xml:space="preserve">1. Conception de l’architecture avec </w:t>
      </w:r>
      <w:proofErr w:type="spellStart"/>
      <w:r w:rsidRPr="00D45E12">
        <w:rPr>
          <w:lang w:val="fr-FR"/>
        </w:rPr>
        <w:t>FastAPI</w:t>
      </w:r>
      <w:proofErr w:type="spellEnd"/>
      <w:r w:rsidRPr="00D45E12">
        <w:rPr>
          <w:lang w:val="fr-FR"/>
        </w:rPr>
        <w:t xml:space="preserve"> pour le backend, Azure pour la reconnaissance vocale et la base de données, et </w:t>
      </w:r>
      <w:proofErr w:type="spellStart"/>
      <w:r w:rsidRPr="00D45E12">
        <w:rPr>
          <w:lang w:val="fr-FR"/>
        </w:rPr>
        <w:t>Streamlit</w:t>
      </w:r>
      <w:proofErr w:type="spellEnd"/>
      <w:r w:rsidRPr="00D45E12">
        <w:rPr>
          <w:lang w:val="fr-FR"/>
        </w:rPr>
        <w:t xml:space="preserve"> pour le frontend.</w:t>
      </w:r>
      <w:r w:rsidRPr="00D45E12">
        <w:rPr>
          <w:lang w:val="fr-FR"/>
        </w:rPr>
        <w:br/>
        <w:t>2. Intégration des API d’Azure pour la reconnaissance vocale et le stockage des prédictions.</w:t>
      </w:r>
      <w:r w:rsidRPr="00D45E12">
        <w:rPr>
          <w:lang w:val="fr-FR"/>
        </w:rPr>
        <w:br/>
        <w:t xml:space="preserve">3. Développement du backend avec des </w:t>
      </w:r>
      <w:proofErr w:type="spellStart"/>
      <w:r w:rsidRPr="00D45E12">
        <w:rPr>
          <w:lang w:val="fr-FR"/>
        </w:rPr>
        <w:t>endpoints</w:t>
      </w:r>
      <w:proofErr w:type="spellEnd"/>
      <w:r w:rsidRPr="00D45E12">
        <w:rPr>
          <w:lang w:val="fr-FR"/>
        </w:rPr>
        <w:t xml:space="preserve"> pour gérer les requêtes vocales et stocker les résultats.</w:t>
      </w:r>
      <w:r w:rsidRPr="00D45E12">
        <w:rPr>
          <w:lang w:val="fr-FR"/>
        </w:rPr>
        <w:br/>
        <w:t>4. Développement du frontend avec une interface interactive permettant d'envoyer des requêtes et d’afficher les résultats.</w:t>
      </w:r>
      <w:r w:rsidRPr="00D45E12">
        <w:rPr>
          <w:lang w:val="fr-FR"/>
        </w:rPr>
        <w:br/>
        <w:t>5. Mise en place de la base de données sur Azure pour stocker les requêtes et les réponses.</w:t>
      </w:r>
      <w:r w:rsidRPr="00D45E12">
        <w:rPr>
          <w:lang w:val="fr-FR"/>
        </w:rPr>
        <w:br/>
        <w:t>6. Tests et monitoring pour assurer la fiabilité des prédictions.</w:t>
      </w:r>
      <w:r w:rsidRPr="00D45E12">
        <w:rPr>
          <w:lang w:val="fr-FR"/>
        </w:rPr>
        <w:br/>
        <w:t>7. Sécurisation de l’application selon les meilleures pratiques OWASP.</w:t>
      </w:r>
      <w:r w:rsidRPr="00D45E12">
        <w:rPr>
          <w:lang w:val="fr-FR"/>
        </w:rPr>
        <w:br/>
        <w:t xml:space="preserve">8. </w:t>
      </w:r>
      <w:proofErr w:type="spellStart"/>
      <w:r w:rsidRPr="00D45E12">
        <w:rPr>
          <w:lang w:val="fr-FR"/>
        </w:rPr>
        <w:t>Dockerisation</w:t>
      </w:r>
      <w:proofErr w:type="spellEnd"/>
      <w:r w:rsidRPr="00D45E12">
        <w:rPr>
          <w:lang w:val="fr-FR"/>
        </w:rPr>
        <w:t xml:space="preserve"> et déploiement sur Azure.</w:t>
      </w:r>
    </w:p>
    <w:p w14:paraId="250B2E5C" w14:textId="77777777" w:rsidR="009B3962" w:rsidRDefault="00000000">
      <w:pPr>
        <w:pStyle w:val="Titre2"/>
      </w:pPr>
      <w:r>
        <w:t>Feuille de Route</w:t>
      </w:r>
    </w:p>
    <w:p w14:paraId="38FE48C7" w14:textId="77777777" w:rsidR="009B3962" w:rsidRDefault="009B3962"/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B3962" w14:paraId="610A581D" w14:textId="77777777">
        <w:tc>
          <w:tcPr>
            <w:tcW w:w="2160" w:type="dxa"/>
          </w:tcPr>
          <w:p w14:paraId="0E3ACD77" w14:textId="77777777" w:rsidR="009B3962" w:rsidRDefault="00000000">
            <w:r>
              <w:t>Tâche</w:t>
            </w:r>
          </w:p>
        </w:tc>
        <w:tc>
          <w:tcPr>
            <w:tcW w:w="2160" w:type="dxa"/>
          </w:tcPr>
          <w:p w14:paraId="00E9198A" w14:textId="77777777" w:rsidR="009B3962" w:rsidRDefault="00000000">
            <w:r>
              <w:t>Technologies</w:t>
            </w:r>
          </w:p>
        </w:tc>
        <w:tc>
          <w:tcPr>
            <w:tcW w:w="2160" w:type="dxa"/>
          </w:tcPr>
          <w:p w14:paraId="0985654E" w14:textId="77777777" w:rsidR="009B3962" w:rsidRDefault="00000000">
            <w:r>
              <w:t>Semaine 1</w:t>
            </w:r>
          </w:p>
        </w:tc>
        <w:tc>
          <w:tcPr>
            <w:tcW w:w="2160" w:type="dxa"/>
          </w:tcPr>
          <w:p w14:paraId="5D8C0E38" w14:textId="77777777" w:rsidR="009B3962" w:rsidRDefault="00000000">
            <w:r>
              <w:t>Semaine 2</w:t>
            </w:r>
          </w:p>
        </w:tc>
      </w:tr>
      <w:tr w:rsidR="009B3962" w14:paraId="465E7529" w14:textId="77777777">
        <w:tc>
          <w:tcPr>
            <w:tcW w:w="2160" w:type="dxa"/>
          </w:tcPr>
          <w:p w14:paraId="64E349EB" w14:textId="77777777" w:rsidR="009B3962" w:rsidRDefault="00000000">
            <w:r>
              <w:t>Développement API FastAPI</w:t>
            </w:r>
          </w:p>
        </w:tc>
        <w:tc>
          <w:tcPr>
            <w:tcW w:w="2160" w:type="dxa"/>
          </w:tcPr>
          <w:p w14:paraId="7E97A019" w14:textId="77777777" w:rsidR="009B3962" w:rsidRDefault="00000000">
            <w:r>
              <w:t>FastAPI, Uvicorn</w:t>
            </w:r>
          </w:p>
        </w:tc>
        <w:tc>
          <w:tcPr>
            <w:tcW w:w="2160" w:type="dxa"/>
          </w:tcPr>
          <w:p w14:paraId="19E5D638" w14:textId="77777777" w:rsidR="009B3962" w:rsidRDefault="00000000">
            <w:r>
              <w:t>[OK]</w:t>
            </w:r>
          </w:p>
        </w:tc>
        <w:tc>
          <w:tcPr>
            <w:tcW w:w="2160" w:type="dxa"/>
          </w:tcPr>
          <w:p w14:paraId="2157F4FE" w14:textId="77777777" w:rsidR="009B3962" w:rsidRDefault="009B3962"/>
        </w:tc>
      </w:tr>
      <w:tr w:rsidR="009B3962" w14:paraId="3AF3CA02" w14:textId="77777777">
        <w:tc>
          <w:tcPr>
            <w:tcW w:w="2160" w:type="dxa"/>
          </w:tcPr>
          <w:p w14:paraId="30C18B46" w14:textId="77777777" w:rsidR="009B3962" w:rsidRDefault="00000000">
            <w:r>
              <w:t>Connexion Azure Speech-to-Text</w:t>
            </w:r>
          </w:p>
        </w:tc>
        <w:tc>
          <w:tcPr>
            <w:tcW w:w="2160" w:type="dxa"/>
          </w:tcPr>
          <w:p w14:paraId="0C08CD0E" w14:textId="77777777" w:rsidR="009B3962" w:rsidRDefault="00000000">
            <w:r>
              <w:t>Azure Cognitive Services</w:t>
            </w:r>
          </w:p>
        </w:tc>
        <w:tc>
          <w:tcPr>
            <w:tcW w:w="2160" w:type="dxa"/>
          </w:tcPr>
          <w:p w14:paraId="48AF56A5" w14:textId="77777777" w:rsidR="009B3962" w:rsidRDefault="00000000">
            <w:r>
              <w:t>[OK]</w:t>
            </w:r>
          </w:p>
        </w:tc>
        <w:tc>
          <w:tcPr>
            <w:tcW w:w="2160" w:type="dxa"/>
          </w:tcPr>
          <w:p w14:paraId="099BD980" w14:textId="77777777" w:rsidR="009B3962" w:rsidRDefault="009B3962"/>
        </w:tc>
      </w:tr>
      <w:tr w:rsidR="009B3962" w14:paraId="18BE54B0" w14:textId="77777777">
        <w:tc>
          <w:tcPr>
            <w:tcW w:w="2160" w:type="dxa"/>
          </w:tcPr>
          <w:p w14:paraId="359985A5" w14:textId="77777777" w:rsidR="009B3962" w:rsidRDefault="00000000">
            <w:r>
              <w:t>Base de données Azure</w:t>
            </w:r>
          </w:p>
        </w:tc>
        <w:tc>
          <w:tcPr>
            <w:tcW w:w="2160" w:type="dxa"/>
          </w:tcPr>
          <w:p w14:paraId="5DA8D964" w14:textId="77777777" w:rsidR="009B3962" w:rsidRDefault="00000000">
            <w:r>
              <w:t>Azure SQL, SQLAlchemy</w:t>
            </w:r>
          </w:p>
        </w:tc>
        <w:tc>
          <w:tcPr>
            <w:tcW w:w="2160" w:type="dxa"/>
          </w:tcPr>
          <w:p w14:paraId="31A8B1FD" w14:textId="77777777" w:rsidR="009B3962" w:rsidRDefault="00000000">
            <w:r>
              <w:t>[OK]</w:t>
            </w:r>
          </w:p>
        </w:tc>
        <w:tc>
          <w:tcPr>
            <w:tcW w:w="2160" w:type="dxa"/>
          </w:tcPr>
          <w:p w14:paraId="2FC0F687" w14:textId="77777777" w:rsidR="009B3962" w:rsidRDefault="009B3962"/>
        </w:tc>
      </w:tr>
      <w:tr w:rsidR="009B3962" w14:paraId="20AAF4F0" w14:textId="77777777">
        <w:tc>
          <w:tcPr>
            <w:tcW w:w="2160" w:type="dxa"/>
          </w:tcPr>
          <w:p w14:paraId="58C3ADE4" w14:textId="77777777" w:rsidR="009B3962" w:rsidRDefault="00000000">
            <w:r>
              <w:t>Interface Web</w:t>
            </w:r>
          </w:p>
        </w:tc>
        <w:tc>
          <w:tcPr>
            <w:tcW w:w="2160" w:type="dxa"/>
          </w:tcPr>
          <w:p w14:paraId="65F2E861" w14:textId="77777777" w:rsidR="009B3962" w:rsidRDefault="00000000">
            <w:r>
              <w:t>Streamlit / React</w:t>
            </w:r>
          </w:p>
        </w:tc>
        <w:tc>
          <w:tcPr>
            <w:tcW w:w="2160" w:type="dxa"/>
          </w:tcPr>
          <w:p w14:paraId="32C9C84D" w14:textId="77777777" w:rsidR="009B3962" w:rsidRDefault="00000000">
            <w:r>
              <w:t>[OK]</w:t>
            </w:r>
          </w:p>
        </w:tc>
        <w:tc>
          <w:tcPr>
            <w:tcW w:w="2160" w:type="dxa"/>
          </w:tcPr>
          <w:p w14:paraId="0215FD81" w14:textId="77777777" w:rsidR="009B3962" w:rsidRDefault="009B3962"/>
        </w:tc>
      </w:tr>
      <w:tr w:rsidR="009B3962" w14:paraId="4CAC004E" w14:textId="77777777">
        <w:tc>
          <w:tcPr>
            <w:tcW w:w="2160" w:type="dxa"/>
          </w:tcPr>
          <w:p w14:paraId="59836212" w14:textId="77777777" w:rsidR="009B3962" w:rsidRDefault="00000000">
            <w:r>
              <w:t>Sécurité OWASP</w:t>
            </w:r>
          </w:p>
        </w:tc>
        <w:tc>
          <w:tcPr>
            <w:tcW w:w="2160" w:type="dxa"/>
          </w:tcPr>
          <w:p w14:paraId="205636F1" w14:textId="77777777" w:rsidR="009B3962" w:rsidRDefault="00000000">
            <w:r>
              <w:t xml:space="preserve">JWT, validation </w:t>
            </w:r>
            <w:r>
              <w:lastRenderedPageBreak/>
              <w:t>input</w:t>
            </w:r>
          </w:p>
        </w:tc>
        <w:tc>
          <w:tcPr>
            <w:tcW w:w="2160" w:type="dxa"/>
          </w:tcPr>
          <w:p w14:paraId="26866C55" w14:textId="77777777" w:rsidR="009B3962" w:rsidRDefault="009B3962"/>
        </w:tc>
        <w:tc>
          <w:tcPr>
            <w:tcW w:w="2160" w:type="dxa"/>
          </w:tcPr>
          <w:p w14:paraId="0DF6B5E0" w14:textId="77777777" w:rsidR="009B3962" w:rsidRDefault="00000000">
            <w:r>
              <w:t>[OK]</w:t>
            </w:r>
          </w:p>
        </w:tc>
      </w:tr>
      <w:tr w:rsidR="009B3962" w14:paraId="01CC8AA5" w14:textId="77777777">
        <w:tc>
          <w:tcPr>
            <w:tcW w:w="2160" w:type="dxa"/>
          </w:tcPr>
          <w:p w14:paraId="7D94976F" w14:textId="77777777" w:rsidR="009B3962" w:rsidRDefault="00000000">
            <w:r>
              <w:t>Fallback en cas d’erreur</w:t>
            </w:r>
          </w:p>
        </w:tc>
        <w:tc>
          <w:tcPr>
            <w:tcW w:w="2160" w:type="dxa"/>
          </w:tcPr>
          <w:p w14:paraId="48827B21" w14:textId="77777777" w:rsidR="009B3962" w:rsidRDefault="00000000">
            <w:r>
              <w:t>Gestion des seuils</w:t>
            </w:r>
          </w:p>
        </w:tc>
        <w:tc>
          <w:tcPr>
            <w:tcW w:w="2160" w:type="dxa"/>
          </w:tcPr>
          <w:p w14:paraId="50BA79ED" w14:textId="77777777" w:rsidR="009B3962" w:rsidRDefault="009B3962"/>
        </w:tc>
        <w:tc>
          <w:tcPr>
            <w:tcW w:w="2160" w:type="dxa"/>
          </w:tcPr>
          <w:p w14:paraId="1CE46A3E" w14:textId="77777777" w:rsidR="009B3962" w:rsidRDefault="00000000">
            <w:r>
              <w:t>[OK]</w:t>
            </w:r>
          </w:p>
        </w:tc>
      </w:tr>
      <w:tr w:rsidR="009B3962" w14:paraId="1CD88E28" w14:textId="77777777">
        <w:tc>
          <w:tcPr>
            <w:tcW w:w="2160" w:type="dxa"/>
          </w:tcPr>
          <w:p w14:paraId="1EEF7F4F" w14:textId="77777777" w:rsidR="009B3962" w:rsidRDefault="00000000">
            <w:r>
              <w:t>Données analytiques &amp; graphiques</w:t>
            </w:r>
          </w:p>
        </w:tc>
        <w:tc>
          <w:tcPr>
            <w:tcW w:w="2160" w:type="dxa"/>
          </w:tcPr>
          <w:p w14:paraId="64F3C959" w14:textId="77777777" w:rsidR="009B3962" w:rsidRDefault="00000000">
            <w:r>
              <w:t>Plotly / Matplotlib</w:t>
            </w:r>
          </w:p>
        </w:tc>
        <w:tc>
          <w:tcPr>
            <w:tcW w:w="2160" w:type="dxa"/>
          </w:tcPr>
          <w:p w14:paraId="77804F65" w14:textId="77777777" w:rsidR="009B3962" w:rsidRDefault="009B3962"/>
        </w:tc>
        <w:tc>
          <w:tcPr>
            <w:tcW w:w="2160" w:type="dxa"/>
          </w:tcPr>
          <w:p w14:paraId="1072BD65" w14:textId="77777777" w:rsidR="009B3962" w:rsidRDefault="00000000">
            <w:r>
              <w:t>[OK]</w:t>
            </w:r>
          </w:p>
        </w:tc>
      </w:tr>
      <w:tr w:rsidR="009B3962" w14:paraId="794B892C" w14:textId="77777777">
        <w:tc>
          <w:tcPr>
            <w:tcW w:w="2160" w:type="dxa"/>
          </w:tcPr>
          <w:p w14:paraId="3AD24C6E" w14:textId="77777777" w:rsidR="009B3962" w:rsidRDefault="00000000">
            <w:r>
              <w:t>Intégration carte géographique</w:t>
            </w:r>
          </w:p>
        </w:tc>
        <w:tc>
          <w:tcPr>
            <w:tcW w:w="2160" w:type="dxa"/>
          </w:tcPr>
          <w:p w14:paraId="30CADEC5" w14:textId="77777777" w:rsidR="009B3962" w:rsidRDefault="00000000">
            <w:r>
              <w:t>Leaflet.js / Google Maps</w:t>
            </w:r>
          </w:p>
        </w:tc>
        <w:tc>
          <w:tcPr>
            <w:tcW w:w="2160" w:type="dxa"/>
          </w:tcPr>
          <w:p w14:paraId="71D0F7FE" w14:textId="77777777" w:rsidR="009B3962" w:rsidRDefault="009B3962"/>
        </w:tc>
        <w:tc>
          <w:tcPr>
            <w:tcW w:w="2160" w:type="dxa"/>
          </w:tcPr>
          <w:p w14:paraId="78C6AF99" w14:textId="77777777" w:rsidR="009B3962" w:rsidRDefault="00000000">
            <w:r>
              <w:t>[OK]</w:t>
            </w:r>
          </w:p>
        </w:tc>
      </w:tr>
      <w:tr w:rsidR="009B3962" w14:paraId="631E382E" w14:textId="77777777">
        <w:tc>
          <w:tcPr>
            <w:tcW w:w="2160" w:type="dxa"/>
          </w:tcPr>
          <w:p w14:paraId="61DA6248" w14:textId="77777777" w:rsidR="009B3962" w:rsidRDefault="00000000">
            <w:r>
              <w:t>Dockerisation</w:t>
            </w:r>
          </w:p>
        </w:tc>
        <w:tc>
          <w:tcPr>
            <w:tcW w:w="2160" w:type="dxa"/>
          </w:tcPr>
          <w:p w14:paraId="11F94365" w14:textId="77777777" w:rsidR="009B3962" w:rsidRDefault="00000000">
            <w:r>
              <w:t>Docker, Docker Compose</w:t>
            </w:r>
          </w:p>
        </w:tc>
        <w:tc>
          <w:tcPr>
            <w:tcW w:w="2160" w:type="dxa"/>
          </w:tcPr>
          <w:p w14:paraId="229B2800" w14:textId="77777777" w:rsidR="009B3962" w:rsidRDefault="009B3962"/>
        </w:tc>
        <w:tc>
          <w:tcPr>
            <w:tcW w:w="2160" w:type="dxa"/>
          </w:tcPr>
          <w:p w14:paraId="355A4538" w14:textId="77777777" w:rsidR="009B3962" w:rsidRDefault="00000000">
            <w:r>
              <w:t>[OK]</w:t>
            </w:r>
          </w:p>
        </w:tc>
      </w:tr>
      <w:tr w:rsidR="009B3962" w14:paraId="50E18B3D" w14:textId="77777777">
        <w:tc>
          <w:tcPr>
            <w:tcW w:w="2160" w:type="dxa"/>
          </w:tcPr>
          <w:p w14:paraId="195E1774" w14:textId="77777777" w:rsidR="009B3962" w:rsidRDefault="00000000">
            <w:r>
              <w:t>Déploiement sur Azure</w:t>
            </w:r>
          </w:p>
        </w:tc>
        <w:tc>
          <w:tcPr>
            <w:tcW w:w="2160" w:type="dxa"/>
          </w:tcPr>
          <w:p w14:paraId="49B66F58" w14:textId="77777777" w:rsidR="009B3962" w:rsidRDefault="00000000">
            <w:r>
              <w:t>Azure App Services / AKS</w:t>
            </w:r>
          </w:p>
        </w:tc>
        <w:tc>
          <w:tcPr>
            <w:tcW w:w="2160" w:type="dxa"/>
          </w:tcPr>
          <w:p w14:paraId="76DA5144" w14:textId="77777777" w:rsidR="009B3962" w:rsidRDefault="009B3962"/>
        </w:tc>
        <w:tc>
          <w:tcPr>
            <w:tcW w:w="2160" w:type="dxa"/>
          </w:tcPr>
          <w:p w14:paraId="306C96CA" w14:textId="77777777" w:rsidR="009B3962" w:rsidRDefault="00000000">
            <w:r>
              <w:t>[OK]</w:t>
            </w:r>
          </w:p>
        </w:tc>
      </w:tr>
    </w:tbl>
    <w:p w14:paraId="77A7846A" w14:textId="77777777" w:rsidR="00442D4D" w:rsidRDefault="00442D4D"/>
    <w:sectPr w:rsidR="00442D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9399540">
    <w:abstractNumId w:val="8"/>
  </w:num>
  <w:num w:numId="2" w16cid:durableId="1972124479">
    <w:abstractNumId w:val="6"/>
  </w:num>
  <w:num w:numId="3" w16cid:durableId="1185751275">
    <w:abstractNumId w:val="5"/>
  </w:num>
  <w:num w:numId="4" w16cid:durableId="916136662">
    <w:abstractNumId w:val="4"/>
  </w:num>
  <w:num w:numId="5" w16cid:durableId="2030645970">
    <w:abstractNumId w:val="7"/>
  </w:num>
  <w:num w:numId="6" w16cid:durableId="1572736559">
    <w:abstractNumId w:val="3"/>
  </w:num>
  <w:num w:numId="7" w16cid:durableId="1909264825">
    <w:abstractNumId w:val="2"/>
  </w:num>
  <w:num w:numId="8" w16cid:durableId="2064282431">
    <w:abstractNumId w:val="1"/>
  </w:num>
  <w:num w:numId="9" w16cid:durableId="1316639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2D4D"/>
    <w:rsid w:val="009B3962"/>
    <w:rsid w:val="00AA1D8D"/>
    <w:rsid w:val="00B057F7"/>
    <w:rsid w:val="00B47730"/>
    <w:rsid w:val="00C93850"/>
    <w:rsid w:val="00CB0664"/>
    <w:rsid w:val="00D45E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D8EEFD"/>
  <w14:defaultImageDpi w14:val="330"/>
  <w15:docId w15:val="{0458E331-EBE5-4E46-BDA2-847A1CBC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577</Words>
  <Characters>3176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seb bondoux</cp:lastModifiedBy>
  <cp:revision>3</cp:revision>
  <dcterms:created xsi:type="dcterms:W3CDTF">2013-12-23T23:15:00Z</dcterms:created>
  <dcterms:modified xsi:type="dcterms:W3CDTF">2025-02-12T15:24:00Z</dcterms:modified>
  <cp:category/>
</cp:coreProperties>
</file>