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Integrantes: Matthew Kummerfield, Sebastian Arriola, David Del Aguila</w:t>
      </w:r>
    </w:p>
    <w:p>
      <w:pPr>
        <w:pStyle w:val="Heading1"/>
        <w:spacing w:before="240" w:after="0"/>
        <w:rPr/>
      </w:pPr>
      <w:r>
        <w:rPr/>
      </w:r>
    </w:p>
    <w:p>
      <w:pPr>
        <w:pStyle w:val="Heading1"/>
        <w:spacing w:before="240" w:after="0"/>
        <w:rPr/>
      </w:pPr>
      <w:r>
        <w:drawing>
          <wp:anchor behindDoc="0" distT="0" distB="0" distL="114300" distR="0" simplePos="0" locked="0" layoutInCell="1" allowOverlap="1" relativeHeight="6">
            <wp:simplePos x="0" y="0"/>
            <wp:positionH relativeFrom="margin">
              <wp:align>right</wp:align>
            </wp:positionH>
            <wp:positionV relativeFrom="paragraph">
              <wp:posOffset>635</wp:posOffset>
            </wp:positionV>
            <wp:extent cx="1743075" cy="1448435"/>
            <wp:effectExtent l="0" t="0" r="0" b="0"/>
            <wp:wrapSquare wrapText="bothSides"/>
            <wp:docPr id="1" name="Picture 2" descr="http://vectorblog.org/wp-content/uploads/2013/06/Telehealth-cartoon-e137034578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vectorblog.org/wp-content/uploads/2013/06/Telehealth-cartoon-e1370345782337.jpg"/>
                    <pic:cNvPicPr>
                      <a:picLocks noChangeAspect="1" noChangeArrowheads="1"/>
                    </pic:cNvPicPr>
                  </pic:nvPicPr>
                  <pic:blipFill>
                    <a:blip r:embed="rId2"/>
                    <a:stretch>
                      <a:fillRect/>
                    </a:stretch>
                  </pic:blipFill>
                  <pic:spPr bwMode="auto">
                    <a:xfrm>
                      <a:off x="0" y="0"/>
                      <a:ext cx="1743075" cy="1448435"/>
                    </a:xfrm>
                    <a:prstGeom prst="rect">
                      <a:avLst/>
                    </a:prstGeom>
                  </pic:spPr>
                </pic:pic>
              </a:graphicData>
            </a:graphic>
          </wp:anchor>
        </w:drawing>
      </w:r>
      <w:r>
        <w:rPr/>
        <w:t>H</w:t>
      </w:r>
      <w:r>
        <w:rPr/>
        <w:t xml:space="preserve">oja de trabajo No. 1: </w:t>
        <w:br/>
        <w:t>Almacenamiento íntegro</w:t>
      </w:r>
    </w:p>
    <w:p>
      <w:pPr>
        <w:pStyle w:val="Normal"/>
        <w:rPr/>
      </w:pPr>
      <w:r>
        <w:rPr/>
      </w:r>
    </w:p>
    <w:p>
      <w:pPr>
        <w:pStyle w:val="Normal"/>
        <w:rPr/>
      </w:pPr>
      <w:r>
        <w:rPr/>
        <w:t>Objetivos de la hoja de trabajo</w:t>
      </w:r>
    </w:p>
    <w:p>
      <w:pPr>
        <w:pStyle w:val="ListParagraph"/>
        <w:numPr>
          <w:ilvl w:val="0"/>
          <w:numId w:val="2"/>
        </w:numPr>
        <w:rPr/>
      </w:pPr>
      <w:r>
        <w:rPr/>
        <w:t>Recordar mejores prácticas para escribir programas.</w:t>
      </w:r>
    </w:p>
    <w:p>
      <w:pPr>
        <w:pStyle w:val="ListParagraph"/>
        <w:numPr>
          <w:ilvl w:val="0"/>
          <w:numId w:val="2"/>
        </w:numPr>
        <w:rPr/>
      </w:pPr>
      <w:r>
        <w:rPr/>
        <w:t>Evaluar la manera de almacenar información.</w:t>
      </w:r>
    </w:p>
    <w:p>
      <w:pPr>
        <w:pStyle w:val="ListParagraph"/>
        <w:numPr>
          <w:ilvl w:val="0"/>
          <w:numId w:val="2"/>
        </w:numPr>
        <w:rPr/>
      </w:pPr>
      <w:r>
        <w:rPr/>
        <w:t xml:space="preserve">Introducir al estudiante al concepto de </w:t>
      </w:r>
      <w:r>
        <w:rPr>
          <w:i/>
        </w:rPr>
        <w:t>encapsulación de información</w:t>
      </w:r>
      <w:r>
        <w:rPr/>
        <w:t>.</w:t>
      </w:r>
    </w:p>
    <w:p>
      <w:pPr>
        <w:pStyle w:val="Normal"/>
        <w:rPr/>
      </w:pPr>
      <w:r>
        <w:rPr/>
        <w:t>Recomendación: trabajar en grupos de dos integrantes.</w:t>
      </w:r>
    </w:p>
    <w:p>
      <w:pPr>
        <w:pStyle w:val="Heading2"/>
        <w:rPr/>
      </w:pPr>
      <w:r>
        <w:rPr/>
        <w:t>Parte 1: Recordando conceptos y mejores prácticas de programación</w:t>
      </w:r>
    </w:p>
    <w:p>
      <w:pPr>
        <w:pStyle w:val="ListParagraph"/>
        <w:numPr>
          <w:ilvl w:val="0"/>
          <w:numId w:val="1"/>
        </w:numPr>
        <w:rPr/>
      </w:pPr>
      <w:r>
        <w:rPr/>
        <w:t>En la disciplina de Desarrollo de software, ¿qué es modelar? Proporcione un ejemplo</w:t>
      </w:r>
    </w:p>
    <w:p>
      <w:pPr>
        <w:pStyle w:val="ListParagraph"/>
        <w:rPr/>
      </w:pPr>
      <w:r>
        <w:rPr/>
        <w:t xml:space="preserve">- modelar es </w:t>
      </w:r>
      <w:r>
        <w:rPr>
          <w:lang w:val="es-GT"/>
        </w:rPr>
        <w:t>planear el programa utilizando diagramas de flujo, también algo como UML. Es planear la solución al problema, antes de programar. Un ejemplo podría ser el ejercicio del Hospital, en el cual de primero definimos las clases que íbamos a utilizar y sus propiedades y métodos.</w:t>
      </w:r>
    </w:p>
    <w:p>
      <w:pPr>
        <w:pStyle w:val="ListParagraph"/>
        <w:rPr/>
      </w:pPr>
      <w:r>
        <w:rPr/>
      </w:r>
    </w:p>
    <w:p>
      <w:pPr>
        <w:pStyle w:val="ListParagraph"/>
        <w:numPr>
          <w:ilvl w:val="0"/>
          <w:numId w:val="1"/>
        </w:numPr>
        <w:rPr/>
      </w:pPr>
      <w:r>
        <w:rPr/>
        <w:t xml:space="preserve">¿Qué es el </w:t>
      </w:r>
      <w:r>
        <w:rPr>
          <w:i/>
        </w:rPr>
        <w:t>Unified Modelling Language</w:t>
      </w:r>
      <w:r>
        <w:rPr/>
        <w:t xml:space="preserve"> (UML) y para qué se utiliza? Mencione una ventaja de utilizar UML en sus documentos de diseño de Software por ejemplo en la tarea de diseñar el software Administrador de pacientes.</w:t>
      </w:r>
    </w:p>
    <w:p>
      <w:pPr>
        <w:pStyle w:val="ListParagraph"/>
        <w:rPr/>
      </w:pPr>
      <w:r>
        <w:rPr/>
        <w:t xml:space="preserve">- </w:t>
      </w:r>
      <w:r>
        <w:rPr>
          <w:lang w:val="es-GT"/>
        </w:rPr>
        <w:t>Una forma de visualizar el diseño de un sistema. Ventajas podrían ser que agiliza el proceso de diseño de un programa y nos da orden.</w:t>
      </w:r>
    </w:p>
    <w:p>
      <w:pPr>
        <w:pStyle w:val="ListParagraph"/>
        <w:rPr/>
      </w:pPr>
      <w:r>
        <w:rPr/>
      </w:r>
    </w:p>
    <w:p>
      <w:pPr>
        <w:pStyle w:val="ListParagraph"/>
        <w:numPr>
          <w:ilvl w:val="0"/>
          <w:numId w:val="1"/>
        </w:numPr>
        <w:rPr/>
      </w:pPr>
      <w:r>
        <w:rPr/>
        <w:t xml:space="preserve">¿Qué es un diagrama UML de </w:t>
      </w:r>
      <w:r>
        <w:rPr>
          <w:i/>
        </w:rPr>
        <w:t>Secuencia</w:t>
      </w:r>
      <w:r>
        <w:rPr/>
        <w:t>? Dibuje un diagrama UML de Secuencia del ingreso de un registro de un paciente en su aplicación.</w:t>
      </w:r>
    </w:p>
    <w:p>
      <w:pPr>
        <w:pStyle w:val="ListParagraph"/>
        <w:rPr/>
      </w:pPr>
      <w:r>
        <w:rPr/>
        <w:t xml:space="preserve">- </w:t>
      </w:r>
      <w:r>
        <w:rPr>
          <w:lang w:val="es-GT"/>
        </w:rPr>
        <w:t>es un diagrama para definir y mostrar la interacción entre objetos.</w:t>
      </w:r>
    </w:p>
    <w:p>
      <w:pPr>
        <w:pStyle w:val="Normal"/>
        <w:rPr>
          <w:i/>
          <w:i/>
        </w:rPr>
      </w:pPr>
      <w:r>
        <w:rPr>
          <w:i/>
        </w:rPr>
        <w:drawing>
          <wp:anchor behindDoc="0" distT="0" distB="0" distL="0" distR="0" simplePos="0" locked="0" layoutInCell="1" allowOverlap="1" relativeHeight="7">
            <wp:simplePos x="0" y="0"/>
            <wp:positionH relativeFrom="column">
              <wp:posOffset>1604645</wp:posOffset>
            </wp:positionH>
            <wp:positionV relativeFrom="paragraph">
              <wp:posOffset>127635</wp:posOffset>
            </wp:positionV>
            <wp:extent cx="2114550" cy="2368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14550" cy="2368550"/>
                    </a:xfrm>
                    <a:prstGeom prst="rect">
                      <a:avLst/>
                    </a:prstGeom>
                  </pic:spPr>
                </pic:pic>
              </a:graphicData>
            </a:graphic>
          </wp:anchor>
        </w:drawing>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Interacción con otros grupos. Haga una pausa y exponga y discuta con otro grupo su diagrama de secuencia y el diagrama de secuencia del otro grupo.</w:t>
      </w:r>
    </w:p>
    <w:p>
      <w:pPr>
        <w:pStyle w:val="ListParagraph"/>
        <w:rPr/>
      </w:pPr>
      <w:r>
        <w:rPr/>
      </w:r>
    </w:p>
    <w:p>
      <w:pPr>
        <w:pStyle w:val="ListParagraph"/>
        <w:numPr>
          <w:ilvl w:val="0"/>
          <w:numId w:val="1"/>
        </w:numPr>
        <w:rPr/>
      </w:pPr>
      <w:r>
        <w:rPr/>
        <w:t>¿Qué buenas prácticas de programación conoce? ¿Cómo se deben nombrar las variables, parámetros, atributos y métodos?</w:t>
      </w:r>
    </w:p>
    <w:p>
      <w:pPr>
        <w:pStyle w:val="ListParagraph"/>
        <w:rPr/>
      </w:pPr>
      <w:r>
        <w:rPr/>
        <w:t xml:space="preserve">- </w:t>
      </w:r>
      <w:r>
        <w:rPr>
          <w:lang w:val="es-GT"/>
        </w:rPr>
        <w:t>seguir un estándar para nombrarlas, como Camel Notation, para variables, métodos y clases.</w:t>
      </w:r>
    </w:p>
    <w:p>
      <w:pPr>
        <w:pStyle w:val="ListParagraph"/>
        <w:rPr/>
      </w:pPr>
      <w:r>
        <w:rPr/>
      </w:r>
    </w:p>
    <w:p>
      <w:pPr>
        <w:pStyle w:val="ListParagraph"/>
        <w:numPr>
          <w:ilvl w:val="0"/>
          <w:numId w:val="1"/>
        </w:numPr>
        <w:rPr/>
      </w:pPr>
      <w:r>
        <w:rPr/>
        <w:t>Coloque 5 líneas de su programa (no necesariamente líneas juntas) y explique si son buen ejemplo o mal ejemplo sobre cómo nombrar variables, parámetros, atributos o métodos.</w:t>
      </w:r>
    </w:p>
    <w:p>
      <w:pPr>
        <w:pStyle w:val="ListParagraph"/>
        <w:rPr/>
      </w:pPr>
      <w:r>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razon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ETipoDeSangre</w:t>
      </w:r>
      <w:r>
        <w:rPr>
          <w:rFonts w:ascii="Consolas" w:hAnsi="Consolas"/>
          <w:color w:val="000000"/>
          <w:sz w:val="19"/>
        </w:rPr>
        <w:t xml:space="preserve"> sangre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sangreS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ab/>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nombre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apellido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ab/>
      </w:r>
      <w:r>
        <w:rPr>
          <w:rFonts w:ascii="Consolas" w:hAnsi="Consolas"/>
          <w:color w:val="000000"/>
          <w:sz w:val="19"/>
          <w:lang w:val="es-GT"/>
        </w:rPr>
        <w:t xml:space="preserve">pensamos que es buen ejemplo porque se sigue el mismo estándar para </w:t>
        <w:tab/>
        <w:t>nombrar las variables, esto da orden al programa.</w:t>
      </w:r>
    </w:p>
    <w:p>
      <w:pPr>
        <w:pStyle w:val="Normal"/>
        <w:rPr>
          <w:i/>
          <w:i/>
        </w:rPr>
      </w:pPr>
      <w:r>
        <w:rPr>
          <w:i/>
        </w:rPr>
        <w:t>Interacción con otros grupos. Haga una pausa y exponga y discuta con otro grupo sus ejemplos sobre el buen o el mal nombramiento en su programa.</w:t>
      </w:r>
    </w:p>
    <w:p>
      <w:pPr>
        <w:pStyle w:val="ListParagraph"/>
        <w:rPr/>
      </w:pPr>
      <w:r>
        <w:rPr/>
      </w:r>
    </w:p>
    <w:p>
      <w:pPr>
        <w:pStyle w:val="ListParagraph"/>
        <w:numPr>
          <w:ilvl w:val="0"/>
          <w:numId w:val="1"/>
        </w:numPr>
        <w:rPr/>
      </w:pPr>
      <w:r>
        <w:rPr/>
        <w:t xml:space="preserve">Lectura: Notación Húngara. Lea sobre la Notación Húngara. Resuma qué es la Notación Húngara. </w:t>
      </w:r>
    </w:p>
    <w:p>
      <w:pPr>
        <w:pStyle w:val="ListParagraph"/>
        <w:rPr/>
      </w:pPr>
      <w:r>
        <w:rPr/>
        <w:t xml:space="preserve">- </w:t>
      </w:r>
      <w:r>
        <w:rPr>
          <w:lang w:val="es-GT"/>
        </w:rPr>
        <w:t>Consiste en prefijos indican el tipo de la variable.</w:t>
      </w:r>
    </w:p>
    <w:p>
      <w:pPr>
        <w:pStyle w:val="ListParagraph"/>
        <w:rPr/>
      </w:pPr>
      <w:r>
        <w:rPr/>
      </w:r>
    </w:p>
    <w:p>
      <w:pPr>
        <w:pStyle w:val="ListParagraph"/>
        <w:numPr>
          <w:ilvl w:val="0"/>
          <w:numId w:val="1"/>
        </w:numPr>
        <w:rPr/>
      </w:pPr>
      <w:r>
        <w:rPr/>
        <w:t>Coloque uno de los métodos de su programa de Administración de pacientes y escríbalo en notación húngara. Coloque por lo menos 10 líneas de código.</w:t>
      </w:r>
    </w:p>
    <w:p>
      <w:pPr>
        <w:pStyle w:val="ListParagraph"/>
        <w:rPr/>
      </w:pPr>
      <w:r>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w:t>
      </w:r>
      <w:r>
        <w:rPr>
          <w:rFonts w:ascii="Consolas" w:hAnsi="Consolas"/>
          <w:color w:val="000000"/>
          <w:sz w:val="19"/>
          <w:lang w:val="es-GT"/>
        </w:rPr>
        <w:t>v</w:t>
      </w:r>
      <w:r>
        <w:rPr>
          <w:rFonts w:ascii="Consolas" w:hAnsi="Consolas"/>
          <w:color w:val="000000"/>
          <w:sz w:val="19"/>
        </w:rPr>
        <w:t>Guardar()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2B91AF"/>
          <w:sz w:val="19"/>
        </w:rPr>
        <w:t>File</w:t>
      </w:r>
      <w:r>
        <w:rPr>
          <w:rFonts w:ascii="Consolas" w:hAnsi="Consolas"/>
          <w:color w:val="000000"/>
          <w:sz w:val="19"/>
        </w:rPr>
        <w:t>.Delete(</w:t>
      </w:r>
      <w:r>
        <w:rPr>
          <w:rFonts w:ascii="Consolas" w:hAnsi="Consolas"/>
          <w:color w:val="2B91AF"/>
          <w:sz w:val="19"/>
        </w:rPr>
        <w:t>CUtilities</w:t>
      </w:r>
      <w:r>
        <w:rPr>
          <w:rFonts w:ascii="Consolas" w:hAnsi="Consolas"/>
          <w:color w:val="000000"/>
          <w:sz w:val="19"/>
        </w:rPr>
        <w:t>.SAVE_FILE_NAME);</w:t>
      </w:r>
    </w:p>
    <w:p>
      <w:pPr>
        <w:pStyle w:val="Normal"/>
        <w:rPr/>
      </w:pPr>
      <w:r>
        <w:rPr>
          <w:rFonts w:ascii="Consolas" w:hAnsi="Consolas"/>
          <w:color w:val="000000"/>
          <w:sz w:val="19"/>
        </w:rPr>
        <w:t xml:space="preserve">            </w:t>
      </w:r>
      <w:r>
        <w:rPr>
          <w:rFonts w:ascii="Consolas" w:hAnsi="Consolas"/>
          <w:color w:val="2B91AF"/>
          <w:sz w:val="19"/>
        </w:rPr>
        <w:t>TextWriter</w:t>
      </w:r>
      <w:r>
        <w:rPr>
          <w:rFonts w:ascii="Consolas" w:hAnsi="Consolas"/>
          <w:color w:val="000000"/>
          <w:sz w:val="19"/>
        </w:rPr>
        <w:t xml:space="preserve"> tw</w:t>
      </w:r>
      <w:r>
        <w:rPr>
          <w:rFonts w:ascii="Consolas" w:hAnsi="Consolas"/>
          <w:color w:val="000000"/>
          <w:sz w:val="19"/>
          <w:lang w:val="es-GT"/>
        </w:rPr>
        <w:t>TextWriter</w:t>
      </w:r>
      <w:r>
        <w:rPr>
          <w:rFonts w:ascii="Consolas" w:hAnsi="Consolas"/>
          <w:color w:val="000000"/>
          <w:sz w:val="19"/>
        </w:rPr>
        <w:t xml:space="preserve"> = </w:t>
      </w:r>
      <w:r>
        <w:rPr>
          <w:rFonts w:ascii="Consolas" w:hAnsi="Consolas"/>
          <w:color w:val="2B91AF"/>
          <w:sz w:val="19"/>
        </w:rPr>
        <w:t>File</w:t>
      </w:r>
      <w:r>
        <w:rPr>
          <w:rFonts w:ascii="Consolas" w:hAnsi="Consolas"/>
          <w:color w:val="000000"/>
          <w:sz w:val="19"/>
        </w:rPr>
        <w:t>.AppendText(</w:t>
      </w:r>
      <w:r>
        <w:rPr>
          <w:rFonts w:ascii="Consolas" w:hAnsi="Consolas"/>
          <w:color w:val="2B91AF"/>
          <w:sz w:val="19"/>
        </w:rPr>
        <w:t>CUtilities</w:t>
      </w:r>
      <w:r>
        <w:rPr>
          <w:rFonts w:ascii="Consolas" w:hAnsi="Consolas"/>
          <w:color w:val="000000"/>
          <w:sz w:val="19"/>
        </w:rPr>
        <w:t>.SAVE_FILE_NAME);</w:t>
      </w:r>
    </w:p>
    <w:p>
      <w:pPr>
        <w:pStyle w:val="Normal"/>
        <w:rPr/>
      </w:pPr>
      <w:r>
        <w:rPr>
          <w:rFonts w:ascii="Consolas" w:hAnsi="Consolas"/>
          <w:color w:val="000000"/>
          <w:sz w:val="19"/>
        </w:rPr>
        <w:t xml:space="preserve">            </w:t>
      </w:r>
      <w:r>
        <w:rPr>
          <w:rFonts w:ascii="Consolas" w:hAnsi="Consolas"/>
          <w:color w:val="0000FF"/>
          <w:sz w:val="19"/>
        </w:rPr>
        <w:t>foreach</w:t>
      </w:r>
      <w:r>
        <w:rPr>
          <w:rFonts w:ascii="Consolas" w:hAnsi="Consolas"/>
          <w:color w:val="000000"/>
          <w:sz w:val="19"/>
        </w:rPr>
        <w:t>(</w:t>
      </w:r>
      <w:r>
        <w:rPr>
          <w:rFonts w:ascii="Consolas" w:hAnsi="Consolas"/>
          <w:color w:val="2B91AF"/>
          <w:sz w:val="19"/>
        </w:rPr>
        <w:t>CPaciente</w:t>
      </w:r>
      <w:r>
        <w:rPr>
          <w:rFonts w:ascii="Consolas" w:hAnsi="Consolas"/>
          <w:color w:val="000000"/>
          <w:sz w:val="19"/>
        </w:rPr>
        <w:t xml:space="preserve"> </w:t>
      </w:r>
      <w:r>
        <w:rPr>
          <w:rFonts w:ascii="Consolas" w:hAnsi="Consolas"/>
          <w:color w:val="000000"/>
          <w:sz w:val="19"/>
          <w:lang w:val="es-GT"/>
        </w:rPr>
        <w:t>cpPaciente</w:t>
      </w:r>
      <w:r>
        <w:rPr>
          <w:rFonts w:ascii="Consolas" w:hAnsi="Consolas"/>
          <w:color w:val="000000"/>
          <w:sz w:val="19"/>
        </w:rPr>
        <w:t xml:space="preserve"> </w:t>
      </w:r>
      <w:r>
        <w:rPr>
          <w:rFonts w:ascii="Consolas" w:hAnsi="Consolas"/>
          <w:color w:val="0000FF"/>
          <w:sz w:val="19"/>
        </w:rPr>
        <w:t>in</w:t>
      </w:r>
      <w:r>
        <w:rPr>
          <w:rFonts w:ascii="Consolas" w:hAnsi="Consolas"/>
          <w:color w:val="000000"/>
          <w:sz w:val="19"/>
        </w:rPr>
        <w:t xml:space="preserve"> </w:t>
      </w:r>
      <w:r>
        <w:rPr>
          <w:rFonts w:ascii="Consolas" w:hAnsi="Consolas"/>
          <w:color w:val="000000"/>
          <w:sz w:val="19"/>
          <w:lang w:val="es-GT"/>
        </w:rPr>
        <w:t>lstP</w:t>
      </w:r>
      <w:r>
        <w:rPr>
          <w:rFonts w:ascii="Consolas" w:hAnsi="Consolas"/>
          <w:color w:val="000000"/>
          <w:sz w:val="19"/>
        </w:rPr>
        <w:t>acientes)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lang w:val="es-GT"/>
        </w:rPr>
        <w:t>twTextWriter.WriteLine</w:t>
      </w:r>
      <w:r>
        <w:rPr>
          <w:rFonts w:ascii="Consolas" w:hAnsi="Consolas"/>
          <w:color w:val="000000"/>
          <w:sz w:val="19"/>
        </w:rPr>
        <w:t>(</w:t>
      </w:r>
      <w:r>
        <w:rPr>
          <w:rFonts w:ascii="Consolas" w:hAnsi="Consolas"/>
          <w:color w:val="000000"/>
          <w:sz w:val="19"/>
          <w:lang w:val="es-GT"/>
        </w:rPr>
        <w:t>cpPaciente.ToSaveString</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lang w:val="es-GT"/>
        </w:rPr>
        <w:t>twTextWriter.Close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ListParagraph"/>
        <w:rPr/>
      </w:pPr>
      <w:r>
        <w:rPr/>
      </w:r>
    </w:p>
    <w:p>
      <w:pPr>
        <w:pStyle w:val="ListParagraph"/>
        <w:numPr>
          <w:ilvl w:val="0"/>
          <w:numId w:val="1"/>
        </w:numPr>
        <w:rPr/>
      </w:pPr>
      <w:r>
        <w:rPr/>
        <w:t xml:space="preserve">¿Qué ventajas y desventajas identifica sobre el uso de Notación Húngara. ¿Recomienda utilizarla? ¿Por qué sí o por qué no? </w:t>
      </w:r>
    </w:p>
    <w:p>
      <w:pPr>
        <w:pStyle w:val="ListParagraph"/>
        <w:rPr/>
      </w:pPr>
      <w:r>
        <w:rPr/>
        <w:t xml:space="preserve">- </w:t>
      </w:r>
      <w:r>
        <w:rPr>
          <w:lang w:val="es-GT"/>
        </w:rPr>
        <w:t>desventaja: puede ser confuso si no sabemos bien que significan los prefijos. También extiende nombre de las variables y por lo tanto hace el programa mas lento y que use mas memoria.</w:t>
      </w:r>
    </w:p>
    <w:p>
      <w:pPr>
        <w:pStyle w:val="ListParagraph"/>
        <w:rPr/>
      </w:pPr>
      <w:r>
        <w:rPr>
          <w:lang w:val="es-GT"/>
        </w:rPr>
        <w:t>Ventajas: hace que el programa sea más organizado. Ayuda a saber que tipo de dato es una variable si estamos programando en un ambiente sin IDE. También facilita el mantenimiento del programa.</w:t>
      </w:r>
    </w:p>
    <w:p>
      <w:pPr>
        <w:pStyle w:val="Normal"/>
        <w:rPr>
          <w:i/>
          <w:i/>
        </w:rPr>
      </w:pPr>
      <w:r>
        <w:rPr>
          <w:i/>
        </w:rPr>
        <w:t>Interacción con otros grupos. Comente sobre la Notación Húngara aplicada a sus 10 líneas de código.</w:t>
      </w:r>
    </w:p>
    <w:p>
      <w:pPr>
        <w:pStyle w:val="Normal"/>
        <w:rPr/>
      </w:pPr>
      <w:r>
        <w:rPr/>
      </w:r>
    </w:p>
    <w:p>
      <w:pPr>
        <w:pStyle w:val="Normal"/>
        <w:rPr/>
      </w:pPr>
      <w:r>
        <w:rPr/>
      </w:r>
    </w:p>
    <w:p>
      <w:pPr>
        <w:pStyle w:val="Heading2"/>
        <w:rPr/>
      </w:pPr>
      <w:r>
        <w:rPr/>
        <w:t>Parte 2: Almacenamiento íntegro</w:t>
      </w:r>
    </w:p>
    <w:p>
      <w:pPr>
        <w:pStyle w:val="ListParagraph"/>
        <w:numPr>
          <w:ilvl w:val="0"/>
          <w:numId w:val="1"/>
        </w:numPr>
        <w:rPr/>
      </w:pPr>
      <w:r>
        <w:rPr/>
        <w:t>¿Cuál es la utilidad de colocar atributos privados en una clase?</w:t>
      </w:r>
    </w:p>
    <w:p>
      <w:pPr>
        <w:pStyle w:val="ListParagraph"/>
        <w:rPr/>
      </w:pPr>
      <w:r>
        <w:rPr/>
        <w:t xml:space="preserve">- </w:t>
      </w:r>
      <w:r>
        <w:rPr>
          <w:lang w:val="es-GT"/>
        </w:rPr>
        <w:t>No dejar que ciertas partes del programa modifiquen o utilicen datos que no deberían. También da seguridad.</w:t>
      </w:r>
    </w:p>
    <w:p>
      <w:pPr>
        <w:pStyle w:val="ListParagraph"/>
        <w:rPr/>
      </w:pPr>
      <w:r>
        <w:rPr/>
      </w:r>
    </w:p>
    <w:p>
      <w:pPr>
        <w:pStyle w:val="ListParagraph"/>
        <w:numPr>
          <w:ilvl w:val="0"/>
          <w:numId w:val="1"/>
        </w:numPr>
        <w:rPr/>
      </w:pPr>
      <w:r>
        <w:rPr/>
        <w:t>¿Cuál es la utilidad de colocar métodos privados en una clase?</w:t>
      </w:r>
    </w:p>
    <w:p>
      <w:pPr>
        <w:pStyle w:val="ListParagraph"/>
        <w:rPr/>
      </w:pPr>
      <w:r>
        <w:rPr/>
        <w:t xml:space="preserve">- </w:t>
      </w:r>
      <w:r>
        <w:rPr>
          <w:lang w:val="es-GT"/>
        </w:rPr>
        <w:t>Igual que arriba, para que no se utilicen fuera de la clase y que no gasten memoria por gusto.</w:t>
      </w:r>
    </w:p>
    <w:p>
      <w:pPr>
        <w:pStyle w:val="ListParagraph"/>
        <w:rPr/>
      </w:pPr>
      <w:r>
        <w:rPr/>
      </w:r>
    </w:p>
    <w:p>
      <w:pPr>
        <w:pStyle w:val="ListParagraph"/>
        <w:numPr>
          <w:ilvl w:val="0"/>
          <w:numId w:val="1"/>
        </w:numPr>
        <w:rPr/>
      </w:pPr>
      <w:r>
        <w:rPr/>
        <w:t>Lectura: Encapsulación de información.</w:t>
      </w:r>
    </w:p>
    <w:p>
      <w:pPr>
        <w:pStyle w:val="ListParagraph"/>
        <w:rPr/>
      </w:pPr>
      <w:r>
        <w:rPr/>
      </w:r>
    </w:p>
    <w:p>
      <w:pPr>
        <w:pStyle w:val="ListParagraph"/>
        <w:numPr>
          <w:ilvl w:val="0"/>
          <w:numId w:val="1"/>
        </w:numPr>
        <w:rPr/>
      </w:pPr>
      <w:r>
        <w:rPr/>
        <w:t>Identifique un fragmento de código (de su aplicación de Administración de pacientes) ya sea donde se haya encapsulado el manejo de datos o donde no esté encapsulado el manejo de datos.</w:t>
      </w:r>
    </w:p>
    <w:p>
      <w:pPr>
        <w:pStyle w:val="ListParagraph"/>
        <w:rPr/>
      </w:pPr>
      <w:r>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CPaciente</w:t>
      </w:r>
      <w:r>
        <w:rPr>
          <w:rFonts w:ascii="Consolas" w:hAnsi="Consolas"/>
          <w:color w:val="000000"/>
          <w:sz w:val="19"/>
        </w:rPr>
        <w:t xml:space="preserve"> : </w:t>
      </w:r>
      <w:r>
        <w:rPr>
          <w:rFonts w:ascii="Consolas" w:hAnsi="Consolas"/>
          <w:color w:val="2B91AF"/>
          <w:sz w:val="19"/>
        </w:rPr>
        <w:t>CPersona</w:t>
      </w:r>
    </w:p>
    <w:p>
      <w:pPr>
        <w:pStyle w:val="Normal"/>
        <w:rPr/>
      </w:pPr>
      <w:r>
        <w:rPr>
          <w:rFonts w:ascii="Consolas" w:hAnsi="Consolas"/>
          <w:color w:val="000000"/>
          <w:sz w:val="19"/>
        </w:rPr>
        <w:t xml:space="preserve">    </w:t>
      </w:r>
      <w:r>
        <w:rPr>
          <w:rFonts w:ascii="Consolas" w:hAnsi="Consolas"/>
          <w:color w:val="000000"/>
          <w:sz w:val="19"/>
        </w:rPr>
        <w:tab/>
        <w:t>{</w:t>
      </w:r>
    </w:p>
    <w:p>
      <w:pPr>
        <w:pStyle w:val="Normal"/>
        <w:rPr/>
      </w:pPr>
      <w:r>
        <w:rPr>
          <w:rFonts w:ascii="Consolas" w:hAnsi="Consolas"/>
          <w:color w:val="000000"/>
          <w:sz w:val="19"/>
        </w:rPr>
        <w:t xml:space="preserve">        </w:t>
      </w:r>
      <w:r>
        <w:rPr>
          <w:rFonts w:ascii="Consolas" w:hAnsi="Consolas"/>
          <w:color w:val="808080"/>
          <w:sz w:val="19"/>
        </w:rPr>
        <w:t>#region</w:t>
      </w:r>
      <w:r>
        <w:rPr>
          <w:rFonts w:ascii="Consolas" w:hAnsi="Consolas"/>
          <w:color w:val="000000"/>
          <w:sz w:val="19"/>
        </w:rPr>
        <w:t xml:space="preserve"> Public Variables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razon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ETipoDeSangre</w:t>
      </w:r>
      <w:r>
        <w:rPr>
          <w:rFonts w:ascii="Consolas" w:hAnsi="Consolas"/>
          <w:color w:val="000000"/>
          <w:sz w:val="19"/>
        </w:rPr>
        <w:t xml:space="preserve"> sangre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sangreS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808080"/>
          <w:sz w:val="19"/>
        </w:rPr>
        <w:t>#endregion</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808080"/>
          <w:sz w:val="19"/>
        </w:rPr>
        <w:t>#region</w:t>
      </w:r>
      <w:r>
        <w:rPr>
          <w:rFonts w:ascii="Consolas" w:hAnsi="Consolas"/>
          <w:color w:val="000000"/>
          <w:sz w:val="19"/>
        </w:rPr>
        <w:t xml:space="preserve"> Constructors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CPaciente(</w:t>
      </w:r>
      <w:r>
        <w:rPr>
          <w:rFonts w:ascii="Consolas" w:hAnsi="Consolas"/>
          <w:color w:val="0000FF"/>
          <w:sz w:val="19"/>
        </w:rPr>
        <w:t>string</w:t>
      </w:r>
      <w:r>
        <w:rPr>
          <w:rFonts w:ascii="Consolas" w:hAnsi="Consolas"/>
          <w:color w:val="000000"/>
          <w:sz w:val="19"/>
        </w:rPr>
        <w:t xml:space="preserve"> nombre, </w:t>
      </w:r>
      <w:r>
        <w:rPr>
          <w:rFonts w:ascii="Consolas" w:hAnsi="Consolas"/>
          <w:color w:val="0000FF"/>
          <w:sz w:val="19"/>
        </w:rPr>
        <w:t>string</w:t>
      </w:r>
      <w:r>
        <w:rPr>
          <w:rFonts w:ascii="Consolas" w:hAnsi="Consolas"/>
          <w:color w:val="000000"/>
          <w:sz w:val="19"/>
        </w:rPr>
        <w:t xml:space="preserve"> apellido, </w:t>
      </w:r>
      <w:r>
        <w:rPr>
          <w:rFonts w:ascii="Consolas" w:hAnsi="Consolas"/>
          <w:color w:val="0000FF"/>
          <w:sz w:val="19"/>
        </w:rPr>
        <w:t>string</w:t>
      </w:r>
      <w:r>
        <w:rPr>
          <w:rFonts w:ascii="Consolas" w:hAnsi="Consolas"/>
          <w:color w:val="000000"/>
          <w:sz w:val="19"/>
        </w:rPr>
        <w:t xml:space="preserve"> razon, </w:t>
        <w:tab/>
        <w:tab/>
        <w:tab/>
      </w:r>
      <w:r>
        <w:rPr>
          <w:rFonts w:ascii="Consolas" w:hAnsi="Consolas"/>
          <w:color w:val="2B91AF"/>
          <w:sz w:val="19"/>
        </w:rPr>
        <w:t>ETipoDeSangre</w:t>
      </w:r>
      <w:r>
        <w:rPr>
          <w:rFonts w:ascii="Consolas" w:hAnsi="Consolas"/>
          <w:color w:val="000000"/>
          <w:sz w:val="19"/>
        </w:rPr>
        <w:t xml:space="preserve"> sangre)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.nombre = nombre;</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.apellido = apellido;</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.razon = razon;</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 xml:space="preserve">.sangreS = </w:t>
      </w:r>
      <w:r>
        <w:rPr>
          <w:rFonts w:ascii="Consolas" w:hAnsi="Consolas"/>
          <w:color w:val="2B91AF"/>
          <w:sz w:val="19"/>
        </w:rPr>
        <w:t>CUtilities</w:t>
      </w:r>
      <w:r>
        <w:rPr>
          <w:rFonts w:ascii="Consolas" w:hAnsi="Consolas"/>
          <w:color w:val="000000"/>
          <w:sz w:val="19"/>
        </w:rPr>
        <w:t>.StringValueOf(sangre);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808080"/>
          <w:sz w:val="19"/>
        </w:rPr>
        <w:t>#endregion</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808080"/>
          <w:sz w:val="19"/>
        </w:rPr>
        <w:t>#region</w:t>
      </w:r>
      <w:r>
        <w:rPr>
          <w:rFonts w:ascii="Consolas" w:hAnsi="Consolas"/>
          <w:color w:val="000000"/>
          <w:sz w:val="19"/>
        </w:rPr>
        <w:t xml:space="preserve"> Public Methods</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ToSaveString()</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nombre + </w:t>
      </w:r>
      <w:r>
        <w:rPr>
          <w:rFonts w:ascii="Consolas" w:hAnsi="Consolas"/>
          <w:color w:val="A31515"/>
          <w:sz w:val="19"/>
        </w:rPr>
        <w:t>"$"</w:t>
      </w:r>
      <w:r>
        <w:rPr>
          <w:rFonts w:ascii="Consolas" w:hAnsi="Consolas"/>
          <w:color w:val="000000"/>
          <w:sz w:val="19"/>
        </w:rPr>
        <w:t xml:space="preserve"> + apellido + </w:t>
      </w:r>
      <w:r>
        <w:rPr>
          <w:rFonts w:ascii="Consolas" w:hAnsi="Consolas"/>
          <w:color w:val="A31515"/>
          <w:sz w:val="19"/>
        </w:rPr>
        <w:t>"$"</w:t>
      </w:r>
      <w:r>
        <w:rPr>
          <w:rFonts w:ascii="Consolas" w:hAnsi="Consolas"/>
          <w:color w:val="000000"/>
          <w:sz w:val="19"/>
        </w:rPr>
        <w:t xml:space="preserve"> + razon + </w:t>
      </w:r>
      <w:r>
        <w:rPr>
          <w:rFonts w:ascii="Consolas" w:hAnsi="Consolas"/>
          <w:color w:val="A31515"/>
          <w:sz w:val="19"/>
        </w:rPr>
        <w:t>"$"</w:t>
      </w:r>
      <w:r>
        <w:rPr>
          <w:rFonts w:ascii="Consolas" w:hAnsi="Consolas"/>
          <w:color w:val="000000"/>
          <w:sz w:val="19"/>
        </w:rPr>
        <w:t xml:space="preserve"> + (</w:t>
      </w:r>
      <w:r>
        <w:rPr>
          <w:rFonts w:ascii="Consolas" w:hAnsi="Consolas"/>
          <w:color w:val="0000FF"/>
          <w:sz w:val="19"/>
        </w:rPr>
        <w:t>int</w:t>
      </w:r>
      <w:r>
        <w:rPr>
          <w:rFonts w:ascii="Consolas" w:hAnsi="Consolas"/>
          <w:color w:val="000000"/>
          <w:sz w:val="19"/>
        </w:rPr>
        <w:t xml:space="preserve">)sangre + </w:t>
        <w:tab/>
        <w:tab/>
        <w:tab/>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808080"/>
          <w:sz w:val="19"/>
        </w:rPr>
        <w:t>#endregion</w:t>
      </w:r>
    </w:p>
    <w:p>
      <w:pPr>
        <w:pStyle w:val="Normal"/>
        <w:rPr/>
      </w:pPr>
      <w:r>
        <w:rPr>
          <w:rFonts w:ascii="Consolas" w:hAnsi="Consolas"/>
          <w:color w:val="000000"/>
          <w:sz w:val="19"/>
        </w:rPr>
        <w:t xml:space="preserve">    </w:t>
      </w:r>
      <w:r>
        <w:rPr>
          <w:rFonts w:ascii="Consolas" w:hAnsi="Consolas"/>
          <w:color w:val="000000"/>
          <w:sz w:val="19"/>
        </w:rPr>
        <w:t>}</w:t>
      </w:r>
    </w:p>
    <w:p>
      <w:pPr>
        <w:pStyle w:val="Normal"/>
        <w:rPr>
          <w:i/>
          <w:i/>
        </w:rPr>
      </w:pPr>
      <w:r>
        <w:rPr>
          <w:i/>
        </w:rPr>
        <w:t>Interacción con otros grupos. Comente sobre los fragmentos de código identificados.</w:t>
      </w:r>
    </w:p>
    <w:p>
      <w:pPr>
        <w:pStyle w:val="ListParagraph"/>
        <w:rPr/>
      </w:pPr>
      <w:r>
        <w:rPr/>
      </w:r>
    </w:p>
    <w:p>
      <w:pPr>
        <w:pStyle w:val="ListParagraph"/>
        <w:numPr>
          <w:ilvl w:val="0"/>
          <w:numId w:val="1"/>
        </w:numPr>
        <w:rPr/>
      </w:pPr>
      <w:r>
        <w:rPr/>
        <w:t>Comente: ¿Para qué encapsular?</w:t>
      </w:r>
    </w:p>
    <w:p>
      <w:pPr>
        <w:pStyle w:val="Normal"/>
        <w:widowControl/>
        <w:bidi w:val="0"/>
        <w:spacing w:lineRule="auto" w:line="259" w:before="0" w:after="160"/>
        <w:jc w:val="left"/>
        <w:rPr/>
      </w:pPr>
      <w:r>
        <w:rPr/>
        <w:tab/>
        <w:t xml:space="preserve">- </w:t>
      </w:r>
      <w:r>
        <w:rPr>
          <w:lang w:val="es-GT"/>
        </w:rPr>
        <w:t>Para poder llevar un mejor orden cuando se trabaja en equipo. Para asegurar datos.</w:t>
      </w:r>
    </w:p>
    <w:sectPr>
      <w:headerReference w:type="default" r:id="rId4"/>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300" distR="123190" simplePos="0" locked="0" layoutInCell="1" allowOverlap="1" relativeHeight="5">
          <wp:simplePos x="0" y="0"/>
          <wp:positionH relativeFrom="column">
            <wp:posOffset>5715</wp:posOffset>
          </wp:positionH>
          <wp:positionV relativeFrom="paragraph">
            <wp:posOffset>-219710</wp:posOffset>
          </wp:positionV>
          <wp:extent cx="714375" cy="665480"/>
          <wp:effectExtent l="0" t="0" r="0" b="0"/>
          <wp:wrapTight wrapText="bothSides">
            <wp:wrapPolygon edited="0">
              <wp:start x="-170" y="0"/>
              <wp:lineTo x="-170" y="20856"/>
              <wp:lineTo x="21299" y="20856"/>
              <wp:lineTo x="21299" y="0"/>
              <wp:lineTo x="-170" y="0"/>
            </wp:wrapPolygon>
          </wp:wrapTigh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714375" cy="665480"/>
                  </a:xfrm>
                  <a:prstGeom prst="rect">
                    <a:avLst/>
                  </a:prstGeom>
                </pic:spPr>
              </pic:pic>
            </a:graphicData>
          </a:graphic>
        </wp:anchor>
      </w:drawing>
    </w:r>
    <w:r>
      <w:rPr/>
      <w:t>E</w:t>
    </w:r>
    <w:r>
      <w:rPr/>
      <w:t>structura de datos y algoritmos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next w:val="Normal"/>
    <w:link w:val="Heading1Char"/>
    <w:uiPriority w:val="9"/>
    <w:qFormat/>
    <w:rsid w:val="008332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325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33251"/>
    <w:rPr>
      <w:rFonts w:ascii="Calibri Light" w:hAnsi="Calibri Light" w:eastAsia=""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4c1857"/>
    <w:rPr>
      <w:i/>
      <w:iCs/>
    </w:rPr>
  </w:style>
  <w:style w:type="character" w:styleId="PlaceholderText">
    <w:name w:val="Placeholder Text"/>
    <w:basedOn w:val="DefaultParagraphFont"/>
    <w:uiPriority w:val="99"/>
    <w:semiHidden/>
    <w:qFormat/>
    <w:rsid w:val="007b54bb"/>
    <w:rPr>
      <w:color w:val="808080"/>
    </w:rPr>
  </w:style>
  <w:style w:type="character" w:styleId="HeaderChar" w:customStyle="1">
    <w:name w:val="Header Char"/>
    <w:basedOn w:val="DefaultParagraphFont"/>
    <w:link w:val="Header"/>
    <w:uiPriority w:val="99"/>
    <w:qFormat/>
    <w:rsid w:val="00161688"/>
    <w:rPr/>
  </w:style>
  <w:style w:type="character" w:styleId="FooterChar" w:customStyle="1">
    <w:name w:val="Footer Char"/>
    <w:basedOn w:val="DefaultParagraphFont"/>
    <w:link w:val="Footer"/>
    <w:uiPriority w:val="99"/>
    <w:qFormat/>
    <w:rsid w:val="0016168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3251"/>
    <w:pPr>
      <w:spacing w:before="0" w:after="160"/>
      <w:ind w:left="720" w:hanging="0"/>
      <w:contextualSpacing/>
    </w:pPr>
    <w:rPr/>
  </w:style>
  <w:style w:type="paragraph" w:styleId="NormalWeb">
    <w:name w:val="Normal (Web)"/>
    <w:basedOn w:val="Normal"/>
    <w:uiPriority w:val="99"/>
    <w:unhideWhenUsed/>
    <w:qFormat/>
    <w:rsid w:val="00c12e6a"/>
    <w:pPr>
      <w:spacing w:lineRule="auto" w:line="240" w:beforeAutospacing="1" w:afterAutospacing="1"/>
    </w:pPr>
    <w:rPr>
      <w:rFonts w:ascii="Times New Roman" w:hAnsi="Times New Roman" w:eastAsia="Times New Roman" w:cs="Times New Roman"/>
      <w:sz w:val="24"/>
      <w:szCs w:val="24"/>
      <w:lang w:eastAsia="es-ES"/>
    </w:rPr>
  </w:style>
  <w:style w:type="paragraph" w:styleId="Header">
    <w:name w:val="Header"/>
    <w:basedOn w:val="Normal"/>
    <w:link w:val="HeaderChar"/>
    <w:uiPriority w:val="99"/>
    <w:unhideWhenUsed/>
    <w:rsid w:val="00161688"/>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161688"/>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7d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Application>LibreOffice/5.1.3.2$Windows_x86 LibreOffice_project/644e4637d1d8544fd9f56425bd6cec110e49301b</Application>
  <Pages>4</Pages>
  <Words>786</Words>
  <Characters>4156</Characters>
  <CharactersWithSpaces>5181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2016-05-24T13:24:00Z</dcterms:created>
  <dc:creator>aovalle</dc:creator>
  <dc:description/>
  <dc:language>en-US</dc:language>
  <cp:lastModifiedBy/>
  <dcterms:modified xsi:type="dcterms:W3CDTF">2017-01-24T08:28:11Z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