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AB25A" w14:textId="4FEFC019" w:rsidR="00CB4E5C" w:rsidRDefault="00CB4E5C" w:rsidP="00CB4E5C">
      <w:pPr>
        <w:jc w:val="center"/>
        <w:rPr>
          <w:b/>
          <w:sz w:val="28"/>
        </w:rPr>
      </w:pPr>
      <w:r>
        <w:rPr>
          <w:b/>
          <w:sz w:val="28"/>
        </w:rPr>
        <w:t xml:space="preserve">MAP 2014 </w:t>
      </w:r>
      <w:r>
        <w:rPr>
          <w:b/>
          <w:sz w:val="28"/>
        </w:rPr>
        <w:tab/>
        <w:t>RESIDENCE: “SPACE OF IMAGIN</w:t>
      </w:r>
      <w:r w:rsidR="00C25F4A">
        <w:rPr>
          <w:b/>
          <w:sz w:val="28"/>
        </w:rPr>
        <w:t>A</w:t>
      </w:r>
      <w:bookmarkStart w:id="0" w:name="_GoBack"/>
      <w:bookmarkEnd w:id="0"/>
      <w:r>
        <w:rPr>
          <w:b/>
          <w:sz w:val="28"/>
        </w:rPr>
        <w:t>TION AND KNOWLEDGE”</w:t>
      </w:r>
    </w:p>
    <w:p w14:paraId="07B74E12" w14:textId="77777777" w:rsidR="00CB4E5C" w:rsidRDefault="00CB4E5C" w:rsidP="00673370">
      <w:pPr>
        <w:jc w:val="center"/>
        <w:rPr>
          <w:b/>
          <w:sz w:val="28"/>
        </w:rPr>
      </w:pPr>
    </w:p>
    <w:p w14:paraId="5388FF71" w14:textId="624ABBD2" w:rsidR="007D170D" w:rsidRDefault="00CB4E5C" w:rsidP="00673370">
      <w:pPr>
        <w:jc w:val="center"/>
        <w:rPr>
          <w:b/>
          <w:sz w:val="28"/>
        </w:rPr>
      </w:pPr>
      <w:r>
        <w:rPr>
          <w:b/>
          <w:sz w:val="28"/>
        </w:rPr>
        <w:t>‘</w:t>
      </w:r>
      <w:r w:rsidR="002126C4" w:rsidRPr="00673370">
        <w:rPr>
          <w:b/>
          <w:sz w:val="28"/>
        </w:rPr>
        <w:t>Science meets arts</w:t>
      </w:r>
      <w:r>
        <w:rPr>
          <w:b/>
          <w:sz w:val="28"/>
        </w:rPr>
        <w:t>’</w:t>
      </w:r>
      <w:r w:rsidR="002126C4" w:rsidRPr="00673370">
        <w:rPr>
          <w:b/>
          <w:sz w:val="28"/>
        </w:rPr>
        <w:t xml:space="preserve"> workshop</w:t>
      </w:r>
      <w:r w:rsidR="00867C71">
        <w:rPr>
          <w:b/>
          <w:sz w:val="28"/>
        </w:rPr>
        <w:t xml:space="preserve"> on</w:t>
      </w:r>
    </w:p>
    <w:p w14:paraId="23A46925" w14:textId="75315602" w:rsidR="005F4025" w:rsidRPr="00867C71" w:rsidRDefault="00867C71" w:rsidP="00673370">
      <w:pPr>
        <w:jc w:val="center"/>
        <w:rPr>
          <w:b/>
          <w:sz w:val="32"/>
        </w:rPr>
      </w:pPr>
      <w:r w:rsidRPr="00867C71">
        <w:rPr>
          <w:b/>
          <w:sz w:val="32"/>
        </w:rPr>
        <w:t>BIODIVERSITY</w:t>
      </w:r>
    </w:p>
    <w:p w14:paraId="6A7C97FF" w14:textId="77777777" w:rsidR="007D170D" w:rsidRDefault="007D170D" w:rsidP="007D170D">
      <w:pPr>
        <w:jc w:val="center"/>
        <w:rPr>
          <w:b/>
        </w:rPr>
      </w:pPr>
    </w:p>
    <w:p w14:paraId="393CBF1D" w14:textId="2D378B23" w:rsidR="007D170D" w:rsidRPr="007D170D" w:rsidRDefault="007D170D" w:rsidP="007D170D">
      <w:pPr>
        <w:jc w:val="center"/>
        <w:rPr>
          <w:b/>
        </w:rPr>
      </w:pPr>
      <w:proofErr w:type="spellStart"/>
      <w:r w:rsidRPr="007D170D">
        <w:rPr>
          <w:b/>
        </w:rPr>
        <w:t>Brela</w:t>
      </w:r>
      <w:proofErr w:type="spellEnd"/>
      <w:r w:rsidRPr="007D170D">
        <w:rPr>
          <w:b/>
        </w:rPr>
        <w:t xml:space="preserve">, Croatia, Aug </w:t>
      </w:r>
      <w:r w:rsidR="00724768">
        <w:rPr>
          <w:b/>
        </w:rPr>
        <w:t>2</w:t>
      </w:r>
      <w:r w:rsidR="00C95A53">
        <w:rPr>
          <w:b/>
        </w:rPr>
        <w:t>5</w:t>
      </w:r>
      <w:r w:rsidRPr="007D170D">
        <w:rPr>
          <w:b/>
        </w:rPr>
        <w:t>-</w:t>
      </w:r>
      <w:r w:rsidR="00C95A53">
        <w:rPr>
          <w:b/>
        </w:rPr>
        <w:t>31</w:t>
      </w:r>
    </w:p>
    <w:p w14:paraId="5ECE411E" w14:textId="77777777" w:rsidR="007D170D" w:rsidRDefault="007D170D" w:rsidP="00673370">
      <w:pPr>
        <w:jc w:val="center"/>
        <w:rPr>
          <w:b/>
          <w:sz w:val="28"/>
        </w:rPr>
      </w:pPr>
    </w:p>
    <w:p w14:paraId="4F5BC087" w14:textId="77777777" w:rsidR="002126C4" w:rsidRDefault="002126C4"/>
    <w:p w14:paraId="136D293F" w14:textId="3A03A807" w:rsidR="00846BE5" w:rsidRDefault="00433970">
      <w:pPr>
        <w:rPr>
          <w:b/>
        </w:rPr>
      </w:pPr>
      <w:r>
        <w:rPr>
          <w:b/>
        </w:rPr>
        <w:t>General t</w:t>
      </w:r>
      <w:r w:rsidR="00846BE5">
        <w:rPr>
          <w:b/>
        </w:rPr>
        <w:t>heme</w:t>
      </w:r>
    </w:p>
    <w:p w14:paraId="5FE51714" w14:textId="39105E9A" w:rsidR="007D170D" w:rsidRPr="007D170D" w:rsidRDefault="007D170D">
      <w:r w:rsidRPr="00867C71">
        <w:t>Biodiversity</w:t>
      </w:r>
      <w:r w:rsidRPr="005F4025">
        <w:t xml:space="preserve"> is the</w:t>
      </w:r>
      <w:r>
        <w:t xml:space="preserve"> degree of variation of life</w:t>
      </w:r>
      <w:r w:rsidR="00867C71">
        <w:t>,</w:t>
      </w:r>
      <w:r w:rsidR="00867C71">
        <w:rPr>
          <w:rFonts w:eastAsia="Times New Roman" w:cs="Times New Roman"/>
        </w:rPr>
        <w:t xml:space="preserve"> the variety of all living things: different plants, animals and microorganisms, genetic information they contain and the </w:t>
      </w:r>
      <w:r w:rsidR="00867C71" w:rsidRPr="00867C71">
        <w:rPr>
          <w:rFonts w:eastAsia="Times New Roman" w:cs="Times New Roman"/>
          <w:bCs/>
        </w:rPr>
        <w:t>ecosystems</w:t>
      </w:r>
      <w:r w:rsidR="00867C71">
        <w:rPr>
          <w:rFonts w:eastAsia="Times New Roman" w:cs="Times New Roman"/>
        </w:rPr>
        <w:t xml:space="preserve"> they form.</w:t>
      </w:r>
    </w:p>
    <w:p w14:paraId="3F365D41" w14:textId="77777777" w:rsidR="005F4025" w:rsidRDefault="005F4025">
      <w:pPr>
        <w:rPr>
          <w:b/>
        </w:rPr>
      </w:pPr>
    </w:p>
    <w:p w14:paraId="3E991B20" w14:textId="0C48BA61" w:rsidR="005E72D9" w:rsidRPr="00B0259F" w:rsidRDefault="002126C4" w:rsidP="00867C71">
      <w:pPr>
        <w:rPr>
          <w:b/>
        </w:rPr>
      </w:pPr>
      <w:r w:rsidRPr="00846BE5">
        <w:rPr>
          <w:b/>
        </w:rPr>
        <w:t>Concept</w:t>
      </w:r>
    </w:p>
    <w:p w14:paraId="3E91FC49" w14:textId="76CB3C4F" w:rsidR="00867C71" w:rsidRPr="006E6E75" w:rsidRDefault="005E72D9" w:rsidP="00867C71">
      <w:pPr>
        <w:rPr>
          <w:rFonts w:eastAsia="Times New Roman" w:cs="Times New Roman"/>
        </w:rPr>
      </w:pPr>
      <w:r>
        <w:rPr>
          <w:rFonts w:eastAsia="Times New Roman" w:cs="Times New Roman"/>
        </w:rPr>
        <w:t>This</w:t>
      </w:r>
      <w:r w:rsidR="00867C71" w:rsidRPr="00867C71">
        <w:rPr>
          <w:rFonts w:eastAsia="Times New Roman" w:cs="Times New Roman"/>
        </w:rPr>
        <w:t xml:space="preserve"> workshop aims at developing open-minded trans-disciplinary approach to public engagement of science among enthusiastic young artists and scientists. We will facilitate combining artistic and scientific practice through projects where participants will experiment with </w:t>
      </w:r>
      <w:r w:rsidR="000C359A">
        <w:rPr>
          <w:rFonts w:eastAsia="Times New Roman" w:cs="Times New Roman"/>
        </w:rPr>
        <w:t xml:space="preserve">different types of </w:t>
      </w:r>
      <w:r w:rsidR="0002411D">
        <w:rPr>
          <w:rFonts w:eastAsia="Times New Roman" w:cs="Times New Roman"/>
        </w:rPr>
        <w:t>creative expression</w:t>
      </w:r>
      <w:r>
        <w:rPr>
          <w:rFonts w:eastAsia="Times New Roman" w:cs="Times New Roman"/>
        </w:rPr>
        <w:t xml:space="preserve">. Together they will </w:t>
      </w:r>
      <w:r w:rsidR="00867C71" w:rsidRPr="00867C71">
        <w:rPr>
          <w:rFonts w:eastAsia="Times New Roman" w:cs="Times New Roman"/>
        </w:rPr>
        <w:t>come up with a unique improvised performance broadly themed up around the issu</w:t>
      </w:r>
      <w:r>
        <w:rPr>
          <w:rFonts w:eastAsia="Times New Roman" w:cs="Times New Roman"/>
        </w:rPr>
        <w:t xml:space="preserve">e of biodiversity on our planet and exhibit artwork created during the workshop. </w:t>
      </w:r>
      <w:r w:rsidR="00867C71" w:rsidRPr="00867C71">
        <w:rPr>
          <w:rFonts w:eastAsia="Times New Roman" w:cs="Times New Roman"/>
        </w:rPr>
        <w:t>We hope that such activity may help to overcome artificial barriers between science and arts</w:t>
      </w:r>
      <w:r w:rsidR="0002411D">
        <w:rPr>
          <w:rFonts w:eastAsia="Times New Roman" w:cs="Times New Roman"/>
        </w:rPr>
        <w:t xml:space="preserve">, </w:t>
      </w:r>
      <w:r w:rsidR="00867C71" w:rsidRPr="00867C71">
        <w:rPr>
          <w:rFonts w:eastAsia="Times New Roman" w:cs="Times New Roman"/>
        </w:rPr>
        <w:t>provide inspiration for participants’ current activities and shed light on difficult global iss</w:t>
      </w:r>
      <w:r>
        <w:rPr>
          <w:rFonts w:eastAsia="Times New Roman" w:cs="Times New Roman"/>
        </w:rPr>
        <w:t>ues in the contemporary society.</w:t>
      </w:r>
      <w:r w:rsidRPr="005E72D9">
        <w:rPr>
          <w:rFonts w:eastAsia="Times New Roman" w:cs="Times New Roman"/>
        </w:rPr>
        <w:t xml:space="preserve"> </w:t>
      </w:r>
      <w:r>
        <w:rPr>
          <w:rFonts w:eastAsia="Times New Roman" w:cs="Times New Roman"/>
        </w:rPr>
        <w:t>We also hope to create positive effects on public awaren</w:t>
      </w:r>
      <w:r w:rsidR="0002411D">
        <w:rPr>
          <w:rFonts w:eastAsia="Times New Roman" w:cs="Times New Roman"/>
        </w:rPr>
        <w:t xml:space="preserve">ess and support for sustainable </w:t>
      </w:r>
      <w:r>
        <w:rPr>
          <w:rFonts w:eastAsia="Times New Roman" w:cs="Times New Roman"/>
        </w:rPr>
        <w:t>development policies.</w:t>
      </w:r>
    </w:p>
    <w:p w14:paraId="3951DF8C" w14:textId="77777777" w:rsidR="00433970" w:rsidRDefault="00433970"/>
    <w:p w14:paraId="14491EEB" w14:textId="77777777" w:rsidR="002126C4" w:rsidRPr="00846BE5" w:rsidRDefault="002126C4">
      <w:pPr>
        <w:rPr>
          <w:b/>
        </w:rPr>
      </w:pPr>
      <w:r w:rsidRPr="00846BE5">
        <w:rPr>
          <w:b/>
        </w:rPr>
        <w:t>Description of activities</w:t>
      </w:r>
    </w:p>
    <w:p w14:paraId="19628470" w14:textId="28D7E153" w:rsidR="00433970" w:rsidRPr="00724768" w:rsidRDefault="00202B9A">
      <w:r w:rsidRPr="00724768">
        <w:t xml:space="preserve">Activities </w:t>
      </w:r>
      <w:r w:rsidR="0025641B" w:rsidRPr="00724768">
        <w:t xml:space="preserve">will </w:t>
      </w:r>
      <w:r w:rsidRPr="00724768">
        <w:t xml:space="preserve">include: creating visual art, improvisation, </w:t>
      </w:r>
      <w:r w:rsidR="000C359A">
        <w:t xml:space="preserve">physical theatre, </w:t>
      </w:r>
      <w:r w:rsidRPr="00724768">
        <w:t>music/dance</w:t>
      </w:r>
      <w:r w:rsidR="000C359A">
        <w:t>/drama</w:t>
      </w:r>
      <w:r w:rsidRPr="00724768">
        <w:t xml:space="preserve">, exquisite corpse projects, </w:t>
      </w:r>
      <w:proofErr w:type="spellStart"/>
      <w:r w:rsidRPr="00724768">
        <w:t>sci</w:t>
      </w:r>
      <w:proofErr w:type="spellEnd"/>
      <w:r w:rsidRPr="00724768">
        <w:t>-foo camps, etc.</w:t>
      </w:r>
      <w:r w:rsidR="0025641B" w:rsidRPr="00724768">
        <w:t xml:space="preserve"> Participants are expected to</w:t>
      </w:r>
      <w:r w:rsidR="00081B2C" w:rsidRPr="00724768">
        <w:t xml:space="preserve"> give a</w:t>
      </w:r>
      <w:r w:rsidR="00EB0FA2">
        <w:t xml:space="preserve"> short informal</w:t>
      </w:r>
      <w:r w:rsidR="00081B2C" w:rsidRPr="00724768">
        <w:t xml:space="preserve"> pres</w:t>
      </w:r>
      <w:r w:rsidR="000C359A">
        <w:t xml:space="preserve">entation of their previous work/interests </w:t>
      </w:r>
      <w:r w:rsidR="00081B2C" w:rsidRPr="00724768">
        <w:t>on the first day to introduce themselves.</w:t>
      </w:r>
      <w:r w:rsidR="002541B8">
        <w:t xml:space="preserve"> The program will include lectures from prominent scientists and artists. </w:t>
      </w:r>
      <w:r w:rsidR="00EB0FA2">
        <w:t xml:space="preserve">Work created at the workshop </w:t>
      </w:r>
      <w:r w:rsidR="000C359A">
        <w:t>will</w:t>
      </w:r>
      <w:r w:rsidR="00EB0FA2">
        <w:t xml:space="preserve"> be open to public.</w:t>
      </w:r>
      <w:r w:rsidR="002541B8">
        <w:t xml:space="preserve"> </w:t>
      </w:r>
      <w:r w:rsidR="00F06F7C">
        <w:t>Language of the workshop: Croatian and English.</w:t>
      </w:r>
    </w:p>
    <w:p w14:paraId="737F752E" w14:textId="77777777" w:rsidR="00433970" w:rsidRPr="00724768" w:rsidRDefault="00433970"/>
    <w:p w14:paraId="65F662F0" w14:textId="77777777" w:rsidR="002126C4" w:rsidRPr="00724768" w:rsidRDefault="002126C4">
      <w:pPr>
        <w:rPr>
          <w:b/>
        </w:rPr>
      </w:pPr>
      <w:r w:rsidRPr="00724768">
        <w:rPr>
          <w:b/>
        </w:rPr>
        <w:t>Participants</w:t>
      </w:r>
    </w:p>
    <w:p w14:paraId="13732E22" w14:textId="16D3FD86" w:rsidR="00810063" w:rsidRDefault="00846BE5">
      <w:r w:rsidRPr="00724768">
        <w:t>15 students or young professionals (18+ y</w:t>
      </w:r>
      <w:r w:rsidR="005E72D9">
        <w:t>ears</w:t>
      </w:r>
      <w:r w:rsidRPr="00724768">
        <w:t xml:space="preserve"> old), approx. 50% from</w:t>
      </w:r>
      <w:r w:rsidR="005E72D9">
        <w:t xml:space="preserve"> science/technical disciplines and </w:t>
      </w:r>
      <w:r w:rsidRPr="00724768">
        <w:t>50% arts/music/</w:t>
      </w:r>
      <w:r w:rsidR="00067105" w:rsidRPr="00724768">
        <w:t>architecture/</w:t>
      </w:r>
      <w:r w:rsidRPr="00724768">
        <w:t>theater</w:t>
      </w:r>
      <w:r w:rsidR="002F486A">
        <w:t>.</w:t>
      </w:r>
      <w:r w:rsidRPr="00724768">
        <w:t xml:space="preserve"> </w:t>
      </w:r>
      <w:r w:rsidR="002F486A">
        <w:t xml:space="preserve">Applications are invited from people </w:t>
      </w:r>
      <w:r w:rsidRPr="00724768">
        <w:t xml:space="preserve">who have </w:t>
      </w:r>
      <w:r w:rsidR="0002411D">
        <w:t xml:space="preserve">a strong </w:t>
      </w:r>
      <w:r w:rsidRPr="00724768">
        <w:t xml:space="preserve">interest in </w:t>
      </w:r>
      <w:r w:rsidR="002F486A">
        <w:t xml:space="preserve">a </w:t>
      </w:r>
      <w:r w:rsidR="000C7BEA" w:rsidRPr="00724768">
        <w:t xml:space="preserve">creative exchange with </w:t>
      </w:r>
      <w:r w:rsidR="002F486A">
        <w:t>different fields and are open to teamwork and experimentation. Selection will be b</w:t>
      </w:r>
      <w:r w:rsidR="00810063">
        <w:t>ased on the</w:t>
      </w:r>
      <w:r w:rsidR="002F486A">
        <w:t xml:space="preserve"> motivational letter that should emphasize</w:t>
      </w:r>
      <w:r w:rsidR="00810063">
        <w:t xml:space="preserve"> </w:t>
      </w:r>
      <w:r w:rsidR="002F486A">
        <w:t>previous</w:t>
      </w:r>
      <w:r w:rsidR="00810063">
        <w:t xml:space="preserve"> accomplishments, skills and </w:t>
      </w:r>
      <w:r w:rsidR="002F486A">
        <w:t xml:space="preserve">overall </w:t>
      </w:r>
      <w:r w:rsidR="00810063">
        <w:t>interests.</w:t>
      </w:r>
    </w:p>
    <w:p w14:paraId="5CB2002C" w14:textId="77777777" w:rsidR="00EB0FA2" w:rsidRDefault="00EB0FA2"/>
    <w:p w14:paraId="633517DE" w14:textId="77777777" w:rsidR="00C35AA9" w:rsidRDefault="00C35AA9">
      <w:pPr>
        <w:rPr>
          <w:b/>
        </w:rPr>
      </w:pPr>
    </w:p>
    <w:p w14:paraId="06E194C4" w14:textId="77777777" w:rsidR="00C35AA9" w:rsidRDefault="00C35AA9">
      <w:pPr>
        <w:rPr>
          <w:b/>
        </w:rPr>
      </w:pPr>
    </w:p>
    <w:p w14:paraId="1714D303" w14:textId="77777777" w:rsidR="00C35AA9" w:rsidRDefault="00C35AA9">
      <w:pPr>
        <w:rPr>
          <w:b/>
        </w:rPr>
      </w:pPr>
    </w:p>
    <w:p w14:paraId="49186EB4" w14:textId="6D456B6A" w:rsidR="00EB0FA2" w:rsidRPr="000C359A" w:rsidRDefault="000C359A">
      <w:pPr>
        <w:rPr>
          <w:b/>
        </w:rPr>
      </w:pPr>
      <w:r>
        <w:rPr>
          <w:b/>
        </w:rPr>
        <w:t>O</w:t>
      </w:r>
      <w:r w:rsidR="00EB0FA2" w:rsidRPr="000C359A">
        <w:rPr>
          <w:b/>
        </w:rPr>
        <w:t>rganizers</w:t>
      </w:r>
    </w:p>
    <w:p w14:paraId="5F60C3D5" w14:textId="6B23C0E3" w:rsidR="00EB0FA2" w:rsidRDefault="00EB0FA2">
      <w:r>
        <w:t xml:space="preserve">This workshop is </w:t>
      </w:r>
      <w:r w:rsidR="000C359A">
        <w:t>co-</w:t>
      </w:r>
      <w:r>
        <w:t xml:space="preserve">organized by </w:t>
      </w:r>
      <w:r w:rsidR="000C359A">
        <w:t xml:space="preserve">Prof. Ivan </w:t>
      </w:r>
      <w:proofErr w:type="spellStart"/>
      <w:r w:rsidR="000C359A">
        <w:t>Dikic</w:t>
      </w:r>
      <w:proofErr w:type="spellEnd"/>
      <w:r w:rsidR="000C359A">
        <w:t xml:space="preserve"> (</w:t>
      </w:r>
      <w:r w:rsidR="00083FE7">
        <w:rPr>
          <w:rFonts w:eastAsia="Times New Roman" w:cs="Times New Roman"/>
        </w:rPr>
        <w:t xml:space="preserve">Goethe University, </w:t>
      </w:r>
      <w:r w:rsidR="000C359A">
        <w:rPr>
          <w:rFonts w:eastAsia="Times New Roman" w:cs="Times New Roman"/>
        </w:rPr>
        <w:t>Frankfurt)</w:t>
      </w:r>
      <w:r w:rsidR="006D688D">
        <w:t>, Dr. Martina Mijuskovic (</w:t>
      </w:r>
      <w:r>
        <w:t>Soci</w:t>
      </w:r>
      <w:r w:rsidR="006D688D">
        <w:t xml:space="preserve">ety for Out of Frame Education, </w:t>
      </w:r>
      <w:r w:rsidR="00083FE7">
        <w:t>Zagreb</w:t>
      </w:r>
      <w:r w:rsidR="000C359A">
        <w:t xml:space="preserve">) and </w:t>
      </w:r>
      <w:r w:rsidR="00083FE7">
        <w:t>ac</w:t>
      </w:r>
      <w:r w:rsidR="00E86657">
        <w:t>ad</w:t>
      </w:r>
      <w:r w:rsidR="00083FE7">
        <w:t xml:space="preserve">. sculptor </w:t>
      </w:r>
      <w:proofErr w:type="spellStart"/>
      <w:r w:rsidR="00083FE7">
        <w:t>Ivanka</w:t>
      </w:r>
      <w:proofErr w:type="spellEnd"/>
      <w:r w:rsidR="00083FE7">
        <w:t xml:space="preserve"> </w:t>
      </w:r>
      <w:proofErr w:type="spellStart"/>
      <w:r w:rsidR="00083FE7">
        <w:t>Filipovic</w:t>
      </w:r>
      <w:proofErr w:type="spellEnd"/>
      <w:r w:rsidR="00083FE7">
        <w:t xml:space="preserve"> (</w:t>
      </w:r>
      <w:r w:rsidR="006D688D">
        <w:rPr>
          <w:rFonts w:eastAsia="Times New Roman" w:cs="Times New Roman"/>
        </w:rPr>
        <w:t xml:space="preserve">MAP </w:t>
      </w:r>
      <w:r w:rsidR="00083FE7">
        <w:rPr>
          <w:rFonts w:eastAsia="Times New Roman" w:cs="Times New Roman"/>
        </w:rPr>
        <w:t xml:space="preserve">-Meeting Art Place, </w:t>
      </w:r>
      <w:proofErr w:type="spellStart"/>
      <w:r w:rsidR="000C359A">
        <w:rPr>
          <w:rFonts w:eastAsia="Times New Roman" w:cs="Times New Roman"/>
        </w:rPr>
        <w:t>Brela</w:t>
      </w:r>
      <w:proofErr w:type="spellEnd"/>
      <w:r w:rsidR="0002411D">
        <w:rPr>
          <w:rFonts w:eastAsia="Times New Roman" w:cs="Times New Roman"/>
        </w:rPr>
        <w:t>)</w:t>
      </w:r>
      <w:r w:rsidR="000C359A">
        <w:rPr>
          <w:rFonts w:eastAsia="Times New Roman" w:cs="Times New Roman"/>
        </w:rPr>
        <w:t>.</w:t>
      </w:r>
    </w:p>
    <w:p w14:paraId="495BBCA4" w14:textId="77777777" w:rsidR="00EB0FA2" w:rsidRDefault="00EB0FA2"/>
    <w:p w14:paraId="33BD75B9" w14:textId="5B55E025" w:rsidR="00EB0FA2" w:rsidRPr="00EB0FA2" w:rsidRDefault="00EB0FA2">
      <w:pPr>
        <w:rPr>
          <w:b/>
        </w:rPr>
      </w:pPr>
      <w:r w:rsidRPr="00EB0FA2">
        <w:rPr>
          <w:b/>
        </w:rPr>
        <w:t>Travel and accommodation</w:t>
      </w:r>
    </w:p>
    <w:p w14:paraId="0659F69A" w14:textId="57C71153" w:rsidR="00EB0FA2" w:rsidRDefault="00EB0FA2">
      <w:r>
        <w:t xml:space="preserve">Accommodation and food will be covered for all participants, for the duration of the workshop. </w:t>
      </w:r>
      <w:r w:rsidR="009B0ED2">
        <w:t>There is a limited number of travel fellowships available for participants who cannot afford the travel expense.</w:t>
      </w:r>
    </w:p>
    <w:p w14:paraId="215B0911" w14:textId="77777777" w:rsidR="000C7BEA" w:rsidRDefault="000C7BEA"/>
    <w:p w14:paraId="4212B9FF" w14:textId="26995EE8" w:rsidR="0017761A" w:rsidRDefault="0017761A">
      <w:pPr>
        <w:rPr>
          <w:b/>
        </w:rPr>
      </w:pPr>
      <w:r>
        <w:rPr>
          <w:b/>
        </w:rPr>
        <w:t>Application deadline</w:t>
      </w:r>
    </w:p>
    <w:p w14:paraId="05FCEB9E" w14:textId="63763849" w:rsidR="00650149" w:rsidRPr="0017761A" w:rsidRDefault="00EB0FA2">
      <w:r w:rsidRPr="0017761A">
        <w:t>July 6</w:t>
      </w:r>
      <w:r w:rsidRPr="0017761A">
        <w:rPr>
          <w:vertAlign w:val="superscript"/>
        </w:rPr>
        <w:t>th</w:t>
      </w:r>
      <w:r w:rsidRPr="0017761A">
        <w:t xml:space="preserve"> 2014</w:t>
      </w:r>
    </w:p>
    <w:p w14:paraId="13CE247A" w14:textId="77777777" w:rsidR="0017761A" w:rsidRDefault="0017761A">
      <w:pPr>
        <w:rPr>
          <w:b/>
        </w:rPr>
      </w:pPr>
    </w:p>
    <w:p w14:paraId="665A157D" w14:textId="7D53C7B2" w:rsidR="0017761A" w:rsidRDefault="0017761A">
      <w:pPr>
        <w:rPr>
          <w:b/>
        </w:rPr>
      </w:pPr>
      <w:r>
        <w:rPr>
          <w:b/>
        </w:rPr>
        <w:t>About MAP 2014 RESIDENCE PROGRAM</w:t>
      </w:r>
      <w:r w:rsidR="007D2CF0">
        <w:rPr>
          <w:b/>
        </w:rPr>
        <w:t xml:space="preserve"> </w:t>
      </w:r>
    </w:p>
    <w:p w14:paraId="28F74CF4" w14:textId="376D4527" w:rsidR="0017761A" w:rsidRPr="007D2CF0" w:rsidRDefault="007D2CF0">
      <w:r>
        <w:t>This year’s MAP (Meeting Art Place)</w:t>
      </w:r>
      <w:r w:rsidRPr="007D2CF0">
        <w:t xml:space="preserve"> </w:t>
      </w:r>
      <w:r>
        <w:t xml:space="preserve"> 2014 residence program</w:t>
      </w:r>
      <w:r w:rsidRPr="007D2CF0">
        <w:t xml:space="preserve"> (June 14-September 14)</w:t>
      </w:r>
      <w:r>
        <w:t xml:space="preserve"> is realized through a series of activities encompassing visual arts, architecture, film, scientific and curator lectures, design, etc. The concept for all these activities includes the local community, helping it to develop, get connected and create a sense of togetherness. </w:t>
      </w:r>
    </w:p>
    <w:p w14:paraId="4BEB7F94" w14:textId="77777777" w:rsidR="00673370" w:rsidRDefault="00673370"/>
    <w:p w14:paraId="464D8BAA" w14:textId="77777777" w:rsidR="00083FE7" w:rsidRDefault="00083FE7"/>
    <w:p w14:paraId="49F837FB" w14:textId="5AC41CBC" w:rsidR="00736608" w:rsidRDefault="00433970">
      <w:pPr>
        <w:rPr>
          <w:b/>
        </w:rPr>
      </w:pPr>
      <w:r w:rsidRPr="00433970">
        <w:rPr>
          <w:b/>
        </w:rPr>
        <w:t>Links</w:t>
      </w:r>
    </w:p>
    <w:p w14:paraId="0AF086A8" w14:textId="77777777" w:rsidR="00083FE7" w:rsidRDefault="00083FE7">
      <w:pPr>
        <w:rPr>
          <w:b/>
        </w:rPr>
      </w:pPr>
    </w:p>
    <w:p w14:paraId="486A84EA" w14:textId="167D78F1" w:rsidR="00083FE7" w:rsidRPr="00083FE7" w:rsidRDefault="00083FE7">
      <w:r w:rsidRPr="00083FE7">
        <w:t xml:space="preserve">MAP </w:t>
      </w:r>
      <w:proofErr w:type="spellStart"/>
      <w:r w:rsidRPr="00083FE7">
        <w:t>Brela</w:t>
      </w:r>
      <w:proofErr w:type="spellEnd"/>
    </w:p>
    <w:p w14:paraId="3979F374" w14:textId="7C0B2E0F" w:rsidR="00083FE7" w:rsidRDefault="00083FE7">
      <w:pPr>
        <w:rPr>
          <w:rFonts w:eastAsia="Times New Roman" w:cs="Times New Roman"/>
        </w:rPr>
      </w:pPr>
      <w:r>
        <w:rPr>
          <w:rFonts w:eastAsia="Times New Roman" w:cs="Times New Roman"/>
        </w:rPr>
        <w:t>http://www.mapbrela.hr</w:t>
      </w:r>
    </w:p>
    <w:p w14:paraId="53F2DD4D" w14:textId="77777777" w:rsidR="00083FE7" w:rsidRDefault="00083FE7">
      <w:pPr>
        <w:rPr>
          <w:b/>
        </w:rPr>
      </w:pPr>
    </w:p>
    <w:p w14:paraId="66957A2F" w14:textId="0F7D459A" w:rsidR="00083FE7" w:rsidRDefault="00083FE7">
      <w:r w:rsidRPr="00083FE7">
        <w:t>Society for Out of Frame Education</w:t>
      </w:r>
    </w:p>
    <w:p w14:paraId="1DBBED34" w14:textId="4D879B7D" w:rsidR="00083FE7" w:rsidRPr="00083FE7" w:rsidRDefault="00083FE7">
      <w:r>
        <w:t>http://drustvo-evo.hr</w:t>
      </w:r>
    </w:p>
    <w:p w14:paraId="308F3835" w14:textId="77777777" w:rsidR="00736608" w:rsidRDefault="00736608">
      <w:pPr>
        <w:rPr>
          <w:b/>
        </w:rPr>
      </w:pPr>
    </w:p>
    <w:p w14:paraId="316A30F2" w14:textId="5521DC12" w:rsidR="00650149" w:rsidRPr="00650149" w:rsidRDefault="00736608">
      <w:r w:rsidRPr="00F06F7C">
        <w:rPr>
          <w:i/>
        </w:rPr>
        <w:t>“</w:t>
      </w:r>
      <w:proofErr w:type="spellStart"/>
      <w:r w:rsidRPr="00F06F7C">
        <w:rPr>
          <w:i/>
        </w:rPr>
        <w:t>Happigenetics</w:t>
      </w:r>
      <w:proofErr w:type="spellEnd"/>
      <w:r w:rsidRPr="00F06F7C">
        <w:rPr>
          <w:i/>
        </w:rPr>
        <w:t xml:space="preserve"> Extravaganza”</w:t>
      </w:r>
      <w:r w:rsidR="00650149" w:rsidRPr="00650149">
        <w:t xml:space="preserve"> </w:t>
      </w:r>
      <w:r w:rsidR="00650149">
        <w:t xml:space="preserve">science-meets-arts </w:t>
      </w:r>
      <w:r w:rsidR="00650149" w:rsidRPr="00650149">
        <w:t>project (July 2013</w:t>
      </w:r>
      <w:r w:rsidR="00650149">
        <w:t>, St. Petersburg</w:t>
      </w:r>
      <w:r w:rsidR="00650149" w:rsidRPr="00650149">
        <w:t>)</w:t>
      </w:r>
    </w:p>
    <w:p w14:paraId="460B2EB6" w14:textId="0E549324" w:rsidR="00650149" w:rsidRDefault="00650149">
      <w:r w:rsidRPr="00650149">
        <w:t>http://soundsofscience.net/happigenetics/</w:t>
      </w:r>
    </w:p>
    <w:p w14:paraId="3CEF0BDB" w14:textId="6877908C" w:rsidR="00650149" w:rsidRPr="00650149" w:rsidRDefault="00650149">
      <w:r>
        <w:t>http</w:t>
      </w:r>
      <w:r w:rsidRPr="00650149">
        <w:t>://www.youtube.com/watch?v=nfIInSe8e9E&amp;feature=youtu.be</w:t>
      </w:r>
    </w:p>
    <w:p w14:paraId="7262DE05" w14:textId="77777777" w:rsidR="006E6E75" w:rsidRDefault="006E6E75"/>
    <w:p w14:paraId="55EC4FEA" w14:textId="38C30B0F" w:rsidR="006E6E75" w:rsidRDefault="006E6E75">
      <w:r>
        <w:t>The UN Decade on Biodiversity:</w:t>
      </w:r>
    </w:p>
    <w:p w14:paraId="65C2A5A3" w14:textId="7B276DFF" w:rsidR="006E6E75" w:rsidRDefault="006E6E75">
      <w:r w:rsidRPr="006E6E75">
        <w:t>http://www.cbd.int/2011-2020/goals/</w:t>
      </w:r>
    </w:p>
    <w:p w14:paraId="5B0AF9BB" w14:textId="77777777" w:rsidR="005F4025" w:rsidRDefault="005F4025"/>
    <w:p w14:paraId="5F812CD5" w14:textId="61868EEF" w:rsidR="00433970" w:rsidRDefault="00433970">
      <w:r>
        <w:t>Article “</w:t>
      </w:r>
      <w:r w:rsidRPr="00433970">
        <w:rPr>
          <w:rStyle w:val="prooftitle"/>
          <w:rFonts w:eastAsia="Times New Roman" w:cs="Times New Roman"/>
          <w:i/>
        </w:rPr>
        <w:t>Rethinking Social Contracts: Building Resilience in a Changing Climate</w:t>
      </w:r>
      <w:r>
        <w:rPr>
          <w:rStyle w:val="prooftitle"/>
          <w:rFonts w:eastAsia="Times New Roman" w:cs="Times New Roman"/>
        </w:rPr>
        <w:t>”</w:t>
      </w:r>
    </w:p>
    <w:p w14:paraId="3689D36B" w14:textId="4FDA1F53" w:rsidR="00433970" w:rsidRDefault="00433970">
      <w:r w:rsidRPr="00433970">
        <w:t>http://www.ecologyandsociety.org/vol14/iss2/art12/</w:t>
      </w:r>
    </w:p>
    <w:p w14:paraId="5A1949FF" w14:textId="77777777" w:rsidR="00202B9A" w:rsidRDefault="00202B9A"/>
    <w:p w14:paraId="19CB08FE" w14:textId="2290256B" w:rsidR="00202B9A" w:rsidRDefault="00202B9A">
      <w:r>
        <w:t>About Science Foo Camps:</w:t>
      </w:r>
    </w:p>
    <w:p w14:paraId="1D24A9BB" w14:textId="637E9F17" w:rsidR="00202B9A" w:rsidRDefault="00202B9A">
      <w:r w:rsidRPr="00202B9A">
        <w:t>http://en.wikipedia.org/wiki/Science_Foo_Camp</w:t>
      </w:r>
    </w:p>
    <w:p w14:paraId="0BAA269D" w14:textId="77777777" w:rsidR="00202B9A" w:rsidRDefault="00202B9A"/>
    <w:p w14:paraId="19980A63" w14:textId="1593A520" w:rsidR="00202B9A" w:rsidRDefault="005F4025">
      <w:r>
        <w:t xml:space="preserve">About the </w:t>
      </w:r>
      <w:r w:rsidR="00202B9A">
        <w:t>Exquisite Corpse</w:t>
      </w:r>
      <w:r>
        <w:t xml:space="preserve"> concept</w:t>
      </w:r>
      <w:r w:rsidR="00202B9A">
        <w:t>:</w:t>
      </w:r>
    </w:p>
    <w:p w14:paraId="79E52008" w14:textId="660ADE1F" w:rsidR="00736608" w:rsidRDefault="00202B9A">
      <w:r w:rsidRPr="00202B9A">
        <w:t>http://en.wikipedia.org/wiki/Exquisite_corpse</w:t>
      </w:r>
    </w:p>
    <w:sectPr w:rsidR="00736608" w:rsidSect="00290F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6C4"/>
    <w:rsid w:val="0002411D"/>
    <w:rsid w:val="00067105"/>
    <w:rsid w:val="00081B2C"/>
    <w:rsid w:val="00083FE7"/>
    <w:rsid w:val="000C359A"/>
    <w:rsid w:val="000C7BEA"/>
    <w:rsid w:val="0017761A"/>
    <w:rsid w:val="001C7F2B"/>
    <w:rsid w:val="00202B9A"/>
    <w:rsid w:val="002126C4"/>
    <w:rsid w:val="002541B8"/>
    <w:rsid w:val="0025641B"/>
    <w:rsid w:val="00290FA0"/>
    <w:rsid w:val="002F486A"/>
    <w:rsid w:val="00327450"/>
    <w:rsid w:val="00433970"/>
    <w:rsid w:val="00524803"/>
    <w:rsid w:val="005E72D9"/>
    <w:rsid w:val="005F4025"/>
    <w:rsid w:val="00650149"/>
    <w:rsid w:val="00673370"/>
    <w:rsid w:val="006956C6"/>
    <w:rsid w:val="006D688D"/>
    <w:rsid w:val="006E6E75"/>
    <w:rsid w:val="00724768"/>
    <w:rsid w:val="00732146"/>
    <w:rsid w:val="00736608"/>
    <w:rsid w:val="007D170D"/>
    <w:rsid w:val="007D2CF0"/>
    <w:rsid w:val="00810063"/>
    <w:rsid w:val="00846BE5"/>
    <w:rsid w:val="00855AC7"/>
    <w:rsid w:val="00867C71"/>
    <w:rsid w:val="00947BD5"/>
    <w:rsid w:val="009B0ED2"/>
    <w:rsid w:val="00A83144"/>
    <w:rsid w:val="00AA3D24"/>
    <w:rsid w:val="00B0259F"/>
    <w:rsid w:val="00B13070"/>
    <w:rsid w:val="00C25F4A"/>
    <w:rsid w:val="00C35AA9"/>
    <w:rsid w:val="00C95A53"/>
    <w:rsid w:val="00CB4E5C"/>
    <w:rsid w:val="00CC73E4"/>
    <w:rsid w:val="00CD14BE"/>
    <w:rsid w:val="00D57581"/>
    <w:rsid w:val="00D82F61"/>
    <w:rsid w:val="00E437EF"/>
    <w:rsid w:val="00E86657"/>
    <w:rsid w:val="00E93F0D"/>
    <w:rsid w:val="00EB0FA2"/>
    <w:rsid w:val="00F06F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095E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oftitle">
    <w:name w:val="proof_title"/>
    <w:basedOn w:val="DefaultParagraphFont"/>
    <w:rsid w:val="00433970"/>
  </w:style>
  <w:style w:type="character" w:customStyle="1" w:styleId="citation">
    <w:name w:val="citation"/>
    <w:basedOn w:val="DefaultParagraphFont"/>
    <w:rsid w:val="005F4025"/>
  </w:style>
  <w:style w:type="character" w:styleId="Emphasis">
    <w:name w:val="Emphasis"/>
    <w:basedOn w:val="DefaultParagraphFont"/>
    <w:uiPriority w:val="20"/>
    <w:qFormat/>
    <w:rsid w:val="0052480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oftitle">
    <w:name w:val="proof_title"/>
    <w:basedOn w:val="DefaultParagraphFont"/>
    <w:rsid w:val="00433970"/>
  </w:style>
  <w:style w:type="character" w:customStyle="1" w:styleId="citation">
    <w:name w:val="citation"/>
    <w:basedOn w:val="DefaultParagraphFont"/>
    <w:rsid w:val="005F4025"/>
  </w:style>
  <w:style w:type="character" w:styleId="Emphasis">
    <w:name w:val="Emphasis"/>
    <w:basedOn w:val="DefaultParagraphFont"/>
    <w:uiPriority w:val="20"/>
    <w:qFormat/>
    <w:rsid w:val="005248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542</Words>
  <Characters>3094</Characters>
  <Application>Microsoft Macintosh Word</Application>
  <DocSecurity>0</DocSecurity>
  <Lines>25</Lines>
  <Paragraphs>7</Paragraphs>
  <ScaleCrop>false</ScaleCrop>
  <Company/>
  <LinksUpToDate>false</LinksUpToDate>
  <CharactersWithSpaces>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Mijuskovic</dc:creator>
  <cp:keywords/>
  <dc:description/>
  <cp:lastModifiedBy>Martina Mijuskovic</cp:lastModifiedBy>
  <cp:revision>17</cp:revision>
  <dcterms:created xsi:type="dcterms:W3CDTF">2014-06-20T21:16:00Z</dcterms:created>
  <dcterms:modified xsi:type="dcterms:W3CDTF">2014-06-23T16:23:00Z</dcterms:modified>
</cp:coreProperties>
</file>