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5D427F" w:rsidTr="005D427F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5D427F" w:rsidRDefault="005D427F" w:rsidP="005D427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5D427F" w:rsidTr="005D427F">
        <w:trPr>
          <w:cnfStyle w:val="000000100000"/>
        </w:trPr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5D427F" w:rsidTr="005D427F"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5D427F" w:rsidRDefault="00823EA7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</w:t>
            </w:r>
            <w:r w:rsidR="005D427F">
              <w:rPr>
                <w:lang w:val="es-MX"/>
              </w:rPr>
              <w:t>-2014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E3E8E" w:rsidRDefault="00EE3E8E" w:rsidP="005D427F">
      <w:pPr>
        <w:ind w:left="0"/>
        <w:rPr>
          <w:lang w:val="es-MX"/>
        </w:rPr>
      </w:pPr>
    </w:p>
    <w:p w:rsidR="005D427F" w:rsidRDefault="005D427F" w:rsidP="005D427F">
      <w:pPr>
        <w:pStyle w:val="Ttulo1"/>
        <w:rPr>
          <w:lang w:val="es-MX"/>
        </w:rPr>
      </w:pPr>
      <w:r>
        <w:rPr>
          <w:lang w:val="es-MX"/>
        </w:rPr>
        <w:t>plan de gestión del alcance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5D427F" w:rsidRPr="00B45A10" w:rsidTr="005D427F">
        <w:trPr>
          <w:cnfStyle w:val="1000000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5D427F" w:rsidRPr="002E05C7" w:rsidTr="005D427F">
        <w:trPr>
          <w:cnfStyle w:val="0000001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 w:rsidR="00A974E4"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5D427F" w:rsidRDefault="005D427F" w:rsidP="005D427F">
      <w:pPr>
        <w:ind w:left="0"/>
        <w:rPr>
          <w:lang w:val="es-MX"/>
        </w:rPr>
      </w:pPr>
    </w:p>
    <w:p w:rsidR="005D427F" w:rsidRDefault="00B45A10" w:rsidP="00823EA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definición del alcance</w:t>
      </w:r>
    </w:p>
    <w:p w:rsidR="00B45A10" w:rsidRPr="00B45A10" w:rsidRDefault="00B45A10" w:rsidP="00823EA7">
      <w:pPr>
        <w:ind w:left="0"/>
        <w:jc w:val="both"/>
        <w:rPr>
          <w:sz w:val="24"/>
          <w:szCs w:val="24"/>
          <w:lang w:val="es-MX"/>
        </w:rPr>
      </w:pPr>
      <w:r w:rsidRPr="00B45A10">
        <w:rPr>
          <w:sz w:val="24"/>
          <w:szCs w:val="24"/>
          <w:lang w:val="es-MX"/>
        </w:rPr>
        <w:t>El proyecto</w:t>
      </w:r>
      <w:r>
        <w:rPr>
          <w:sz w:val="24"/>
          <w:szCs w:val="24"/>
          <w:lang w:val="es-MX"/>
        </w:rPr>
        <w:t xml:space="preserve"> “</w:t>
      </w:r>
      <w:r w:rsidRPr="005F1A84">
        <w:rPr>
          <w:sz w:val="24"/>
          <w:szCs w:val="24"/>
          <w:lang w:val="es-CL"/>
        </w:rPr>
        <w:t>Mejora del Proceso de Asignación</w:t>
      </w:r>
      <w:r w:rsidR="00A974E4">
        <w:rPr>
          <w:sz w:val="24"/>
          <w:szCs w:val="24"/>
          <w:lang w:val="es-CL"/>
        </w:rPr>
        <w:t xml:space="preserve"> y revisión</w:t>
      </w:r>
      <w:r w:rsidRPr="005F1A84">
        <w:rPr>
          <w:sz w:val="24"/>
          <w:szCs w:val="24"/>
          <w:lang w:val="es-CL"/>
        </w:rPr>
        <w:t xml:space="preserve"> de Salas, de la Universidad Nacional </w:t>
      </w:r>
      <w:r>
        <w:rPr>
          <w:sz w:val="24"/>
          <w:szCs w:val="24"/>
          <w:lang w:val="es-CL"/>
        </w:rPr>
        <w:t>Andrés Bello, sede Viña del Mar</w:t>
      </w:r>
      <w:r>
        <w:rPr>
          <w:sz w:val="24"/>
          <w:szCs w:val="24"/>
          <w:lang w:val="es-MX"/>
        </w:rPr>
        <w:t xml:space="preserve">”, se </w:t>
      </w:r>
      <w:r w:rsidR="00F15FB8">
        <w:rPr>
          <w:sz w:val="24"/>
          <w:szCs w:val="24"/>
          <w:lang w:val="es-MX"/>
        </w:rPr>
        <w:t>refiere a la entrega de mejoras</w:t>
      </w:r>
      <w:r>
        <w:rPr>
          <w:sz w:val="24"/>
          <w:szCs w:val="24"/>
          <w:lang w:val="es-MX"/>
        </w:rPr>
        <w:t xml:space="preserve"> a los proceso</w:t>
      </w:r>
      <w:r w:rsidR="001738EB">
        <w:rPr>
          <w:sz w:val="24"/>
          <w:szCs w:val="24"/>
          <w:lang w:val="es-MX"/>
        </w:rPr>
        <w:t>s ya realizados por la división</w:t>
      </w:r>
      <w:r w:rsidR="00AC0354">
        <w:rPr>
          <w:sz w:val="24"/>
          <w:szCs w:val="24"/>
          <w:lang w:val="es-MX"/>
        </w:rPr>
        <w:t>, en la asignación y revisión de asignación de salas.</w:t>
      </w:r>
    </w:p>
    <w:p w:rsidR="00125CA2" w:rsidRDefault="002E05C7" w:rsidP="00823EA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elaboración del edt</w:t>
      </w:r>
    </w:p>
    <w:p w:rsidR="002E05C7" w:rsidRPr="002E05C7" w:rsidRDefault="002E05C7" w:rsidP="00823EA7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El EDT del proyecto será estructurado de acuerdo a la herramienta de descomposición,</w:t>
      </w:r>
    </w:p>
    <w:p w:rsidR="002E05C7" w:rsidRDefault="002E05C7" w:rsidP="00823EA7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Identificándose</w:t>
      </w:r>
      <w:r w:rsidRPr="002E05C7">
        <w:rPr>
          <w:sz w:val="24"/>
          <w:szCs w:val="24"/>
          <w:lang w:val="es-MX"/>
        </w:rPr>
        <w:t xml:space="preserve"> primeramente los principales entregables, que en el proyecto actúan como fases.</w:t>
      </w:r>
      <w:r>
        <w:rPr>
          <w:sz w:val="24"/>
          <w:szCs w:val="24"/>
          <w:lang w:val="es-MX"/>
        </w:rPr>
        <w:t xml:space="preserve"> En el proyecto se identificó 2</w:t>
      </w:r>
      <w:r w:rsidRPr="002E05C7">
        <w:rPr>
          <w:sz w:val="24"/>
          <w:szCs w:val="24"/>
          <w:lang w:val="es-MX"/>
        </w:rPr>
        <w:t xml:space="preserve"> fases.</w:t>
      </w:r>
    </w:p>
    <w:p w:rsidR="002E05C7" w:rsidRDefault="002E05C7" w:rsidP="00823EA7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Identificado los principales entregables, se procede con la descomposición del entregable en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paquetes de trabajo, los cuales nos permiten conocer al mínimo detalle el costo, trabajo y calidad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incurrido en la elaboración del entregable.</w:t>
      </w:r>
    </w:p>
    <w:p w:rsidR="002E05C7" w:rsidRDefault="002E05C7" w:rsidP="002E05C7">
      <w:pPr>
        <w:pStyle w:val="Ttulo2"/>
        <w:ind w:left="0"/>
        <w:rPr>
          <w:lang w:val="es-MX"/>
        </w:rPr>
      </w:pPr>
      <w:r>
        <w:rPr>
          <w:lang w:val="es-MX"/>
        </w:rPr>
        <w:t>elaboración del diccionario del edt</w:t>
      </w:r>
    </w:p>
    <w:p w:rsidR="002E05C7" w:rsidRDefault="002E05C7" w:rsidP="002E05C7">
      <w:pPr>
        <w:spacing w:after="0"/>
        <w:ind w:left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2E05C7">
        <w:rPr>
          <w:sz w:val="24"/>
          <w:szCs w:val="24"/>
          <w:lang w:val="es-MX"/>
        </w:rPr>
        <w:t>l EDT debe haber sido elaborado, revisado y aprobado. En base a la información de este se procederá a la elaboración del Diccionario.</w:t>
      </w:r>
    </w:p>
    <w:p w:rsidR="002E05C7" w:rsidRPr="002E05C7" w:rsidRDefault="002E05C7" w:rsidP="002E05C7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detallará el objetivo del paquete</w:t>
      </w:r>
    </w:p>
    <w:p w:rsidR="002E05C7" w:rsidRPr="002E05C7" w:rsidRDefault="002E05C7" w:rsidP="002E05C7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hará una descripción breve del paquete de trabajo</w:t>
      </w:r>
    </w:p>
    <w:p w:rsidR="002E05C7" w:rsidRPr="002E05C7" w:rsidRDefault="002E05C7" w:rsidP="002E05C7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describen cuales son los criterios de aceptación</w:t>
      </w:r>
    </w:p>
    <w:p w:rsidR="002E05C7" w:rsidRDefault="00823EA7" w:rsidP="00823EA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verificación del alcance</w:t>
      </w:r>
    </w:p>
    <w:p w:rsidR="00823EA7" w:rsidRDefault="00823EA7" w:rsidP="00823EA7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>Al término de cada entregable, éste será presentado para validar su aprobación o presentar sus observaciones</w:t>
      </w:r>
    </w:p>
    <w:p w:rsidR="00823EA7" w:rsidRDefault="00823EA7" w:rsidP="00823EA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control del alcance</w:t>
      </w:r>
    </w:p>
    <w:p w:rsidR="00823EA7" w:rsidRPr="00823EA7" w:rsidRDefault="00823EA7" w:rsidP="00823EA7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>El Director del proyecto se encargara de verificar que los entregables cumplan con lo acordado en la línea base del alcance</w:t>
      </w:r>
    </w:p>
    <w:p w:rsidR="00125CA2" w:rsidRPr="002E05C7" w:rsidRDefault="00125CA2" w:rsidP="002E05C7">
      <w:pPr>
        <w:spacing w:after="0"/>
        <w:ind w:left="0"/>
        <w:jc w:val="both"/>
        <w:rPr>
          <w:sz w:val="24"/>
          <w:szCs w:val="24"/>
          <w:lang w:val="es-MX"/>
        </w:rPr>
      </w:pPr>
      <w:r>
        <w:rPr>
          <w:lang w:val="es-MX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823EA7" w:rsidTr="00455AD6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823EA7" w:rsidRDefault="00823EA7" w:rsidP="00455AD6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823EA7" w:rsidTr="00455AD6">
        <w:trPr>
          <w:cnfStyle w:val="000000100000"/>
        </w:trPr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823EA7" w:rsidTr="00455AD6"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823EA7" w:rsidRDefault="00823EA7" w:rsidP="00823EA7">
      <w:pPr>
        <w:pStyle w:val="Ttulo2"/>
        <w:ind w:left="0"/>
        <w:rPr>
          <w:lang w:val="es-MX"/>
        </w:rPr>
      </w:pPr>
    </w:p>
    <w:p w:rsidR="00125CA2" w:rsidRDefault="00125CA2" w:rsidP="00125CA2">
      <w:pPr>
        <w:pStyle w:val="Ttulo2"/>
        <w:ind w:left="0"/>
        <w:jc w:val="center"/>
        <w:rPr>
          <w:lang w:val="es-MX"/>
        </w:rPr>
      </w:pPr>
      <w:r>
        <w:rPr>
          <w:lang w:val="es-MX"/>
        </w:rPr>
        <w:t>edt del proyecto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823EA7" w:rsidRPr="00B45A10" w:rsidTr="00455AD6">
        <w:trPr>
          <w:cnfStyle w:val="1000000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823EA7" w:rsidRPr="002E05C7" w:rsidTr="00455AD6">
        <w:trPr>
          <w:cnfStyle w:val="0000001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125CA2" w:rsidRPr="00823EA7" w:rsidRDefault="00125CA2" w:rsidP="00823EA7">
      <w:pPr>
        <w:ind w:left="0"/>
        <w:rPr>
          <w:lang w:val="es-CL"/>
        </w:rPr>
      </w:pPr>
    </w:p>
    <w:p w:rsidR="00B84F4B" w:rsidRPr="00125CA2" w:rsidRDefault="00125CA2" w:rsidP="00125CA2">
      <w:pPr>
        <w:pStyle w:val="Ttulo2"/>
        <w:ind w:left="0"/>
        <w:rPr>
          <w:lang w:val="es-MX"/>
        </w:rPr>
      </w:pPr>
      <w:r>
        <w:rPr>
          <w:smallCaps w:val="0"/>
          <w:noProof/>
          <w:lang w:val="es-CL" w:eastAsia="es-CL" w:bidi="ar-SA"/>
        </w:rPr>
        <w:drawing>
          <wp:inline distT="0" distB="0" distL="0" distR="0">
            <wp:extent cx="6081009" cy="5343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09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F4B">
        <w:rPr>
          <w:lang w:val="es-MX"/>
        </w:rPr>
        <w:t xml:space="preserve"> </w:t>
      </w:r>
    </w:p>
    <w:sectPr w:rsidR="00B84F4B" w:rsidRPr="00125CA2" w:rsidSect="00EE3E8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34C" w:rsidRDefault="0031434C" w:rsidP="00AD3D9F">
      <w:pPr>
        <w:spacing w:after="0" w:line="240" w:lineRule="auto"/>
      </w:pPr>
      <w:r>
        <w:separator/>
      </w:r>
    </w:p>
  </w:endnote>
  <w:endnote w:type="continuationSeparator" w:id="1">
    <w:p w:rsidR="0031434C" w:rsidRDefault="0031434C" w:rsidP="00AD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34C" w:rsidRDefault="0031434C" w:rsidP="00AD3D9F">
      <w:pPr>
        <w:spacing w:after="0" w:line="240" w:lineRule="auto"/>
      </w:pPr>
      <w:r>
        <w:separator/>
      </w:r>
    </w:p>
  </w:footnote>
  <w:footnote w:type="continuationSeparator" w:id="1">
    <w:p w:rsidR="0031434C" w:rsidRDefault="0031434C" w:rsidP="00AD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7F" w:rsidRDefault="005D42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53B11"/>
    <w:multiLevelType w:val="hybridMultilevel"/>
    <w:tmpl w:val="8F926A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3D9F"/>
    <w:rsid w:val="00125CA2"/>
    <w:rsid w:val="001738EB"/>
    <w:rsid w:val="002E05C7"/>
    <w:rsid w:val="002E27F2"/>
    <w:rsid w:val="0031434C"/>
    <w:rsid w:val="00361D0F"/>
    <w:rsid w:val="0046656B"/>
    <w:rsid w:val="004742CC"/>
    <w:rsid w:val="005112E6"/>
    <w:rsid w:val="0051164B"/>
    <w:rsid w:val="005637A4"/>
    <w:rsid w:val="005D427F"/>
    <w:rsid w:val="007B533B"/>
    <w:rsid w:val="00823EA7"/>
    <w:rsid w:val="008E7FE4"/>
    <w:rsid w:val="008F4C91"/>
    <w:rsid w:val="00A974E4"/>
    <w:rsid w:val="00A97FDD"/>
    <w:rsid w:val="00AC0354"/>
    <w:rsid w:val="00AD3D9F"/>
    <w:rsid w:val="00AE6440"/>
    <w:rsid w:val="00B13E6C"/>
    <w:rsid w:val="00B45A10"/>
    <w:rsid w:val="00B84F4B"/>
    <w:rsid w:val="00D45959"/>
    <w:rsid w:val="00E42ADC"/>
    <w:rsid w:val="00EB373B"/>
    <w:rsid w:val="00ED0178"/>
    <w:rsid w:val="00EE3E8E"/>
    <w:rsid w:val="00EF04D7"/>
    <w:rsid w:val="00F15FB8"/>
    <w:rsid w:val="00FB6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7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5D427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27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27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27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27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27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27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27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27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27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27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D427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5D427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5D427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27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5D427F"/>
    <w:rPr>
      <w:b/>
      <w:bCs/>
      <w:spacing w:val="0"/>
    </w:rPr>
  </w:style>
  <w:style w:type="character" w:styleId="nfasis">
    <w:name w:val="Emphasis"/>
    <w:uiPriority w:val="20"/>
    <w:qFormat/>
    <w:rsid w:val="005D427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5D427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427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D427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427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27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27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5D427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5D427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5D427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5D427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5D427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427F"/>
    <w:pPr>
      <w:outlineLvl w:val="9"/>
    </w:pPr>
  </w:style>
  <w:style w:type="table" w:styleId="Tablaconcuadrcula">
    <w:name w:val="Table Grid"/>
    <w:basedOn w:val="Tablanormal"/>
    <w:uiPriority w:val="59"/>
    <w:rsid w:val="005D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5D42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2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A2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7A02F-89F8-4214-9ECC-37C660B3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sebfrab</cp:lastModifiedBy>
  <cp:revision>10</cp:revision>
  <dcterms:created xsi:type="dcterms:W3CDTF">2014-11-04T13:52:00Z</dcterms:created>
  <dcterms:modified xsi:type="dcterms:W3CDTF">2014-11-05T04:22:00Z</dcterms:modified>
</cp:coreProperties>
</file>