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Borders>
          <w:right w:color="000001" w:space="0" w:sz="4" w:val="single"/>
        </w:tblBorders>
        <w:jc w:val="left"/>
        <w:tblInd w:type="dxa" w:w="-108"/>
      </w:tblPr>
      <w:tblGrid>
        <w:gridCol w:w="2769"/>
        <w:gridCol w:w="9717"/>
      </w:tblGrid>
      <w:tr>
        <w:trPr>
          <w:trHeight w:hRule="exact" w:val="1134"/>
          <w:cantSplit w:val="off"/>
        </w:trPr>
        <w:tc>
          <w:tcPr>
            <w:tcBorders>
              <w:right w:color="000001" w:space="0" w:sz="4" w:val="single"/>
            </w:tcBorders>
            <w:shd w:fill="auto"/>
            <w:tcW w:type="dxa" w:w="276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13" w:right="0"/>
            </w:pPr>
            <w:r>
              <w:rPr>
                <w:sz w:val="76"/>
                <w:szCs w:val="76"/>
                <w:rFonts w:ascii="Arial Black" w:hAnsi="Arial Black"/>
                <w:lang w:eastAsia="de-DE"/>
              </w:rPr>
              <w:t>STRC</w:t>
            </w:r>
          </w:p>
        </w:tc>
        <w:tc>
          <w:tcPr>
            <w:tcBorders>
              <w:left w:color="000001" w:space="0" w:sz="4" w:val="single"/>
            </w:tcBorders>
            <w:shd w:fill="auto"/>
            <w:tcW w:type="dxa" w:w="971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13" w:right="0"/>
            </w:pPr>
            <w:bookmarkStart w:id="0" w:name="_GoBack"/>
            <w:bookmarkEnd w:id="0"/>
            <w:r>
              <w:rPr>
                <w:sz w:val="28"/>
                <w:szCs w:val="28"/>
                <w:rFonts w:ascii="Arial Black" w:hAnsi="Arial Black"/>
                <w:lang w:eastAsia="de-DE" w:val="en-US"/>
              </w:rPr>
              <w:t>13</w:t>
            </w:r>
            <w:r>
              <w:rPr>
                <w:sz w:val="28"/>
                <w:szCs w:val="28"/>
                <w:rFonts w:ascii="Arial Black" w:hAnsi="Arial Black"/>
                <w:lang w:eastAsia="de-DE" w:val="en-US"/>
              </w:rPr>
              <w:t>th</w:t>
            </w:r>
            <w:r>
              <w:rPr>
                <w:sz w:val="28"/>
                <w:szCs w:val="28"/>
                <w:rFonts w:ascii="Arial Black" w:hAnsi="Arial Black"/>
                <w:lang w:eastAsia="de-DE" w:val="en-US"/>
              </w:rPr>
              <w:t xml:space="preserve"> Swiss Transport Research Conference</w:t>
            </w:r>
          </w:p>
          <w:p>
            <w:pPr>
              <w:pStyle w:val="style0"/>
              <w:ind w:hanging="0" w:left="113" w:right="0"/>
            </w:pPr>
            <w:r>
              <w:rPr>
                <w:sz w:val="24"/>
                <w:szCs w:val="24"/>
                <w:rFonts w:ascii="Helvetica" w:hAnsi="Helvetica"/>
                <w:lang w:eastAsia="de-DE" w:val="en-US"/>
              </w:rPr>
              <w:t>Monte Verità / Ascona, April 24 – 26, 2013</w:t>
            </w:r>
          </w:p>
        </w:tc>
      </w:tr>
    </w:tbl>
    <w:p>
      <w:pPr>
        <w:pStyle w:val="style0"/>
      </w:pPr>
      <w:r>
        <w:rPr/>
      </w:r>
    </w:p>
    <w:sectPr>
      <w:formProt w:val="off"/>
      <w:pgSz w:h="1474" w:w="9639"/>
      <w:textDirection w:val="lrTb"/>
      <w:pgNumType w:fmt="decimal"/>
      <w:type w:val="nextPage"/>
      <w:pgMar w:bottom="0" w:left="57" w:right="57" w:top="17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">
    <w:altName w:val="Times New Roman"/>
    <w:charset w:val="80"/>
    <w:family w:val="auto"/>
    <w:pitch w:val="default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</w:pPr>
    <w:rPr>
      <w:color w:val="auto"/>
      <w:sz w:val="20"/>
      <w:szCs w:val="20"/>
      <w:rFonts w:ascii="Times" w:cs="Calibri" w:eastAsia="DejaVu Sans" w:hAnsi="Times"/>
      <w:lang w:bidi="ar-SA" w:eastAsia="en-US" w:val="de-DE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sz w:val="24"/>
      <w:rFonts w:ascii="Times New Roman" w:hAnsi="Times New Roman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ascii="Times;Times New Roman" w:hAnsi="Times;Times New Roman"/>
    </w:rPr>
  </w:style>
  <w:style w:styleId="style20" w:type="paragraph">
    <w:name w:val="Index"/>
    <w:basedOn w:val="style0"/>
    <w:next w:val="style20"/>
    <w:pPr>
      <w:suppressLineNumbers/>
    </w:pPr>
    <w:rPr>
      <w:sz w:val="24"/>
      <w:rFonts w:ascii="Times;Times New Roman" w:hAnsi="Times;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2010-08-23T20:59:00.00Z</dcterms:created>
  <dc:creator>Kirill</dc:creator>
  <cp:lastModifiedBy>muelleki</cp:lastModifiedBy>
  <cp:lastPrinted>2010-08-23T21:19:00.00Z</cp:lastPrinted>
  <dcterms:modified xsi:type="dcterms:W3CDTF">2012-03-27T09:31:00.00Z</dcterms:modified>
  <cp:revision>7</cp:revision>
</cp:coreProperties>
</file>