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Programare orientată pe obiecte – Test de laborator</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Seria 13 – 31 mai 2016</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Barem</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r>
    </w:p>
    <w:p>
      <w:pPr>
        <w:pStyle w:val="ListParagraph"/>
        <w:numPr>
          <w:ilvl w:val="0"/>
          <w:numId w:val="1"/>
        </w:numPr>
        <w:spacing w:lineRule="auto" w:line="240" w:before="0" w:after="0"/>
        <w:jc w:val="both"/>
        <w:rPr>
          <w:rFonts w:cs="Arial" w:ascii="Arial" w:hAnsi="Arial"/>
          <w:sz w:val="24"/>
          <w:szCs w:val="24"/>
          <w:lang w:val="ro-RO"/>
        </w:rPr>
      </w:pPr>
      <w:r>
        <w:rPr>
          <w:rFonts w:cs="Arial" w:ascii="Arial" w:hAnsi="Arial"/>
          <w:sz w:val="24"/>
          <w:szCs w:val="24"/>
          <w:lang w:val="ro-RO"/>
        </w:rPr>
        <w:t>Se acordă 1 punct din oficiu.</w:t>
      </w:r>
    </w:p>
    <w:p>
      <w:pPr>
        <w:pStyle w:val="ListParagraph"/>
        <w:numPr>
          <w:ilvl w:val="0"/>
          <w:numId w:val="1"/>
        </w:numPr>
        <w:spacing w:lineRule="auto" w:line="240" w:before="0" w:after="0"/>
        <w:jc w:val="both"/>
        <w:rPr>
          <w:rFonts w:cs="Arial" w:ascii="Arial" w:hAnsi="Arial"/>
          <w:sz w:val="24"/>
          <w:szCs w:val="24"/>
          <w:lang w:val="ro-RO"/>
        </w:rPr>
      </w:pPr>
      <w:r>
        <w:rPr>
          <w:rFonts w:cs="Arial" w:ascii="Arial" w:hAnsi="Arial"/>
          <w:sz w:val="24"/>
          <w:szCs w:val="24"/>
          <w:lang w:val="ro-RO"/>
        </w:rPr>
        <w:t>Dacă sursa nu compilează, nu se mai acordă niciun alt punct (se acordă nota 1).</w:t>
      </w:r>
    </w:p>
    <w:p>
      <w:pPr>
        <w:pStyle w:val="ListParagraph"/>
        <w:numPr>
          <w:ilvl w:val="0"/>
          <w:numId w:val="1"/>
        </w:numPr>
        <w:spacing w:lineRule="auto" w:line="240" w:before="0" w:after="0"/>
        <w:jc w:val="both"/>
        <w:rPr>
          <w:rFonts w:cs="Arial" w:ascii="Arial" w:hAnsi="Arial"/>
          <w:sz w:val="24"/>
          <w:szCs w:val="24"/>
          <w:lang w:val="ro-RO"/>
        </w:rPr>
      </w:pPr>
      <w:r>
        <w:rPr>
          <w:rFonts w:cs="Arial" w:ascii="Arial" w:hAnsi="Arial"/>
          <w:sz w:val="24"/>
          <w:szCs w:val="24"/>
          <w:lang w:val="ro-RO"/>
        </w:rPr>
        <w:t xml:space="preserve">Se acordă 4 puncte pentru respectarea condițiilor minimale, precizate în enunț, (programul să fie scris cu clase și să ruleze corect funcția main() în varianta demo) astfel, dintre care 2,5 puncte pentru definirea claselor: </w:t>
      </w:r>
    </w:p>
    <w:p>
      <w:pPr>
        <w:pStyle w:val="ListParagraph"/>
        <w:numPr>
          <w:ilvl w:val="1"/>
          <w:numId w:val="1"/>
        </w:numPr>
        <w:shd w:fill="FFFFFF" w:val="clear"/>
        <w:spacing w:lineRule="auto" w:line="240" w:before="0" w:after="0"/>
        <w:jc w:val="both"/>
        <w:rPr>
          <w:rFonts w:cs="Arial" w:ascii="Arial" w:hAnsi="Arial"/>
          <w:b/>
          <w:bCs/>
          <w:sz w:val="24"/>
          <w:szCs w:val="24"/>
          <w:shd w:fill="FFFFFF" w:val="clear"/>
          <w:lang w:val="ro-RO"/>
        </w:rPr>
      </w:pPr>
      <w:r>
        <w:rPr>
          <w:rFonts w:cs="Arial" w:ascii="Arial" w:hAnsi="Arial"/>
          <w:sz w:val="24"/>
          <w:szCs w:val="24"/>
          <w:shd w:fill="FFFFFF" w:val="clear"/>
          <w:lang w:val="ro-RO"/>
        </w:rPr>
        <w:t xml:space="preserve">0.2 puncte – constructor parametrizat clasa </w:t>
      </w:r>
      <w:r>
        <w:rPr>
          <w:rFonts w:cs="Arial" w:ascii="Arial" w:hAnsi="Arial"/>
          <w:b/>
          <w:bCs/>
          <w:sz w:val="24"/>
          <w:szCs w:val="24"/>
          <w:shd w:fill="FFFFFF" w:val="clear"/>
          <w:lang w:val="ro-RO"/>
        </w:rPr>
        <w:t>Produs</w:t>
      </w:r>
    </w:p>
    <w:p>
      <w:pPr>
        <w:pStyle w:val="ListParagraph"/>
        <w:shd w:fill="FFFFFF" w:val="clear"/>
        <w:spacing w:lineRule="auto" w:line="240" w:before="0" w:after="0"/>
        <w:jc w:val="both"/>
        <w:rPr>
          <w:rFonts w:cs="Arial" w:ascii="Arial" w:hAnsi="Arial"/>
          <w:b/>
          <w:bCs/>
          <w:sz w:val="24"/>
          <w:szCs w:val="24"/>
          <w:shd w:fill="FFFFFF" w:val="clear"/>
          <w:lang w:val="ro-RO"/>
        </w:rPr>
      </w:pPr>
      <w:r>
        <w:rPr>
          <w:rFonts w:cs="Arial" w:ascii="Arial" w:hAnsi="Arial"/>
          <w:sz w:val="24"/>
          <w:szCs w:val="24"/>
          <w:shd w:fill="FFFFFF" w:val="clear"/>
          <w:lang w:val="ro-RO"/>
        </w:rPr>
        <w:t xml:space="preserve">Clasa </w:t>
      </w:r>
      <w:r>
        <w:rPr>
          <w:rFonts w:cs="Arial" w:ascii="Arial" w:hAnsi="Arial"/>
          <w:b/>
          <w:bCs/>
          <w:sz w:val="24"/>
          <w:szCs w:val="24"/>
          <w:shd w:fill="FFFFFF" w:val="clear"/>
          <w:lang w:val="ro-RO"/>
        </w:rPr>
        <w:t>Comanda</w:t>
      </w:r>
    </w:p>
    <w:p>
      <w:pPr>
        <w:pStyle w:val="ListParagraph"/>
        <w:numPr>
          <w:ilvl w:val="1"/>
          <w:numId w:val="1"/>
        </w:numPr>
        <w:shd w:fill="FFFFFF" w:val="clear"/>
        <w:spacing w:lineRule="auto" w:line="240" w:before="0" w:after="0"/>
        <w:jc w:val="both"/>
        <w:rPr>
          <w:rFonts w:cs="Arial" w:ascii="Arial" w:hAnsi="Arial"/>
          <w:sz w:val="24"/>
          <w:szCs w:val="24"/>
          <w:shd w:fill="FFFFFF" w:val="clear"/>
          <w:lang w:val="ro-RO"/>
        </w:rPr>
      </w:pPr>
      <w:r>
        <w:rPr>
          <w:rFonts w:cs="Arial" w:ascii="Arial" w:hAnsi="Arial"/>
          <w:sz w:val="24"/>
          <w:szCs w:val="24"/>
          <w:shd w:fill="FFFFFF" w:val="clear"/>
          <w:lang w:val="ro-RO"/>
        </w:rPr>
        <w:t>0.2 puncte – constructor de initializare și parametrizat</w:t>
      </w:r>
    </w:p>
    <w:p>
      <w:pPr>
        <w:pStyle w:val="ListParagraph"/>
        <w:numPr>
          <w:ilvl w:val="1"/>
          <w:numId w:val="1"/>
        </w:numPr>
        <w:shd w:fill="FFFFFF" w:val="clear"/>
        <w:spacing w:lineRule="auto" w:line="240" w:before="0" w:after="0"/>
        <w:jc w:val="both"/>
        <w:rPr>
          <w:rFonts w:cs="Arial" w:ascii="Arial" w:hAnsi="Arial"/>
          <w:sz w:val="24"/>
          <w:szCs w:val="24"/>
          <w:shd w:fill="FFFFFF" w:val="clear"/>
          <w:lang w:val="ro-RO"/>
        </w:rPr>
      </w:pPr>
      <w:r>
        <w:rPr>
          <w:rFonts w:cs="Arial" w:ascii="Arial" w:hAnsi="Arial"/>
          <w:sz w:val="24"/>
          <w:szCs w:val="24"/>
          <w:shd w:fill="FFFFFF" w:val="clear"/>
          <w:lang w:val="ro-RO"/>
        </w:rPr>
        <w:t>0.2 puncte – constructor de copiere</w:t>
      </w:r>
    </w:p>
    <w:p>
      <w:pPr>
        <w:pStyle w:val="ListParagraph"/>
        <w:numPr>
          <w:ilvl w:val="1"/>
          <w:numId w:val="1"/>
        </w:numPr>
        <w:shd w:fill="FFFFFF" w:val="clear"/>
        <w:spacing w:lineRule="auto" w:line="240" w:before="0" w:after="0"/>
        <w:jc w:val="both"/>
        <w:rPr>
          <w:rFonts w:cs="Arial" w:ascii="Arial" w:hAnsi="Arial"/>
          <w:sz w:val="24"/>
          <w:szCs w:val="24"/>
          <w:shd w:fill="FFFFFF" w:val="clear"/>
          <w:lang w:val="ro-RO"/>
        </w:rPr>
      </w:pPr>
      <w:r>
        <w:rPr>
          <w:rFonts w:cs="Arial" w:ascii="Arial" w:hAnsi="Arial"/>
          <w:sz w:val="24"/>
          <w:szCs w:val="24"/>
          <w:shd w:fill="FFFFFF" w:val="clear"/>
          <w:lang w:val="ro-RO"/>
        </w:rPr>
        <w:t xml:space="preserve">0.2 puncte – supraincarcarea operatorului + </w:t>
      </w:r>
    </w:p>
    <w:p>
      <w:pPr>
        <w:pStyle w:val="ListParagraph"/>
        <w:numPr>
          <w:ilvl w:val="1"/>
          <w:numId w:val="1"/>
        </w:numPr>
        <w:shd w:fill="FFFFFF" w:val="clear"/>
        <w:spacing w:lineRule="auto" w:line="240" w:before="0" w:after="0"/>
        <w:jc w:val="both"/>
        <w:rPr>
          <w:rFonts w:cs="Arial" w:ascii="Arial" w:hAnsi="Arial"/>
          <w:sz w:val="24"/>
          <w:szCs w:val="24"/>
          <w:shd w:fill="FFFFFF" w:val="clear"/>
          <w:lang w:val="ro-RO"/>
        </w:rPr>
      </w:pPr>
      <w:r>
        <w:rPr>
          <w:rFonts w:cs="Arial" w:ascii="Arial" w:hAnsi="Arial"/>
          <w:sz w:val="24"/>
          <w:szCs w:val="24"/>
          <w:shd w:fill="FFFFFF" w:val="clear"/>
          <w:lang w:val="ro-RO"/>
        </w:rPr>
        <w:t>0.15 puncte – supraincarcarea operatorului de incrementare postfixata</w:t>
      </w:r>
    </w:p>
    <w:p>
      <w:pPr>
        <w:pStyle w:val="ListParagraph"/>
        <w:numPr>
          <w:ilvl w:val="1"/>
          <w:numId w:val="1"/>
        </w:numPr>
        <w:shd w:fill="FFFFFF" w:val="clear"/>
        <w:spacing w:lineRule="auto" w:line="240" w:before="0" w:after="0"/>
        <w:jc w:val="both"/>
        <w:rPr>
          <w:rFonts w:cs="Arial" w:ascii="Arial" w:hAnsi="Arial"/>
          <w:sz w:val="24"/>
          <w:szCs w:val="24"/>
          <w:shd w:fill="FFFFFF" w:val="clear"/>
          <w:lang w:val="ro-RO"/>
        </w:rPr>
      </w:pPr>
      <w:r>
        <w:rPr>
          <w:rFonts w:cs="Arial" w:ascii="Arial" w:hAnsi="Arial"/>
          <w:sz w:val="24"/>
          <w:szCs w:val="24"/>
          <w:shd w:fill="FFFFFF" w:val="clear"/>
          <w:lang w:val="ro-RO"/>
        </w:rPr>
        <w:t>0.15 puncte – supraincarcarea operatorului de citire</w:t>
      </w:r>
    </w:p>
    <w:p>
      <w:pPr>
        <w:pStyle w:val="ListParagraph"/>
        <w:numPr>
          <w:ilvl w:val="1"/>
          <w:numId w:val="1"/>
        </w:numPr>
        <w:shd w:fill="FFFFFF" w:val="clear"/>
        <w:spacing w:lineRule="auto" w:line="240" w:before="0" w:after="0"/>
        <w:jc w:val="both"/>
        <w:rPr>
          <w:rFonts w:cs="Arial" w:ascii="Arial" w:hAnsi="Arial"/>
          <w:sz w:val="24"/>
          <w:szCs w:val="24"/>
          <w:shd w:fill="FFFFFF" w:val="clear"/>
          <w:lang w:val="ro-RO"/>
        </w:rPr>
      </w:pPr>
      <w:r>
        <w:rPr>
          <w:rFonts w:cs="Arial" w:ascii="Arial" w:hAnsi="Arial"/>
          <w:sz w:val="24"/>
          <w:szCs w:val="24"/>
          <w:shd w:fill="FFFFFF" w:val="clear"/>
          <w:lang w:val="ro-RO"/>
        </w:rPr>
        <w:t>0.2 puncte – supraincarcarea operatorului de afisare</w:t>
      </w:r>
    </w:p>
    <w:p>
      <w:pPr>
        <w:pStyle w:val="ListParagraph"/>
        <w:numPr>
          <w:ilvl w:val="1"/>
          <w:numId w:val="1"/>
        </w:numPr>
        <w:shd w:fill="FFFFFF" w:val="clear"/>
        <w:spacing w:lineRule="auto" w:line="240" w:before="0" w:after="0"/>
        <w:jc w:val="both"/>
        <w:rPr>
          <w:rFonts w:cs="Arial" w:ascii="Arial" w:hAnsi="Arial"/>
          <w:sz w:val="24"/>
          <w:szCs w:val="24"/>
          <w:shd w:fill="FFFFFF" w:val="clear"/>
          <w:lang w:val="ro-RO"/>
        </w:rPr>
      </w:pPr>
      <w:r>
        <w:rPr>
          <w:rFonts w:cs="Arial" w:ascii="Arial" w:hAnsi="Arial"/>
          <w:sz w:val="24"/>
          <w:szCs w:val="24"/>
          <w:shd w:fill="FFFFFF" w:val="clear"/>
          <w:lang w:val="ro-RO"/>
        </w:rPr>
        <w:t>0.15 puncte – functia del()</w:t>
      </w:r>
    </w:p>
    <w:p>
      <w:pPr>
        <w:pStyle w:val="ListParagraph"/>
        <w:numPr>
          <w:ilvl w:val="1"/>
          <w:numId w:val="1"/>
        </w:numPr>
        <w:shd w:fill="FFFFFF" w:val="clear"/>
        <w:spacing w:lineRule="auto" w:line="240" w:before="0" w:after="0"/>
        <w:jc w:val="both"/>
        <w:rPr>
          <w:rFonts w:cs="Arial" w:ascii="Arial" w:hAnsi="Arial"/>
          <w:sz w:val="24"/>
          <w:szCs w:val="24"/>
          <w:shd w:fill="FFFFFF" w:val="clear"/>
          <w:lang w:val="ro-RO"/>
        </w:rPr>
      </w:pPr>
      <w:r>
        <w:rPr>
          <w:rFonts w:cs="Arial" w:ascii="Arial" w:hAnsi="Arial"/>
          <w:sz w:val="24"/>
          <w:szCs w:val="24"/>
          <w:shd w:fill="FFFFFF" w:val="clear"/>
          <w:lang w:val="ro-RO"/>
        </w:rPr>
        <w:t>0.2 puncte – supraincarcarea operatorului de atribuire</w:t>
      </w:r>
    </w:p>
    <w:p>
      <w:pPr>
        <w:pStyle w:val="ListParagraph"/>
        <w:shd w:fill="FFFFFF" w:val="clear"/>
        <w:spacing w:lineRule="auto" w:line="240" w:before="0" w:after="0"/>
        <w:jc w:val="both"/>
        <w:rPr>
          <w:rFonts w:cs="Arial" w:ascii="Arial" w:hAnsi="Arial"/>
          <w:b/>
          <w:bCs/>
          <w:sz w:val="24"/>
          <w:szCs w:val="24"/>
          <w:shd w:fill="FFFFFF" w:val="clear"/>
          <w:lang w:val="ro-RO"/>
        </w:rPr>
      </w:pPr>
      <w:r>
        <w:rPr>
          <w:rFonts w:cs="Arial" w:ascii="Arial" w:hAnsi="Arial"/>
          <w:sz w:val="24"/>
          <w:szCs w:val="24"/>
          <w:shd w:fill="FFFFFF" w:val="clear"/>
          <w:lang w:val="ro-RO"/>
        </w:rPr>
        <w:t xml:space="preserve">Clasa </w:t>
      </w:r>
      <w:r>
        <w:rPr>
          <w:rFonts w:cs="Arial" w:ascii="Arial" w:hAnsi="Arial"/>
          <w:b/>
          <w:bCs/>
          <w:sz w:val="24"/>
          <w:szCs w:val="24"/>
          <w:shd w:fill="FFFFFF" w:val="clear"/>
          <w:lang w:val="ro-RO"/>
        </w:rPr>
        <w:t>Ospatar</w:t>
      </w:r>
    </w:p>
    <w:p>
      <w:pPr>
        <w:pStyle w:val="ListParagraph"/>
        <w:numPr>
          <w:ilvl w:val="1"/>
          <w:numId w:val="1"/>
        </w:numPr>
        <w:shd w:fill="FFFFFF" w:val="clear"/>
        <w:spacing w:lineRule="auto" w:line="240" w:before="0" w:after="0"/>
        <w:jc w:val="both"/>
        <w:rPr>
          <w:rFonts w:cs="Arial" w:ascii="Arial" w:hAnsi="Arial"/>
          <w:sz w:val="24"/>
          <w:szCs w:val="24"/>
          <w:shd w:fill="FFFFFF" w:val="clear"/>
          <w:lang w:val="ro-RO"/>
        </w:rPr>
      </w:pPr>
      <w:r>
        <w:rPr>
          <w:rFonts w:cs="Arial" w:ascii="Arial" w:hAnsi="Arial"/>
          <w:sz w:val="24"/>
          <w:szCs w:val="24"/>
          <w:shd w:fill="FFFFFF" w:val="clear"/>
          <w:lang w:val="ro-RO"/>
        </w:rPr>
        <w:t xml:space="preserve">0.2 puncte – constructori de initializare și parametrizati </w:t>
      </w:r>
    </w:p>
    <w:p>
      <w:pPr>
        <w:pStyle w:val="ListParagraph"/>
        <w:numPr>
          <w:ilvl w:val="1"/>
          <w:numId w:val="1"/>
        </w:numPr>
        <w:shd w:fill="FFFFFF" w:val="clear"/>
        <w:spacing w:lineRule="auto" w:line="240" w:before="0" w:after="0"/>
        <w:jc w:val="both"/>
        <w:rPr>
          <w:rFonts w:cs="Arial" w:ascii="Arial" w:hAnsi="Arial"/>
          <w:sz w:val="24"/>
          <w:szCs w:val="24"/>
          <w:shd w:fill="FFFFFF" w:val="clear"/>
          <w:lang w:val="ro-RO"/>
        </w:rPr>
      </w:pPr>
      <w:r>
        <w:rPr>
          <w:rFonts w:cs="Arial" w:ascii="Arial" w:hAnsi="Arial"/>
          <w:sz w:val="24"/>
          <w:szCs w:val="24"/>
          <w:shd w:fill="FFFFFF" w:val="clear"/>
          <w:lang w:val="ro-RO"/>
        </w:rPr>
        <w:t>0.15 puncte – supraincarcarea operatorului &gt;</w:t>
      </w:r>
    </w:p>
    <w:p>
      <w:pPr>
        <w:pStyle w:val="ListParagraph"/>
        <w:numPr>
          <w:ilvl w:val="1"/>
          <w:numId w:val="1"/>
        </w:numPr>
        <w:shd w:fill="FFFFFF" w:val="clear"/>
        <w:spacing w:lineRule="auto" w:line="240" w:before="0" w:after="0"/>
        <w:jc w:val="both"/>
        <w:rPr>
          <w:rFonts w:cs="Arial" w:ascii="Arial" w:hAnsi="Arial"/>
          <w:sz w:val="24"/>
          <w:szCs w:val="24"/>
          <w:shd w:fill="FFFFFF" w:val="clear"/>
          <w:lang w:val="ro-RO"/>
        </w:rPr>
      </w:pPr>
      <w:r>
        <w:rPr>
          <w:rFonts w:cs="Arial" w:ascii="Arial" w:hAnsi="Arial"/>
          <w:sz w:val="24"/>
          <w:szCs w:val="24"/>
          <w:shd w:fill="FFFFFF" w:val="clear"/>
          <w:lang w:val="ro-RO"/>
        </w:rPr>
        <w:t>0.15 puncte – supraincarcarea operatorului ==</w:t>
      </w:r>
    </w:p>
    <w:p>
      <w:pPr>
        <w:pStyle w:val="ListParagraph"/>
        <w:numPr>
          <w:ilvl w:val="1"/>
          <w:numId w:val="1"/>
        </w:numPr>
        <w:shd w:fill="FFFFFF" w:val="clear"/>
        <w:spacing w:lineRule="auto" w:line="240" w:before="0" w:after="0"/>
        <w:jc w:val="both"/>
        <w:rPr>
          <w:rFonts w:cs="Arial" w:ascii="Arial" w:hAnsi="Arial"/>
          <w:sz w:val="24"/>
          <w:szCs w:val="24"/>
          <w:shd w:fill="FFFFFF" w:val="clear"/>
          <w:lang w:val="ro-RO"/>
        </w:rPr>
      </w:pPr>
      <w:r>
        <w:rPr>
          <w:rFonts w:cs="Arial" w:ascii="Arial" w:hAnsi="Arial"/>
          <w:sz w:val="24"/>
          <w:szCs w:val="24"/>
          <w:shd w:fill="FFFFFF" w:val="clear"/>
          <w:lang w:val="ro-RO"/>
        </w:rPr>
        <w:t>0.2 puncte – supraincarcarea operatorului de afisare</w:t>
      </w:r>
    </w:p>
    <w:p>
      <w:pPr>
        <w:pStyle w:val="ListParagraph"/>
        <w:numPr>
          <w:ilvl w:val="1"/>
          <w:numId w:val="1"/>
        </w:numPr>
        <w:shd w:fill="FFFFFF" w:val="clear"/>
        <w:spacing w:lineRule="auto" w:line="240" w:before="0" w:after="0"/>
        <w:jc w:val="both"/>
        <w:rPr>
          <w:rFonts w:cs="Arial" w:ascii="Arial" w:hAnsi="Arial"/>
          <w:sz w:val="24"/>
          <w:szCs w:val="24"/>
          <w:shd w:fill="FFFFFF" w:val="clear"/>
          <w:lang w:val="ro-RO"/>
        </w:rPr>
      </w:pPr>
      <w:r>
        <w:rPr>
          <w:rFonts w:cs="Arial" w:ascii="Arial" w:hAnsi="Arial"/>
          <w:sz w:val="24"/>
          <w:szCs w:val="24"/>
          <w:shd w:fill="FFFFFF" w:val="clear"/>
          <w:lang w:val="ro-RO"/>
        </w:rPr>
        <w:t>0.15 puncte – functia nume()</w:t>
      </w:r>
    </w:p>
    <w:p>
      <w:pPr>
        <w:pStyle w:val="ListParagraph"/>
        <w:numPr>
          <w:ilvl w:val="0"/>
          <w:numId w:val="1"/>
        </w:numPr>
        <w:spacing w:lineRule="auto" w:line="240" w:before="0" w:after="0"/>
        <w:jc w:val="both"/>
        <w:rPr>
          <w:rFonts w:cs="Arial" w:ascii="Arial" w:hAnsi="Arial"/>
          <w:sz w:val="24"/>
          <w:szCs w:val="24"/>
          <w:lang w:val="ro-RO"/>
        </w:rPr>
      </w:pPr>
      <w:r>
        <w:rPr>
          <w:rFonts w:cs="Arial" w:ascii="Arial" w:hAnsi="Arial"/>
          <w:sz w:val="24"/>
          <w:szCs w:val="24"/>
          <w:shd w:fill="FFFFFF" w:val="clear"/>
          <w:lang w:val="ro-RO"/>
        </w:rPr>
        <w:t>S</w:t>
      </w:r>
      <w:r>
        <w:rPr>
          <w:rFonts w:cs="Arial" w:ascii="Arial" w:hAnsi="Arial"/>
          <w:sz w:val="24"/>
          <w:szCs w:val="24"/>
          <w:lang w:val="ro-RO"/>
        </w:rPr>
        <w:t>e acordă 1.5 puncte pentru respectarea condițiilor minimale, precizate în enunț, astfel:</w:t>
      </w:r>
    </w:p>
    <w:p>
      <w:pPr>
        <w:pStyle w:val="ListParagraph"/>
        <w:numPr>
          <w:ilvl w:val="1"/>
          <w:numId w:val="1"/>
        </w:numPr>
        <w:spacing w:lineRule="auto" w:line="240" w:before="0" w:after="0"/>
        <w:jc w:val="both"/>
        <w:rPr>
          <w:rFonts w:cs="Arial" w:ascii="Arial" w:hAnsi="Arial"/>
          <w:sz w:val="24"/>
          <w:szCs w:val="24"/>
          <w:lang w:val="ro-RO"/>
        </w:rPr>
      </w:pPr>
      <w:r>
        <w:rPr>
          <w:rFonts w:cs="Arial" w:ascii="Arial" w:hAnsi="Arial"/>
          <w:sz w:val="24"/>
          <w:szCs w:val="24"/>
          <w:lang w:val="ro-RO"/>
        </w:rPr>
        <w:t>0.5 puncte dacă comenzile</w:t>
      </w:r>
      <w:bookmarkStart w:id="0" w:name="__DdeLink__346_1525763237"/>
      <w:r>
        <w:rPr>
          <w:rFonts w:cs="Arial" w:ascii="Arial" w:hAnsi="Arial"/>
          <w:sz w:val="24"/>
          <w:szCs w:val="24"/>
          <w:lang w:val="ro-RO"/>
        </w:rPr>
        <w:t xml:space="preserve"> </w:t>
      </w:r>
      <w:r>
        <w:rPr>
          <w:rFonts w:cs="Arial" w:ascii="Arial" w:hAnsi="Arial"/>
          <w:sz w:val="24"/>
          <w:szCs w:val="24"/>
          <w:lang w:val="ro-RO"/>
        </w:rPr>
        <w:t>de orice tip (standard, speciale și online)</w:t>
      </w:r>
      <w:bookmarkEnd w:id="0"/>
      <w:r>
        <w:rPr>
          <w:rFonts w:cs="Arial" w:ascii="Arial" w:hAnsi="Arial"/>
          <w:sz w:val="24"/>
          <w:szCs w:val="24"/>
          <w:lang w:val="ro-RO"/>
        </w:rPr>
        <w:t xml:space="preserve"> </w:t>
      </w:r>
      <w:r>
        <w:rPr>
          <w:rFonts w:cs="Arial" w:ascii="Arial" w:hAnsi="Arial"/>
          <w:sz w:val="24"/>
          <w:szCs w:val="24"/>
          <w:lang w:val="ro-RO"/>
        </w:rPr>
        <w:t>sunt citite corect, cu toate informațiile aferente</w:t>
      </w:r>
    </w:p>
    <w:p>
      <w:pPr>
        <w:pStyle w:val="ListParagraph"/>
        <w:numPr>
          <w:ilvl w:val="1"/>
          <w:numId w:val="1"/>
        </w:numPr>
        <w:spacing w:lineRule="auto" w:line="240" w:before="0" w:after="0"/>
        <w:jc w:val="both"/>
        <w:rPr>
          <w:rFonts w:cs="Arial" w:ascii="Arial" w:hAnsi="Arial"/>
          <w:sz w:val="24"/>
          <w:szCs w:val="24"/>
          <w:lang w:val="ro-RO"/>
        </w:rPr>
      </w:pPr>
      <w:r>
        <w:rPr>
          <w:rFonts w:cs="Arial" w:ascii="Arial" w:hAnsi="Arial"/>
          <w:sz w:val="24"/>
          <w:szCs w:val="24"/>
          <w:lang w:val="ro-RO"/>
        </w:rPr>
        <w:t xml:space="preserve">0.5 puncte dacă comenzile  </w:t>
      </w:r>
      <w:r>
        <w:rPr>
          <w:rFonts w:cs="Arial" w:ascii="Arial" w:hAnsi="Arial"/>
          <w:sz w:val="24"/>
          <w:szCs w:val="24"/>
          <w:lang w:val="ro-RO"/>
        </w:rPr>
        <w:t xml:space="preserve">de orice tip (standard, speciale și online) </w:t>
      </w:r>
      <w:r>
        <w:rPr>
          <w:rFonts w:cs="Arial" w:ascii="Arial" w:hAnsi="Arial"/>
          <w:sz w:val="24"/>
          <w:szCs w:val="24"/>
          <w:lang w:val="ro-RO"/>
        </w:rPr>
        <w:t>sunt memorate corect într-o listă sau într-o altă structură</w:t>
      </w:r>
    </w:p>
    <w:p>
      <w:pPr>
        <w:pStyle w:val="ListParagraph"/>
        <w:numPr>
          <w:ilvl w:val="1"/>
          <w:numId w:val="1"/>
        </w:numPr>
        <w:spacing w:lineRule="auto" w:line="240" w:before="0" w:after="0"/>
        <w:jc w:val="both"/>
        <w:rPr>
          <w:rFonts w:cs="Arial" w:ascii="Arial" w:hAnsi="Arial"/>
          <w:sz w:val="24"/>
          <w:szCs w:val="24"/>
          <w:lang w:val="ro-RO"/>
        </w:rPr>
      </w:pPr>
      <w:r>
        <w:rPr>
          <w:rFonts w:cs="Arial" w:ascii="Arial" w:hAnsi="Arial"/>
          <w:sz w:val="24"/>
          <w:szCs w:val="24"/>
          <w:lang w:val="ro-RO"/>
        </w:rPr>
        <w:t xml:space="preserve">0.5 puncte dacă comenzile  </w:t>
      </w:r>
      <w:r>
        <w:rPr>
          <w:rFonts w:cs="Arial" w:ascii="Arial" w:hAnsi="Arial"/>
          <w:sz w:val="24"/>
          <w:szCs w:val="24"/>
          <w:lang w:val="ro-RO"/>
        </w:rPr>
        <w:t xml:space="preserve">de orice tip (standard, speciale și online) </w:t>
      </w:r>
      <w:r>
        <w:rPr>
          <w:rFonts w:cs="Arial" w:ascii="Arial" w:hAnsi="Arial"/>
          <w:sz w:val="24"/>
          <w:szCs w:val="24"/>
          <w:lang w:val="ro-RO"/>
        </w:rPr>
        <w:t>sunt afișate corect, cu toate informațiile aferente.</w:t>
      </w:r>
    </w:p>
    <w:p>
      <w:pPr>
        <w:pStyle w:val="Normal"/>
        <w:spacing w:lineRule="auto" w:line="240" w:before="0" w:after="0"/>
        <w:ind w:left="720" w:right="0" w:hanging="0"/>
        <w:jc w:val="both"/>
        <w:rPr>
          <w:rFonts w:cs="Arial" w:ascii="Arial" w:hAnsi="Arial"/>
          <w:sz w:val="24"/>
          <w:szCs w:val="24"/>
          <w:lang w:val="ro-RO"/>
        </w:rPr>
      </w:pPr>
      <w:r>
        <w:rPr>
          <w:rFonts w:cs="Arial" w:ascii="Arial" w:hAnsi="Arial"/>
          <w:sz w:val="24"/>
          <w:szCs w:val="24"/>
          <w:lang w:val="ro-RO"/>
        </w:rPr>
        <w:t>Pentru oricare dintre cerințele a., b., și c., dacă cerința este îndeplinită parțial, se acordă 0,25 puncte.</w:t>
      </w:r>
    </w:p>
    <w:p>
      <w:pPr>
        <w:pStyle w:val="ListParagraph"/>
        <w:numPr>
          <w:ilvl w:val="0"/>
          <w:numId w:val="1"/>
        </w:numPr>
        <w:spacing w:lineRule="auto" w:line="240" w:before="0" w:after="0"/>
        <w:jc w:val="both"/>
        <w:rPr>
          <w:rFonts w:cs="Arial" w:ascii="Arial" w:hAnsi="Arial"/>
          <w:sz w:val="24"/>
          <w:szCs w:val="24"/>
          <w:lang w:val="ro-RO"/>
        </w:rPr>
      </w:pPr>
      <w:r>
        <w:rPr>
          <w:rFonts w:cs="Arial" w:ascii="Arial" w:hAnsi="Arial"/>
          <w:sz w:val="24"/>
          <w:szCs w:val="24"/>
          <w:lang w:val="ro-RO"/>
        </w:rPr>
        <w:t>Se acordă 1 punct pentru folosirea corectă în contextul dat a supraîncărcării operatorilor. Nu se acordă punctaje parțiale.</w:t>
      </w:r>
    </w:p>
    <w:p>
      <w:pPr>
        <w:pStyle w:val="ListParagraph"/>
        <w:numPr>
          <w:ilvl w:val="0"/>
          <w:numId w:val="1"/>
        </w:numPr>
        <w:spacing w:lineRule="auto" w:line="240" w:before="0" w:after="0"/>
        <w:jc w:val="both"/>
        <w:rPr>
          <w:rFonts w:cs="Arial" w:ascii="Arial" w:hAnsi="Arial"/>
          <w:sz w:val="24"/>
          <w:szCs w:val="24"/>
          <w:lang w:val="ro-RO"/>
        </w:rPr>
      </w:pPr>
      <w:r>
        <w:rPr>
          <w:rFonts w:cs="Arial" w:ascii="Arial" w:hAnsi="Arial"/>
          <w:sz w:val="24"/>
          <w:szCs w:val="24"/>
          <w:lang w:val="ro-RO"/>
        </w:rPr>
        <w:t>Se acordă 1 punct pentru definirea unei ierarhii de clase (</w:t>
      </w:r>
      <w:r>
        <w:rPr>
          <w:rFonts w:cs="Arial" w:ascii="Arial" w:hAnsi="Arial"/>
          <w:b/>
          <w:bCs/>
          <w:sz w:val="24"/>
          <w:szCs w:val="24"/>
          <w:lang w:val="ro-RO"/>
        </w:rPr>
        <w:t>Comanda</w:t>
      </w:r>
      <w:r>
        <w:rPr>
          <w:rFonts w:cs="Arial" w:ascii="Arial" w:hAnsi="Arial"/>
          <w:sz w:val="24"/>
          <w:szCs w:val="24"/>
          <w:lang w:val="ro-RO"/>
        </w:rPr>
        <w:t xml:space="preserve"> -&gt; </w:t>
      </w:r>
      <w:r>
        <w:rPr>
          <w:rFonts w:cs="Arial" w:ascii="Arial" w:hAnsi="Arial"/>
          <w:b/>
          <w:bCs/>
          <w:sz w:val="24"/>
          <w:szCs w:val="24"/>
          <w:lang w:val="ro-RO"/>
        </w:rPr>
        <w:t>ComSpec</w:t>
      </w:r>
      <w:r>
        <w:rPr>
          <w:rFonts w:cs="Arial" w:ascii="Arial" w:hAnsi="Arial"/>
          <w:sz w:val="24"/>
          <w:szCs w:val="24"/>
          <w:lang w:val="ro-RO"/>
        </w:rPr>
        <w:t xml:space="preserve">, </w:t>
      </w:r>
      <w:r>
        <w:rPr>
          <w:rFonts w:cs="Arial" w:ascii="Arial" w:hAnsi="Arial"/>
          <w:b/>
          <w:bCs/>
          <w:sz w:val="24"/>
          <w:szCs w:val="24"/>
          <w:lang w:val="ro-RO"/>
        </w:rPr>
        <w:t>ComOnline</w:t>
      </w:r>
      <w:r>
        <w:rPr>
          <w:rFonts w:cs="Arial" w:ascii="Arial" w:hAnsi="Arial"/>
          <w:sz w:val="24"/>
          <w:szCs w:val="24"/>
          <w:lang w:val="ro-RO"/>
        </w:rPr>
        <w:t>, Comanda_specială_online). Dacă cerința este îndeplinită parțial, se acordă 0,5 puncte.</w:t>
      </w:r>
    </w:p>
    <w:p>
      <w:pPr>
        <w:pStyle w:val="ListParagraph"/>
        <w:numPr>
          <w:ilvl w:val="0"/>
          <w:numId w:val="1"/>
        </w:numPr>
        <w:spacing w:lineRule="auto" w:line="240" w:before="0" w:after="0"/>
        <w:jc w:val="both"/>
        <w:rPr>
          <w:rFonts w:cs="Arial" w:ascii="Arial" w:hAnsi="Arial"/>
          <w:sz w:val="24"/>
          <w:szCs w:val="24"/>
          <w:lang w:val="ro-RO"/>
        </w:rPr>
      </w:pPr>
      <w:r>
        <w:rPr>
          <w:rFonts w:cs="Arial" w:ascii="Arial" w:hAnsi="Arial"/>
          <w:sz w:val="24"/>
          <w:szCs w:val="24"/>
          <w:lang w:val="ro-RO"/>
        </w:rPr>
        <w:t>Se acordă 1 punct pentru definirea corectă a unei ierarhii de clase de tip romb (moștenire multiplă și virtuală). Nu se acordă punctaje parțiale.</w:t>
      </w:r>
    </w:p>
    <w:p>
      <w:pPr>
        <w:pStyle w:val="ListParagraph"/>
        <w:numPr>
          <w:ilvl w:val="0"/>
          <w:numId w:val="1"/>
        </w:numPr>
        <w:spacing w:lineRule="auto" w:line="240" w:before="0" w:after="0"/>
        <w:jc w:val="both"/>
        <w:rPr>
          <w:rFonts w:cs="Arial" w:ascii="Arial" w:hAnsi="Arial"/>
          <w:sz w:val="24"/>
          <w:szCs w:val="24"/>
          <w:lang w:val="ro-RO"/>
        </w:rPr>
      </w:pPr>
      <w:r>
        <w:rPr>
          <w:rFonts w:cs="Arial" w:ascii="Arial" w:hAnsi="Arial"/>
          <w:sz w:val="24"/>
          <w:szCs w:val="24"/>
          <w:lang w:val="ro-RO"/>
        </w:rPr>
        <w:t xml:space="preserve">Se acordă câte 0,5 puncte pentru rezolvarea corectă a cerințelor B1, B2, B3 și B4 din enunț. Nu se acordă punctaje parțiale. </w:t>
      </w:r>
    </w:p>
    <w:p>
      <w:pPr>
        <w:pStyle w:val="ListParagraph"/>
        <w:spacing w:lineRule="auto" w:line="240" w:before="0" w:after="0"/>
        <w:jc w:val="both"/>
        <w:rPr/>
      </w:pPr>
      <w:r>
        <w:rPr/>
      </w:r>
    </w:p>
    <w:p>
      <w:pPr>
        <w:pStyle w:val="ListParagraph"/>
        <w:numPr>
          <w:ilvl w:val="0"/>
          <w:numId w:val="1"/>
        </w:numPr>
        <w:spacing w:lineRule="auto" w:line="240" w:before="0" w:after="0"/>
        <w:jc w:val="both"/>
        <w:rPr>
          <w:rFonts w:cs="Arial" w:ascii="Arial" w:hAnsi="Arial"/>
          <w:sz w:val="24"/>
          <w:szCs w:val="24"/>
          <w:lang w:val="ro-RO"/>
        </w:rPr>
      </w:pPr>
      <w:r>
        <w:rPr>
          <w:rFonts w:cs="Arial" w:ascii="Arial" w:hAnsi="Arial"/>
          <w:sz w:val="24"/>
          <w:szCs w:val="24"/>
          <w:u w:val="single"/>
          <w:lang w:val="ro-RO"/>
        </w:rPr>
        <w:t>Se scade</w:t>
      </w:r>
      <w:r>
        <w:rPr>
          <w:rFonts w:cs="Arial" w:ascii="Arial" w:hAnsi="Arial"/>
          <w:sz w:val="24"/>
          <w:szCs w:val="24"/>
          <w:lang w:val="ro-RO"/>
        </w:rPr>
        <w:t xml:space="preserve"> 1 punct pentru utilizarea incorectă a constructorilor și destructorilor. Dacă cerința este încălcată parțial, </w:t>
      </w:r>
      <w:r>
        <w:rPr>
          <w:rFonts w:cs="Arial" w:ascii="Arial" w:hAnsi="Arial"/>
          <w:sz w:val="24"/>
          <w:szCs w:val="24"/>
          <w:u w:val="single"/>
          <w:lang w:val="ro-RO"/>
        </w:rPr>
        <w:t>se scad</w:t>
      </w:r>
      <w:r>
        <w:rPr>
          <w:rFonts w:cs="Arial" w:ascii="Arial" w:hAnsi="Arial"/>
          <w:sz w:val="24"/>
          <w:szCs w:val="24"/>
          <w:lang w:val="ro-RO"/>
        </w:rPr>
        <w:t xml:space="preserve"> 0,5 puncte.</w:t>
      </w:r>
    </w:p>
    <w:p>
      <w:pPr>
        <w:pStyle w:val="ListParagraph"/>
        <w:numPr>
          <w:ilvl w:val="0"/>
          <w:numId w:val="1"/>
        </w:numPr>
        <w:spacing w:lineRule="auto" w:line="240" w:before="0" w:after="0"/>
        <w:jc w:val="both"/>
        <w:rPr>
          <w:rFonts w:cs="Arial" w:ascii="Arial" w:hAnsi="Arial"/>
          <w:sz w:val="24"/>
          <w:szCs w:val="24"/>
          <w:lang w:val="ro-RO"/>
        </w:rPr>
      </w:pPr>
      <w:r>
        <w:rPr>
          <w:rFonts w:cs="Arial" w:ascii="Arial" w:hAnsi="Arial"/>
          <w:sz w:val="24"/>
          <w:szCs w:val="24"/>
          <w:u w:val="single"/>
          <w:lang w:val="ro-RO"/>
        </w:rPr>
        <w:t>Se scade</w:t>
      </w:r>
      <w:r>
        <w:rPr>
          <w:rFonts w:cs="Arial" w:ascii="Arial" w:hAnsi="Arial"/>
          <w:sz w:val="24"/>
          <w:szCs w:val="24"/>
          <w:lang w:val="ro-RO"/>
        </w:rPr>
        <w:t xml:space="preserve"> 1 punct pentru utilizarea incorectă a încapsulării (câmpurile private și metode publice). Dacă cerința este încălcată parțial, </w:t>
      </w:r>
      <w:r>
        <w:rPr>
          <w:rFonts w:cs="Arial" w:ascii="Arial" w:hAnsi="Arial"/>
          <w:sz w:val="24"/>
          <w:szCs w:val="24"/>
          <w:u w:val="single"/>
          <w:lang w:val="ro-RO"/>
        </w:rPr>
        <w:t>se scad</w:t>
      </w:r>
      <w:r>
        <w:rPr>
          <w:rFonts w:cs="Arial" w:ascii="Arial" w:hAnsi="Arial"/>
          <w:sz w:val="24"/>
          <w:szCs w:val="24"/>
          <w:lang w:val="ro-RO"/>
        </w:rPr>
        <w:t xml:space="preserve"> 0,5 puncte.</w:t>
      </w:r>
    </w:p>
    <w:p>
      <w:pPr>
        <w:pStyle w:val="ListParagraph"/>
        <w:spacing w:lineRule="auto" w:line="240" w:before="0" w:after="0"/>
        <w:jc w:val="both"/>
        <w:rPr/>
      </w:pPr>
      <w:r>
        <w:rPr/>
      </w:r>
    </w:p>
    <w:p>
      <w:pPr>
        <w:pStyle w:val="ListParagraph"/>
        <w:numPr>
          <w:ilvl w:val="0"/>
          <w:numId w:val="1"/>
        </w:numPr>
        <w:spacing w:lineRule="auto" w:line="240" w:before="0" w:after="0"/>
        <w:jc w:val="both"/>
        <w:rPr>
          <w:rFonts w:cs="Arial" w:ascii="Arial" w:hAnsi="Arial"/>
          <w:sz w:val="24"/>
          <w:szCs w:val="24"/>
          <w:lang w:val="ro-RO"/>
        </w:rPr>
      </w:pPr>
      <w:r>
        <w:rPr>
          <w:rFonts w:cs="Arial" w:ascii="Arial" w:hAnsi="Arial"/>
          <w:sz w:val="24"/>
          <w:szCs w:val="24"/>
          <w:lang w:val="ro-RO"/>
        </w:rPr>
        <w:t>Se acordă 1 punct pentru folosirea corectă în contextul dat a claselor șablon. Nu se acordă punctaje parțiale.</w:t>
      </w:r>
    </w:p>
    <w:p>
      <w:pPr>
        <w:pStyle w:val="ListParagraph"/>
        <w:numPr>
          <w:ilvl w:val="0"/>
          <w:numId w:val="1"/>
        </w:numPr>
        <w:spacing w:lineRule="auto" w:line="240" w:before="0" w:after="0"/>
        <w:jc w:val="both"/>
        <w:rPr>
          <w:rFonts w:cs="Arial" w:ascii="Arial" w:hAnsi="Arial"/>
          <w:sz w:val="24"/>
          <w:szCs w:val="24"/>
          <w:lang w:val="ro-RO"/>
        </w:rPr>
      </w:pPr>
      <w:r>
        <w:rPr>
          <w:rFonts w:cs="Arial" w:ascii="Arial" w:hAnsi="Arial"/>
          <w:sz w:val="24"/>
          <w:szCs w:val="24"/>
          <w:lang w:val="ro-RO"/>
        </w:rPr>
        <w:t>Se acordă 1 punct pentru folosirea corectă în contextul dat a metodelor virtuale. Nu se acordă punctaje parțiale.</w:t>
      </w:r>
    </w:p>
    <w:p>
      <w:pPr>
        <w:pStyle w:val="ListParagraph"/>
        <w:spacing w:lineRule="auto" w:line="240" w:before="0" w:after="0"/>
        <w:jc w:val="both"/>
        <w:rPr>
          <w:rFonts w:cs="Arial" w:ascii="Arial" w:hAnsi="Arial"/>
          <w:sz w:val="24"/>
          <w:szCs w:val="24"/>
          <w:lang w:val="ro-RO"/>
        </w:rPr>
      </w:pPr>
      <w:r>
        <w:rPr>
          <w:rFonts w:cs="Arial" w:ascii="Arial" w:hAnsi="Arial"/>
          <w:sz w:val="24"/>
          <w:szCs w:val="24"/>
          <w:lang w:val="ro-RO"/>
        </w:rPr>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Observații de evaluare</w:t>
      </w:r>
    </w:p>
    <w:p>
      <w:pPr>
        <w:pStyle w:val="ListParagraph"/>
        <w:spacing w:lineRule="auto" w:line="240" w:before="0" w:after="0"/>
        <w:ind w:left="432" w:right="0" w:hanging="0"/>
        <w:jc w:val="both"/>
        <w:rPr/>
      </w:pPr>
      <w:r>
        <w:rPr/>
      </w:r>
    </w:p>
    <w:p>
      <w:pPr>
        <w:pStyle w:val="ListParagraph"/>
        <w:numPr>
          <w:ilvl w:val="0"/>
          <w:numId w:val="2"/>
        </w:numPr>
        <w:spacing w:lineRule="auto" w:line="240" w:before="0" w:after="0"/>
        <w:ind w:left="720" w:right="0" w:hanging="432"/>
        <w:jc w:val="both"/>
        <w:rPr>
          <w:rFonts w:cs="Arial" w:ascii="Arial" w:hAnsi="Arial"/>
          <w:sz w:val="24"/>
          <w:szCs w:val="24"/>
          <w:lang w:val="ro-RO"/>
        </w:rPr>
      </w:pPr>
      <w:r>
        <w:rPr>
          <w:rFonts w:cs="Arial" w:ascii="Arial" w:hAnsi="Arial"/>
          <w:sz w:val="24"/>
          <w:szCs w:val="24"/>
          <w:lang w:val="ro-RO"/>
        </w:rPr>
        <w:t>Punctele de la 9. și 10</w:t>
      </w:r>
      <w:bookmarkStart w:id="1" w:name="_GoBack"/>
      <w:bookmarkEnd w:id="1"/>
      <w:r>
        <w:rPr>
          <w:rFonts w:cs="Arial" w:ascii="Arial" w:hAnsi="Arial"/>
          <w:sz w:val="24"/>
          <w:szCs w:val="24"/>
          <w:lang w:val="ro-RO"/>
        </w:rPr>
        <w:t xml:space="preserve">. nu </w:t>
      </w:r>
      <w:r>
        <w:rPr>
          <w:rFonts w:cs="Arial" w:ascii="Arial" w:hAnsi="Arial"/>
          <w:sz w:val="24"/>
          <w:szCs w:val="24"/>
          <w:u w:val="single"/>
          <w:lang w:val="ro-RO"/>
        </w:rPr>
        <w:t>se scad</w:t>
      </w:r>
      <w:r>
        <w:rPr>
          <w:rFonts w:cs="Arial" w:ascii="Arial" w:hAnsi="Arial"/>
          <w:sz w:val="24"/>
          <w:szCs w:val="24"/>
          <w:lang w:val="ro-RO"/>
        </w:rPr>
        <w:t xml:space="preserve"> din cele acordate pentru îndeplinirea condițiilor minimale. În consecință, dacă sunt respectate toate condițiile minimale, nota nu poate scădea sub 5.</w:t>
      </w:r>
    </w:p>
    <w:p>
      <w:pPr>
        <w:pStyle w:val="ListParagraph"/>
        <w:numPr>
          <w:ilvl w:val="0"/>
          <w:numId w:val="2"/>
        </w:numPr>
        <w:spacing w:lineRule="auto" w:line="240" w:before="0" w:after="0"/>
        <w:ind w:left="720" w:right="0" w:hanging="432"/>
        <w:jc w:val="both"/>
        <w:rPr>
          <w:rFonts w:cs="Arial" w:ascii="Arial" w:hAnsi="Arial"/>
          <w:sz w:val="24"/>
          <w:szCs w:val="24"/>
          <w:lang w:val="ro-RO"/>
        </w:rPr>
      </w:pPr>
      <w:r>
        <w:rPr>
          <w:rFonts w:cs="Arial" w:ascii="Arial" w:hAnsi="Arial"/>
          <w:sz w:val="24"/>
          <w:szCs w:val="24"/>
          <w:lang w:val="ro-RO"/>
        </w:rPr>
        <w:t xml:space="preserve">Nota maximă este 12. </w:t>
      </w:r>
    </w:p>
    <w:p>
      <w:pPr>
        <w:pStyle w:val="ListParagraph"/>
        <w:numPr>
          <w:ilvl w:val="0"/>
          <w:numId w:val="2"/>
        </w:numPr>
        <w:spacing w:lineRule="auto" w:line="240" w:before="0" w:after="0"/>
        <w:ind w:left="720" w:right="0" w:hanging="432"/>
        <w:jc w:val="both"/>
        <w:rPr>
          <w:rFonts w:cs="Arial" w:ascii="Arial" w:hAnsi="Arial"/>
          <w:sz w:val="24"/>
          <w:szCs w:val="24"/>
          <w:lang w:val="ro-RO"/>
        </w:rPr>
      </w:pPr>
      <w:r>
        <w:rPr>
          <w:rFonts w:cs="Arial" w:ascii="Arial" w:hAnsi="Arial"/>
          <w:sz w:val="24"/>
          <w:szCs w:val="24"/>
          <w:lang w:val="ro-RO"/>
        </w:rPr>
        <w:t>Erorile minore, care sunt cauzate de neatenție și care nu se repetă în mai multe locuri (de ex., a uitat să scrie un caracter și nu îi compilează, a greșit un semn sau un coeficient într-o formulă, nu afișează primul sau ultimul element dintr-o listă etc) pot fi corectate și trecute cu vederea (se poate acorda punctajul maxim prevăzut pentru o cerință neîndeplinită corect din cauza unei erori minore).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Times New Roman"/>
      <w:color w:val="00000A"/>
      <w:sz w:val="22"/>
      <w:szCs w:val="22"/>
      <w:lang w:val="en-US" w:eastAsia="en-US" w:bidi="ar-SA"/>
    </w:rPr>
  </w:style>
  <w:style w:type="character" w:styleId="DefaultParagraphFont" w:default="1">
    <w:name w:val="Default Paragraph Font"/>
    <w:uiPriority w:val="1"/>
    <w:semiHidden/>
    <w:unhideWhenUsed/>
    <w:rPr/>
  </w:style>
  <w:style w:type="character" w:styleId="InternetLink" w:customStyle="1">
    <w:name w:val="Internet Link"/>
    <w:uiPriority w:val="99"/>
    <w:unhideWhenUsed/>
    <w:rsid w:val="00b41ce8"/>
    <w:basedOn w:val="DefaultParagraphFont"/>
    <w:rPr>
      <w:color w:val="0000FF"/>
      <w:u w:val="single"/>
      <w:lang w:val="zxx" w:eastAsia="zxx" w:bidi="zxx"/>
    </w:rPr>
  </w:style>
  <w:style w:type="character" w:styleId="ListLabel1" w:customStyle="1">
    <w:name w:val="ListLabel 1"/>
    <w:rPr>
      <w:rFonts w:cs="Courier New"/>
    </w:rPr>
  </w:style>
  <w:style w:type="character" w:styleId="ListLabel2" w:customStyle="1">
    <w:name w:val="ListLabel 2"/>
    <w:rPr>
      <w:rFonts w:cs="Courier New"/>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4c3c24"/>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2016-06-01T16:22:00Z</dcterms:created>
  <dc:creator>Ank</dc:creator>
  <dc:language>en-US</dc:language>
  <cp:lastModifiedBy>user</cp:lastModifiedBy>
  <cp:lastPrinted>2015-05-27T13:37:00Z</cp:lastPrinted>
  <dcterms:modified xsi:type="dcterms:W3CDTF">2016-06-01T16:22:00Z</dcterms:modified>
  <cp:revision>2</cp:revision>
</cp:coreProperties>
</file>