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4ED330" w:rsidP="52022104" w:rsidRDefault="604ED330" w14:paraId="0185CFAB" w14:textId="6E7AC92E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</w:pPr>
      <w:r w:rsidRPr="52022104" w:rsidR="4D2B8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Renunțarea</w:t>
      </w:r>
      <w:r w:rsidRPr="52022104" w:rsidR="4D2B8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la </w:t>
      </w:r>
      <w:r w:rsidRPr="52022104" w:rsidR="4D2B8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trecerea</w:t>
      </w:r>
      <w:r w:rsidRPr="52022104" w:rsidR="4D2B8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la </w:t>
      </w:r>
      <w:r w:rsidRPr="52022104" w:rsidR="4D2B8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ora</w:t>
      </w:r>
      <w:r w:rsidRPr="52022104" w:rsidR="4D2B8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de </w:t>
      </w:r>
      <w:r w:rsidRPr="52022104" w:rsidR="4D2B8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vară</w:t>
      </w:r>
    </w:p>
    <w:p w:rsidR="604ED330" w:rsidP="52022104" w:rsidRDefault="604ED330" w14:paraId="0B1C59B2" w14:textId="3D2D1AAC">
      <w:p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04ED330" w:rsidP="52022104" w:rsidRDefault="604ED330" w14:paraId="441F0B88" w14:textId="130277EA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Trecerea la ora de vară, sau</w:t>
      </w:r>
      <w:r w:rsidRPr="27FD11DD" w:rsidR="0945DC6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</w:t>
      </w:r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după cum </w:t>
      </w:r>
      <w:r w:rsidRPr="27FD11DD" w:rsidR="314FE07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mai </w:t>
      </w:r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este cunoscută în limba engleză, </w:t>
      </w:r>
      <w:r w:rsidRPr="27FD11DD" w:rsidR="0FC8105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“</w:t>
      </w:r>
      <w:proofErr w:type="spellStart"/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</w:t>
      </w:r>
      <w:r w:rsidRPr="27FD11DD" w:rsidR="37B265C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me”</w:t>
      </w:r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reprezintă o practică prin care</w:t>
      </w:r>
      <w:r w:rsidRPr="27FD11DD" w:rsidR="471E5C0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în fiecare an,</w:t>
      </w:r>
      <w:r w:rsidRPr="27FD11DD" w:rsidR="61D5813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27FD11DD" w:rsidR="3A40037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ceasurile sunt </w:t>
      </w:r>
      <w:r w:rsidRPr="27FD11DD" w:rsidR="61657AA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avansa</w:t>
      </w:r>
      <w:r w:rsidRPr="27FD11DD" w:rsidR="3A40037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te cu o or</w:t>
      </w:r>
      <w:r w:rsidRPr="27FD11DD" w:rsidR="6BD1A74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ă </w:t>
      </w:r>
      <w:r w:rsidRPr="27FD11DD" w:rsidR="4B610FD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timpul primăverii și d</w:t>
      </w:r>
      <w:r w:rsidRPr="27FD11DD" w:rsidR="68F167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evansate din nou cu o oră</w:t>
      </w:r>
      <w:r w:rsidRPr="27FD11DD" w:rsidR="4B610FD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în timpul toamnei</w:t>
      </w:r>
      <w:r w:rsidRPr="27FD11DD" w:rsidR="1E9880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;</w:t>
      </w:r>
      <w:r w:rsidRPr="27FD11DD" w:rsidR="4B610FD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27FD11DD" w:rsidR="70CD717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acest fel, soarele apune în fiecare zi mai târziu după ceas</w:t>
      </w:r>
      <w:r w:rsidRPr="27FD11DD" w:rsidR="39009EA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din primăvară până în toamnă</w:t>
      </w:r>
      <w:r w:rsidRPr="27FD11DD" w:rsidR="70CD717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27FD11DD" w:rsidR="2FEE2A2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Aceast</w:t>
      </w:r>
      <w:r w:rsidRPr="27FD11DD" w:rsidR="4537144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ă practică</w:t>
      </w:r>
      <w:r w:rsidRPr="27FD11DD" w:rsidR="2FEE2A2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fost adoptată de</w:t>
      </w:r>
      <w:r w:rsidRPr="27FD11DD" w:rsidR="060FD9F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anumite </w:t>
      </w:r>
      <w:r w:rsidRPr="27FD11DD" w:rsidR="2FEE2A2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state și teritorii, </w:t>
      </w:r>
      <w:r w:rsidRPr="27FD11DD" w:rsidR="280D174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motivul principal reprezentând</w:t>
      </w:r>
      <w:r w:rsidRPr="27FD11DD" w:rsidR="3DC00E6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u-l</w:t>
      </w:r>
      <w:r w:rsidRPr="27FD11DD" w:rsidR="280D174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economisirea energiei și a resurselor utilizate pe timp de </w:t>
      </w:r>
      <w:r w:rsidRPr="27FD11DD" w:rsidR="49E0CCB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întuneric</w:t>
      </w:r>
      <w:r w:rsidRPr="27FD11DD" w:rsidR="4BE6D35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27FD11DD" w:rsidR="5AED33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acest eseu voi propune spre argumentare renunț</w:t>
      </w:r>
      <w:r w:rsidRPr="27FD11DD" w:rsidR="786D7C7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area</w:t>
      </w:r>
      <w:r w:rsidRPr="27FD11DD" w:rsidR="5AED33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la trecerea la ora de vară.</w:t>
      </w:r>
    </w:p>
    <w:p w:rsidR="604ED330" w:rsidP="52022104" w:rsidRDefault="604ED330" w14:paraId="20EEC668" w14:textId="03A74556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6C196A5F" w:rsidR="5B37A8E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Teza abordată se referă la </w:t>
      </w:r>
      <w:r w:rsidRPr="6C196A5F" w:rsidR="5261BCF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încetarea d</w:t>
      </w:r>
      <w:r w:rsidRPr="6C196A5F" w:rsidR="262F4D0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e</w:t>
      </w:r>
      <w:r w:rsidRPr="6C196A5F" w:rsidR="5261BCF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schimba ora, aceasta rămânând constantă</w:t>
      </w:r>
      <w:r w:rsidRPr="6C196A5F" w:rsidR="0DCD9FE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pe tot parcursul anului</w:t>
      </w:r>
      <w:r w:rsidRPr="6C196A5F" w:rsidR="5261BCF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6C196A5F" w:rsidR="0D491E8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Consider această temă una </w:t>
      </w:r>
      <w:r w:rsidRPr="6C196A5F" w:rsidR="77125E0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relevantă și </w:t>
      </w:r>
      <w:r w:rsidRPr="6C196A5F" w:rsidR="0D491E8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de actualitate, deoarece </w:t>
      </w:r>
      <w:r w:rsidRPr="6C196A5F" w:rsidR="52D53B1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peste un sfert din populația lumii este supusă anual acestei schimbări de oră</w:t>
      </w:r>
      <w:r w:rsidRPr="6C196A5F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o-RO"/>
        </w:rPr>
        <w:footnoteReference w:id="27672"/>
      </w:r>
      <w:r w:rsidRPr="6C196A5F" w:rsidR="7CA0751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 Totodată, aceasta a stârnit recent controverse</w:t>
      </w:r>
      <w:r w:rsidRPr="6C196A5F" w:rsidR="0DBFF88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6C196A5F" w:rsidR="7CA0751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în cadrul Uniunii Europene, </w:t>
      </w:r>
      <w:r w:rsidRPr="6C196A5F" w:rsidR="524741F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odată cu votul Parlamentului European </w:t>
      </w:r>
      <w:r w:rsidRPr="6C196A5F" w:rsidR="00F91AA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din martie 2019 </w:t>
      </w:r>
      <w:r w:rsidRPr="6C196A5F" w:rsidR="524741F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 a renunța la trecerea la ora de vară</w:t>
      </w:r>
      <w:r w:rsidRPr="6C196A5F" w:rsidR="71DE246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începând </w:t>
      </w:r>
      <w:r w:rsidRPr="6C196A5F" w:rsidR="2C90D1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din</w:t>
      </w:r>
      <w:r w:rsidRPr="6C196A5F" w:rsidR="71DE246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2021</w:t>
      </w:r>
      <w:r w:rsidRPr="6C196A5F" w:rsidR="33D2E8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  <w:r w:rsidRPr="6C196A5F" w:rsidR="2450F8A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604ED330" w:rsidP="52022104" w:rsidRDefault="604ED330" w14:paraId="25FF7BA3" w14:textId="5DFA2852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27FD11DD" w:rsidR="787C466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Argumentul meu principal </w:t>
      </w:r>
      <w:r w:rsidRPr="27FD11DD" w:rsidR="57C1EC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în favoarea renunțării la trecerea </w:t>
      </w:r>
      <w:r w:rsidRPr="27FD11DD" w:rsidR="7588642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la </w:t>
      </w:r>
      <w:r w:rsidRPr="27FD11DD" w:rsidR="57C1EC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ora de vară este întemeiat în jurul problemelor de sănătate la care</w:t>
      </w:r>
      <w:r w:rsidRPr="27FD11DD" w:rsidR="640C0A0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27FD11DD" w:rsidR="57C1EC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poate </w:t>
      </w:r>
      <w:r w:rsidRPr="27FD11DD" w:rsidR="45B3884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conduce</w:t>
      </w:r>
      <w:r w:rsidRPr="27FD11DD" w:rsidR="57C1EC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27FD11DD" w:rsidR="46C4701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Acestea sunt date de faptul că</w:t>
      </w:r>
      <w:r w:rsidRPr="27FD11DD" w:rsidR="6C5F988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schimbarea de oră nu creează de fapt mai multe ore de lumină, ci reprezintă o schimbare în momentul de pe ceas î</w:t>
      </w:r>
      <w:r w:rsidRPr="27FD11DD" w:rsidR="2CACB50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n care soarele răsare și apune.</w:t>
      </w:r>
      <w:r w:rsidRPr="27FD11DD" w:rsidR="330D9BA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27FD11DD" w:rsidR="4065C29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acest fel, trecerea la o altă oră intră în conflict cu ceasul nostru biologic</w:t>
      </w:r>
      <w:r w:rsidRPr="27FD11DD" w:rsidR="16A122F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numit și ritm circadian. Conform Dicționarului Explicativ Român, </w:t>
      </w:r>
      <w:r w:rsidRPr="27FD11DD" w:rsidR="3B103DA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</w:t>
      </w:r>
      <w:r w:rsidRPr="27FD11DD" w:rsidR="1C2C530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ro-RO"/>
        </w:rPr>
        <w:t>itm circadian</w:t>
      </w:r>
      <w:r w:rsidRPr="27FD11DD" w:rsidR="1C2C530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27FD11DD" w:rsidR="040BFC8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înseamnă “</w:t>
      </w:r>
      <w:r w:rsidRPr="27FD11DD" w:rsidR="432159C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bioritm caracterizat printr-o alternanță de 24 de ore</w:t>
      </w:r>
      <w:r w:rsidRPr="27FD11DD" w:rsidR="56607B8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”</w:t>
      </w:r>
      <w:r w:rsidRPr="27FD11DD" w:rsidR="6FF34B2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(DEX 2012)</w:t>
      </w:r>
      <w:r w:rsidRPr="27FD11DD" w:rsidR="1C2C530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27FD11DD" w:rsidR="7B3B11E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Organismul nostru este astfel incapabil să</w:t>
      </w:r>
      <w:r w:rsidRPr="27FD11DD" w:rsidR="59275DB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</w:t>
      </w:r>
      <w:r w:rsidRPr="27FD11DD" w:rsidR="1901663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istingă</w:t>
      </w:r>
      <w:r w:rsidRPr="27FD11DD" w:rsidR="59275DB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schimbările de oră impuse în mod a</w:t>
      </w:r>
      <w:r w:rsidRPr="27FD11DD" w:rsidR="3A46518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rtificial</w:t>
      </w:r>
      <w:r w:rsidRPr="27FD11DD" w:rsidR="42FCC31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ceea ce </w:t>
      </w:r>
      <w:r w:rsidRPr="27FD11DD" w:rsidR="52EA76A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poate contribui la o serie de boli și efecte negative.</w:t>
      </w:r>
    </w:p>
    <w:p w:rsidR="604ED330" w:rsidP="52022104" w:rsidRDefault="604ED330" w14:paraId="6E478B0C" w14:textId="23CCD36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4A57583C" w:rsidR="69031B0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Spre exemplu, unul din</w:t>
      </w:r>
      <w:r w:rsidRPr="4A57583C" w:rsidR="3B10E18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tre</w:t>
      </w:r>
      <w:r w:rsidRPr="4A57583C" w:rsidR="69031B0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efectele cele mai întâlnite dup</w:t>
      </w:r>
      <w:r w:rsidRPr="4A57583C" w:rsidR="51522A5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ă </w:t>
      </w:r>
      <w:r w:rsidRPr="4A57583C" w:rsidR="69031B0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schimbarea de oră este o stare de oboseală.</w:t>
      </w:r>
      <w:r w:rsidRPr="4A57583C" w:rsidR="6F6DFBD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În timpul primăverii, trecerea la ora de vară implică </w:t>
      </w:r>
      <w:r w:rsidRPr="4A57583C" w:rsidR="2CCD51F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pierderea unei ore de somn</w:t>
      </w:r>
      <w:r w:rsidRPr="4A57583C" w:rsidR="5334F78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iar</w:t>
      </w:r>
      <w:r w:rsidRPr="4A57583C" w:rsidR="2CCD51F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443DD41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</w:t>
      </w:r>
      <w:r w:rsidRPr="4A57583C" w:rsidR="2CCD51F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imultan, în timpul toamnei, revenirea la ora </w:t>
      </w:r>
      <w:r w:rsidRPr="4A57583C" w:rsidR="526D632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standard </w:t>
      </w:r>
      <w:r w:rsidRPr="4A57583C" w:rsidR="0A82C2A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presupune o oră în plus de somn. </w:t>
      </w:r>
      <w:r w:rsidRPr="4A57583C" w:rsidR="1A008EB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ciuda acestor schimbări, ritmul nostru circadian nu se poa</w:t>
      </w:r>
      <w:r w:rsidRPr="4A57583C" w:rsidR="632136E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te adapta instantaneu, motiv pentru care</w:t>
      </w:r>
      <w:r w:rsidRPr="4A57583C" w:rsidR="0D1474B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poate apărea </w:t>
      </w:r>
      <w:r w:rsidRPr="4A57583C" w:rsidR="0739DA5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 </w:t>
      </w:r>
      <w:r w:rsidRPr="4A57583C" w:rsidR="0D1474B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oboseală în timpul zilei. Acest fapt este susținut de un studiu </w:t>
      </w:r>
      <w:r w:rsidRPr="4A57583C" w:rsidR="0D1474B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conform căruia </w:t>
      </w:r>
      <w:r w:rsidRPr="4A57583C" w:rsidR="06E0699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55% dintre adulții din Statele Unite simt o stare de oboseală în urma trecerii la ora de vară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6917"/>
      </w:r>
      <w:r w:rsidRPr="4A57583C" w:rsidR="06E0699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  <w:r w:rsidRPr="4A57583C" w:rsidR="0AEB3CE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Aceasta la rândul ei poate duce la probleme de concentrare, ceea ce contribuie la o rată</w:t>
      </w:r>
      <w:r w:rsidRPr="4A57583C" w:rsidR="2A8512D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crescută a incidentelor rutiere</w:t>
      </w:r>
      <w:r w:rsidRPr="4A57583C" w:rsidR="206A604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timp de până la 5 zile după schimbarea de oră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9320"/>
      </w:r>
      <w:r w:rsidRPr="4A57583C" w:rsidR="2A8512D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  <w:r w:rsidRPr="4A57583C" w:rsidR="25AD634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4331407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Analog, </w:t>
      </w:r>
      <w:r w:rsidRPr="4A57583C" w:rsidR="12F96C8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se poate observa o creștere și în numărul de </w:t>
      </w:r>
      <w:r w:rsidRPr="4A57583C" w:rsidR="0B48997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accidente </w:t>
      </w:r>
      <w:r w:rsidRPr="4A57583C" w:rsidR="12F96C8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la locul de muncă</w:t>
      </w:r>
      <w:r w:rsidRPr="4A57583C" w:rsidR="1A3391E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în zilele de după trecerea la ora de vară, nemanifestând-se simultan o scădere odată cu revenirea la ora standard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21079"/>
      </w:r>
      <w:r w:rsidRPr="4A57583C" w:rsidR="12F96C8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604ED330" w:rsidP="52022104" w:rsidRDefault="604ED330" w14:paraId="6DBC2788" w14:textId="15B8E0A6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4A57583C" w:rsidR="123B093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Această </w:t>
      </w:r>
      <w:r w:rsidRPr="4A57583C" w:rsidR="6DAC206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dificultate</w:t>
      </w:r>
      <w:r w:rsidRPr="4A57583C" w:rsidR="123B093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organismului în a se adapta la </w:t>
      </w:r>
      <w:r w:rsidRPr="4A57583C" w:rsidR="54F9628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schimbarea de oră</w:t>
      </w:r>
      <w:r w:rsidRPr="4A57583C" w:rsidR="123B093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poate duce și la alte</w:t>
      </w:r>
      <w:r w:rsidRPr="4A57583C" w:rsidR="123B093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66DF322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</w:t>
      </w:r>
      <w:r w:rsidRPr="4A57583C" w:rsidR="123B093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fecte negative</w:t>
      </w:r>
      <w:r w:rsidRPr="4A57583C" w:rsidR="7849797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atât pe plan fizic</w:t>
      </w:r>
      <w:r w:rsidRPr="4A57583C" w:rsidR="5F53454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</w:t>
      </w:r>
      <w:r w:rsidRPr="4A57583C" w:rsidR="7849797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cât și pe plan mental</w:t>
      </w:r>
      <w:r w:rsidRPr="4A57583C" w:rsidR="15EAE0E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date de felul în care ne este astfel schimbat î</w:t>
      </w:r>
      <w:r w:rsidRPr="4A57583C" w:rsidR="790774F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n mod forțat</w:t>
      </w:r>
      <w:r w:rsidRPr="4A57583C" w:rsidR="15EAE0E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programul de somn. </w:t>
      </w:r>
      <w:r w:rsidRPr="4A57583C" w:rsidR="0F94C7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De exemplu, s</w:t>
      </w:r>
      <w:r w:rsidRPr="4A57583C" w:rsidR="4E18E5F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chimbarea de oră din timpul primăverii a fost corelată cu un risc crescut de infarct</w:t>
      </w:r>
      <w:r w:rsidRPr="4A57583C" w:rsidR="042277D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miocardic</w:t>
      </w:r>
      <w:r w:rsidRPr="4A57583C" w:rsidR="6B37294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cauzat de lipsa unei ore de somn. </w:t>
      </w:r>
      <w:r w:rsidRPr="4A57583C" w:rsidR="2B8EBD0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Deși</w:t>
      </w:r>
      <w:r w:rsidRPr="4A57583C" w:rsidR="6B37294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apare și o scădere </w:t>
      </w:r>
      <w:r w:rsidRPr="4A57583C" w:rsidR="06CDE71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 acestui risc</w:t>
      </w:r>
      <w:r w:rsidRPr="4A57583C" w:rsidR="1C29D2C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6B37294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timpul toamnei ca urmare a orei adi</w:t>
      </w:r>
      <w:r w:rsidRPr="4A57583C" w:rsidR="0C5BAAD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ționale de somn, nu este la fel de pronun</w:t>
      </w:r>
      <w:r w:rsidRPr="4A57583C" w:rsidR="78D2362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țată</w:t>
      </w:r>
      <w:r w:rsidRPr="4A57583C" w:rsidR="42F2A93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ca schimbarea cauzată de trecerea la ora de vară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25007"/>
      </w:r>
      <w:r w:rsidRPr="4A57583C" w:rsidR="42F2A93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  <w:r w:rsidRPr="4A57583C" w:rsidR="42F2A93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282AC53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Totodată, </w:t>
      </w:r>
      <w:r w:rsidRPr="4A57583C" w:rsidR="3523F4E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schimbarea de oră din timpul toamnei, care determină apunerea soarelui cu o oră mai devreme pe ceas, </w:t>
      </w:r>
      <w:r w:rsidRPr="4A57583C" w:rsidR="5C0400F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poate contribui la apariția depresiei, după cum s-a putut observa în cazul spitalelor din Danemarca, care</w:t>
      </w:r>
      <w:r w:rsidRPr="4A57583C" w:rsidR="5978C66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în luna de după schimbarea de oră,</w:t>
      </w:r>
      <w:r w:rsidRPr="4A57583C" w:rsidR="5C0400F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5C0400F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au raportat o creștere de 8% a numărului de diagnostice </w:t>
      </w:r>
      <w:r w:rsidRPr="4A57583C" w:rsidR="580B3E0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acest sens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560"/>
      </w:r>
      <w:r w:rsidRPr="4A57583C" w:rsidR="580B3E0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</w:t>
      </w:r>
      <w:r w:rsidRPr="4A57583C" w:rsidR="5767CEA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În ansamblu, </w:t>
      </w:r>
      <w:r w:rsidRPr="4A57583C" w:rsidR="003C868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trecerea</w:t>
      </w:r>
      <w:r w:rsidRPr="4A57583C" w:rsidR="5767CEA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003C868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de la o oră la alta </w:t>
      </w:r>
      <w:r w:rsidRPr="4A57583C" w:rsidR="768DD55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poate </w:t>
      </w:r>
      <w:r w:rsidRPr="4A57583C" w:rsidR="5767CEA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conduce astfel la o multitudine de probleme de sănătate.</w:t>
      </w:r>
    </w:p>
    <w:p w:rsidR="604ED330" w:rsidP="52022104" w:rsidRDefault="604ED330" w14:paraId="56781993" w14:textId="334E18A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4A57583C" w:rsidR="580B3E0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Simultan, este important să considerăm și </w:t>
      </w:r>
      <w:r w:rsidRPr="4A57583C" w:rsidR="2FE5722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argumentele contra</w:t>
      </w:r>
      <w:r w:rsidRPr="4A57583C" w:rsidR="580B3E0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renunțării la </w:t>
      </w:r>
      <w:r w:rsidRPr="4A57583C" w:rsidR="4166A9F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această </w:t>
      </w:r>
      <w:r w:rsidRPr="4A57583C" w:rsidR="580B3E0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schimbare de</w:t>
      </w:r>
      <w:r w:rsidRPr="4A57583C" w:rsidR="42A387C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oră</w:t>
      </w:r>
      <w:r w:rsidRPr="4A57583C" w:rsidR="6C6B4A2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4A57583C" w:rsidR="3ECDB2A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</w:t>
      </w:r>
      <w:r w:rsidRPr="4A57583C" w:rsidR="4C8EDA3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rgument</w:t>
      </w:r>
      <w:r w:rsidRPr="4A57583C" w:rsidR="5DDE629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ul </w:t>
      </w:r>
      <w:r w:rsidRPr="27FD11DD" w:rsidR="5DDE629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prevalent</w:t>
      </w:r>
      <w:r w:rsidRPr="4A57583C" w:rsidR="4C8EDA3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6C6B4A2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are la bază chiar raționamentul care a dus la impunerea trecerii la ora de vară</w:t>
      </w:r>
      <w:r w:rsidRPr="4A57583C" w:rsidR="795E327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 În timpul orelor de întuneric</w:t>
      </w:r>
      <w:r w:rsidRPr="4A57583C" w:rsidR="66AD3C0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</w:t>
      </w:r>
      <w:r w:rsidRPr="4A57583C" w:rsidR="7557858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oamenii consumă mai multă energie și resurse </w:t>
      </w:r>
      <w:r w:rsidRPr="4A57583C" w:rsidR="5643312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pentru iluminare </w:t>
      </w:r>
      <w:r w:rsidRPr="4A57583C" w:rsidR="7557858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decât în timpul orelor de lumină</w:t>
      </w:r>
      <w:r w:rsidRPr="4A57583C" w:rsidR="3A72DE4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218726B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motiv pentru care </w:t>
      </w:r>
      <w:r w:rsidRPr="4A57583C" w:rsidR="7EC9562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această schimbare de oră, care ar reduce perioada de timp în care suntem activi pe întuneric, ar duce la </w:t>
      </w:r>
      <w:r w:rsidRPr="4A57583C" w:rsidR="2A9572D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scăderea cantității de energie consumate</w:t>
      </w:r>
      <w:r w:rsidRPr="4A57583C" w:rsidR="4EE9DB8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  <w:r w:rsidRPr="4A57583C" w:rsidR="06D79A0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Ba</w:t>
      </w:r>
      <w:r w:rsidRPr="4A57583C" w:rsidR="46DF0FD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zându-se pe acest fapt, Germania și Austro-Ungaria au implementat această practică în 1916, în timpul Primului Război Mondial, pentru a </w:t>
      </w:r>
      <w:r w:rsidRPr="4A57583C" w:rsidR="594AABC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reduce cantitatea de ulei </w:t>
      </w:r>
      <w:r w:rsidRPr="4A57583C" w:rsidR="791AB8A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folosită pentru iluminare, având în vedere contextul</w:t>
      </w:r>
      <w:r w:rsidRPr="4A57583C" w:rsidR="1B35B30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general al </w:t>
      </w:r>
      <w:r w:rsidRPr="4A57583C" w:rsidR="791AB8A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războiului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24691"/>
      </w:r>
      <w:r w:rsidRPr="4A57583C" w:rsidR="791AB8A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604ED330" w:rsidP="52022104" w:rsidRDefault="604ED330" w14:paraId="2DC8741D" w14:textId="5184B32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4A57583C" w:rsidR="11DCD26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Cu toate</w:t>
      </w:r>
      <w:r w:rsidRPr="4A57583C" w:rsidR="7154325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acestea, nevo</w:t>
      </w:r>
      <w:r w:rsidRPr="4A57583C" w:rsidR="3C176EC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ile societății de astăzi nu mai sunt aceleași ca în cazul celei de odinioară. </w:t>
      </w:r>
      <w:r w:rsidRPr="4A57583C" w:rsidR="17C4ED2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Ca urmare a modernizării și a creșterii activităților industriale</w:t>
      </w:r>
      <w:r w:rsidRPr="4A57583C" w:rsidR="23E4D21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nevoile energetice ale lumii s-au aflat într-o continuă creștere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12007"/>
      </w:r>
      <w:r w:rsidRPr="4A57583C" w:rsidR="26F1A98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</w:t>
      </w:r>
      <w:r w:rsidRPr="4A57583C" w:rsidR="1740525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iar dintre acestea, un procent din ce în ce mai mic </w:t>
      </w:r>
      <w:r w:rsidRPr="4A57583C" w:rsidR="4E0E277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 fost </w:t>
      </w:r>
      <w:r w:rsidRPr="4A57583C" w:rsidR="1740525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reprezentat de energia utilizată pentru iluminare</w:t>
      </w:r>
      <w:r w:rsidRPr="4A57583C" w:rsidR="0192CF4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d</w:t>
      </w:r>
      <w:r w:rsidRPr="4A57583C" w:rsidR="557B2E1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eoarece, pe mă</w:t>
      </w:r>
      <w:r w:rsidRPr="4A57583C" w:rsidR="42A0F5A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sură ce societatea </w:t>
      </w:r>
      <w:r w:rsidRPr="4A57583C" w:rsidR="716D4C5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 evoluat</w:t>
      </w:r>
      <w:r w:rsidRPr="4A57583C" w:rsidR="76D7577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din punct de vedere tehnologic</w:t>
      </w:r>
      <w:r w:rsidRPr="4A57583C" w:rsidR="557B2E1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</w:t>
      </w:r>
      <w:r w:rsidRPr="4A57583C" w:rsidR="58948D4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au apărut mai multe domenii care necesitau energie, </w:t>
      </w:r>
      <w:r w:rsidRPr="4A57583C" w:rsidR="2ED2DFF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iar nevoia astfel creat</w:t>
      </w:r>
      <w:r w:rsidRPr="4A57583C" w:rsidR="4A656EE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ă</w:t>
      </w:r>
      <w:r w:rsidRPr="4A57583C" w:rsidR="2ED2DFF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eclipsat-o pe cea pentru iluminare. </w:t>
      </w:r>
      <w:r w:rsidRPr="4A57583C" w:rsidR="2996965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ziua de astăzi, cant</w:t>
      </w:r>
      <w:r w:rsidRPr="4A57583C" w:rsidR="5D53932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itatea de energie economisită în Statele Unite prin trecerea la ora de vară este </w:t>
      </w:r>
      <w:r w:rsidRPr="4A57583C" w:rsidR="6FCDD4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una </w:t>
      </w:r>
      <w:r w:rsidRPr="4A57583C" w:rsidR="5D53932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neglijabilă, reprezentând </w:t>
      </w:r>
      <w:r w:rsidRPr="4A57583C" w:rsidR="73E3572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doar aproximativ </w:t>
      </w:r>
      <w:r w:rsidRPr="4A57583C" w:rsidR="5D53932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0,03% din cantitatea de ener</w:t>
      </w:r>
      <w:r w:rsidRPr="4A57583C" w:rsidR="052C962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gie consumată anual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11325"/>
      </w:r>
      <w:r w:rsidRPr="4A57583C" w:rsidR="052C962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  <w:r w:rsidRPr="4A57583C" w:rsidR="2848945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În anumite situații, schimbarea de oră </w:t>
      </w:r>
      <w:r w:rsidRPr="4A57583C" w:rsidR="740D495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duce chiar</w:t>
      </w:r>
      <w:r w:rsidRPr="4A57583C" w:rsidR="2848945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la o creștere a consumului de energie</w:t>
      </w:r>
      <w:r w:rsidRPr="4A57583C" w:rsidR="24FE088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</w:t>
      </w:r>
      <w:r w:rsidRPr="4A57583C" w:rsidR="28EE4C1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prin faptul că </w:t>
      </w:r>
      <w:r w:rsidRPr="4A57583C" w:rsidR="4D703F0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ora suplimentară de lumină </w:t>
      </w:r>
      <w:r w:rsidRPr="4A57583C" w:rsidR="28EE4C1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duce la utilizarea suplimentară a instalațiilor de climatizare.</w:t>
      </w:r>
      <w:r w:rsidRPr="4A57583C" w:rsidR="7DB3EA1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4A57583C" w:rsidR="1A92488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Indiana, aceasta a dus la o creștere de 1% a consumului de energie</w:t>
      </w:r>
      <w:r w:rsidRPr="4A57583C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footnoteReference w:id="12808"/>
      </w:r>
      <w:r w:rsidRPr="4A57583C" w:rsidR="1A92488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</w:t>
      </w:r>
    </w:p>
    <w:p w:rsidR="604ED330" w:rsidP="52022104" w:rsidRDefault="604ED330" w14:paraId="34812FD9" w14:textId="326021C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5796BDB1" w:rsidR="19D8D71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Din punctul meu de vedere</w:t>
      </w:r>
      <w:r w:rsidRPr="5796BDB1" w:rsidR="4EEAF74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trecerea la ora de vară este o practică neadecvată </w:t>
      </w:r>
      <w:r w:rsidRPr="5796BDB1" w:rsidR="498594C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societății de a</w:t>
      </w:r>
      <w:r w:rsidRPr="5796BDB1" w:rsidR="6133C62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stăzi</w:t>
      </w:r>
      <w:r w:rsidRPr="5796BDB1" w:rsidR="498594C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întrucâ</w:t>
      </w:r>
      <w:r w:rsidRPr="5796BDB1" w:rsidR="28D8076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t </w:t>
      </w:r>
      <w:r w:rsidRPr="5796BDB1" w:rsidR="686F698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consider că </w:t>
      </w:r>
      <w:r w:rsidRPr="5796BDB1" w:rsidR="147AA4F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aspect</w:t>
      </w:r>
      <w:r w:rsidRPr="5796BDB1" w:rsidR="686F698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ele </w:t>
      </w:r>
      <w:r w:rsidRPr="5796BDB1" w:rsidR="147AA4F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negative </w:t>
      </w:r>
      <w:r w:rsidRPr="5796BDB1" w:rsidR="686F698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la care contribuie sunt mai semnificative decât beneficiile acesteia. </w:t>
      </w:r>
      <w:r w:rsidRPr="5796BDB1" w:rsidR="5C26ECB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 aceea, susțin decizia luată în Parlamentul European de a renunța la schimbarea de oră</w:t>
      </w:r>
      <w:r w:rsidRPr="5796BDB1" w:rsidR="1D8937E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și consider că ar fi benefic și pentru alte state din afara Uniunii Europene să procedeze la fel</w:t>
      </w:r>
      <w:r w:rsidRPr="5796BDB1" w:rsidR="5C26ECB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  <w:r w:rsidRPr="5796BDB1" w:rsidR="7812240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Cu toate acestea, tema </w:t>
      </w:r>
      <w:r w:rsidRPr="5796BDB1" w:rsidR="5353C6D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rămâne</w:t>
      </w:r>
      <w:r w:rsidRPr="5796BDB1" w:rsidR="7812240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una </w:t>
      </w:r>
      <w:r w:rsidRPr="5796BDB1" w:rsidR="195D9E1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deosebit de </w:t>
      </w:r>
      <w:r w:rsidRPr="5796BDB1" w:rsidR="7812240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comple</w:t>
      </w:r>
      <w:r w:rsidRPr="5796BDB1" w:rsidR="4FE5227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xă, </w:t>
      </w:r>
      <w:r w:rsidRPr="5796BDB1" w:rsidR="519A487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cu efecte vizibile și în alte domenii </w:t>
      </w:r>
      <w:r w:rsidRPr="5796BDB1" w:rsidR="30EE5F8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neprecizate</w:t>
      </w:r>
      <w:r w:rsidRPr="5796BDB1" w:rsidR="519A487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în acest eseu</w:t>
      </w:r>
      <w:r w:rsidRPr="5796BDB1" w:rsidR="6E270E6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5796BDB1" w:rsidP="5796BDB1" w:rsidRDefault="5796BDB1" w14:paraId="7CFAA699" w14:textId="1AECEEE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35623AF" w:rsidP="27FD11DD" w:rsidRDefault="635623AF" w14:paraId="101BCE1C" w14:textId="30ED392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7A9BE20E" w:rsidR="635623A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Bibliografie</w:t>
      </w:r>
      <w:r w:rsidRPr="7A9BE20E" w:rsidR="0DA7FEC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:</w:t>
      </w:r>
    </w:p>
    <w:p w:rsidR="6DE45915" w:rsidP="7A9BE20E" w:rsidRDefault="6DE45915" w14:paraId="5AE86AD2" w14:textId="006C3C2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Zhang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H.,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Dahlén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T., Khan, A.,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Edgren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G.,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Rzhetsky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A. 2020. “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Measurable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health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effects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associated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with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the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time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shift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”, </w:t>
      </w:r>
      <w:hyperlink r:id="R6904d0480a99467d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https://www.ncbi.nlm.nih.gov/pmc/articles/PMC7302868/</w:t>
        </w:r>
      </w:hyperlink>
    </w:p>
    <w:p w:rsidR="6DE45915" w:rsidP="7A9BE20E" w:rsidRDefault="6DE45915" w14:paraId="6207AE5C" w14:textId="65EB32B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7A9BE20E" w:rsidR="71068072">
        <w:rPr>
          <w:rFonts w:ascii="Times New Roman" w:hAnsi="Times New Roman" w:eastAsia="Times New Roman" w:cs="Times New Roman"/>
          <w:sz w:val="24"/>
          <w:szCs w:val="24"/>
        </w:rPr>
        <w:t xml:space="preserve">American Academy of Sleep Medicine 2019. “AASM Sleep Prioritization Survey”, </w:t>
      </w:r>
      <w:hyperlink r:id="Rd77c54024f0347db">
        <w:r w:rsidRPr="7A9BE20E" w:rsidR="7106807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https://j2vjt3dnbra3ps7ll1clb4q2-wpengine.netdna-ssl.com/wp-content/uploads/2020/02/sleep-prioritization-survey-2019-spring-daylight-saving-time-results.pdf</w:t>
        </w:r>
      </w:hyperlink>
    </w:p>
    <w:p w:rsidR="6DE45915" w:rsidP="7A9BE20E" w:rsidRDefault="6DE45915" w14:paraId="25C646EA" w14:textId="112857D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Coren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S. 1996. “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Traffic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Accidents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”, </w:t>
      </w:r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New England Journal of Medicine,</w:t>
      </w:r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hyperlink r:id="R2c129b7d8b354974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https://www.nejm.org/doi/full/10.1056/NEJM199604043341416</w:t>
        </w:r>
      </w:hyperlink>
    </w:p>
    <w:p w:rsidR="6DE45915" w:rsidP="7A9BE20E" w:rsidRDefault="6DE45915" w14:paraId="16B82B84" w14:textId="384196C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Barnes, C.M., Wagner, D.T. 2009. “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Changing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Cuts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Into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Sleep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Increases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Workplace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Injuries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”, </w:t>
      </w:r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Journal of </w:t>
      </w:r>
      <w:proofErr w:type="spellStart"/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Applied</w:t>
      </w:r>
      <w:proofErr w:type="spellEnd"/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Psychology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94, nr. 5: 1305-1317, </w:t>
      </w:r>
      <w:hyperlink r:id="Rc8c7b9b0eee946ef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https://www.apa.org/pubs/journals/releases/apl9451317.pdf</w:t>
        </w:r>
      </w:hyperlink>
    </w:p>
    <w:p w:rsidR="6DE45915" w:rsidP="7A9BE20E" w:rsidRDefault="6DE45915" w14:paraId="7CAAE78B" w14:textId="708818A0">
      <w:pPr>
        <w:pStyle w:val="FootnoteText"/>
        <w:bidi w:val="0"/>
        <w:spacing w:before="240" w:beforeAutospacing="off" w:after="160" w:afterAutospacing="off" w:line="36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Janszky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I.,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Ljung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R. 2008. “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Shifts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from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Incidence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of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Myocardial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Infarction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”, </w:t>
      </w:r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New England Journal of Medicine,</w:t>
      </w:r>
      <w:r w:rsidRPr="7A9BE20E" w:rsidR="71068072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hyperlink r:id="Rf99d8f08a56a4954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https://www.nejm.org/doi/full/10.1056/NEJMc0807104</w:t>
        </w:r>
      </w:hyperlink>
    </w:p>
    <w:p w:rsidR="6DE45915" w:rsidP="7A9BE20E" w:rsidRDefault="6DE45915" w14:paraId="647595FC" w14:textId="4EEE95C8">
      <w:pPr>
        <w:pStyle w:val="FootnoteText"/>
        <w:bidi w:val="0"/>
        <w:spacing w:before="240" w:beforeAutospacing="off" w:after="160" w:afterAutospacing="off" w:line="36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Horowitz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K. 2016. “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Blame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for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Seasonal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Depression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?” </w:t>
      </w:r>
      <w:hyperlink r:id="Ref252bddeba14881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https://www.mentalfloss.com/article/88113/daylight-saving-time-blame-seasonal-depression</w:t>
        </w:r>
      </w:hyperlink>
    </w:p>
    <w:p w:rsidR="6DE45915" w:rsidP="7A9BE20E" w:rsidRDefault="6DE45915" w14:paraId="560E9415" w14:textId="16A175A3">
      <w:pPr>
        <w:pStyle w:val="FootnoteText"/>
        <w:bidi w:val="0"/>
        <w:spacing w:before="240" w:beforeAutospacing="off" w:after="160" w:afterAutospacing="off" w:line="36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Buckle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A. “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History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of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(DST)” </w:t>
      </w:r>
      <w:hyperlink r:id="Re4bbcb3fd58d4b46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https://www.timeanddate.com/time/dst/history.html</w:t>
        </w:r>
      </w:hyperlink>
    </w:p>
    <w:p w:rsidR="6DE45915" w:rsidP="7A9BE20E" w:rsidRDefault="6DE45915" w14:paraId="4589D159" w14:textId="331BE7A3">
      <w:pPr>
        <w:pStyle w:val="FootnoteText"/>
        <w:bidi w:val="0"/>
        <w:spacing w:before="240" w:beforeAutospacing="off" w:after="160" w:afterAutospacing="off" w:line="36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7A9BE20E" w:rsidR="71068072">
        <w:rPr>
          <w:rFonts w:ascii="Times New Roman" w:hAnsi="Times New Roman" w:eastAsia="Times New Roman" w:cs="Times New Roman"/>
          <w:sz w:val="24"/>
          <w:szCs w:val="24"/>
        </w:rPr>
        <w:t xml:space="preserve">Roser, M., Ritchie, H. 2009., “Energy”, </w:t>
      </w:r>
      <w:r w:rsidRPr="7A9BE20E" w:rsidR="7106807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Our World in Data</w:t>
      </w:r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: “Global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energy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consumption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still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rising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”</w:t>
      </w:r>
      <w:r w:rsidRPr="7A9BE20E" w:rsidR="710680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f0ddb2186f484542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https://ourworldindata.org/energy</w:t>
        </w:r>
      </w:hyperlink>
    </w:p>
    <w:p w:rsidR="6DE45915" w:rsidP="7A9BE20E" w:rsidRDefault="6DE45915" w14:paraId="0AEC3974" w14:textId="6B44EA05">
      <w:pPr>
        <w:pStyle w:val="FootnoteText"/>
        <w:bidi w:val="0"/>
        <w:spacing w:before="240" w:beforeAutospacing="off" w:after="160" w:afterAutospacing="off" w:line="36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Belzer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D.B.,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Hadley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S.W., Chin, S-M. 2008. “Impact of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Extended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on National Energy Consumption” </w:t>
      </w:r>
      <w:hyperlink r:id="R885ae40c739f40a4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https://www1.eere.energy.gov/ba/pba/pdfs/epact_sec_110_edst_report_to_congress_2008.pdf</w:t>
        </w:r>
      </w:hyperlink>
    </w:p>
    <w:p w:rsidR="6DE45915" w:rsidP="7A9BE20E" w:rsidRDefault="6DE45915" w14:paraId="340E3359" w14:textId="1CBA09D8">
      <w:pPr>
        <w:pStyle w:val="FootnoteText"/>
        <w:bidi w:val="0"/>
        <w:spacing w:before="24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Kotchen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M. J., Grant, L. E. 2008, “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Does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Energy?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Evidence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from</w:t>
      </w:r>
      <w:proofErr w:type="spellEnd"/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Natural Experiment in Indiana”,</w:t>
      </w:r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NBER </w:t>
      </w:r>
      <w:proofErr w:type="spellStart"/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Working</w:t>
      </w:r>
      <w:proofErr w:type="spellEnd"/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Paper</w:t>
      </w:r>
      <w:proofErr w:type="spellEnd"/>
      <w:r w:rsidRPr="7A9BE20E" w:rsidR="710680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No. 14429</w:t>
      </w:r>
      <w:r w:rsidRPr="7A9BE20E" w:rsidR="7106807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: 2 </w:t>
      </w:r>
      <w:hyperlink r:id="R0ab2768909fb430e">
        <w:r w:rsidRPr="7A9BE20E" w:rsidR="7106807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https://www.nber.org/system/files/working_papers/w14429/w14429.pdf</w:t>
        </w:r>
      </w:hyperlink>
    </w:p>
    <w:p w:rsidR="6DE45915" w:rsidP="7A9BE20E" w:rsidRDefault="6DE45915" w14:paraId="0F915538" w14:textId="1B4C5A16">
      <w:pPr>
        <w:pStyle w:val="Normal"/>
        <w:bidi w:val="0"/>
        <w:spacing w:before="240" w:beforeAutospacing="off" w:after="160" w:afterAutospacing="off" w:line="36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7A9BE20E" w:rsidR="6DE4591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Toate linkurile au fost accesate ultima oară în data de </w:t>
      </w:r>
      <w:r w:rsidRPr="7A9BE20E" w:rsidR="4DA2BD6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13</w:t>
      </w:r>
      <w:r w:rsidRPr="7A9BE20E" w:rsidR="6DE4591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decembrie la ora </w:t>
      </w:r>
      <w:r w:rsidRPr="7A9BE20E" w:rsidR="6B15E31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15</w:t>
      </w:r>
      <w:r w:rsidRPr="7A9BE20E" w:rsidR="0E91E67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:00</w:t>
      </w:r>
      <w:r w:rsidRPr="7A9BE20E" w:rsidR="43B7780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829b63779214e65"/>
      <w:footerReference w:type="default" r:id="R7dc9f2eb231448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022104" w:rsidTr="27FD11DD" w14:paraId="0888F8DC">
      <w:tc>
        <w:tcPr>
          <w:tcW w:w="3005" w:type="dxa"/>
          <w:tcMar/>
        </w:tcPr>
        <w:p w:rsidR="52022104" w:rsidP="52022104" w:rsidRDefault="52022104" w14:paraId="40DF1D28" w14:textId="3FBBCC5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022104" w:rsidP="52022104" w:rsidRDefault="52022104" w14:paraId="0469E438" w14:textId="65714B5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022104" w:rsidP="52022104" w:rsidRDefault="52022104" w14:paraId="26D1C77B" w14:textId="690205B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2022104" w:rsidP="52022104" w:rsidRDefault="52022104" w14:paraId="2FE287BD" w14:textId="6D182036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6C196A5F" w:rsidRDefault="6C196A5F" w14:paraId="78B07886" w14:textId="093BC595">
      <w:pPr>
        <w:spacing w:after="0" w:line="240" w:lineRule="auto"/>
      </w:pPr>
      <w:r>
        <w:separator/>
      </w:r>
    </w:p>
  </w:footnote>
  <w:footnote w:type="continuationSeparator" w:id="0">
    <w:p w:rsidR="6C196A5F" w:rsidRDefault="6C196A5F" w14:paraId="642DA8C7" w14:textId="249CDEE5">
      <w:pPr>
        <w:spacing w:after="0" w:line="240" w:lineRule="auto"/>
      </w:pPr>
      <w:r>
        <w:continuationSeparator/>
      </w:r>
    </w:p>
  </w:footnote>
  <w:footnote w:id="27672">
    <w:p w:rsidR="6C196A5F" w:rsidP="7A9BE20E" w:rsidRDefault="6C196A5F" w14:paraId="10D12D23" w14:textId="3AAE8DC0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Zhang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H.,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Dahlén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T., Khan, A.,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Edgren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G.,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Rzhetsky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A. 2020. “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Measurable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health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effects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associated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with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the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time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shift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”, </w:t>
      </w:r>
      <w:hyperlink r:id="R3581f338e05b4d7a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https://www.ncbi.nlm.nih.gov/pmc/articles/PMC7302868/</w:t>
        </w:r>
      </w:hyperlink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: “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Author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Summary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”</w:t>
      </w:r>
    </w:p>
  </w:footnote>
  <w:footnote w:id="6917">
    <w:p w:rsidR="4A57583C" w:rsidP="7A9BE20E" w:rsidRDefault="4A57583C" w14:paraId="31E99AE1" w14:textId="5309BD00">
      <w:pPr>
        <w:pStyle w:val="Normal"/>
        <w:bidi w:val="0"/>
        <w:spacing w:before="240" w:beforeAutospacing="off" w:after="160" w:afterAutospacing="off" w:line="36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9BE20E" w:rsidR="7A9BE20E">
        <w:rPr>
          <w:rFonts w:ascii="Times New Roman" w:hAnsi="Times New Roman" w:eastAsia="Times New Roman" w:cs="Times New Roman"/>
          <w:sz w:val="24"/>
          <w:szCs w:val="24"/>
        </w:rPr>
        <w:t xml:space="preserve">American Academy of Sleep Medicine 2019. “AASM Sleep Prioritization Survey”, </w:t>
      </w:r>
      <w:hyperlink r:id="R5f0e10b8043948c8">
        <w:r w:rsidRPr="7A9BE20E" w:rsidR="7A9BE20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https://j2vjt3dnbra3ps7ll1clb4q2-wpengine.netdna-ssl.com/wp-content/uploads/2020/02/sleep-prioritization-survey-2019-spring-daylight-saving-time-results.pdf</w:t>
        </w:r>
      </w:hyperlink>
    </w:p>
  </w:footnote>
  <w:footnote w:id="9320">
    <w:p w:rsidR="4A57583C" w:rsidP="7A9BE20E" w:rsidRDefault="4A57583C" w14:paraId="33859E50" w14:textId="09308ADE">
      <w:pPr>
        <w:pStyle w:val="FootnoteText"/>
        <w:bidi w:val="0"/>
        <w:spacing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Coren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S. 1996. “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Traffic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Accidents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”, </w:t>
      </w:r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New England Journal of Medicine,</w:t>
      </w:r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hyperlink r:id="R90aca79919ad42c3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https://www.nejm.org/doi/full/10.1056/NEJM199604043341416</w:t>
        </w:r>
      </w:hyperlink>
    </w:p>
  </w:footnote>
  <w:footnote w:id="21079">
    <w:p w:rsidR="4A57583C" w:rsidP="7A9BE20E" w:rsidRDefault="4A57583C" w14:paraId="3453CE8C" w14:textId="79B9EEB8">
      <w:pPr>
        <w:pStyle w:val="Normal"/>
        <w:bidi w:val="0"/>
        <w:spacing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1CC5708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Barnes, C.M., Wagner, D.T. 2009. “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Changing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Cuts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Into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Sleep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Increases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Workplace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Injuries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”, </w:t>
      </w:r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Journal of </w:t>
      </w:r>
      <w:proofErr w:type="spellStart"/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Applied</w:t>
      </w:r>
      <w:proofErr w:type="spellEnd"/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Psychology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94, nr. 5: 1305, </w:t>
      </w:r>
      <w:hyperlink r:id="Rf24de36c7a1d420c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https://www.apa.org/pubs/journals/releases/apl9451317.pdf</w:t>
        </w:r>
      </w:hyperlink>
    </w:p>
  </w:footnote>
  <w:footnote w:id="25007">
    <w:p w:rsidR="4A57583C" w:rsidP="7A9BE20E" w:rsidRDefault="4A57583C" w14:paraId="63C6C3EA" w14:textId="1B43FBA3">
      <w:pPr>
        <w:pStyle w:val="FootnoteText"/>
        <w:bidi w:val="0"/>
        <w:spacing w:before="240" w:before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Janszky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I.,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Ljung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R. 2008. “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Shifts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from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Incidence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of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Myocardial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Infarction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”, </w:t>
      </w:r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New England Journal of Medicine,</w:t>
      </w:r>
      <w:r w:rsidRPr="7A9BE20E" w:rsidR="7A9BE20E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hyperlink r:id="R74a458533fcf43e5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https://www.nejm.org/doi/full/10.1056/NEJMc0807104</w:t>
        </w:r>
      </w:hyperlink>
    </w:p>
  </w:footnote>
  <w:footnote w:id="560">
    <w:p w:rsidR="4A57583C" w:rsidP="7A9BE20E" w:rsidRDefault="4A57583C" w14:paraId="0AA7B005" w14:textId="53C2C6A1">
      <w:pPr>
        <w:pStyle w:val="FootnoteText"/>
        <w:bidi w:val="0"/>
        <w:spacing w:before="240" w:before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Horowitz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K. 2016. “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Blame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for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Seasonal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Depression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?” </w:t>
      </w:r>
      <w:hyperlink r:id="Rabf5f19514ea4a8f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https://www.mentalfloss.com/article/88113/daylight-saving-time-blame-seasonal-depression</w:t>
        </w:r>
      </w:hyperlink>
    </w:p>
  </w:footnote>
  <w:footnote w:id="24691">
    <w:p w:rsidR="4A57583C" w:rsidP="7A9BE20E" w:rsidRDefault="4A57583C" w14:paraId="02BB7ED4" w14:textId="097D9365">
      <w:pPr>
        <w:pStyle w:val="FootnoteText"/>
        <w:bidi w:val="0"/>
        <w:spacing w:before="240" w:beforeAutospacing="off"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Buckle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A. “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History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of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(DST)” </w:t>
      </w:r>
      <w:hyperlink r:id="R5b2fed093cbd4490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https://www.timeanddate.com/time/dst/history.html</w:t>
        </w:r>
      </w:hyperlink>
    </w:p>
  </w:footnote>
  <w:footnote w:id="12007">
    <w:p w:rsidR="4A57583C" w:rsidP="7A9BE20E" w:rsidRDefault="4A57583C" w14:paraId="204D7173" w14:textId="48268B9B">
      <w:pPr>
        <w:pStyle w:val="FootnoteText"/>
        <w:bidi w:val="0"/>
        <w:spacing w:line="36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Roser, M., Ritchie, H. 2009., “Energy”, </w:t>
      </w:r>
      <w:r w:rsidRPr="7A9BE20E" w:rsidR="7A9BE20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Our World in Data</w:t>
      </w:r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: “Global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energy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consumption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still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rising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”</w:t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ded82e7c8c844c96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https://ourworldindata.org/energy</w:t>
        </w:r>
      </w:hyperlink>
    </w:p>
  </w:footnote>
  <w:footnote w:id="11325">
    <w:p w:rsidR="4A57583C" w:rsidP="7A9BE20E" w:rsidRDefault="4A57583C" w14:paraId="3F1D9108" w14:textId="723A6FA3">
      <w:pPr>
        <w:pStyle w:val="FootnoteText"/>
        <w:bidi w:val="0"/>
        <w:spacing w:before="240" w:beforeAutospacing="off" w:after="0" w:afterAutospacing="off" w:line="36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1CC5708E" w:rsidR="7A9BE2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Belzer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D.B.,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Hadley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S.W., Chin, S-M. 2008. “Impact of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Extended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on National Energy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Consumption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”: 3 </w:t>
      </w:r>
      <w:hyperlink r:id="Rf71fb4fcf3674eb1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https://www1.eere.energy.gov/ba/pba/pdfs/epact_sec_110_edst_report_to_congress_2008.pdf</w:t>
        </w:r>
      </w:hyperlink>
    </w:p>
    <w:p w:rsidR="7A9BE20E" w:rsidP="7A9BE20E" w:rsidRDefault="7A9BE20E" w14:paraId="65EE4D7F" w14:textId="4F9C185E">
      <w:pPr>
        <w:pStyle w:val="FootnoteText"/>
        <w:bidi w:val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</w:footnote>
  <w:footnote w:id="12808">
    <w:p w:rsidR="4A57583C" w:rsidP="7A9BE20E" w:rsidRDefault="4A57583C" w14:paraId="12F654F7" w14:textId="41B85398">
      <w:pPr>
        <w:pStyle w:val="FootnoteText"/>
        <w:bidi w:val="0"/>
        <w:spacing w:before="240" w:beforeAutospacing="off" w:after="0" w:afterAutospacing="off" w:line="36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7A9BE20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Kotchen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M. J., Grant, L. E. 2008, “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Does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Daylight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Saving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Time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Save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Energy?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Evidence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from</w:t>
      </w:r>
      <w:proofErr w:type="spellEnd"/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Natural Experiment in Indiana”,</w:t>
      </w:r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NBER </w:t>
      </w:r>
      <w:proofErr w:type="spellStart"/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Working</w:t>
      </w:r>
      <w:proofErr w:type="spellEnd"/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proofErr w:type="spellStart"/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Paper</w:t>
      </w:r>
      <w:proofErr w:type="spellEnd"/>
      <w:r w:rsidRPr="7A9BE20E" w:rsidR="7A9BE2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No. 14429</w:t>
      </w:r>
      <w:r w:rsidRPr="7A9BE20E" w:rsidR="7A9BE20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: 2 </w:t>
      </w:r>
      <w:hyperlink r:id="R4f065e0fd9304bbc">
        <w:r w:rsidRPr="7A9BE20E" w:rsidR="7A9BE2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https://www.nber.org/system/files/working_papers/w14429/w14429.pdf</w:t>
        </w:r>
      </w:hyperlink>
    </w:p>
    <w:p w:rsidR="4A57583C" w:rsidP="7A9BE20E" w:rsidRDefault="4A57583C" w14:textId="58E0FB60" w14:paraId="59E3B051">
      <w:pPr>
        <w:pStyle w:val="FootnoteText"/>
        <w:bidi w:val="0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1CC5708E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022104" w:rsidTr="52022104" w14:paraId="50C82D5C">
      <w:tc>
        <w:tcPr>
          <w:tcW w:w="3005" w:type="dxa"/>
          <w:tcMar/>
        </w:tcPr>
        <w:p w:rsidR="52022104" w:rsidP="52022104" w:rsidRDefault="52022104" w14:paraId="65B7ECDC" w14:textId="2FC957AC">
          <w:pPr>
            <w:pStyle w:val="Header"/>
            <w:bidi w:val="0"/>
            <w:ind w:left="-115"/>
            <w:jc w:val="left"/>
          </w:pPr>
          <w:r w:rsidR="52022104">
            <w:rPr/>
            <w:t>Dumitru Radu Andrei</w:t>
          </w:r>
        </w:p>
        <w:p w:rsidR="52022104" w:rsidP="52022104" w:rsidRDefault="52022104" w14:paraId="58B3B22D" w14:textId="3F0699DE">
          <w:pPr>
            <w:pStyle w:val="Header"/>
            <w:bidi w:val="0"/>
            <w:ind w:left="-115"/>
            <w:jc w:val="left"/>
          </w:pPr>
          <w:r w:rsidR="52022104">
            <w:rPr/>
            <w:t>Grupa 164</w:t>
          </w:r>
        </w:p>
      </w:tc>
      <w:tc>
        <w:tcPr>
          <w:tcW w:w="3005" w:type="dxa"/>
          <w:tcMar/>
        </w:tcPr>
        <w:p w:rsidR="52022104" w:rsidP="52022104" w:rsidRDefault="52022104" w14:paraId="3632991D" w14:textId="35F60F0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022104" w:rsidP="52022104" w:rsidRDefault="52022104" w14:paraId="2F207544" w14:textId="42D5250D">
          <w:pPr>
            <w:pStyle w:val="Header"/>
            <w:bidi w:val="0"/>
            <w:ind w:right="-115"/>
            <w:jc w:val="right"/>
          </w:pPr>
        </w:p>
      </w:tc>
    </w:tr>
  </w:tbl>
  <w:p w:rsidR="52022104" w:rsidP="52022104" w:rsidRDefault="52022104" w14:paraId="2A3C0AE0" w14:textId="5DFFBEA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3F21FD"/>
  <w15:docId w15:val="{8da1be98-2d9f-49da-9457-742af95d9d4c}"/>
  <w:rsids>
    <w:rsidRoot w:val="143F21FD"/>
    <w:rsid w:val="00194EE1"/>
    <w:rsid w:val="003C8685"/>
    <w:rsid w:val="0049A57C"/>
    <w:rsid w:val="007E4651"/>
    <w:rsid w:val="00A0D638"/>
    <w:rsid w:val="00D43085"/>
    <w:rsid w:val="00F91AA1"/>
    <w:rsid w:val="0103EBC1"/>
    <w:rsid w:val="0192CF49"/>
    <w:rsid w:val="01B51F42"/>
    <w:rsid w:val="01B7D6FD"/>
    <w:rsid w:val="01E96649"/>
    <w:rsid w:val="029473A7"/>
    <w:rsid w:val="02C95877"/>
    <w:rsid w:val="02F193DB"/>
    <w:rsid w:val="02FD75CC"/>
    <w:rsid w:val="031E328E"/>
    <w:rsid w:val="0325358E"/>
    <w:rsid w:val="0328ACE6"/>
    <w:rsid w:val="0375C5FD"/>
    <w:rsid w:val="040BFC85"/>
    <w:rsid w:val="042277D5"/>
    <w:rsid w:val="04760636"/>
    <w:rsid w:val="0476E4FC"/>
    <w:rsid w:val="04CF0AE3"/>
    <w:rsid w:val="04EE09A9"/>
    <w:rsid w:val="04F2598F"/>
    <w:rsid w:val="050F99A6"/>
    <w:rsid w:val="051B2099"/>
    <w:rsid w:val="0521070B"/>
    <w:rsid w:val="052C962E"/>
    <w:rsid w:val="060FD9FA"/>
    <w:rsid w:val="067A00B5"/>
    <w:rsid w:val="06CDE718"/>
    <w:rsid w:val="06D79A0C"/>
    <w:rsid w:val="06E06992"/>
    <w:rsid w:val="06FE4D53"/>
    <w:rsid w:val="071148AB"/>
    <w:rsid w:val="0739DA5F"/>
    <w:rsid w:val="074CC620"/>
    <w:rsid w:val="07D4F35E"/>
    <w:rsid w:val="0862076F"/>
    <w:rsid w:val="08C7797E"/>
    <w:rsid w:val="0945DC63"/>
    <w:rsid w:val="096546C6"/>
    <w:rsid w:val="099A2DF6"/>
    <w:rsid w:val="0A1A89A4"/>
    <w:rsid w:val="0A38B512"/>
    <w:rsid w:val="0A82C2A4"/>
    <w:rsid w:val="0A8466E2"/>
    <w:rsid w:val="0A8F79E8"/>
    <w:rsid w:val="0AAB7FD3"/>
    <w:rsid w:val="0ABB16A4"/>
    <w:rsid w:val="0AEB3CE5"/>
    <w:rsid w:val="0B24B4CB"/>
    <w:rsid w:val="0B25240A"/>
    <w:rsid w:val="0B2CCD69"/>
    <w:rsid w:val="0B489976"/>
    <w:rsid w:val="0B4997C1"/>
    <w:rsid w:val="0B6420E4"/>
    <w:rsid w:val="0B697D06"/>
    <w:rsid w:val="0B7E4F45"/>
    <w:rsid w:val="0C070E33"/>
    <w:rsid w:val="0C16517F"/>
    <w:rsid w:val="0C5BAADE"/>
    <w:rsid w:val="0C5D2703"/>
    <w:rsid w:val="0C67EFBE"/>
    <w:rsid w:val="0CC8036E"/>
    <w:rsid w:val="0CD1CEB8"/>
    <w:rsid w:val="0D1474B0"/>
    <w:rsid w:val="0D491E81"/>
    <w:rsid w:val="0DA7FECE"/>
    <w:rsid w:val="0DBFF881"/>
    <w:rsid w:val="0DCD9FE7"/>
    <w:rsid w:val="0E08456D"/>
    <w:rsid w:val="0E2A62A8"/>
    <w:rsid w:val="0E3B58A6"/>
    <w:rsid w:val="0E464E96"/>
    <w:rsid w:val="0E467A39"/>
    <w:rsid w:val="0E54B03C"/>
    <w:rsid w:val="0E590626"/>
    <w:rsid w:val="0E91E67D"/>
    <w:rsid w:val="0EABA17F"/>
    <w:rsid w:val="0F6306FA"/>
    <w:rsid w:val="0F82BC7D"/>
    <w:rsid w:val="0F93307E"/>
    <w:rsid w:val="0F94C7C5"/>
    <w:rsid w:val="0FC81059"/>
    <w:rsid w:val="0FCABC4F"/>
    <w:rsid w:val="10117606"/>
    <w:rsid w:val="101553F7"/>
    <w:rsid w:val="1051C068"/>
    <w:rsid w:val="105FF16A"/>
    <w:rsid w:val="106BA738"/>
    <w:rsid w:val="1083FE19"/>
    <w:rsid w:val="10BA9FD9"/>
    <w:rsid w:val="10E5930F"/>
    <w:rsid w:val="110E4295"/>
    <w:rsid w:val="116AA982"/>
    <w:rsid w:val="11769437"/>
    <w:rsid w:val="11CF3A4B"/>
    <w:rsid w:val="11DCD268"/>
    <w:rsid w:val="12109774"/>
    <w:rsid w:val="123B0936"/>
    <w:rsid w:val="12470063"/>
    <w:rsid w:val="128E1236"/>
    <w:rsid w:val="12F96C8C"/>
    <w:rsid w:val="130AECA7"/>
    <w:rsid w:val="130FB1C1"/>
    <w:rsid w:val="1335346A"/>
    <w:rsid w:val="13CB847F"/>
    <w:rsid w:val="13E2C650"/>
    <w:rsid w:val="13E966A6"/>
    <w:rsid w:val="141220CB"/>
    <w:rsid w:val="1416180A"/>
    <w:rsid w:val="1429F7F7"/>
    <w:rsid w:val="143F21FD"/>
    <w:rsid w:val="147AA4FF"/>
    <w:rsid w:val="14AD0D86"/>
    <w:rsid w:val="1506DB0D"/>
    <w:rsid w:val="1566C496"/>
    <w:rsid w:val="1576FE7E"/>
    <w:rsid w:val="158E10FC"/>
    <w:rsid w:val="15C3EA33"/>
    <w:rsid w:val="15E698E9"/>
    <w:rsid w:val="15EAE0EC"/>
    <w:rsid w:val="15EF2A00"/>
    <w:rsid w:val="16770EB2"/>
    <w:rsid w:val="16865D05"/>
    <w:rsid w:val="168C1069"/>
    <w:rsid w:val="16A122FA"/>
    <w:rsid w:val="16C101EC"/>
    <w:rsid w:val="16C50A7B"/>
    <w:rsid w:val="170F3FB1"/>
    <w:rsid w:val="1722A182"/>
    <w:rsid w:val="1729E15D"/>
    <w:rsid w:val="1740525B"/>
    <w:rsid w:val="17634323"/>
    <w:rsid w:val="1773B3D4"/>
    <w:rsid w:val="177ECA5D"/>
    <w:rsid w:val="1782694A"/>
    <w:rsid w:val="178E5DBA"/>
    <w:rsid w:val="17A7AD12"/>
    <w:rsid w:val="17C4ED2D"/>
    <w:rsid w:val="17DA58BE"/>
    <w:rsid w:val="18255372"/>
    <w:rsid w:val="1843A9F0"/>
    <w:rsid w:val="1861B5FE"/>
    <w:rsid w:val="186AECB7"/>
    <w:rsid w:val="18756CD7"/>
    <w:rsid w:val="189A59CF"/>
    <w:rsid w:val="1901663C"/>
    <w:rsid w:val="191798AC"/>
    <w:rsid w:val="195D9E1E"/>
    <w:rsid w:val="1962DE17"/>
    <w:rsid w:val="1978142F"/>
    <w:rsid w:val="19C1EE89"/>
    <w:rsid w:val="19D8D71F"/>
    <w:rsid w:val="1A008EB4"/>
    <w:rsid w:val="1A3391EB"/>
    <w:rsid w:val="1A92488C"/>
    <w:rsid w:val="1ABD9FA4"/>
    <w:rsid w:val="1B35B301"/>
    <w:rsid w:val="1B62E014"/>
    <w:rsid w:val="1B81200E"/>
    <w:rsid w:val="1BE22F27"/>
    <w:rsid w:val="1C255E7E"/>
    <w:rsid w:val="1C29D2CC"/>
    <w:rsid w:val="1C2C530A"/>
    <w:rsid w:val="1CA4737F"/>
    <w:rsid w:val="1CC5708E"/>
    <w:rsid w:val="1CD30B19"/>
    <w:rsid w:val="1CE65036"/>
    <w:rsid w:val="1CFD57AD"/>
    <w:rsid w:val="1D83A7D4"/>
    <w:rsid w:val="1D8937E6"/>
    <w:rsid w:val="1DD996AC"/>
    <w:rsid w:val="1DFD3B84"/>
    <w:rsid w:val="1E7DDD70"/>
    <w:rsid w:val="1E98800E"/>
    <w:rsid w:val="1EEF1CDA"/>
    <w:rsid w:val="1EEF5A43"/>
    <w:rsid w:val="1EF8C05A"/>
    <w:rsid w:val="1F033AFB"/>
    <w:rsid w:val="1F30E6D3"/>
    <w:rsid w:val="1F8A015D"/>
    <w:rsid w:val="1FCE07C6"/>
    <w:rsid w:val="1FECC20E"/>
    <w:rsid w:val="2015A496"/>
    <w:rsid w:val="2018B0A5"/>
    <w:rsid w:val="20474BDD"/>
    <w:rsid w:val="206A604C"/>
    <w:rsid w:val="20A25F93"/>
    <w:rsid w:val="20C0F7B8"/>
    <w:rsid w:val="21243608"/>
    <w:rsid w:val="213915F1"/>
    <w:rsid w:val="218726BA"/>
    <w:rsid w:val="219B0E2B"/>
    <w:rsid w:val="21CF35A8"/>
    <w:rsid w:val="221B1688"/>
    <w:rsid w:val="223E2FF4"/>
    <w:rsid w:val="22574B10"/>
    <w:rsid w:val="229461BA"/>
    <w:rsid w:val="22A3A453"/>
    <w:rsid w:val="22C29811"/>
    <w:rsid w:val="2372BAF6"/>
    <w:rsid w:val="23C4D354"/>
    <w:rsid w:val="23E4D216"/>
    <w:rsid w:val="241A741D"/>
    <w:rsid w:val="2422122C"/>
    <w:rsid w:val="2424BE88"/>
    <w:rsid w:val="2430321B"/>
    <w:rsid w:val="2450F8AD"/>
    <w:rsid w:val="24E1C990"/>
    <w:rsid w:val="24E702C1"/>
    <w:rsid w:val="24FE0886"/>
    <w:rsid w:val="254A1E2C"/>
    <w:rsid w:val="257C264A"/>
    <w:rsid w:val="259B9710"/>
    <w:rsid w:val="25AD6341"/>
    <w:rsid w:val="25B03DE0"/>
    <w:rsid w:val="25DDC810"/>
    <w:rsid w:val="262CE354"/>
    <w:rsid w:val="262F4D04"/>
    <w:rsid w:val="2652EDC6"/>
    <w:rsid w:val="267F4709"/>
    <w:rsid w:val="26C516B1"/>
    <w:rsid w:val="26F1A988"/>
    <w:rsid w:val="270E63BE"/>
    <w:rsid w:val="2720A647"/>
    <w:rsid w:val="272ABC33"/>
    <w:rsid w:val="2767CD12"/>
    <w:rsid w:val="279369CE"/>
    <w:rsid w:val="27B0C4E0"/>
    <w:rsid w:val="27BED612"/>
    <w:rsid w:val="27F7FC56"/>
    <w:rsid w:val="27FD11DD"/>
    <w:rsid w:val="280D1748"/>
    <w:rsid w:val="28120447"/>
    <w:rsid w:val="282AC534"/>
    <w:rsid w:val="28337A51"/>
    <w:rsid w:val="283E772C"/>
    <w:rsid w:val="2845070E"/>
    <w:rsid w:val="28475911"/>
    <w:rsid w:val="28489450"/>
    <w:rsid w:val="289A200F"/>
    <w:rsid w:val="28D80762"/>
    <w:rsid w:val="28EE4C1E"/>
    <w:rsid w:val="28F3BC39"/>
    <w:rsid w:val="29039D73"/>
    <w:rsid w:val="290F5A84"/>
    <w:rsid w:val="29969657"/>
    <w:rsid w:val="299FB76C"/>
    <w:rsid w:val="29E80DE5"/>
    <w:rsid w:val="2A2EDBCF"/>
    <w:rsid w:val="2A35F070"/>
    <w:rsid w:val="2A3F52CF"/>
    <w:rsid w:val="2A5A65D1"/>
    <w:rsid w:val="2A8512D0"/>
    <w:rsid w:val="2A9572D4"/>
    <w:rsid w:val="2ABF4D51"/>
    <w:rsid w:val="2AEE4EA4"/>
    <w:rsid w:val="2B3A5EEB"/>
    <w:rsid w:val="2B477B42"/>
    <w:rsid w:val="2B5CAD5B"/>
    <w:rsid w:val="2B6DAE33"/>
    <w:rsid w:val="2B8EBD06"/>
    <w:rsid w:val="2B96888B"/>
    <w:rsid w:val="2BB21842"/>
    <w:rsid w:val="2BC6A185"/>
    <w:rsid w:val="2BEAC0F5"/>
    <w:rsid w:val="2C570E68"/>
    <w:rsid w:val="2C5A27A2"/>
    <w:rsid w:val="2C90D1C5"/>
    <w:rsid w:val="2C9B0044"/>
    <w:rsid w:val="2CACB508"/>
    <w:rsid w:val="2CB9842A"/>
    <w:rsid w:val="2CCD51F7"/>
    <w:rsid w:val="2CD81C16"/>
    <w:rsid w:val="2D10F94C"/>
    <w:rsid w:val="2D17C636"/>
    <w:rsid w:val="2D25B2DC"/>
    <w:rsid w:val="2D4A259D"/>
    <w:rsid w:val="2DAE3EF9"/>
    <w:rsid w:val="2E2101D0"/>
    <w:rsid w:val="2E3AE8A0"/>
    <w:rsid w:val="2E534539"/>
    <w:rsid w:val="2E591DB9"/>
    <w:rsid w:val="2ED2DFF0"/>
    <w:rsid w:val="2EE5F5FE"/>
    <w:rsid w:val="2F14C4C3"/>
    <w:rsid w:val="2F426CE3"/>
    <w:rsid w:val="2F6B1A24"/>
    <w:rsid w:val="2FB8D205"/>
    <w:rsid w:val="2FE57225"/>
    <w:rsid w:val="2FEE2A2E"/>
    <w:rsid w:val="300DF0D1"/>
    <w:rsid w:val="302B1B35"/>
    <w:rsid w:val="3081C027"/>
    <w:rsid w:val="30882611"/>
    <w:rsid w:val="30AE6030"/>
    <w:rsid w:val="30EE5F84"/>
    <w:rsid w:val="312BB78D"/>
    <w:rsid w:val="312C6574"/>
    <w:rsid w:val="314FE073"/>
    <w:rsid w:val="31611BFD"/>
    <w:rsid w:val="31AE4873"/>
    <w:rsid w:val="31F03A93"/>
    <w:rsid w:val="321D96C0"/>
    <w:rsid w:val="325B6315"/>
    <w:rsid w:val="32F472F3"/>
    <w:rsid w:val="330D9BA4"/>
    <w:rsid w:val="3317B965"/>
    <w:rsid w:val="3334C548"/>
    <w:rsid w:val="334A18D4"/>
    <w:rsid w:val="3392D4E4"/>
    <w:rsid w:val="3399936D"/>
    <w:rsid w:val="33C6E0D1"/>
    <w:rsid w:val="33D2E866"/>
    <w:rsid w:val="33D5CF1E"/>
    <w:rsid w:val="33E600F2"/>
    <w:rsid w:val="34112CC1"/>
    <w:rsid w:val="34200538"/>
    <w:rsid w:val="342FA8DB"/>
    <w:rsid w:val="344987AB"/>
    <w:rsid w:val="3472C640"/>
    <w:rsid w:val="347D4366"/>
    <w:rsid w:val="34B389C6"/>
    <w:rsid w:val="34E7FEA1"/>
    <w:rsid w:val="3523F4E2"/>
    <w:rsid w:val="354757A0"/>
    <w:rsid w:val="354B154D"/>
    <w:rsid w:val="3551EBC5"/>
    <w:rsid w:val="3619D2DA"/>
    <w:rsid w:val="36202AD8"/>
    <w:rsid w:val="364F1A60"/>
    <w:rsid w:val="367BED3A"/>
    <w:rsid w:val="368C28CF"/>
    <w:rsid w:val="369CEF61"/>
    <w:rsid w:val="369FA238"/>
    <w:rsid w:val="36AB0AFD"/>
    <w:rsid w:val="36F30F76"/>
    <w:rsid w:val="3776A661"/>
    <w:rsid w:val="37945B82"/>
    <w:rsid w:val="379B1A18"/>
    <w:rsid w:val="37B265CD"/>
    <w:rsid w:val="37B5A33B"/>
    <w:rsid w:val="37C7E416"/>
    <w:rsid w:val="3830C387"/>
    <w:rsid w:val="3831A13F"/>
    <w:rsid w:val="38A0DA02"/>
    <w:rsid w:val="39009EAB"/>
    <w:rsid w:val="392083F0"/>
    <w:rsid w:val="392358E1"/>
    <w:rsid w:val="392F358C"/>
    <w:rsid w:val="39594D66"/>
    <w:rsid w:val="3979D2FF"/>
    <w:rsid w:val="397B3F58"/>
    <w:rsid w:val="39E641AF"/>
    <w:rsid w:val="39E88537"/>
    <w:rsid w:val="39EF1E12"/>
    <w:rsid w:val="3A2F8BB0"/>
    <w:rsid w:val="3A400378"/>
    <w:rsid w:val="3A465186"/>
    <w:rsid w:val="3A72DE41"/>
    <w:rsid w:val="3B103DA8"/>
    <w:rsid w:val="3B10E189"/>
    <w:rsid w:val="3B22CB4A"/>
    <w:rsid w:val="3B39B00F"/>
    <w:rsid w:val="3B66BF83"/>
    <w:rsid w:val="3B7689BD"/>
    <w:rsid w:val="3BA9C17F"/>
    <w:rsid w:val="3BE12613"/>
    <w:rsid w:val="3C176EC2"/>
    <w:rsid w:val="3C598F07"/>
    <w:rsid w:val="3C62DE5C"/>
    <w:rsid w:val="3C9A4807"/>
    <w:rsid w:val="3CBE9BAB"/>
    <w:rsid w:val="3D0AECC5"/>
    <w:rsid w:val="3D266CEF"/>
    <w:rsid w:val="3DC00E6A"/>
    <w:rsid w:val="3E70FCFA"/>
    <w:rsid w:val="3ECDB2A7"/>
    <w:rsid w:val="3F2AE88D"/>
    <w:rsid w:val="3F461E58"/>
    <w:rsid w:val="3F53841A"/>
    <w:rsid w:val="3F611955"/>
    <w:rsid w:val="3F9E7710"/>
    <w:rsid w:val="3FBEBB34"/>
    <w:rsid w:val="400D2132"/>
    <w:rsid w:val="4065C294"/>
    <w:rsid w:val="40A3372F"/>
    <w:rsid w:val="410F4DC0"/>
    <w:rsid w:val="4166A9F1"/>
    <w:rsid w:val="41B70D65"/>
    <w:rsid w:val="41CF6448"/>
    <w:rsid w:val="41F9BE2F"/>
    <w:rsid w:val="422225E7"/>
    <w:rsid w:val="422F00BB"/>
    <w:rsid w:val="427C2766"/>
    <w:rsid w:val="42A0F5A8"/>
    <w:rsid w:val="42A387C7"/>
    <w:rsid w:val="42D4F157"/>
    <w:rsid w:val="42E9E25F"/>
    <w:rsid w:val="42EC450F"/>
    <w:rsid w:val="42F2A930"/>
    <w:rsid w:val="42FCC31D"/>
    <w:rsid w:val="431EFE65"/>
    <w:rsid w:val="43209EAD"/>
    <w:rsid w:val="432159C4"/>
    <w:rsid w:val="432838B0"/>
    <w:rsid w:val="4331407D"/>
    <w:rsid w:val="434D78CE"/>
    <w:rsid w:val="439645EB"/>
    <w:rsid w:val="43B77804"/>
    <w:rsid w:val="443DD413"/>
    <w:rsid w:val="444B390D"/>
    <w:rsid w:val="4476D5C9"/>
    <w:rsid w:val="448ADDBF"/>
    <w:rsid w:val="44BC6F0E"/>
    <w:rsid w:val="44EFE7AF"/>
    <w:rsid w:val="4500FBCF"/>
    <w:rsid w:val="45371445"/>
    <w:rsid w:val="4542274B"/>
    <w:rsid w:val="45B3884D"/>
    <w:rsid w:val="45C7AFB9"/>
    <w:rsid w:val="45D45548"/>
    <w:rsid w:val="45D84B8F"/>
    <w:rsid w:val="46054ED9"/>
    <w:rsid w:val="460FE97A"/>
    <w:rsid w:val="4668111F"/>
    <w:rsid w:val="4679A773"/>
    <w:rsid w:val="46A89905"/>
    <w:rsid w:val="46B39571"/>
    <w:rsid w:val="46C47019"/>
    <w:rsid w:val="46CDE6AD"/>
    <w:rsid w:val="46DF0FDF"/>
    <w:rsid w:val="46F1E903"/>
    <w:rsid w:val="470D57E2"/>
    <w:rsid w:val="471E5C04"/>
    <w:rsid w:val="4757F04F"/>
    <w:rsid w:val="4759037B"/>
    <w:rsid w:val="47CCCD09"/>
    <w:rsid w:val="47D3E661"/>
    <w:rsid w:val="4814E980"/>
    <w:rsid w:val="4835AC7A"/>
    <w:rsid w:val="4837EE67"/>
    <w:rsid w:val="484ED4D7"/>
    <w:rsid w:val="4852B440"/>
    <w:rsid w:val="48ACB999"/>
    <w:rsid w:val="492EB3B9"/>
    <w:rsid w:val="493E8DCA"/>
    <w:rsid w:val="49690F6C"/>
    <w:rsid w:val="498594C9"/>
    <w:rsid w:val="49B919E3"/>
    <w:rsid w:val="49E0CCB0"/>
    <w:rsid w:val="49EAA538"/>
    <w:rsid w:val="49FBC9EC"/>
    <w:rsid w:val="4A57583C"/>
    <w:rsid w:val="4A656EE7"/>
    <w:rsid w:val="4A6E59A7"/>
    <w:rsid w:val="4A71C2F4"/>
    <w:rsid w:val="4A78A872"/>
    <w:rsid w:val="4A7972BB"/>
    <w:rsid w:val="4A959B4C"/>
    <w:rsid w:val="4A9D07A9"/>
    <w:rsid w:val="4AE05656"/>
    <w:rsid w:val="4AEA0D94"/>
    <w:rsid w:val="4B12B039"/>
    <w:rsid w:val="4B49070C"/>
    <w:rsid w:val="4B610FD5"/>
    <w:rsid w:val="4B647347"/>
    <w:rsid w:val="4BD5E301"/>
    <w:rsid w:val="4BE6D354"/>
    <w:rsid w:val="4C014254"/>
    <w:rsid w:val="4C5D7EDF"/>
    <w:rsid w:val="4C81E7AE"/>
    <w:rsid w:val="4C8EDA3E"/>
    <w:rsid w:val="4CB53766"/>
    <w:rsid w:val="4CBF3EAD"/>
    <w:rsid w:val="4CCEA783"/>
    <w:rsid w:val="4D2B8655"/>
    <w:rsid w:val="4D488DAB"/>
    <w:rsid w:val="4D703F05"/>
    <w:rsid w:val="4D8C1399"/>
    <w:rsid w:val="4D9D12B5"/>
    <w:rsid w:val="4DA2BD6E"/>
    <w:rsid w:val="4DAC79F7"/>
    <w:rsid w:val="4DBE86B3"/>
    <w:rsid w:val="4E0E2779"/>
    <w:rsid w:val="4E18E5FA"/>
    <w:rsid w:val="4EE9DB81"/>
    <w:rsid w:val="4EEAF747"/>
    <w:rsid w:val="4F06AB20"/>
    <w:rsid w:val="4F3A136E"/>
    <w:rsid w:val="4F8F8325"/>
    <w:rsid w:val="4F90C36B"/>
    <w:rsid w:val="4F977B86"/>
    <w:rsid w:val="4FA2AE83"/>
    <w:rsid w:val="4FE52271"/>
    <w:rsid w:val="5074BC50"/>
    <w:rsid w:val="50934036"/>
    <w:rsid w:val="5105E4B7"/>
    <w:rsid w:val="51522A52"/>
    <w:rsid w:val="5168F224"/>
    <w:rsid w:val="519A4877"/>
    <w:rsid w:val="51B5425A"/>
    <w:rsid w:val="51B69C31"/>
    <w:rsid w:val="52022104"/>
    <w:rsid w:val="52341456"/>
    <w:rsid w:val="524741F4"/>
    <w:rsid w:val="524843BB"/>
    <w:rsid w:val="5261BCF0"/>
    <w:rsid w:val="526D632A"/>
    <w:rsid w:val="52822EE9"/>
    <w:rsid w:val="52A8D34D"/>
    <w:rsid w:val="52CCDCBC"/>
    <w:rsid w:val="52D53B12"/>
    <w:rsid w:val="52DD1642"/>
    <w:rsid w:val="52EA76A8"/>
    <w:rsid w:val="5334F785"/>
    <w:rsid w:val="534975D3"/>
    <w:rsid w:val="5353C6D2"/>
    <w:rsid w:val="537AA478"/>
    <w:rsid w:val="53AA1768"/>
    <w:rsid w:val="53B94F69"/>
    <w:rsid w:val="541173A5"/>
    <w:rsid w:val="5413105B"/>
    <w:rsid w:val="5420A37D"/>
    <w:rsid w:val="547DE255"/>
    <w:rsid w:val="54940F31"/>
    <w:rsid w:val="54F96286"/>
    <w:rsid w:val="554A0458"/>
    <w:rsid w:val="5557F1B9"/>
    <w:rsid w:val="557B2E19"/>
    <w:rsid w:val="55AD4406"/>
    <w:rsid w:val="55AEB05F"/>
    <w:rsid w:val="55C9F69F"/>
    <w:rsid w:val="56024A46"/>
    <w:rsid w:val="56103251"/>
    <w:rsid w:val="56351F21"/>
    <w:rsid w:val="5643312D"/>
    <w:rsid w:val="56607B83"/>
    <w:rsid w:val="56ABF374"/>
    <w:rsid w:val="56DB52B4"/>
    <w:rsid w:val="5767CEAF"/>
    <w:rsid w:val="5796BDB1"/>
    <w:rsid w:val="57C1EC46"/>
    <w:rsid w:val="57C3A306"/>
    <w:rsid w:val="57DCC598"/>
    <w:rsid w:val="580B3E01"/>
    <w:rsid w:val="58153E07"/>
    <w:rsid w:val="587D888B"/>
    <w:rsid w:val="58948D41"/>
    <w:rsid w:val="58C1BAAD"/>
    <w:rsid w:val="58D6B3C6"/>
    <w:rsid w:val="58FF4685"/>
    <w:rsid w:val="59275DBB"/>
    <w:rsid w:val="593E5DCC"/>
    <w:rsid w:val="594AABC9"/>
    <w:rsid w:val="5978C661"/>
    <w:rsid w:val="5986CE90"/>
    <w:rsid w:val="59B6A056"/>
    <w:rsid w:val="59C347A6"/>
    <w:rsid w:val="5A281470"/>
    <w:rsid w:val="5A587FAB"/>
    <w:rsid w:val="5AA3439C"/>
    <w:rsid w:val="5AD09E5B"/>
    <w:rsid w:val="5AECA28C"/>
    <w:rsid w:val="5AED33F5"/>
    <w:rsid w:val="5B0656CE"/>
    <w:rsid w:val="5B37A8E4"/>
    <w:rsid w:val="5B8B6D41"/>
    <w:rsid w:val="5BA02A08"/>
    <w:rsid w:val="5BA7D1FC"/>
    <w:rsid w:val="5BC4614E"/>
    <w:rsid w:val="5BD1E817"/>
    <w:rsid w:val="5BF403AB"/>
    <w:rsid w:val="5C0400F9"/>
    <w:rsid w:val="5C0A545C"/>
    <w:rsid w:val="5C26ECB9"/>
    <w:rsid w:val="5C75FE8E"/>
    <w:rsid w:val="5C7C1007"/>
    <w:rsid w:val="5C8872ED"/>
    <w:rsid w:val="5D539320"/>
    <w:rsid w:val="5D653475"/>
    <w:rsid w:val="5D8CEF6A"/>
    <w:rsid w:val="5DB7590D"/>
    <w:rsid w:val="5DDE6296"/>
    <w:rsid w:val="5DEF16C0"/>
    <w:rsid w:val="5DF9DBFD"/>
    <w:rsid w:val="5EBD571F"/>
    <w:rsid w:val="5EC84E04"/>
    <w:rsid w:val="5F3A0C6D"/>
    <w:rsid w:val="5F53454E"/>
    <w:rsid w:val="5F8AE721"/>
    <w:rsid w:val="5FF8A732"/>
    <w:rsid w:val="6027590E"/>
    <w:rsid w:val="604ED330"/>
    <w:rsid w:val="608B0828"/>
    <w:rsid w:val="60901B7A"/>
    <w:rsid w:val="6133C623"/>
    <w:rsid w:val="61657AA9"/>
    <w:rsid w:val="618C8B52"/>
    <w:rsid w:val="61D58135"/>
    <w:rsid w:val="61EB57AF"/>
    <w:rsid w:val="62265CB2"/>
    <w:rsid w:val="6271AD2F"/>
    <w:rsid w:val="632136E0"/>
    <w:rsid w:val="635623AF"/>
    <w:rsid w:val="637B61A7"/>
    <w:rsid w:val="63FB0635"/>
    <w:rsid w:val="64057883"/>
    <w:rsid w:val="640C0A03"/>
    <w:rsid w:val="6419666D"/>
    <w:rsid w:val="6442C0EF"/>
    <w:rsid w:val="64691D81"/>
    <w:rsid w:val="653F1FEA"/>
    <w:rsid w:val="659C0E71"/>
    <w:rsid w:val="65DAC6E3"/>
    <w:rsid w:val="6604EDE2"/>
    <w:rsid w:val="665E8A0A"/>
    <w:rsid w:val="66794EE8"/>
    <w:rsid w:val="66AD3C05"/>
    <w:rsid w:val="66DB8129"/>
    <w:rsid w:val="66DF3229"/>
    <w:rsid w:val="6751072F"/>
    <w:rsid w:val="67712365"/>
    <w:rsid w:val="67744DA1"/>
    <w:rsid w:val="67B08F2B"/>
    <w:rsid w:val="67BC2BF7"/>
    <w:rsid w:val="68151F49"/>
    <w:rsid w:val="686F698F"/>
    <w:rsid w:val="689C3C9B"/>
    <w:rsid w:val="68DAC88B"/>
    <w:rsid w:val="68F16760"/>
    <w:rsid w:val="68F6F5A5"/>
    <w:rsid w:val="69031B09"/>
    <w:rsid w:val="6988BEFB"/>
    <w:rsid w:val="698AC37F"/>
    <w:rsid w:val="69DE658F"/>
    <w:rsid w:val="6A2AA68B"/>
    <w:rsid w:val="6A7698EC"/>
    <w:rsid w:val="6A92C606"/>
    <w:rsid w:val="6AC2D328"/>
    <w:rsid w:val="6AF2AE99"/>
    <w:rsid w:val="6B15E316"/>
    <w:rsid w:val="6B2D94F2"/>
    <w:rsid w:val="6B37294D"/>
    <w:rsid w:val="6B897635"/>
    <w:rsid w:val="6BD1A74D"/>
    <w:rsid w:val="6BEC0228"/>
    <w:rsid w:val="6C196A5F"/>
    <w:rsid w:val="6C5F9886"/>
    <w:rsid w:val="6C6B4A21"/>
    <w:rsid w:val="6C86FE7F"/>
    <w:rsid w:val="6CA8B3F3"/>
    <w:rsid w:val="6D5F8CF0"/>
    <w:rsid w:val="6D84FA1F"/>
    <w:rsid w:val="6DAC206B"/>
    <w:rsid w:val="6DBCC619"/>
    <w:rsid w:val="6DBE9176"/>
    <w:rsid w:val="6DE45915"/>
    <w:rsid w:val="6E059456"/>
    <w:rsid w:val="6E0FFF55"/>
    <w:rsid w:val="6E270E67"/>
    <w:rsid w:val="6E41B80E"/>
    <w:rsid w:val="6E5C08E0"/>
    <w:rsid w:val="6EB62542"/>
    <w:rsid w:val="6EEC6C45"/>
    <w:rsid w:val="6EF5DC1A"/>
    <w:rsid w:val="6F127FA6"/>
    <w:rsid w:val="6F6DFBD7"/>
    <w:rsid w:val="6F8E6258"/>
    <w:rsid w:val="6FCDD4C5"/>
    <w:rsid w:val="6FF34B2A"/>
    <w:rsid w:val="701C4507"/>
    <w:rsid w:val="70487A98"/>
    <w:rsid w:val="709041F1"/>
    <w:rsid w:val="7094CDDE"/>
    <w:rsid w:val="70A7D2F7"/>
    <w:rsid w:val="70CD7178"/>
    <w:rsid w:val="70E6AE9E"/>
    <w:rsid w:val="71068072"/>
    <w:rsid w:val="71543259"/>
    <w:rsid w:val="716D4C5F"/>
    <w:rsid w:val="71DE2461"/>
    <w:rsid w:val="71F2DE72"/>
    <w:rsid w:val="7219D164"/>
    <w:rsid w:val="7243A358"/>
    <w:rsid w:val="7254A16F"/>
    <w:rsid w:val="72B1B8A3"/>
    <w:rsid w:val="72B4BCB0"/>
    <w:rsid w:val="72C79FD0"/>
    <w:rsid w:val="733974F7"/>
    <w:rsid w:val="73D72E15"/>
    <w:rsid w:val="73E3572D"/>
    <w:rsid w:val="740D4958"/>
    <w:rsid w:val="741400D8"/>
    <w:rsid w:val="7416802E"/>
    <w:rsid w:val="742DECBB"/>
    <w:rsid w:val="7462A344"/>
    <w:rsid w:val="748186A2"/>
    <w:rsid w:val="74872ED1"/>
    <w:rsid w:val="74D2EE6A"/>
    <w:rsid w:val="74E6ADE8"/>
    <w:rsid w:val="74F3F139"/>
    <w:rsid w:val="7506AF23"/>
    <w:rsid w:val="750BB917"/>
    <w:rsid w:val="7557858F"/>
    <w:rsid w:val="757DB350"/>
    <w:rsid w:val="7588642F"/>
    <w:rsid w:val="75E0B4C4"/>
    <w:rsid w:val="75E479AF"/>
    <w:rsid w:val="768DD55B"/>
    <w:rsid w:val="76A4BEBF"/>
    <w:rsid w:val="76D75776"/>
    <w:rsid w:val="76EE8A00"/>
    <w:rsid w:val="77125E00"/>
    <w:rsid w:val="7721389E"/>
    <w:rsid w:val="77684B01"/>
    <w:rsid w:val="7775C627"/>
    <w:rsid w:val="77B4E1AA"/>
    <w:rsid w:val="7812240F"/>
    <w:rsid w:val="78333099"/>
    <w:rsid w:val="7849797F"/>
    <w:rsid w:val="786D7C77"/>
    <w:rsid w:val="787C466B"/>
    <w:rsid w:val="78A7CD49"/>
    <w:rsid w:val="78BBE3F4"/>
    <w:rsid w:val="78D23627"/>
    <w:rsid w:val="790774F0"/>
    <w:rsid w:val="791AB8A4"/>
    <w:rsid w:val="791D4CB8"/>
    <w:rsid w:val="795293C2"/>
    <w:rsid w:val="795E327E"/>
    <w:rsid w:val="799A59D6"/>
    <w:rsid w:val="79E300F3"/>
    <w:rsid w:val="7A0EDB2D"/>
    <w:rsid w:val="7A169452"/>
    <w:rsid w:val="7A439DAA"/>
    <w:rsid w:val="7A5F9648"/>
    <w:rsid w:val="7A6A19FF"/>
    <w:rsid w:val="7A94AA3C"/>
    <w:rsid w:val="7A9BAB4E"/>
    <w:rsid w:val="7A9BE20E"/>
    <w:rsid w:val="7A9FCEB8"/>
    <w:rsid w:val="7AA02491"/>
    <w:rsid w:val="7B08D454"/>
    <w:rsid w:val="7B2A7EB5"/>
    <w:rsid w:val="7B362A37"/>
    <w:rsid w:val="7B3B11EA"/>
    <w:rsid w:val="7B41E776"/>
    <w:rsid w:val="7B934D21"/>
    <w:rsid w:val="7BAB181D"/>
    <w:rsid w:val="7BE48B19"/>
    <w:rsid w:val="7BE6FA0C"/>
    <w:rsid w:val="7BFB66A9"/>
    <w:rsid w:val="7C1056FF"/>
    <w:rsid w:val="7C96201F"/>
    <w:rsid w:val="7CA07512"/>
    <w:rsid w:val="7CB03316"/>
    <w:rsid w:val="7CC72EE0"/>
    <w:rsid w:val="7D04DC4D"/>
    <w:rsid w:val="7D15F525"/>
    <w:rsid w:val="7D299D6E"/>
    <w:rsid w:val="7D3C40E1"/>
    <w:rsid w:val="7DB3EA10"/>
    <w:rsid w:val="7E93DE8A"/>
    <w:rsid w:val="7EAAA249"/>
    <w:rsid w:val="7EB1C586"/>
    <w:rsid w:val="7EC95621"/>
    <w:rsid w:val="7EE8DC93"/>
    <w:rsid w:val="7F209E9F"/>
    <w:rsid w:val="7F38F2CA"/>
    <w:rsid w:val="7FC9E178"/>
  </w:rsids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829b63779214e65" /><Relationship Type="http://schemas.openxmlformats.org/officeDocument/2006/relationships/footer" Target="/word/footer.xml" Id="R7dc9f2eb231448e6" /><Relationship Type="http://schemas.openxmlformats.org/officeDocument/2006/relationships/numbering" Target="/word/numbering.xml" Id="Rc83528247b86428f" /><Relationship Type="http://schemas.openxmlformats.org/officeDocument/2006/relationships/footnotes" Target="/word/footnotes.xml" Id="R6a20936342cf445e" /><Relationship Type="http://schemas.openxmlformats.org/officeDocument/2006/relationships/hyperlink" Target="https://www.ncbi.nlm.nih.gov/pmc/articles/PMC7302868/" TargetMode="External" Id="R6904d0480a99467d" /><Relationship Type="http://schemas.openxmlformats.org/officeDocument/2006/relationships/hyperlink" Target="https://j2vjt3dnbra3ps7ll1clb4q2-wpengine.netdna-ssl.com/wp-content/uploads/2020/02/sleep-prioritization-survey-2019-spring-daylight-saving-time-results.pdf" TargetMode="External" Id="Rd77c54024f0347db" /><Relationship Type="http://schemas.openxmlformats.org/officeDocument/2006/relationships/hyperlink" Target="https://www.nejm.org/doi/full/10.1056/NEJM199604043341416" TargetMode="External" Id="R2c129b7d8b354974" /><Relationship Type="http://schemas.openxmlformats.org/officeDocument/2006/relationships/hyperlink" Target="https://www.apa.org/pubs/journals/releases/apl9451317.pdf" TargetMode="External" Id="Rc8c7b9b0eee946ef" /><Relationship Type="http://schemas.openxmlformats.org/officeDocument/2006/relationships/hyperlink" Target="https://www.nejm.org/doi/full/10.1056/NEJMc0807104" TargetMode="External" Id="Rf99d8f08a56a4954" /><Relationship Type="http://schemas.openxmlformats.org/officeDocument/2006/relationships/hyperlink" Target="https://www.mentalfloss.com/article/88113/daylight-saving-time-blame-seasonal-depression" TargetMode="External" Id="Ref252bddeba14881" /><Relationship Type="http://schemas.openxmlformats.org/officeDocument/2006/relationships/hyperlink" Target="https://www.timeanddate.com/time/dst/history.html" TargetMode="External" Id="Re4bbcb3fd58d4b46" /><Relationship Type="http://schemas.openxmlformats.org/officeDocument/2006/relationships/hyperlink" Target="https://ourworldindata.org/energy" TargetMode="External" Id="Rf0ddb2186f484542" /><Relationship Type="http://schemas.openxmlformats.org/officeDocument/2006/relationships/hyperlink" Target="https://www1.eere.energy.gov/ba/pba/pdfs/epact_sec_110_edst_report_to_congress_2008.pdf" TargetMode="External" Id="R885ae40c739f40a4" /><Relationship Type="http://schemas.openxmlformats.org/officeDocument/2006/relationships/hyperlink" Target="https://www.nber.org/system/files/working_papers/w14429/w14429.pdf," TargetMode="External" Id="R0ab2768909fb430e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ncbi.nlm.nih.gov/pmc/articles/PMC7302868/" TargetMode="External" Id="R3581f338e05b4d7a" /><Relationship Type="http://schemas.openxmlformats.org/officeDocument/2006/relationships/hyperlink" Target="https://j2vjt3dnbra3ps7ll1clb4q2-wpengine.netdna-ssl.com/wp-content/uploads/2020/02/sleep-prioritization-survey-2019-spring-daylight-saving-time-results.pdf" TargetMode="External" Id="R5f0e10b8043948c8" /><Relationship Type="http://schemas.openxmlformats.org/officeDocument/2006/relationships/hyperlink" Target="https://www.nejm.org/doi/full/10.1056/NEJM199604043341416" TargetMode="External" Id="R90aca79919ad42c3" /><Relationship Type="http://schemas.openxmlformats.org/officeDocument/2006/relationships/hyperlink" Target="https://www.apa.org/pubs/journals/releases/apl9451317.pdf" TargetMode="External" Id="Rf24de36c7a1d420c" /><Relationship Type="http://schemas.openxmlformats.org/officeDocument/2006/relationships/hyperlink" Target="https://www.nejm.org/doi/full/10.1056/NEJMc0807104" TargetMode="External" Id="R74a458533fcf43e5" /><Relationship Type="http://schemas.openxmlformats.org/officeDocument/2006/relationships/hyperlink" Target="https://www.mentalfloss.com/article/88113/daylight-saving-time-blame-seasonal-depression" TargetMode="External" Id="Rabf5f19514ea4a8f" /><Relationship Type="http://schemas.openxmlformats.org/officeDocument/2006/relationships/hyperlink" Target="https://www.timeanddate.com/time/dst/history.html" TargetMode="External" Id="R5b2fed093cbd4490" /><Relationship Type="http://schemas.openxmlformats.org/officeDocument/2006/relationships/hyperlink" Target="https://ourworldindata.org/energy" TargetMode="External" Id="Rded82e7c8c844c96" /><Relationship Type="http://schemas.openxmlformats.org/officeDocument/2006/relationships/hyperlink" Target="https://www1.eere.energy.gov/ba/pba/pdfs/epact_sec_110_edst_report_to_congress_2008.pdf" TargetMode="External" Id="Rf71fb4fcf3674eb1" /><Relationship Type="http://schemas.openxmlformats.org/officeDocument/2006/relationships/hyperlink" Target="https://www.nber.org/system/files/working_papers/w14429/w14429.pdf," TargetMode="External" Id="R4f065e0fd9304b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RADU ANDREI DUMITRU</dc:creator>
  <keywords/>
  <dc:description/>
  <lastModifiedBy>RADU ANDREI DUMITRU</lastModifiedBy>
  <revision>12</revision>
  <dcterms:created xsi:type="dcterms:W3CDTF">2020-12-04T15:04:22.8980955Z</dcterms:created>
  <dcterms:modified xsi:type="dcterms:W3CDTF">2020-12-13T13:32:29.9225989Z</dcterms:modified>
</coreProperties>
</file>