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입력은 유지됨. Viewer 사용자 폴더 권한·잠금·디스크 확인 후 다시 저장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v0.9.11-poc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v0.9.11-poc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