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0E50C" w14:textId="77777777" w:rsidR="00FF6C69" w:rsidRDefault="00307EDD">
      <w:pPr>
        <w:pStyle w:val="Titre"/>
        <w:jc w:val="center"/>
      </w:pPr>
      <w:bookmarkStart w:id="0" w:name="_cwuvn3ny1gac"/>
      <w:bookmarkEnd w:id="0"/>
      <w:r>
        <w:t>Rapport d’optimisation</w:t>
      </w:r>
    </w:p>
    <w:p w14:paraId="7D60E50D" w14:textId="77777777" w:rsidR="00FF6C69" w:rsidRDefault="00FF6C69">
      <w:pPr>
        <w:pStyle w:val="Standard"/>
      </w:pPr>
    </w:p>
    <w:p w14:paraId="7D60E50E" w14:textId="4427C09E" w:rsidR="00FF6C69" w:rsidRDefault="00F85555">
      <w:pPr>
        <w:pStyle w:val="Sous-titre"/>
        <w:jc w:val="center"/>
      </w:pPr>
      <w:bookmarkStart w:id="1" w:name="_x2q7u333p8ft"/>
      <w:bookmarkEnd w:id="1"/>
      <w:r>
        <w:t>NINA CARDUCCI</w:t>
      </w:r>
    </w:p>
    <w:p w14:paraId="7D60E50F" w14:textId="77777777" w:rsidR="00FF6C69" w:rsidRDefault="00FF6C69">
      <w:pPr>
        <w:pStyle w:val="Standard"/>
        <w:jc w:val="center"/>
        <w:rPr>
          <w:i/>
        </w:rPr>
      </w:pPr>
    </w:p>
    <w:p w14:paraId="7D60E510" w14:textId="77777777" w:rsidR="00FF6C69" w:rsidRDefault="00FF6C69">
      <w:pPr>
        <w:pStyle w:val="Standard"/>
      </w:pPr>
    </w:p>
    <w:p w14:paraId="310BF89F" w14:textId="577C6FC3" w:rsidR="00213523" w:rsidRDefault="00307EDD">
      <w:pPr>
        <w:pStyle w:val="TM1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"1-9" \u \h </w:instrText>
      </w:r>
      <w:r>
        <w:fldChar w:fldCharType="separate"/>
      </w:r>
      <w:hyperlink w:anchor="_Toc170839182" w:history="1">
        <w:r w:rsidR="00213523" w:rsidRPr="00E34C3D">
          <w:rPr>
            <w:rStyle w:val="Lienhypertexte"/>
            <w:noProof/>
            <w:lang w:bidi="hi-IN"/>
          </w:rPr>
          <w:t>I - Comparatif avant et après optimisation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_Toc170839182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2</w:t>
        </w:r>
        <w:r w:rsidR="00213523">
          <w:rPr>
            <w:noProof/>
          </w:rPr>
          <w:fldChar w:fldCharType="end"/>
        </w:r>
      </w:hyperlink>
    </w:p>
    <w:p w14:paraId="334DB4F8" w14:textId="2205EB1E" w:rsidR="00213523" w:rsidRDefault="002B7886">
      <w:pPr>
        <w:pStyle w:val="TM1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83" w:history="1">
        <w:r w:rsidR="00213523" w:rsidRPr="00E34C3D">
          <w:rPr>
            <w:rStyle w:val="Lienhypertexte"/>
            <w:noProof/>
            <w:lang w:bidi="hi-IN"/>
          </w:rPr>
          <w:t>II – Détails des optimisations effectuées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_Toc170839183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3</w:t>
        </w:r>
        <w:r w:rsidR="00213523">
          <w:rPr>
            <w:noProof/>
          </w:rPr>
          <w:fldChar w:fldCharType="end"/>
        </w:r>
      </w:hyperlink>
    </w:p>
    <w:p w14:paraId="47245354" w14:textId="500B9956" w:rsidR="00213523" w:rsidRDefault="002B7886">
      <w:pPr>
        <w:pStyle w:val="TM2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84" w:history="1">
        <w:r w:rsidR="00213523" w:rsidRPr="00E34C3D">
          <w:rPr>
            <w:rStyle w:val="Lienhypertexte"/>
            <w:noProof/>
            <w:lang w:bidi="hi-IN"/>
          </w:rPr>
          <w:t>1 - Les images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_Toc170839184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3</w:t>
        </w:r>
        <w:r w:rsidR="00213523">
          <w:rPr>
            <w:noProof/>
          </w:rPr>
          <w:fldChar w:fldCharType="end"/>
        </w:r>
      </w:hyperlink>
    </w:p>
    <w:p w14:paraId="579D910F" w14:textId="69B5FBB4" w:rsidR="00213523" w:rsidRDefault="002B7886">
      <w:pPr>
        <w:pStyle w:val="TM2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85" w:history="1">
        <w:r w:rsidR="00213523" w:rsidRPr="00E34C3D">
          <w:rPr>
            <w:rStyle w:val="Lienhypertexte"/>
            <w:noProof/>
            <w:lang w:bidi="hi-IN"/>
          </w:rPr>
          <w:t>2 – Les balises sémantiques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_Toc170839185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3</w:t>
        </w:r>
        <w:r w:rsidR="00213523">
          <w:rPr>
            <w:noProof/>
          </w:rPr>
          <w:fldChar w:fldCharType="end"/>
        </w:r>
      </w:hyperlink>
    </w:p>
    <w:p w14:paraId="52D2DA98" w14:textId="2128EFE3" w:rsidR="00213523" w:rsidRDefault="002B7886">
      <w:pPr>
        <w:pStyle w:val="TM2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86" w:history="1">
        <w:r w:rsidR="00213523" w:rsidRPr="00E34C3D">
          <w:rPr>
            <w:rStyle w:val="Lienhypertexte"/>
            <w:noProof/>
            <w:lang w:bidi="hi-IN"/>
          </w:rPr>
          <w:t>3 – Optimisation SEO technique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_Toc170839186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3</w:t>
        </w:r>
        <w:r w:rsidR="00213523">
          <w:rPr>
            <w:noProof/>
          </w:rPr>
          <w:fldChar w:fldCharType="end"/>
        </w:r>
      </w:hyperlink>
    </w:p>
    <w:p w14:paraId="7E18D381" w14:textId="55C07E6B" w:rsidR="00213523" w:rsidRDefault="002B7886">
      <w:pPr>
        <w:pStyle w:val="TM1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87" w:history="1">
        <w:r w:rsidR="00213523" w:rsidRPr="00E34C3D">
          <w:rPr>
            <w:rStyle w:val="Lienhypertexte"/>
            <w:noProof/>
            <w:lang w:bidi="hi-IN"/>
          </w:rPr>
          <w:t>III – Accessibilité du site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_Toc170839187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4</w:t>
        </w:r>
        <w:r w:rsidR="00213523">
          <w:rPr>
            <w:noProof/>
          </w:rPr>
          <w:fldChar w:fldCharType="end"/>
        </w:r>
      </w:hyperlink>
    </w:p>
    <w:p w14:paraId="1976F759" w14:textId="276CC12F" w:rsidR="00213523" w:rsidRDefault="002B7886">
      <w:pPr>
        <w:pStyle w:val="TM1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88" w:history="1">
        <w:r w:rsidR="00213523" w:rsidRPr="00E34C3D">
          <w:rPr>
            <w:rStyle w:val="Lienhypertexte"/>
            <w:noProof/>
            <w:lang w:bidi="hi-IN"/>
          </w:rPr>
          <w:t>IV – Détails de réalisation additionnelles à la demande du client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_Toc170839188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4</w:t>
        </w:r>
        <w:r w:rsidR="00213523">
          <w:rPr>
            <w:noProof/>
          </w:rPr>
          <w:fldChar w:fldCharType="end"/>
        </w:r>
      </w:hyperlink>
    </w:p>
    <w:p w14:paraId="03FBD200" w14:textId="183EC792" w:rsidR="00213523" w:rsidRDefault="002B7886">
      <w:pPr>
        <w:pStyle w:val="TM2"/>
        <w:tabs>
          <w:tab w:val="left" w:pos="660"/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89" w:history="1">
        <w:r w:rsidR="00213523" w:rsidRPr="00E34C3D">
          <w:rPr>
            <w:rStyle w:val="Lienhypertexte"/>
            <w:noProof/>
            <w:lang w:bidi="hi-IN"/>
          </w:rPr>
          <w:t>-</w:t>
        </w:r>
        <w:r w:rsidR="00213523">
          <w:rPr>
            <w:rFonts w:cstheme="minorBidi"/>
            <w:noProof/>
            <w:kern w:val="2"/>
            <w14:ligatures w14:val="standardContextual"/>
          </w:rPr>
          <w:tab/>
        </w:r>
        <w:r w:rsidR="00213523" w:rsidRPr="00E34C3D">
          <w:rPr>
            <w:rStyle w:val="Lienhypertexte"/>
            <w:noProof/>
            <w:lang w:bidi="hi-IN"/>
          </w:rPr>
          <w:t>Référencement local en utilisant schema.org (adresse, téléphone, horaires)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_Toc170839189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4</w:t>
        </w:r>
        <w:r w:rsidR="00213523">
          <w:rPr>
            <w:noProof/>
          </w:rPr>
          <w:fldChar w:fldCharType="end"/>
        </w:r>
      </w:hyperlink>
    </w:p>
    <w:p w14:paraId="6EB3F41B" w14:textId="559D5ED2" w:rsidR="00213523" w:rsidRDefault="002B7886">
      <w:pPr>
        <w:pStyle w:val="TM1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90" w:history="1">
        <w:r w:rsidR="00213523" w:rsidRPr="00E34C3D">
          <w:rPr>
            <w:rStyle w:val="Lienhypertexte"/>
            <w:noProof/>
            <w:lang w:bidi="hi-IN"/>
          </w:rPr>
          <w:t>Annexe 1</w:t>
        </w:r>
        <w:r w:rsidR="00636967">
          <w:rPr>
            <w:rStyle w:val="Lienhypertexte"/>
            <w:noProof/>
            <w:lang w:bidi="hi-IN"/>
          </w:rPr>
          <w:t> : Audit Rich Snippet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_Toc170839190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5</w:t>
        </w:r>
        <w:r w:rsidR="00213523">
          <w:rPr>
            <w:noProof/>
          </w:rPr>
          <w:fldChar w:fldCharType="end"/>
        </w:r>
      </w:hyperlink>
    </w:p>
    <w:p w14:paraId="08A8B329" w14:textId="48AA5FFC" w:rsidR="00213523" w:rsidRDefault="002B7886">
      <w:pPr>
        <w:pStyle w:val="TM1"/>
        <w:tabs>
          <w:tab w:val="right" w:leader="dot" w:pos="9016"/>
        </w:tabs>
        <w:rPr>
          <w:rFonts w:cstheme="minorBidi"/>
          <w:noProof/>
          <w:kern w:val="2"/>
          <w14:ligatures w14:val="standardContextual"/>
        </w:rPr>
      </w:pPr>
      <w:hyperlink w:anchor="_Toc170839191" w:history="1">
        <w:r w:rsidR="00213523" w:rsidRPr="00E34C3D">
          <w:rPr>
            <w:rStyle w:val="Lienhypertexte"/>
            <w:noProof/>
            <w:lang w:bidi="hi-IN"/>
          </w:rPr>
          <w:t>Annexe 2</w:t>
        </w:r>
        <w:r w:rsidR="00636967">
          <w:rPr>
            <w:rStyle w:val="Lienhypertexte"/>
            <w:noProof/>
            <w:lang w:bidi="hi-IN"/>
          </w:rPr>
          <w:t> : Audit Lighthouse</w:t>
        </w:r>
        <w:r w:rsidR="00213523">
          <w:rPr>
            <w:noProof/>
          </w:rPr>
          <w:tab/>
        </w:r>
        <w:r w:rsidR="00213523">
          <w:rPr>
            <w:noProof/>
          </w:rPr>
          <w:fldChar w:fldCharType="begin"/>
        </w:r>
        <w:r w:rsidR="00213523">
          <w:rPr>
            <w:noProof/>
          </w:rPr>
          <w:instrText xml:space="preserve"> PAGEREF _Toc170839191 \h </w:instrText>
        </w:r>
        <w:r w:rsidR="00213523">
          <w:rPr>
            <w:noProof/>
          </w:rPr>
        </w:r>
        <w:r w:rsidR="00213523">
          <w:rPr>
            <w:noProof/>
          </w:rPr>
          <w:fldChar w:fldCharType="separate"/>
        </w:r>
        <w:r w:rsidR="00213523">
          <w:rPr>
            <w:noProof/>
          </w:rPr>
          <w:t>6</w:t>
        </w:r>
        <w:r w:rsidR="00213523">
          <w:rPr>
            <w:noProof/>
          </w:rPr>
          <w:fldChar w:fldCharType="end"/>
        </w:r>
      </w:hyperlink>
    </w:p>
    <w:p w14:paraId="7D60E51A" w14:textId="25063583" w:rsidR="00FF6C69" w:rsidRDefault="00307EDD">
      <w:pPr>
        <w:pStyle w:val="Standard"/>
        <w:rPr>
          <w:i/>
        </w:rPr>
      </w:pPr>
      <w:r>
        <w:fldChar w:fldCharType="end"/>
      </w:r>
    </w:p>
    <w:p w14:paraId="7D60E51B" w14:textId="77777777" w:rsidR="00FF6C69" w:rsidRDefault="00FF6C69">
      <w:pPr>
        <w:pStyle w:val="Standard"/>
        <w:rPr>
          <w:i/>
        </w:rPr>
      </w:pPr>
    </w:p>
    <w:p w14:paraId="7D60E51C" w14:textId="77777777" w:rsidR="00FF6C69" w:rsidRDefault="00FF6C69">
      <w:pPr>
        <w:pStyle w:val="Standard"/>
        <w:rPr>
          <w:i/>
        </w:rPr>
      </w:pPr>
    </w:p>
    <w:p w14:paraId="7D60E51D" w14:textId="77777777" w:rsidR="00FF6C69" w:rsidRDefault="00FF6C69">
      <w:pPr>
        <w:pStyle w:val="Standard"/>
        <w:rPr>
          <w:i/>
        </w:rPr>
      </w:pPr>
    </w:p>
    <w:p w14:paraId="7D60E51E" w14:textId="77777777" w:rsidR="00FF6C69" w:rsidRDefault="00FF6C69">
      <w:pPr>
        <w:pStyle w:val="Standard"/>
        <w:rPr>
          <w:i/>
        </w:rPr>
      </w:pPr>
    </w:p>
    <w:p w14:paraId="7D60E51F" w14:textId="77777777" w:rsidR="00FF6C69" w:rsidRDefault="00FF6C69">
      <w:pPr>
        <w:pStyle w:val="Standard"/>
      </w:pPr>
    </w:p>
    <w:p w14:paraId="7D60E520" w14:textId="77777777" w:rsidR="00FF6C69" w:rsidRDefault="00FF6C69">
      <w:pPr>
        <w:pStyle w:val="Standard"/>
      </w:pPr>
    </w:p>
    <w:p w14:paraId="7D60E521" w14:textId="77777777" w:rsidR="00FF6C69" w:rsidRDefault="00FF6C69">
      <w:pPr>
        <w:pStyle w:val="Standard"/>
      </w:pPr>
    </w:p>
    <w:p w14:paraId="7D60E522" w14:textId="77777777" w:rsidR="00FF6C69" w:rsidRDefault="00FF6C69">
      <w:pPr>
        <w:pStyle w:val="Standard"/>
      </w:pPr>
    </w:p>
    <w:p w14:paraId="7D60E523" w14:textId="77777777" w:rsidR="00FF6C69" w:rsidRDefault="00FF6C69">
      <w:pPr>
        <w:pStyle w:val="Standard"/>
      </w:pPr>
    </w:p>
    <w:p w14:paraId="7D60E524" w14:textId="77777777" w:rsidR="00FF6C69" w:rsidRDefault="00FF6C69">
      <w:pPr>
        <w:pStyle w:val="Standard"/>
      </w:pPr>
    </w:p>
    <w:p w14:paraId="7D60E525" w14:textId="77777777" w:rsidR="00FF6C69" w:rsidRDefault="00FF6C69">
      <w:pPr>
        <w:pStyle w:val="Standard"/>
      </w:pPr>
    </w:p>
    <w:p w14:paraId="7D60E526" w14:textId="77777777" w:rsidR="00FF6C69" w:rsidRDefault="00FF6C69">
      <w:pPr>
        <w:pStyle w:val="Standard"/>
      </w:pPr>
    </w:p>
    <w:p w14:paraId="7D60E527" w14:textId="77777777" w:rsidR="00FF6C69" w:rsidRDefault="00FF6C69">
      <w:pPr>
        <w:pStyle w:val="Standard"/>
      </w:pPr>
    </w:p>
    <w:p w14:paraId="7D60E528" w14:textId="77777777" w:rsidR="00FF6C69" w:rsidRDefault="00FF6C69">
      <w:pPr>
        <w:pStyle w:val="Standard"/>
      </w:pPr>
    </w:p>
    <w:p w14:paraId="7D60E529" w14:textId="77777777" w:rsidR="00FF6C69" w:rsidRDefault="00FF6C69">
      <w:pPr>
        <w:pStyle w:val="Standard"/>
      </w:pPr>
    </w:p>
    <w:p w14:paraId="7D60E52A" w14:textId="77777777" w:rsidR="00FF6C69" w:rsidRDefault="00FF6C69">
      <w:pPr>
        <w:pStyle w:val="Standard"/>
      </w:pPr>
    </w:p>
    <w:p w14:paraId="7D60E52B" w14:textId="77777777" w:rsidR="00FF6C69" w:rsidRDefault="00FF6C69">
      <w:pPr>
        <w:pStyle w:val="Standard"/>
      </w:pPr>
    </w:p>
    <w:p w14:paraId="7D60E52C" w14:textId="77777777" w:rsidR="00FF6C69" w:rsidRDefault="00FF6C69">
      <w:pPr>
        <w:pStyle w:val="Standard"/>
      </w:pPr>
    </w:p>
    <w:p w14:paraId="3E2D8B9E" w14:textId="77777777" w:rsidR="00521B29" w:rsidRDefault="00521B29">
      <w:pPr>
        <w:pStyle w:val="Standard"/>
      </w:pPr>
    </w:p>
    <w:p w14:paraId="1A7EA073" w14:textId="77777777" w:rsidR="00213523" w:rsidRDefault="00213523" w:rsidP="00887CDF">
      <w:bookmarkStart w:id="2" w:name="_Toc170839182"/>
    </w:p>
    <w:p w14:paraId="1DF84FC5" w14:textId="77777777" w:rsidR="00887CDF" w:rsidRDefault="00887CDF" w:rsidP="00887CDF"/>
    <w:p w14:paraId="0C0F920C" w14:textId="77777777" w:rsidR="00887CDF" w:rsidRDefault="00887CDF" w:rsidP="00887CDF"/>
    <w:p w14:paraId="7BA4E488" w14:textId="77777777" w:rsidR="00887CDF" w:rsidRDefault="00887CDF" w:rsidP="00887CDF"/>
    <w:p w14:paraId="7D60E537" w14:textId="11BCFE90" w:rsidR="00FF6C69" w:rsidRDefault="00307EDD">
      <w:pPr>
        <w:pStyle w:val="Titre1"/>
      </w:pPr>
      <w:r>
        <w:lastRenderedPageBreak/>
        <w:t>I - Comparatif avant et après optimisation</w:t>
      </w:r>
      <w:bookmarkEnd w:id="2"/>
    </w:p>
    <w:p w14:paraId="7D60E538" w14:textId="54D52012" w:rsidR="00FF6C69" w:rsidRDefault="00FF6C69">
      <w:pPr>
        <w:pStyle w:val="Standard"/>
      </w:pPr>
    </w:p>
    <w:p w14:paraId="7D60E53A" w14:textId="76BD44D6" w:rsidR="00FF6C69" w:rsidRDefault="00307EDD">
      <w:pPr>
        <w:pStyle w:val="Standard"/>
      </w:pPr>
      <w:r>
        <w:t xml:space="preserve">Score Lighthouse </w:t>
      </w:r>
      <w:r w:rsidRPr="00E10238">
        <w:rPr>
          <w:b/>
          <w:bCs/>
          <w:u w:val="single"/>
        </w:rPr>
        <w:t>avant</w:t>
      </w:r>
      <w:r>
        <w:t xml:space="preserve"> optimisation :</w:t>
      </w:r>
    </w:p>
    <w:p w14:paraId="7D60E53C" w14:textId="34051B09" w:rsidR="00FF6C69" w:rsidRDefault="00310E3F">
      <w:pPr>
        <w:pStyle w:val="Standard"/>
      </w:pPr>
      <w:r w:rsidRPr="00310E3F">
        <w:rPr>
          <w:noProof/>
        </w:rPr>
        <w:drawing>
          <wp:inline distT="0" distB="0" distL="0" distR="0" wp14:anchorId="50A5E583" wp14:editId="0CB271E7">
            <wp:extent cx="5810250" cy="3930577"/>
            <wp:effectExtent l="19050" t="19050" r="19050" b="13335"/>
            <wp:docPr id="89437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70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330" cy="39475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A0775F" w14:textId="76C42B92" w:rsidR="0001517D" w:rsidRDefault="0001517D">
      <w:pPr>
        <w:pStyle w:val="Standard"/>
      </w:pPr>
    </w:p>
    <w:p w14:paraId="7DD771F7" w14:textId="5188E231" w:rsidR="00B70258" w:rsidRDefault="00B70258">
      <w:pPr>
        <w:pStyle w:val="Standard"/>
      </w:pPr>
    </w:p>
    <w:p w14:paraId="7D60E53D" w14:textId="6A0D1FEC" w:rsidR="00FF6C69" w:rsidRDefault="00307EDD">
      <w:pPr>
        <w:pStyle w:val="Standard"/>
      </w:pPr>
      <w:r>
        <w:t xml:space="preserve">Score Lighthouse </w:t>
      </w:r>
      <w:r w:rsidRPr="00E10238">
        <w:rPr>
          <w:b/>
          <w:bCs/>
          <w:u w:val="single"/>
        </w:rPr>
        <w:t>après</w:t>
      </w:r>
      <w:r>
        <w:t xml:space="preserve"> optimisation :</w:t>
      </w:r>
    </w:p>
    <w:p w14:paraId="7D60E53E" w14:textId="0BCB9CFB" w:rsidR="00FF6C69" w:rsidRDefault="00983070">
      <w:pPr>
        <w:pStyle w:val="Standard"/>
      </w:pPr>
      <w:r w:rsidRPr="00983070">
        <w:rPr>
          <w:noProof/>
        </w:rPr>
        <w:drawing>
          <wp:anchor distT="0" distB="0" distL="114300" distR="114300" simplePos="0" relativeHeight="251658240" behindDoc="1" locked="0" layoutInCell="1" allowOverlap="1" wp14:anchorId="22399E54" wp14:editId="46434031">
            <wp:simplePos x="0" y="0"/>
            <wp:positionH relativeFrom="margin">
              <wp:align>center</wp:align>
            </wp:positionH>
            <wp:positionV relativeFrom="paragraph">
              <wp:posOffset>187325</wp:posOffset>
            </wp:positionV>
            <wp:extent cx="6096000" cy="3362728"/>
            <wp:effectExtent l="19050" t="19050" r="19050" b="28575"/>
            <wp:wrapNone/>
            <wp:docPr id="713267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6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627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A4C7C" w14:textId="73AB4038" w:rsidR="00B70258" w:rsidRDefault="00B70258">
      <w:pPr>
        <w:pStyle w:val="Standard"/>
      </w:pPr>
    </w:p>
    <w:p w14:paraId="3DCCBDA0" w14:textId="74085970" w:rsidR="00B70258" w:rsidRDefault="00B70258">
      <w:pPr>
        <w:pStyle w:val="Standard"/>
      </w:pPr>
    </w:p>
    <w:p w14:paraId="1EFFE379" w14:textId="77777777" w:rsidR="00B70258" w:rsidRDefault="00B70258">
      <w:pPr>
        <w:pStyle w:val="Standard"/>
      </w:pPr>
    </w:p>
    <w:p w14:paraId="2B8560EC" w14:textId="6397C030" w:rsidR="00B70258" w:rsidRDefault="00B70258">
      <w:pPr>
        <w:pStyle w:val="Standard"/>
      </w:pPr>
    </w:p>
    <w:p w14:paraId="66C27B93" w14:textId="77777777" w:rsidR="00B70258" w:rsidRDefault="00B70258">
      <w:pPr>
        <w:pStyle w:val="Standard"/>
      </w:pPr>
    </w:p>
    <w:p w14:paraId="7D60E542" w14:textId="1088AFE6" w:rsidR="00FF6C69" w:rsidRDefault="00FF6C69">
      <w:pPr>
        <w:pStyle w:val="Standard"/>
      </w:pPr>
    </w:p>
    <w:p w14:paraId="0AE7C501" w14:textId="77777777" w:rsidR="00B70258" w:rsidRDefault="00B70258">
      <w:pPr>
        <w:pStyle w:val="Standard"/>
      </w:pPr>
    </w:p>
    <w:p w14:paraId="00F3CF33" w14:textId="77777777" w:rsidR="00B70258" w:rsidRDefault="00B70258">
      <w:pPr>
        <w:pStyle w:val="Standard"/>
      </w:pPr>
    </w:p>
    <w:p w14:paraId="2831667C" w14:textId="77777777" w:rsidR="00B70258" w:rsidRDefault="00B70258">
      <w:pPr>
        <w:pStyle w:val="Standard"/>
      </w:pPr>
    </w:p>
    <w:p w14:paraId="3E5D10B9" w14:textId="77777777" w:rsidR="00B70258" w:rsidRDefault="00B70258">
      <w:pPr>
        <w:pStyle w:val="Standard"/>
      </w:pPr>
    </w:p>
    <w:p w14:paraId="19E2EC1F" w14:textId="77777777" w:rsidR="00B70258" w:rsidRDefault="00B70258">
      <w:pPr>
        <w:pStyle w:val="Standard"/>
      </w:pPr>
    </w:p>
    <w:p w14:paraId="728BACBA" w14:textId="77777777" w:rsidR="00B70258" w:rsidRDefault="00B70258" w:rsidP="003562A7">
      <w:pPr>
        <w:pStyle w:val="Standard"/>
        <w:jc w:val="center"/>
      </w:pPr>
    </w:p>
    <w:p w14:paraId="69B2A478" w14:textId="77777777" w:rsidR="00B70258" w:rsidRDefault="00B70258">
      <w:pPr>
        <w:pStyle w:val="Standard"/>
      </w:pPr>
    </w:p>
    <w:p w14:paraId="7D60E543" w14:textId="334ACCC9" w:rsidR="00FF6C69" w:rsidRDefault="00307EDD">
      <w:pPr>
        <w:pStyle w:val="Titre1"/>
      </w:pPr>
      <w:bookmarkStart w:id="3" w:name="_Toc170839183"/>
      <w:r>
        <w:lastRenderedPageBreak/>
        <w:t xml:space="preserve">II </w:t>
      </w:r>
      <w:r w:rsidR="00B70258">
        <w:t>–</w:t>
      </w:r>
      <w:r>
        <w:t xml:space="preserve"> Détails des optimisations effectuées</w:t>
      </w:r>
      <w:bookmarkEnd w:id="3"/>
    </w:p>
    <w:p w14:paraId="15A2B518" w14:textId="77777777" w:rsidR="00ED1244" w:rsidRDefault="00ED1244">
      <w:pPr>
        <w:pStyle w:val="Titre2"/>
      </w:pPr>
    </w:p>
    <w:p w14:paraId="7D60E544" w14:textId="1FC64DC8" w:rsidR="00FF6C69" w:rsidRDefault="00307EDD">
      <w:pPr>
        <w:pStyle w:val="Titre2"/>
      </w:pPr>
      <w:bookmarkStart w:id="4" w:name="_Toc170839184"/>
      <w:r>
        <w:t>1 - Les images</w:t>
      </w:r>
      <w:bookmarkEnd w:id="4"/>
    </w:p>
    <w:p w14:paraId="7D60E545" w14:textId="2F7E4A5F" w:rsidR="00FF6C69" w:rsidRDefault="00307EDD">
      <w:pPr>
        <w:pStyle w:val="Standard"/>
      </w:pPr>
      <w:r>
        <w:t xml:space="preserve">Le projet comporte originalement </w:t>
      </w:r>
      <w:r w:rsidR="00597695">
        <w:rPr>
          <w:i/>
        </w:rPr>
        <w:t>15</w:t>
      </w:r>
      <w:r>
        <w:t xml:space="preserve"> images pour un poids total de </w:t>
      </w:r>
      <w:r w:rsidR="00107C08" w:rsidRPr="00190393">
        <w:rPr>
          <w:b/>
          <w:bCs/>
          <w:i/>
          <w:u w:val="single"/>
        </w:rPr>
        <w:t>30,13Mo</w:t>
      </w:r>
      <w:r>
        <w:t>. Nous avons effectué les modifications suivantes aux images :</w:t>
      </w:r>
    </w:p>
    <w:p w14:paraId="7D60E546" w14:textId="42D27598" w:rsidR="00FF6C69" w:rsidRDefault="00510667">
      <w:pPr>
        <w:pStyle w:val="Standard"/>
        <w:numPr>
          <w:ilvl w:val="0"/>
          <w:numId w:val="2"/>
        </w:numPr>
      </w:pPr>
      <w:r>
        <w:t>Conversion des images au format Webp</w:t>
      </w:r>
    </w:p>
    <w:p w14:paraId="7D60E547" w14:textId="7A6CF380" w:rsidR="00FF6C69" w:rsidRDefault="009D6A46">
      <w:pPr>
        <w:pStyle w:val="Standard"/>
        <w:numPr>
          <w:ilvl w:val="0"/>
          <w:numId w:val="1"/>
        </w:numPr>
      </w:pPr>
      <w:r>
        <w:t>Compresser les images</w:t>
      </w:r>
    </w:p>
    <w:p w14:paraId="7D60E548" w14:textId="2BDD086A" w:rsidR="00FF6C69" w:rsidRDefault="009D6A46">
      <w:pPr>
        <w:pStyle w:val="Standard"/>
        <w:numPr>
          <w:ilvl w:val="0"/>
          <w:numId w:val="1"/>
        </w:numPr>
      </w:pPr>
      <w:r>
        <w:t xml:space="preserve">Réduction de la taille des images </w:t>
      </w:r>
    </w:p>
    <w:p w14:paraId="1BE49962" w14:textId="77777777" w:rsidR="009D6A46" w:rsidRDefault="009D6A46" w:rsidP="009D6A46">
      <w:pPr>
        <w:pStyle w:val="Standard"/>
        <w:ind w:left="720"/>
      </w:pPr>
    </w:p>
    <w:p w14:paraId="7D60E549" w14:textId="2CF9CE0D" w:rsidR="00FF6C69" w:rsidRDefault="00307EDD">
      <w:pPr>
        <w:pStyle w:val="Standard"/>
      </w:pPr>
      <w:r>
        <w:t xml:space="preserve">Après les modifications, le poids total des images est de </w:t>
      </w:r>
      <w:r w:rsidR="00190393" w:rsidRPr="00190393">
        <w:rPr>
          <w:b/>
          <w:bCs/>
          <w:i/>
          <w:u w:val="single"/>
        </w:rPr>
        <w:t>1.056Mo</w:t>
      </w:r>
      <w:r w:rsidRPr="00190393">
        <w:rPr>
          <w:b/>
          <w:bCs/>
          <w:u w:val="single"/>
        </w:rPr>
        <w:t xml:space="preserve"> soit un gain de </w:t>
      </w:r>
      <w:r w:rsidR="00190393" w:rsidRPr="00190393">
        <w:rPr>
          <w:b/>
          <w:bCs/>
          <w:i/>
          <w:u w:val="single"/>
        </w:rPr>
        <w:t>96</w:t>
      </w:r>
      <w:r w:rsidR="00576591">
        <w:rPr>
          <w:b/>
          <w:bCs/>
          <w:i/>
          <w:u w:val="single"/>
        </w:rPr>
        <w:t>,5</w:t>
      </w:r>
      <w:r w:rsidRPr="00190393">
        <w:rPr>
          <w:b/>
          <w:bCs/>
          <w:u w:val="single"/>
        </w:rPr>
        <w:t>%.</w:t>
      </w:r>
    </w:p>
    <w:p w14:paraId="7D60E54A" w14:textId="77777777" w:rsidR="00FF6C69" w:rsidRDefault="00FF6C69">
      <w:pPr>
        <w:pStyle w:val="Standard"/>
      </w:pPr>
    </w:p>
    <w:p w14:paraId="05666949" w14:textId="77777777" w:rsidR="00ED1244" w:rsidRDefault="00ED1244" w:rsidP="00971B26">
      <w:pPr>
        <w:pStyle w:val="Titre2"/>
        <w:spacing w:line="360" w:lineRule="auto"/>
      </w:pPr>
    </w:p>
    <w:p w14:paraId="7D60E54B" w14:textId="1E0A1F7B" w:rsidR="00FF6C69" w:rsidRDefault="00307EDD" w:rsidP="00971B26">
      <w:pPr>
        <w:pStyle w:val="Titre2"/>
        <w:spacing w:line="360" w:lineRule="auto"/>
        <w:rPr>
          <w:color w:val="FF0000"/>
        </w:rPr>
      </w:pPr>
      <w:bookmarkStart w:id="5" w:name="_Toc170839185"/>
      <w:r>
        <w:t xml:space="preserve">2 </w:t>
      </w:r>
      <w:r w:rsidR="003717E4">
        <w:t>–</w:t>
      </w:r>
      <w:r>
        <w:t xml:space="preserve"> </w:t>
      </w:r>
      <w:r w:rsidR="009C689B">
        <w:t>Les b</w:t>
      </w:r>
      <w:r w:rsidR="003717E4">
        <w:t>alises sémantiques</w:t>
      </w:r>
      <w:bookmarkEnd w:id="5"/>
      <w:r w:rsidR="00971B26">
        <w:t xml:space="preserve"> </w:t>
      </w:r>
    </w:p>
    <w:p w14:paraId="1B92907F" w14:textId="77777777" w:rsidR="00FF4168" w:rsidRPr="00FF4168" w:rsidRDefault="00FF4168" w:rsidP="00FF4168">
      <w:pPr>
        <w:pStyle w:val="Standard"/>
      </w:pPr>
    </w:p>
    <w:p w14:paraId="0A47ABA9" w14:textId="77777777" w:rsidR="00BE10E8" w:rsidRDefault="002708A4" w:rsidP="00FF4168">
      <w:pPr>
        <w:pStyle w:val="Standard"/>
        <w:numPr>
          <w:ilvl w:val="0"/>
          <w:numId w:val="2"/>
        </w:numPr>
      </w:pPr>
      <w:r>
        <w:t>Balise</w:t>
      </w:r>
      <w:r w:rsidR="00312717">
        <w:t xml:space="preserve"> Header</w:t>
      </w:r>
      <w:r>
        <w:t xml:space="preserve"> + un menu Nav</w:t>
      </w:r>
    </w:p>
    <w:p w14:paraId="271EF1B3" w14:textId="7251DA6E" w:rsidR="00BE10E8" w:rsidRDefault="00BE10E8" w:rsidP="00FF4168">
      <w:pPr>
        <w:pStyle w:val="Standard"/>
        <w:numPr>
          <w:ilvl w:val="0"/>
          <w:numId w:val="2"/>
        </w:numPr>
      </w:pPr>
      <w:r>
        <w:t xml:space="preserve">Balise </w:t>
      </w:r>
      <w:r w:rsidR="00312717">
        <w:t>Main</w:t>
      </w:r>
      <w:r>
        <w:t> : indique où se trouve le contenu principal du site</w:t>
      </w:r>
      <w:r w:rsidR="00C51ECC">
        <w:t xml:space="preserve"> à Googlebot</w:t>
      </w:r>
    </w:p>
    <w:p w14:paraId="083E4ADF" w14:textId="1B28BB4A" w:rsidR="00BE10E8" w:rsidRDefault="00BE10E8" w:rsidP="00FF4168">
      <w:pPr>
        <w:pStyle w:val="Standard"/>
        <w:numPr>
          <w:ilvl w:val="0"/>
          <w:numId w:val="2"/>
        </w:numPr>
      </w:pPr>
      <w:r>
        <w:t xml:space="preserve">Balises </w:t>
      </w:r>
      <w:r w:rsidR="00312717">
        <w:t>Section</w:t>
      </w:r>
      <w:r>
        <w:t xml:space="preserve"> et </w:t>
      </w:r>
      <w:r w:rsidR="00312717">
        <w:t>Article</w:t>
      </w:r>
      <w:r>
        <w:t xml:space="preserve"> : pour définir chaque section </w:t>
      </w:r>
      <w:r w:rsidR="00C51ECC">
        <w:t>importante du site</w:t>
      </w:r>
    </w:p>
    <w:p w14:paraId="20581049" w14:textId="37978101" w:rsidR="00FF4168" w:rsidRDefault="00BE10E8" w:rsidP="00FF4168">
      <w:pPr>
        <w:pStyle w:val="Standard"/>
        <w:numPr>
          <w:ilvl w:val="0"/>
          <w:numId w:val="2"/>
        </w:numPr>
      </w:pPr>
      <w:r>
        <w:t xml:space="preserve">Balise </w:t>
      </w:r>
      <w:r w:rsidR="00312717">
        <w:t>Footer</w:t>
      </w:r>
      <w:r>
        <w:t> : reprend le formulaire de contact</w:t>
      </w:r>
    </w:p>
    <w:p w14:paraId="7CE1AA5A" w14:textId="5F00252C" w:rsidR="00336131" w:rsidRDefault="00336131" w:rsidP="00FF4168">
      <w:pPr>
        <w:pStyle w:val="Standard"/>
        <w:numPr>
          <w:ilvl w:val="0"/>
          <w:numId w:val="2"/>
        </w:numPr>
      </w:pPr>
      <w:r>
        <w:t>Redéfinition des balises titre h1, h2, etc..</w:t>
      </w:r>
    </w:p>
    <w:p w14:paraId="0F155435" w14:textId="5AC2ACDF" w:rsidR="00576591" w:rsidRDefault="00576591" w:rsidP="00FF4168">
      <w:pPr>
        <w:pStyle w:val="Standard"/>
        <w:numPr>
          <w:ilvl w:val="0"/>
          <w:numId w:val="2"/>
        </w:numPr>
      </w:pPr>
      <w:r>
        <w:t>Modification de balises titres en balise p pour du texte</w:t>
      </w:r>
    </w:p>
    <w:p w14:paraId="01C7E458" w14:textId="5F266FD0" w:rsidR="00312717" w:rsidRDefault="00312717" w:rsidP="00FF4168">
      <w:pPr>
        <w:pStyle w:val="Standard"/>
        <w:numPr>
          <w:ilvl w:val="0"/>
          <w:numId w:val="2"/>
        </w:numPr>
      </w:pPr>
      <w:r>
        <w:t>Attribut « alt » sur les images pour la description</w:t>
      </w:r>
    </w:p>
    <w:p w14:paraId="2A9D108E" w14:textId="38478B07" w:rsidR="00312717" w:rsidRDefault="005D397F" w:rsidP="00FF4168">
      <w:pPr>
        <w:pStyle w:val="Standard"/>
        <w:numPr>
          <w:ilvl w:val="0"/>
          <w:numId w:val="2"/>
        </w:numPr>
      </w:pPr>
      <w:r>
        <w:t>Balise title et description dans Head</w:t>
      </w:r>
    </w:p>
    <w:p w14:paraId="35F4B3D4" w14:textId="6D70A53E" w:rsidR="005D397F" w:rsidRDefault="005D397F" w:rsidP="00FF4168">
      <w:pPr>
        <w:pStyle w:val="Standard"/>
        <w:numPr>
          <w:ilvl w:val="0"/>
          <w:numId w:val="2"/>
        </w:numPr>
      </w:pPr>
      <w:r>
        <w:t>Ajout de la langue dans Html</w:t>
      </w:r>
    </w:p>
    <w:p w14:paraId="20583154" w14:textId="7A570FBD" w:rsidR="00843FFF" w:rsidRDefault="00843FFF" w:rsidP="00FF4168">
      <w:pPr>
        <w:pStyle w:val="Standard"/>
        <w:numPr>
          <w:ilvl w:val="0"/>
          <w:numId w:val="2"/>
        </w:numPr>
      </w:pPr>
      <w:r>
        <w:t>Amélioration du formulaire de contact</w:t>
      </w:r>
    </w:p>
    <w:p w14:paraId="5212152B" w14:textId="77777777" w:rsidR="00EF44E5" w:rsidRDefault="00EF44E5" w:rsidP="00EF44E5">
      <w:pPr>
        <w:pStyle w:val="Standard"/>
      </w:pPr>
    </w:p>
    <w:p w14:paraId="23A0FF0E" w14:textId="77777777" w:rsidR="00ED1244" w:rsidRDefault="00ED1244" w:rsidP="00FC3560">
      <w:pPr>
        <w:pStyle w:val="Titre2"/>
        <w:spacing w:line="360" w:lineRule="auto"/>
      </w:pPr>
    </w:p>
    <w:p w14:paraId="31D25D97" w14:textId="44E1C074" w:rsidR="00FC3560" w:rsidRDefault="00FC3560" w:rsidP="00FC3560">
      <w:pPr>
        <w:pStyle w:val="Titre2"/>
        <w:spacing w:line="360" w:lineRule="auto"/>
        <w:rPr>
          <w:color w:val="FF0000"/>
        </w:rPr>
      </w:pPr>
      <w:bookmarkStart w:id="6" w:name="_Toc170839186"/>
      <w:r>
        <w:t xml:space="preserve">3 – </w:t>
      </w:r>
      <w:r w:rsidR="007E095F">
        <w:t xml:space="preserve">Optimisation </w:t>
      </w:r>
      <w:r w:rsidR="000637B2">
        <w:t>SEO technique</w:t>
      </w:r>
      <w:bookmarkEnd w:id="6"/>
      <w:r>
        <w:t xml:space="preserve"> </w:t>
      </w:r>
    </w:p>
    <w:p w14:paraId="1FA22BDD" w14:textId="183FA64A" w:rsidR="00EF44E5" w:rsidRDefault="00EF44E5" w:rsidP="00EF44E5">
      <w:pPr>
        <w:pStyle w:val="Standard"/>
        <w:numPr>
          <w:ilvl w:val="0"/>
          <w:numId w:val="4"/>
        </w:numPr>
      </w:pPr>
      <w:r>
        <w:t>Minifier les fichiers CSS et JS</w:t>
      </w:r>
    </w:p>
    <w:p w14:paraId="5EE8B492" w14:textId="60EF047D" w:rsidR="001813C2" w:rsidRDefault="001813C2" w:rsidP="00EF44E5">
      <w:pPr>
        <w:pStyle w:val="Standard"/>
        <w:numPr>
          <w:ilvl w:val="0"/>
          <w:numId w:val="4"/>
        </w:numPr>
      </w:pPr>
      <w:r>
        <w:t>Débloquer le téléchargement des pages</w:t>
      </w:r>
    </w:p>
    <w:p w14:paraId="3E2B6F99" w14:textId="42C93264" w:rsidR="005014FD" w:rsidRDefault="005014FD" w:rsidP="00EF44E5">
      <w:pPr>
        <w:pStyle w:val="Standard"/>
        <w:numPr>
          <w:ilvl w:val="0"/>
          <w:numId w:val="4"/>
        </w:numPr>
      </w:pPr>
      <w:r>
        <w:t>Balise meta keywords</w:t>
      </w:r>
    </w:p>
    <w:p w14:paraId="7619296D" w14:textId="77777777" w:rsidR="00ED1244" w:rsidRDefault="00ED1244" w:rsidP="00ED1244">
      <w:pPr>
        <w:pStyle w:val="Standard"/>
      </w:pPr>
    </w:p>
    <w:p w14:paraId="3F312E78" w14:textId="77777777" w:rsidR="00ED1244" w:rsidRDefault="00ED1244" w:rsidP="00ED1244">
      <w:pPr>
        <w:pStyle w:val="Standard"/>
      </w:pPr>
    </w:p>
    <w:p w14:paraId="48006D4E" w14:textId="77777777" w:rsidR="00ED1244" w:rsidRDefault="00ED1244" w:rsidP="00ED1244">
      <w:pPr>
        <w:pStyle w:val="Standard"/>
      </w:pPr>
    </w:p>
    <w:p w14:paraId="44C975B1" w14:textId="77777777" w:rsidR="00ED1244" w:rsidRDefault="00ED1244" w:rsidP="00ED1244">
      <w:pPr>
        <w:pStyle w:val="Standard"/>
      </w:pPr>
    </w:p>
    <w:p w14:paraId="7D60E54C" w14:textId="0F0CB158" w:rsidR="00FF6C69" w:rsidRDefault="00307EDD">
      <w:pPr>
        <w:pStyle w:val="Titre1"/>
      </w:pPr>
      <w:bookmarkStart w:id="7" w:name="_Toc170839187"/>
      <w:r>
        <w:lastRenderedPageBreak/>
        <w:t xml:space="preserve">III </w:t>
      </w:r>
      <w:r w:rsidR="006642CF">
        <w:t>–</w:t>
      </w:r>
      <w:r>
        <w:t xml:space="preserve"> Accessibilité du site</w:t>
      </w:r>
      <w:bookmarkEnd w:id="7"/>
    </w:p>
    <w:p w14:paraId="39B890BE" w14:textId="34DB197C" w:rsidR="00F550B6" w:rsidRDefault="00307EDD" w:rsidP="00F550B6">
      <w:pPr>
        <w:pStyle w:val="Standard"/>
        <w:rPr>
          <w:i/>
          <w:color w:val="FF0000"/>
        </w:rPr>
      </w:pPr>
      <w:r>
        <w:rPr>
          <w:i/>
        </w:rPr>
        <w:t>[Insérer une capture de la page du site avec l’extension Wave]</w:t>
      </w:r>
      <w:r w:rsidR="000B0419">
        <w:rPr>
          <w:i/>
        </w:rPr>
        <w:t xml:space="preserve"> </w:t>
      </w:r>
    </w:p>
    <w:p w14:paraId="05363D80" w14:textId="77777777" w:rsidR="003562A7" w:rsidRPr="00F550B6" w:rsidRDefault="003562A7" w:rsidP="00F550B6">
      <w:pPr>
        <w:pStyle w:val="Standard"/>
        <w:rPr>
          <w:i/>
          <w:color w:val="FF0000"/>
        </w:rPr>
      </w:pPr>
    </w:p>
    <w:p w14:paraId="7D60E54E" w14:textId="2A15FB7F" w:rsidR="00FF6C69" w:rsidRDefault="00ED1244">
      <w:pPr>
        <w:pStyle w:val="Standard"/>
      </w:pPr>
      <w:r w:rsidRPr="00ED1244">
        <w:rPr>
          <w:noProof/>
        </w:rPr>
        <w:drawing>
          <wp:inline distT="0" distB="0" distL="0" distR="0" wp14:anchorId="285DFDF2" wp14:editId="0183B59E">
            <wp:extent cx="5731510" cy="2627630"/>
            <wp:effectExtent l="19050" t="19050" r="21590" b="20320"/>
            <wp:docPr id="17234339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33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28C38B" w14:textId="77777777" w:rsidR="000E5FA4" w:rsidRDefault="000E5FA4">
      <w:pPr>
        <w:pStyle w:val="Standard"/>
      </w:pPr>
    </w:p>
    <w:p w14:paraId="7D60E54F" w14:textId="77777777" w:rsidR="00FF6C69" w:rsidRDefault="00307EDD">
      <w:pPr>
        <w:pStyle w:val="Standard"/>
        <w:rPr>
          <w:i/>
        </w:rPr>
      </w:pPr>
      <w:r>
        <w:rPr>
          <w:i/>
        </w:rPr>
        <w:t>[Lister les modifications faites pour valider l’accessibilité]</w:t>
      </w:r>
    </w:p>
    <w:p w14:paraId="71A4E1D6" w14:textId="77777777" w:rsidR="000E5FA4" w:rsidRDefault="000E5FA4">
      <w:pPr>
        <w:pStyle w:val="Standard"/>
        <w:rPr>
          <w:i/>
        </w:rPr>
      </w:pPr>
    </w:p>
    <w:p w14:paraId="26A0E9BD" w14:textId="1F9BC069" w:rsidR="00F550B6" w:rsidRDefault="00F550B6" w:rsidP="00F550B6">
      <w:pPr>
        <w:pStyle w:val="Standard"/>
        <w:numPr>
          <w:ilvl w:val="0"/>
          <w:numId w:val="4"/>
        </w:numPr>
        <w:rPr>
          <w:iCs/>
        </w:rPr>
      </w:pPr>
      <w:r>
        <w:rPr>
          <w:iCs/>
        </w:rPr>
        <w:t>Changement du fond de couleur des boutons de filtre sur la section port</w:t>
      </w:r>
      <w:r w:rsidR="002B7886">
        <w:rPr>
          <w:iCs/>
        </w:rPr>
        <w:t>r</w:t>
      </w:r>
      <w:r>
        <w:rPr>
          <w:iCs/>
        </w:rPr>
        <w:t>ait</w:t>
      </w:r>
    </w:p>
    <w:p w14:paraId="764B36C5" w14:textId="5FFD27E6" w:rsidR="00963158" w:rsidRDefault="0083123F" w:rsidP="00F550B6">
      <w:pPr>
        <w:pStyle w:val="Standard"/>
        <w:numPr>
          <w:ilvl w:val="0"/>
          <w:numId w:val="4"/>
        </w:numPr>
        <w:rPr>
          <w:iCs/>
        </w:rPr>
      </w:pPr>
      <w:r>
        <w:rPr>
          <w:iCs/>
        </w:rPr>
        <w:t>Ajout d’un attribut Aria sur le bouton envoyer du formulaire</w:t>
      </w:r>
      <w:r w:rsidR="00A50AFB">
        <w:rPr>
          <w:iCs/>
        </w:rPr>
        <w:t xml:space="preserve"> pour améliorer l’accessibilité du bouton en fournissant une étiquette textuelle claire aux technologies d’assistances</w:t>
      </w:r>
    </w:p>
    <w:p w14:paraId="1860B9E4" w14:textId="77777777" w:rsidR="000E5FA4" w:rsidRDefault="000E5FA4" w:rsidP="000E5FA4">
      <w:pPr>
        <w:pStyle w:val="Standard"/>
        <w:ind w:left="720"/>
        <w:rPr>
          <w:iCs/>
        </w:rPr>
      </w:pPr>
    </w:p>
    <w:p w14:paraId="04DE3A66" w14:textId="77777777" w:rsidR="000E5FA4" w:rsidRPr="00F550B6" w:rsidRDefault="000E5FA4" w:rsidP="000E5FA4">
      <w:pPr>
        <w:pStyle w:val="Standard"/>
        <w:ind w:left="720"/>
        <w:rPr>
          <w:iCs/>
        </w:rPr>
      </w:pPr>
    </w:p>
    <w:p w14:paraId="7D60E550" w14:textId="7A1C3142" w:rsidR="00FF6C69" w:rsidRDefault="00307EDD">
      <w:pPr>
        <w:pStyle w:val="Titre1"/>
      </w:pPr>
      <w:bookmarkStart w:id="8" w:name="_Toc170839188"/>
      <w:r>
        <w:t xml:space="preserve">IV </w:t>
      </w:r>
      <w:r w:rsidR="000E5FA4">
        <w:t>–</w:t>
      </w:r>
      <w:r>
        <w:t xml:space="preserve"> Détails de réalisation additionnelles à la demande du client</w:t>
      </w:r>
      <w:bookmarkEnd w:id="8"/>
    </w:p>
    <w:p w14:paraId="7D60E551" w14:textId="09CC2098" w:rsidR="00FF6C69" w:rsidRPr="00A661FC" w:rsidRDefault="00E01B5F" w:rsidP="00983F11">
      <w:pPr>
        <w:pStyle w:val="Titre2"/>
        <w:numPr>
          <w:ilvl w:val="0"/>
          <w:numId w:val="3"/>
        </w:numPr>
        <w:rPr>
          <w:sz w:val="22"/>
          <w:szCs w:val="22"/>
        </w:rPr>
      </w:pPr>
      <w:bookmarkStart w:id="9" w:name="_Toc170839189"/>
      <w:r w:rsidRPr="00A661FC">
        <w:rPr>
          <w:sz w:val="22"/>
          <w:szCs w:val="22"/>
        </w:rPr>
        <w:t>Référencement local</w:t>
      </w:r>
      <w:r w:rsidR="00B63683" w:rsidRPr="00A661FC">
        <w:rPr>
          <w:sz w:val="22"/>
          <w:szCs w:val="22"/>
        </w:rPr>
        <w:t xml:space="preserve"> en utilisant schema.org</w:t>
      </w:r>
      <w:r w:rsidR="00A661FC">
        <w:rPr>
          <w:sz w:val="22"/>
          <w:szCs w:val="22"/>
        </w:rPr>
        <w:t xml:space="preserve"> (adresse, téléphone, horaires)</w:t>
      </w:r>
      <w:bookmarkEnd w:id="9"/>
    </w:p>
    <w:p w14:paraId="0F673ED1" w14:textId="708D76B4" w:rsidR="00A661FC" w:rsidRDefault="00A661FC" w:rsidP="00A661FC">
      <w:pPr>
        <w:pStyle w:val="Standard"/>
        <w:numPr>
          <w:ilvl w:val="0"/>
          <w:numId w:val="3"/>
        </w:numPr>
      </w:pPr>
      <w:r>
        <w:t>Ajouter les metas pour les réseaux sociaux.</w:t>
      </w:r>
    </w:p>
    <w:p w14:paraId="06E18EDA" w14:textId="411B53E2" w:rsidR="00A661FC" w:rsidRDefault="00A661FC" w:rsidP="00A661FC">
      <w:pPr>
        <w:pStyle w:val="Standard"/>
        <w:numPr>
          <w:ilvl w:val="0"/>
          <w:numId w:val="3"/>
        </w:numPr>
      </w:pPr>
      <w:r>
        <w:t>Faire les modifications liées à l’accessibilité du site.</w:t>
      </w:r>
    </w:p>
    <w:p w14:paraId="5D21F567" w14:textId="35A3C8AB" w:rsidR="00A661FC" w:rsidRPr="00A661FC" w:rsidRDefault="00A661FC" w:rsidP="00A661FC">
      <w:pPr>
        <w:pStyle w:val="Standard"/>
        <w:numPr>
          <w:ilvl w:val="0"/>
          <w:numId w:val="3"/>
        </w:numPr>
      </w:pPr>
      <w:r>
        <w:t xml:space="preserve">Produire un rapport d’optimisation présentant toutes </w:t>
      </w:r>
      <w:r w:rsidR="004536D7">
        <w:t>les</w:t>
      </w:r>
      <w:r>
        <w:t xml:space="preserve"> actions et leur impact</w:t>
      </w:r>
    </w:p>
    <w:p w14:paraId="4FC779F3" w14:textId="77777777" w:rsidR="00E01B5F" w:rsidRPr="00E01B5F" w:rsidRDefault="00E01B5F" w:rsidP="00E01B5F">
      <w:pPr>
        <w:pStyle w:val="Standard"/>
      </w:pPr>
    </w:p>
    <w:p w14:paraId="7D60E552" w14:textId="77777777" w:rsidR="00FF6C69" w:rsidRDefault="00FF6C69">
      <w:pPr>
        <w:pStyle w:val="Standard"/>
      </w:pPr>
    </w:p>
    <w:p w14:paraId="7D60E553" w14:textId="77777777" w:rsidR="00FF6C69" w:rsidRDefault="00FF6C69">
      <w:pPr>
        <w:pStyle w:val="Standard"/>
      </w:pPr>
    </w:p>
    <w:p w14:paraId="4423F309" w14:textId="77777777" w:rsidR="000E5FA4" w:rsidRDefault="000E5FA4">
      <w:pPr>
        <w:pStyle w:val="Standard"/>
      </w:pPr>
    </w:p>
    <w:p w14:paraId="57B2DF26" w14:textId="77777777" w:rsidR="009D39DB" w:rsidRDefault="009D39DB" w:rsidP="0087339F"/>
    <w:p w14:paraId="104B5D80" w14:textId="77777777" w:rsidR="0087339F" w:rsidRDefault="0087339F" w:rsidP="0087339F"/>
    <w:p w14:paraId="0D1181E1" w14:textId="1C0A718D" w:rsidR="00513991" w:rsidRDefault="00513991" w:rsidP="00513991">
      <w:pPr>
        <w:pStyle w:val="Titre1"/>
      </w:pPr>
      <w:bookmarkStart w:id="10" w:name="_Toc170839190"/>
      <w:r>
        <w:lastRenderedPageBreak/>
        <w:t xml:space="preserve">Annexe </w:t>
      </w:r>
      <w:r w:rsidR="009D39DB">
        <w:t>1</w:t>
      </w:r>
      <w:bookmarkEnd w:id="10"/>
    </w:p>
    <w:p w14:paraId="6FC2B7E6" w14:textId="77777777" w:rsidR="00FF7459" w:rsidRDefault="00FF7459" w:rsidP="004174C9">
      <w:pPr>
        <w:pStyle w:val="Standard"/>
        <w:rPr>
          <w:sz w:val="32"/>
          <w:szCs w:val="32"/>
        </w:rPr>
      </w:pPr>
    </w:p>
    <w:p w14:paraId="0D6B7821" w14:textId="77777777" w:rsidR="00FF7459" w:rsidRDefault="00FF7459" w:rsidP="004174C9">
      <w:pPr>
        <w:pStyle w:val="Standard"/>
        <w:rPr>
          <w:sz w:val="32"/>
          <w:szCs w:val="32"/>
        </w:rPr>
      </w:pPr>
    </w:p>
    <w:p w14:paraId="14EFA406" w14:textId="1C15DA7C" w:rsidR="004174C9" w:rsidRPr="004174C9" w:rsidRDefault="004174C9" w:rsidP="004174C9">
      <w:pPr>
        <w:pStyle w:val="Standard"/>
        <w:rPr>
          <w:sz w:val="32"/>
          <w:szCs w:val="32"/>
        </w:rPr>
      </w:pPr>
      <w:r w:rsidRPr="004174C9">
        <w:rPr>
          <w:sz w:val="32"/>
          <w:szCs w:val="32"/>
        </w:rPr>
        <w:t>Résultat audit Rich Snippet</w:t>
      </w:r>
    </w:p>
    <w:p w14:paraId="7D60E556" w14:textId="576BA223" w:rsidR="00FF6C69" w:rsidRDefault="00F420B1">
      <w:pPr>
        <w:pStyle w:val="Standard"/>
      </w:pPr>
      <w:r>
        <w:t xml:space="preserve">Le problème non-critique est que je n’ai pas renseigné de tranche </w:t>
      </w:r>
      <w:r w:rsidR="00513991">
        <w:t>tarifaire</w:t>
      </w:r>
      <w:r>
        <w:t xml:space="preserve"> dans schema.org</w:t>
      </w:r>
    </w:p>
    <w:p w14:paraId="7D60E557" w14:textId="77777777" w:rsidR="00FF6C69" w:rsidRDefault="00FF6C69">
      <w:pPr>
        <w:pStyle w:val="Standard"/>
      </w:pPr>
    </w:p>
    <w:p w14:paraId="7D60E558" w14:textId="390C4D11" w:rsidR="00FF6C69" w:rsidRDefault="00FF7459">
      <w:pPr>
        <w:pStyle w:val="Standard"/>
      </w:pPr>
      <w:r w:rsidRPr="00FF7459">
        <w:rPr>
          <w:noProof/>
        </w:rPr>
        <w:drawing>
          <wp:inline distT="0" distB="0" distL="0" distR="0" wp14:anchorId="27F561B7" wp14:editId="29FFC640">
            <wp:extent cx="5731510" cy="4839970"/>
            <wp:effectExtent l="0" t="0" r="2540" b="0"/>
            <wp:docPr id="1459951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5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D923" w14:textId="77777777" w:rsidR="009D39DB" w:rsidRDefault="009D39DB">
      <w:pPr>
        <w:pStyle w:val="Standard"/>
      </w:pPr>
    </w:p>
    <w:p w14:paraId="28B0FC4B" w14:textId="77777777" w:rsidR="009D39DB" w:rsidRDefault="009D39DB">
      <w:pPr>
        <w:pStyle w:val="Standard"/>
      </w:pPr>
    </w:p>
    <w:p w14:paraId="6DDC77CB" w14:textId="77777777" w:rsidR="0087339F" w:rsidRDefault="0087339F">
      <w:pPr>
        <w:pStyle w:val="Standard"/>
      </w:pPr>
    </w:p>
    <w:p w14:paraId="2311E4A5" w14:textId="77777777" w:rsidR="009D39DB" w:rsidRDefault="009D39DB">
      <w:pPr>
        <w:pStyle w:val="Standard"/>
      </w:pPr>
    </w:p>
    <w:p w14:paraId="2EBABC9C" w14:textId="77777777" w:rsidR="009D39DB" w:rsidRDefault="009D39DB">
      <w:pPr>
        <w:pStyle w:val="Standard"/>
      </w:pPr>
    </w:p>
    <w:p w14:paraId="3FDA2FC3" w14:textId="77777777" w:rsidR="009D39DB" w:rsidRDefault="009D39DB" w:rsidP="009D39DB">
      <w:pPr>
        <w:pStyle w:val="Titre1"/>
      </w:pPr>
      <w:bookmarkStart w:id="11" w:name="_Toc170839191"/>
      <w:r>
        <w:lastRenderedPageBreak/>
        <w:t>Annexe 2</w:t>
      </w:r>
      <w:bookmarkEnd w:id="11"/>
    </w:p>
    <w:p w14:paraId="30672D8C" w14:textId="7C67D716" w:rsidR="009D39DB" w:rsidRDefault="009D39DB" w:rsidP="009D39DB">
      <w:pPr>
        <w:pStyle w:val="Titre2"/>
      </w:pPr>
      <w:bookmarkStart w:id="12" w:name="_Toc170839192"/>
      <w:r>
        <w:t>R</w:t>
      </w:r>
      <w:r w:rsidR="000F328E">
        <w:t>ésumé</w:t>
      </w:r>
      <w:r>
        <w:t xml:space="preserve"> de l’audit Lighthouse</w:t>
      </w:r>
      <w:r w:rsidR="000F328E">
        <w:t xml:space="preserve"> (le rapport complet sera dans un document PDF)</w:t>
      </w:r>
      <w:bookmarkEnd w:id="12"/>
    </w:p>
    <w:p w14:paraId="014B284F" w14:textId="77777777" w:rsidR="009D39DB" w:rsidRDefault="009D39DB" w:rsidP="009D39DB">
      <w:pPr>
        <w:pStyle w:val="Standard"/>
        <w:rPr>
          <w:sz w:val="32"/>
          <w:szCs w:val="32"/>
        </w:rPr>
      </w:pPr>
    </w:p>
    <w:p w14:paraId="3B560703" w14:textId="7ADD7212" w:rsidR="009D39DB" w:rsidRDefault="00DC4686" w:rsidP="009D39DB">
      <w:pPr>
        <w:pStyle w:val="Standard"/>
        <w:rPr>
          <w:sz w:val="32"/>
          <w:szCs w:val="32"/>
        </w:rPr>
      </w:pPr>
      <w:r w:rsidRPr="00DC4686">
        <w:rPr>
          <w:noProof/>
          <w:sz w:val="32"/>
          <w:szCs w:val="32"/>
        </w:rPr>
        <w:drawing>
          <wp:inline distT="0" distB="0" distL="0" distR="0" wp14:anchorId="1C6E1866" wp14:editId="46AABE45">
            <wp:extent cx="5090601" cy="7201524"/>
            <wp:effectExtent l="0" t="0" r="0" b="0"/>
            <wp:docPr id="1690975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7971" w14:textId="77777777" w:rsidR="00DC4686" w:rsidRDefault="00DC4686" w:rsidP="009D39DB">
      <w:pPr>
        <w:pStyle w:val="Standard"/>
        <w:rPr>
          <w:sz w:val="32"/>
          <w:szCs w:val="32"/>
        </w:rPr>
      </w:pPr>
    </w:p>
    <w:p w14:paraId="7301C7B2" w14:textId="77777777" w:rsidR="00DC4686" w:rsidRDefault="00DC4686" w:rsidP="009D39DB">
      <w:pPr>
        <w:pStyle w:val="Standard"/>
        <w:rPr>
          <w:sz w:val="32"/>
          <w:szCs w:val="32"/>
        </w:rPr>
      </w:pPr>
    </w:p>
    <w:p w14:paraId="70619D8D" w14:textId="77777777" w:rsidR="00DC4686" w:rsidRDefault="00DC4686" w:rsidP="009D39DB">
      <w:pPr>
        <w:pStyle w:val="Standard"/>
        <w:rPr>
          <w:sz w:val="32"/>
          <w:szCs w:val="32"/>
        </w:rPr>
      </w:pPr>
    </w:p>
    <w:p w14:paraId="6E57CD4A" w14:textId="7FEDBEF9" w:rsidR="009D39DB" w:rsidRDefault="000F328E" w:rsidP="009D39DB">
      <w:pPr>
        <w:pStyle w:val="Standard"/>
        <w:rPr>
          <w:sz w:val="32"/>
          <w:szCs w:val="32"/>
        </w:rPr>
      </w:pPr>
      <w:r w:rsidRPr="000F328E">
        <w:rPr>
          <w:noProof/>
          <w:sz w:val="32"/>
          <w:szCs w:val="32"/>
        </w:rPr>
        <w:drawing>
          <wp:inline distT="0" distB="0" distL="0" distR="0" wp14:anchorId="5EC462B9" wp14:editId="6E744018">
            <wp:extent cx="5743575" cy="8286749"/>
            <wp:effectExtent l="0" t="0" r="0" b="635"/>
            <wp:docPr id="1953827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2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231" cy="829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74F6" w14:textId="64917750" w:rsidR="009D39DB" w:rsidRDefault="00D74EBD" w:rsidP="009D39DB">
      <w:pPr>
        <w:pStyle w:val="Standard"/>
        <w:rPr>
          <w:sz w:val="32"/>
          <w:szCs w:val="32"/>
        </w:rPr>
      </w:pPr>
      <w:r w:rsidRPr="00D74EBD">
        <w:rPr>
          <w:noProof/>
          <w:sz w:val="32"/>
          <w:szCs w:val="32"/>
        </w:rPr>
        <w:lastRenderedPageBreak/>
        <w:drawing>
          <wp:inline distT="0" distB="0" distL="0" distR="0" wp14:anchorId="3B9B2E9A" wp14:editId="6D849FB3">
            <wp:extent cx="5867400" cy="8658225"/>
            <wp:effectExtent l="0" t="0" r="0" b="9525"/>
            <wp:docPr id="1714621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21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910" cy="86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DC8D" w14:textId="3860FF5A" w:rsidR="009D39DB" w:rsidRDefault="001C2309" w:rsidP="009D39DB">
      <w:pPr>
        <w:pStyle w:val="Standard"/>
        <w:rPr>
          <w:sz w:val="32"/>
          <w:szCs w:val="32"/>
        </w:rPr>
      </w:pPr>
      <w:r w:rsidRPr="001C2309">
        <w:rPr>
          <w:noProof/>
          <w:sz w:val="32"/>
          <w:szCs w:val="32"/>
        </w:rPr>
        <w:lastRenderedPageBreak/>
        <w:drawing>
          <wp:inline distT="0" distB="0" distL="0" distR="0" wp14:anchorId="7C3103F2" wp14:editId="1C8A89F2">
            <wp:extent cx="5715000" cy="6581775"/>
            <wp:effectExtent l="0" t="0" r="0" b="9525"/>
            <wp:docPr id="710974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4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502" cy="65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F99" w14:textId="77777777" w:rsidR="009D39DB" w:rsidRDefault="009D39DB" w:rsidP="009D39DB">
      <w:pPr>
        <w:pStyle w:val="Standard"/>
        <w:rPr>
          <w:sz w:val="32"/>
          <w:szCs w:val="32"/>
        </w:rPr>
      </w:pPr>
    </w:p>
    <w:p w14:paraId="0C573C86" w14:textId="77777777" w:rsidR="009D39DB" w:rsidRDefault="009D39DB" w:rsidP="009D39DB">
      <w:pPr>
        <w:pStyle w:val="Standard"/>
        <w:rPr>
          <w:sz w:val="32"/>
          <w:szCs w:val="32"/>
        </w:rPr>
      </w:pPr>
    </w:p>
    <w:p w14:paraId="651A5FCD" w14:textId="77777777" w:rsidR="009D39DB" w:rsidRDefault="009D39DB">
      <w:pPr>
        <w:pStyle w:val="Standard"/>
      </w:pPr>
    </w:p>
    <w:sectPr w:rsidR="009D39DB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0E510" w14:textId="77777777" w:rsidR="00307EDD" w:rsidRDefault="00307EDD">
      <w:r>
        <w:separator/>
      </w:r>
    </w:p>
  </w:endnote>
  <w:endnote w:type="continuationSeparator" w:id="0">
    <w:p w14:paraId="7D60E512" w14:textId="77777777" w:rsidR="00307EDD" w:rsidRDefault="00307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0E517" w14:textId="77777777" w:rsidR="00307EDD" w:rsidRDefault="00307EDD">
    <w:pPr>
      <w:pStyle w:val="Standard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0E51B" w14:textId="77777777" w:rsidR="00307EDD" w:rsidRDefault="00307EDD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0E50C" w14:textId="77777777" w:rsidR="00307EDD" w:rsidRDefault="00307EDD">
      <w:r>
        <w:rPr>
          <w:color w:val="000000"/>
        </w:rPr>
        <w:separator/>
      </w:r>
    </w:p>
  </w:footnote>
  <w:footnote w:type="continuationSeparator" w:id="0">
    <w:p w14:paraId="7D60E50E" w14:textId="77777777" w:rsidR="00307EDD" w:rsidRDefault="00307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0E514" w14:textId="77777777" w:rsidR="00307EDD" w:rsidRDefault="00307EDD">
    <w:pPr>
      <w:pStyle w:val="Standard"/>
    </w:pPr>
    <w:r>
      <w:t>Rapport d’optimisation SEO</w:t>
    </w:r>
  </w:p>
  <w:p w14:paraId="7D60E515" w14:textId="77777777" w:rsidR="00307EDD" w:rsidRDefault="00307EDD">
    <w:pPr>
      <w:pStyle w:val="Standar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0E519" w14:textId="77777777" w:rsidR="00307EDD" w:rsidRDefault="00307EDD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F789D"/>
    <w:multiLevelType w:val="multilevel"/>
    <w:tmpl w:val="E5F23A64"/>
    <w:styleLink w:val="WWNum1"/>
    <w:lvl w:ilvl="0">
      <w:numFmt w:val="bullet"/>
      <w:lvlText w:val="●"/>
      <w:lvlJc w:val="left"/>
      <w:pPr>
        <w:ind w:left="643" w:hanging="360"/>
      </w:pPr>
      <w:rPr>
        <w:rFonts w:ascii="Arial" w:hAnsi="Arial"/>
        <w:sz w:val="22"/>
        <w:u w:val="none"/>
      </w:rPr>
    </w:lvl>
    <w:lvl w:ilvl="1">
      <w:numFmt w:val="bullet"/>
      <w:lvlText w:val="○"/>
      <w:lvlJc w:val="left"/>
      <w:pPr>
        <w:ind w:left="1363" w:hanging="360"/>
      </w:pPr>
      <w:rPr>
        <w:u w:val="none"/>
      </w:rPr>
    </w:lvl>
    <w:lvl w:ilvl="2">
      <w:numFmt w:val="bullet"/>
      <w:lvlText w:val="■"/>
      <w:lvlJc w:val="left"/>
      <w:pPr>
        <w:ind w:left="2083" w:hanging="360"/>
      </w:pPr>
      <w:rPr>
        <w:u w:val="none"/>
      </w:rPr>
    </w:lvl>
    <w:lvl w:ilvl="3">
      <w:numFmt w:val="bullet"/>
      <w:lvlText w:val="●"/>
      <w:lvlJc w:val="left"/>
      <w:pPr>
        <w:ind w:left="2803" w:hanging="360"/>
      </w:pPr>
      <w:rPr>
        <w:u w:val="none"/>
      </w:rPr>
    </w:lvl>
    <w:lvl w:ilvl="4">
      <w:numFmt w:val="bullet"/>
      <w:lvlText w:val="○"/>
      <w:lvlJc w:val="left"/>
      <w:pPr>
        <w:ind w:left="3523" w:hanging="360"/>
      </w:pPr>
      <w:rPr>
        <w:u w:val="none"/>
      </w:rPr>
    </w:lvl>
    <w:lvl w:ilvl="5">
      <w:numFmt w:val="bullet"/>
      <w:lvlText w:val="■"/>
      <w:lvlJc w:val="left"/>
      <w:pPr>
        <w:ind w:left="4243" w:hanging="360"/>
      </w:pPr>
      <w:rPr>
        <w:u w:val="none"/>
      </w:rPr>
    </w:lvl>
    <w:lvl w:ilvl="6">
      <w:numFmt w:val="bullet"/>
      <w:lvlText w:val="●"/>
      <w:lvlJc w:val="left"/>
      <w:pPr>
        <w:ind w:left="4963" w:hanging="360"/>
      </w:pPr>
      <w:rPr>
        <w:u w:val="none"/>
      </w:rPr>
    </w:lvl>
    <w:lvl w:ilvl="7">
      <w:numFmt w:val="bullet"/>
      <w:lvlText w:val="○"/>
      <w:lvlJc w:val="left"/>
      <w:pPr>
        <w:ind w:left="5683" w:hanging="360"/>
      </w:pPr>
      <w:rPr>
        <w:u w:val="none"/>
      </w:rPr>
    </w:lvl>
    <w:lvl w:ilvl="8">
      <w:numFmt w:val="bullet"/>
      <w:lvlText w:val="■"/>
      <w:lvlJc w:val="left"/>
      <w:pPr>
        <w:ind w:left="6403" w:hanging="360"/>
      </w:pPr>
      <w:rPr>
        <w:u w:val="none"/>
      </w:rPr>
    </w:lvl>
  </w:abstractNum>
  <w:abstractNum w:abstractNumId="1" w15:restartNumberingAfterBreak="0">
    <w:nsid w:val="18785DC6"/>
    <w:multiLevelType w:val="hybridMultilevel"/>
    <w:tmpl w:val="43C89FE0"/>
    <w:lvl w:ilvl="0" w:tplc="84C2AB9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63E7F"/>
    <w:multiLevelType w:val="hybridMultilevel"/>
    <w:tmpl w:val="FE64DB3A"/>
    <w:lvl w:ilvl="0" w:tplc="9626C332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249085">
    <w:abstractNumId w:val="0"/>
  </w:num>
  <w:num w:numId="2" w16cid:durableId="1269386555">
    <w:abstractNumId w:val="0"/>
  </w:num>
  <w:num w:numId="3" w16cid:durableId="474875682">
    <w:abstractNumId w:val="1"/>
  </w:num>
  <w:num w:numId="4" w16cid:durableId="1335382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C69"/>
    <w:rsid w:val="000043A7"/>
    <w:rsid w:val="0001517D"/>
    <w:rsid w:val="000637B2"/>
    <w:rsid w:val="000B0419"/>
    <w:rsid w:val="000E5FA4"/>
    <w:rsid w:val="000F328E"/>
    <w:rsid w:val="00107C08"/>
    <w:rsid w:val="00177D1B"/>
    <w:rsid w:val="001813C2"/>
    <w:rsid w:val="00190393"/>
    <w:rsid w:val="001C2309"/>
    <w:rsid w:val="00213523"/>
    <w:rsid w:val="00215178"/>
    <w:rsid w:val="002708A4"/>
    <w:rsid w:val="002B7886"/>
    <w:rsid w:val="00307EDD"/>
    <w:rsid w:val="00310E3F"/>
    <w:rsid w:val="00312717"/>
    <w:rsid w:val="00336131"/>
    <w:rsid w:val="003562A7"/>
    <w:rsid w:val="003717E4"/>
    <w:rsid w:val="003C59B9"/>
    <w:rsid w:val="004174C9"/>
    <w:rsid w:val="004279A2"/>
    <w:rsid w:val="004536D7"/>
    <w:rsid w:val="00465F94"/>
    <w:rsid w:val="004A78ED"/>
    <w:rsid w:val="005014FD"/>
    <w:rsid w:val="00510667"/>
    <w:rsid w:val="00511398"/>
    <w:rsid w:val="00513991"/>
    <w:rsid w:val="00516479"/>
    <w:rsid w:val="00521B29"/>
    <w:rsid w:val="005517A0"/>
    <w:rsid w:val="00576591"/>
    <w:rsid w:val="00597695"/>
    <w:rsid w:val="005D397F"/>
    <w:rsid w:val="00636967"/>
    <w:rsid w:val="006642CF"/>
    <w:rsid w:val="007E095F"/>
    <w:rsid w:val="0083123F"/>
    <w:rsid w:val="00843FFF"/>
    <w:rsid w:val="00867B09"/>
    <w:rsid w:val="0087339F"/>
    <w:rsid w:val="00887CDF"/>
    <w:rsid w:val="00963158"/>
    <w:rsid w:val="00971B26"/>
    <w:rsid w:val="00983070"/>
    <w:rsid w:val="00983F11"/>
    <w:rsid w:val="009B4B01"/>
    <w:rsid w:val="009C689B"/>
    <w:rsid w:val="009D39DB"/>
    <w:rsid w:val="009D5B3D"/>
    <w:rsid w:val="009D6A46"/>
    <w:rsid w:val="00A50AFB"/>
    <w:rsid w:val="00A6350E"/>
    <w:rsid w:val="00A661FC"/>
    <w:rsid w:val="00AE6EC7"/>
    <w:rsid w:val="00AF5DA0"/>
    <w:rsid w:val="00B05793"/>
    <w:rsid w:val="00B343C3"/>
    <w:rsid w:val="00B63683"/>
    <w:rsid w:val="00B70258"/>
    <w:rsid w:val="00B77F21"/>
    <w:rsid w:val="00BD31DB"/>
    <w:rsid w:val="00BE10E8"/>
    <w:rsid w:val="00C25432"/>
    <w:rsid w:val="00C51ECC"/>
    <w:rsid w:val="00D74EBD"/>
    <w:rsid w:val="00D9242A"/>
    <w:rsid w:val="00DC43C3"/>
    <w:rsid w:val="00DC4686"/>
    <w:rsid w:val="00DF2F7C"/>
    <w:rsid w:val="00E01B5F"/>
    <w:rsid w:val="00E10238"/>
    <w:rsid w:val="00E11721"/>
    <w:rsid w:val="00ED1244"/>
    <w:rsid w:val="00EF44E5"/>
    <w:rsid w:val="00EF525E"/>
    <w:rsid w:val="00F420B1"/>
    <w:rsid w:val="00F550B6"/>
    <w:rsid w:val="00F85555"/>
    <w:rsid w:val="00FC3560"/>
    <w:rsid w:val="00FF4168"/>
    <w:rsid w:val="00FF6C69"/>
    <w:rsid w:val="00F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0E50C"/>
  <w15:docId w15:val="{E0BD6800-6D53-48E6-9F7B-36F7067C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Standard"/>
  </w:style>
  <w:style w:type="paragraph" w:styleId="Pieddepage">
    <w:name w:val="footer"/>
    <w:basedOn w:val="Standard"/>
  </w:style>
  <w:style w:type="character" w:customStyle="1" w:styleId="ListLabel1">
    <w:name w:val="ListLabel 1"/>
    <w:rPr>
      <w:rFonts w:ascii="Arial" w:eastAsia="Arial" w:hAnsi="Arial" w:cs="Arial"/>
      <w:sz w:val="22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213523"/>
    <w:pPr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 w:bidi="ar-SA"/>
    </w:rPr>
  </w:style>
  <w:style w:type="paragraph" w:styleId="TM2">
    <w:name w:val="toc 2"/>
    <w:basedOn w:val="Normal"/>
    <w:next w:val="Normal"/>
    <w:autoRedefine/>
    <w:uiPriority w:val="39"/>
    <w:unhideWhenUsed/>
    <w:rsid w:val="00213523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lang w:eastAsia="fr-FR" w:bidi="ar-SA"/>
    </w:rPr>
  </w:style>
  <w:style w:type="paragraph" w:styleId="TM1">
    <w:name w:val="toc 1"/>
    <w:basedOn w:val="Normal"/>
    <w:next w:val="Normal"/>
    <w:autoRedefine/>
    <w:uiPriority w:val="39"/>
    <w:unhideWhenUsed/>
    <w:rsid w:val="00213523"/>
    <w:pPr>
      <w:suppressAutoHyphens w:val="0"/>
      <w:autoSpaceDN/>
      <w:spacing w:after="100" w:line="259" w:lineRule="auto"/>
      <w:textAlignment w:val="auto"/>
    </w:pPr>
    <w:rPr>
      <w:rFonts w:asciiTheme="minorHAnsi" w:eastAsiaTheme="minorEastAsia" w:hAnsiTheme="minorHAnsi" w:cs="Times New Roman"/>
      <w:lang w:eastAsia="fr-FR" w:bidi="ar-SA"/>
    </w:rPr>
  </w:style>
  <w:style w:type="paragraph" w:styleId="TM3">
    <w:name w:val="toc 3"/>
    <w:basedOn w:val="Normal"/>
    <w:next w:val="Normal"/>
    <w:autoRedefine/>
    <w:uiPriority w:val="39"/>
    <w:unhideWhenUsed/>
    <w:rsid w:val="00213523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lang w:eastAsia="fr-FR" w:bidi="ar-SA"/>
    </w:rPr>
  </w:style>
  <w:style w:type="character" w:styleId="Lienhypertexte">
    <w:name w:val="Hyperlink"/>
    <w:basedOn w:val="Policepardfaut"/>
    <w:uiPriority w:val="99"/>
    <w:unhideWhenUsed/>
    <w:rsid w:val="002135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98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D5D77-7C96-4037-BFF5-278DD19D7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9</Pages>
  <Words>502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Sebil Alagoz</dc:creator>
  <cp:lastModifiedBy>Sebil Alagoz</cp:lastModifiedBy>
  <cp:revision>78</cp:revision>
  <dcterms:created xsi:type="dcterms:W3CDTF">2024-06-24T12:21:00Z</dcterms:created>
  <dcterms:modified xsi:type="dcterms:W3CDTF">2024-07-07T15:16:00Z</dcterms:modified>
</cp:coreProperties>
</file>