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/>
      </w:pPr>
      <w:r w:rsidDel="00000000" w:rsidR="00000000" w:rsidRPr="00000000">
        <w:rPr>
          <w:rtl w:val="0"/>
        </w:rPr>
        <w:t xml:space="preserve">Abstract: Yoga Master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i w:val="1"/>
          <w:iCs w:val="1"/>
          <w:color w:val="646464"/>
          <w:sz w:val="28"/>
          <w:szCs w:val="28"/>
          <w:rtl w:val="0"/>
        </w:rPr>
        <w:t xml:space="preserve">An AI-Assisted Personalized Yoga Learning and Mentorship Platform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rPr/>
      </w:pPr>
      <w:r w:rsidDel="00000000" w:rsidR="00000000" w:rsidRPr="00000000">
        <w:rPr>
          <w:rtl w:val="0"/>
        </w:rPr>
        <w:t xml:space="preserve">Background &amp; Objective</w:t>
      </w:r>
    </w:p>
    <w:p w:rsidR="00000000" w:rsidDel="00000000" w:rsidP="00000000" w:rsidRDefault="00000000" w:rsidRPr="00000000" w14:paraId="00000005">
      <w:pPr>
        <w:jc w:val="both"/>
        <w:rPr/>
      </w:pPr>
      <w:r w:rsidDel="00000000" w:rsidR="00000000" w:rsidRPr="00000000">
        <w:rPr>
          <w:rtl w:val="0"/>
        </w:rPr>
        <w:t xml:space="preserve">Yoga Master is an innovative digital wellness platform engineered to bridge the gap between self-paced fitness apps and dedicated personal training. By integrating artificial intelligence with human-led instruction, the platform delivers a highly customized and goal-driven yoga experience tailored to individual flexibility, daily schedules, and health requirements.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/>
      </w:pPr>
      <w:r w:rsidDel="00000000" w:rsidR="00000000" w:rsidRPr="00000000">
        <w:rPr>
          <w:rtl w:val="0"/>
        </w:rPr>
        <w:t xml:space="preserve">Core Technological &amp; Mentorship Innovations</w:t>
      </w:r>
    </w:p>
    <w:p w:rsidR="00000000" w:rsidDel="00000000" w:rsidP="00000000" w:rsidRDefault="00000000" w:rsidRPr="00000000" w14:paraId="00000008">
      <w:pPr>
        <w:jc w:val="both"/>
        <w:rPr/>
      </w:pPr>
      <w:r w:rsidDel="00000000" w:rsidR="00000000" w:rsidRPr="00000000">
        <w:rPr>
          <w:rtl w:val="0"/>
        </w:rPr>
        <w:t xml:space="preserve">The platform differentiates itself through a unique combination of AI assistance and direct mentorship: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Personal Wellness Mentor: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Users can subscribe to dedicated certified instructors for flexible one-on-one sessions, customized training plans, and regular progress reviews.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Advanced AI Features: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 intuitive AI Yoga Assistant provides real-time answers and tailored class recommendations, while a Smart Schedule Planner automatically generates yoga timetables based on the user's availability.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Goal-Oriented Learning Paths: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Structured journeys—ranging from Weight Loss and Stress Relief to Posture Correction—guide users from beginner to advanced levels.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rPr/>
      </w:pPr>
      <w:r w:rsidDel="00000000" w:rsidR="00000000" w:rsidRPr="00000000">
        <w:rPr>
          <w:rtl w:val="0"/>
        </w:rPr>
        <w:t xml:space="preserve">Comprehensive Ecosystem</w:t>
      </w:r>
    </w:p>
    <w:p w:rsidR="00000000" w:rsidDel="00000000" w:rsidP="00000000" w:rsidRDefault="00000000" w:rsidRPr="00000000" w14:paraId="0000000E">
      <w:pPr>
        <w:jc w:val="both"/>
        <w:rPr/>
      </w:pPr>
      <w:r w:rsidDel="00000000" w:rsidR="00000000" w:rsidRPr="00000000">
        <w:rPr>
          <w:rtl w:val="0"/>
        </w:rPr>
        <w:t xml:space="preserve">Yoga Master operates through a robust, three-tiered architecture designed to support all stakeholders: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 Experience: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Features a Personalized Wellness Assessment, Live Interactive Sessions with real-time Q&amp;A, a Community Learning Hub for shared challenges, and a Progress Analytics Dashboard tracking practice hours, consistency, and mood.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Instructor Tools: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Empowers teachers with class creation workflows, detailed student progress monitoring, one-on-one mentor management, and engagement analytics.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Administrator Controls: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Ensures platform quality through an Instructor Verification System, strict content approval workflows, and comprehensive platform analytics.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rPr/>
      </w:pPr>
      <w:r w:rsidDel="00000000" w:rsidR="00000000" w:rsidRPr="00000000">
        <w:rPr>
          <w:rtl w:val="0"/>
        </w:rPr>
        <w:t xml:space="preserve">Conclusion</w:t>
      </w:r>
    </w:p>
    <w:p w:rsidR="00000000" w:rsidDel="00000000" w:rsidP="00000000" w:rsidRDefault="00000000" w:rsidRPr="00000000" w14:paraId="00000014">
      <w:pPr>
        <w:jc w:val="both"/>
        <w:rPr/>
      </w:pPr>
      <w:r w:rsidDel="00000000" w:rsidR="00000000" w:rsidRPr="00000000">
        <w:rPr>
          <w:rtl w:val="0"/>
        </w:rPr>
        <w:t xml:space="preserve">By combining the scalability of AI-driven recommendations with the personalized touch of human wellness mentors, Yoga Master establishes a new standard in digital health. It offers a structured, supportive, and adaptable environment that fosters long-term consistency and holistic well-being.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