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C15" w:rsidRDefault="00051C15" w:rsidP="00051C15">
      <w:pPr>
        <w:rPr>
          <w:sz w:val="48"/>
          <w:szCs w:val="48"/>
          <w:u w:val="single"/>
        </w:rPr>
      </w:pPr>
      <w:r w:rsidRPr="00231316">
        <w:rPr>
          <w:sz w:val="48"/>
          <w:szCs w:val="48"/>
          <w:u w:val="single"/>
        </w:rPr>
        <w:t xml:space="preserve">Model </w:t>
      </w:r>
      <w:proofErr w:type="gramStart"/>
      <w:r w:rsidRPr="00231316">
        <w:rPr>
          <w:sz w:val="48"/>
          <w:szCs w:val="48"/>
          <w:u w:val="single"/>
        </w:rPr>
        <w:t>Selection :</w:t>
      </w:r>
      <w:proofErr w:type="gramEnd"/>
    </w:p>
    <w:p w:rsidR="00231316" w:rsidRPr="00231316" w:rsidRDefault="00231316" w:rsidP="00051C15">
      <w:pPr>
        <w:rPr>
          <w:sz w:val="48"/>
          <w:szCs w:val="48"/>
          <w:u w:val="single"/>
        </w:rPr>
      </w:pPr>
    </w:p>
    <w:p w:rsidR="00163A8D" w:rsidRPr="00163A8D" w:rsidRDefault="00051C15" w:rsidP="00163A8D">
      <w:pPr>
        <w:rPr>
          <w:sz w:val="24"/>
          <w:szCs w:val="24"/>
          <w:lang w:val="en-US"/>
        </w:rPr>
      </w:pPr>
      <w:r w:rsidRPr="00163A8D">
        <w:rPr>
          <w:sz w:val="24"/>
          <w:szCs w:val="24"/>
          <w:lang w:val="en-US"/>
        </w:rPr>
        <w:t xml:space="preserve">Step 1: </w:t>
      </w:r>
      <w:r w:rsidR="00163A8D" w:rsidRPr="00163A8D">
        <w:rPr>
          <w:sz w:val="24"/>
          <w:szCs w:val="24"/>
          <w:lang w:val="en-US"/>
        </w:rPr>
        <w:t xml:space="preserve"> Data split and </w:t>
      </w:r>
      <w:r w:rsidR="00163A8D" w:rsidRPr="00163A8D">
        <w:rPr>
          <w:sz w:val="24"/>
          <w:szCs w:val="24"/>
          <w:lang w:val="en-US"/>
        </w:rPr>
        <w:t>Adaptive Synthetic Method to perform minority class oversampling</w:t>
      </w:r>
    </w:p>
    <w:p w:rsidR="00051C15" w:rsidRDefault="00051C15" w:rsidP="00051C15">
      <w:pPr>
        <w:rPr>
          <w:sz w:val="24"/>
          <w:szCs w:val="24"/>
          <w:lang w:val="en-US"/>
        </w:rPr>
      </w:pPr>
    </w:p>
    <w:p w:rsidR="00051C15" w:rsidRDefault="00051C15" w:rsidP="00051C15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6178550" cy="4140200"/>
            <wp:effectExtent l="0" t="0" r="1270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47639" w:rsidRDefault="00E47639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2313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sz w:val="24"/>
          <w:szCs w:val="24"/>
          <w:lang w:val="en-US"/>
        </w:rPr>
        <w:t>2 :</w:t>
      </w:r>
      <w:proofErr w:type="gramEnd"/>
      <w:r>
        <w:rPr>
          <w:sz w:val="24"/>
          <w:szCs w:val="24"/>
          <w:lang w:val="en-US"/>
        </w:rPr>
        <w:t xml:space="preserve">  Determine ideal hyper parameters for each model for recession to </w:t>
      </w:r>
      <w:proofErr w:type="spellStart"/>
      <w:r>
        <w:rPr>
          <w:sz w:val="24"/>
          <w:szCs w:val="24"/>
          <w:lang w:val="en-US"/>
        </w:rPr>
        <w:t>maximise</w:t>
      </w:r>
      <w:proofErr w:type="spellEnd"/>
      <w:r>
        <w:rPr>
          <w:sz w:val="24"/>
          <w:szCs w:val="24"/>
          <w:lang w:val="en-US"/>
        </w:rPr>
        <w:t xml:space="preserve"> ROC_ AUC curve  to evaluate each model and identify best model to be used. </w:t>
      </w:r>
    </w:p>
    <w:p w:rsidR="00231316" w:rsidRDefault="00231316" w:rsidP="00051C15">
      <w:pPr>
        <w:rPr>
          <w:sz w:val="24"/>
          <w:szCs w:val="24"/>
          <w:lang w:val="en-US"/>
        </w:rPr>
      </w:pPr>
    </w:p>
    <w:p w:rsidR="00231316" w:rsidRDefault="00231316" w:rsidP="00051C15">
      <w:pPr>
        <w:rPr>
          <w:sz w:val="24"/>
          <w:szCs w:val="24"/>
          <w:lang w:val="en-US"/>
        </w:rPr>
      </w:pPr>
    </w:p>
    <w:p w:rsidR="00E47639" w:rsidRDefault="00163A8D" w:rsidP="00051C15">
      <w:pPr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1701800</wp:posOffset>
                </wp:positionH>
                <wp:positionV relativeFrom="paragraph">
                  <wp:posOffset>3009900</wp:posOffset>
                </wp:positionV>
                <wp:extent cx="2374900" cy="539750"/>
                <wp:effectExtent l="0" t="0" r="25400" b="12700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5397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3757" w:rsidRPr="00FC3757" w:rsidRDefault="00FC3757" w:rsidP="00FC3757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Ideal Model Parameters for maximum ROC_AUC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26" style="position:absolute;margin-left:134pt;margin-top:237pt;width:187pt;height:42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" fillcolor="#ed7d31 [3205]" strokecolor="#1f3763 [1604]" strokeweight="1pt">
                <v:stroke joinstyle="miter"/>
                <v:textbox>
                  <w:txbxContent>
                    <w:p w:rsidR="00FC3757" w:rsidRPr="00FC3757" w:rsidRDefault="00FC3757" w:rsidP="00FC3757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Ideal Model Parameters for maximum ROC_AUC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2533650</wp:posOffset>
                </wp:positionH>
                <wp:positionV relativeFrom="paragraph">
                  <wp:posOffset>2387600</wp:posOffset>
                </wp:positionV>
                <wp:extent cx="484632" cy="552450"/>
                <wp:effectExtent l="19050" t="0" r="29845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5245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C2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199.5pt;margin-top:188pt;width:38.15pt;height:43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" adj="12126" fillcolor="#ed7d31 [3205]" strokecolor="#1f3763 [1604]" strokeweight="1pt">
                <w10:wrap anchorx="margin"/>
              </v:shape>
            </w:pict>
          </mc:Fallback>
        </mc:AlternateContent>
      </w:r>
      <w:r w:rsidR="00E47639">
        <w:rPr>
          <w:noProof/>
          <w:sz w:val="24"/>
          <w:szCs w:val="24"/>
          <w:lang w:val="en-US"/>
        </w:rPr>
        <w:drawing>
          <wp:inline distT="0" distB="0" distL="0" distR="0">
            <wp:extent cx="5486400" cy="2279650"/>
            <wp:effectExtent l="0" t="0" r="0" b="2540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163A8D" w:rsidRPr="00163A8D" w:rsidRDefault="00163A8D" w:rsidP="00163A8D">
      <w:pPr>
        <w:rPr>
          <w:sz w:val="24"/>
          <w:szCs w:val="24"/>
          <w:lang w:val="en-US"/>
        </w:rPr>
      </w:pPr>
    </w:p>
    <w:p w:rsidR="00163A8D" w:rsidRPr="00163A8D" w:rsidRDefault="00163A8D" w:rsidP="00163A8D">
      <w:pPr>
        <w:rPr>
          <w:sz w:val="24"/>
          <w:szCs w:val="24"/>
          <w:lang w:val="en-US"/>
        </w:rPr>
      </w:pPr>
    </w:p>
    <w:p w:rsidR="00163A8D" w:rsidRPr="00163A8D" w:rsidRDefault="00163A8D" w:rsidP="00163A8D">
      <w:pPr>
        <w:rPr>
          <w:sz w:val="24"/>
          <w:szCs w:val="24"/>
          <w:lang w:val="en-US"/>
        </w:rPr>
      </w:pPr>
    </w:p>
    <w:p w:rsidR="00163A8D" w:rsidRPr="00163A8D" w:rsidRDefault="00163A8D" w:rsidP="00163A8D">
      <w:pPr>
        <w:rPr>
          <w:sz w:val="24"/>
          <w:szCs w:val="24"/>
          <w:lang w:val="en-US"/>
        </w:rPr>
      </w:pPr>
    </w:p>
    <w:p w:rsidR="00163A8D" w:rsidRPr="00163A8D" w:rsidRDefault="00231316" w:rsidP="00163A8D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6B9CEE" wp14:editId="07702E21">
                <wp:simplePos x="0" y="0"/>
                <wp:positionH relativeFrom="margin">
                  <wp:posOffset>2552700</wp:posOffset>
                </wp:positionH>
                <wp:positionV relativeFrom="paragraph">
                  <wp:posOffset>7620</wp:posOffset>
                </wp:positionV>
                <wp:extent cx="484632" cy="552450"/>
                <wp:effectExtent l="19050" t="0" r="2984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552450"/>
                        </a:xfrm>
                        <a:prstGeom prst="down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48022" id="Arrow: Down 10" o:spid="_x0000_s1026" type="#_x0000_t67" style="position:absolute;margin-left:201pt;margin-top:.6pt;width:38.15pt;height:43.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" adj="12126" fillcolor="#ed7d31 [3205]" strokecolor="#1f3763 [1604]" strokeweight="1pt">
                <w10:wrap anchorx="margin"/>
              </v:shape>
            </w:pict>
          </mc:Fallback>
        </mc:AlternateContent>
      </w:r>
    </w:p>
    <w:p w:rsidR="00163A8D" w:rsidRPr="00163A8D" w:rsidRDefault="00163A8D" w:rsidP="00163A8D">
      <w:pPr>
        <w:rPr>
          <w:sz w:val="24"/>
          <w:szCs w:val="24"/>
          <w:lang w:val="en-US"/>
        </w:rPr>
      </w:pPr>
    </w:p>
    <w:p w:rsidR="00231316" w:rsidRDefault="00231316" w:rsidP="00163A8D">
      <w:pPr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82ED22" wp14:editId="77D011B5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2374900" cy="539750"/>
                <wp:effectExtent l="0" t="0" r="25400" b="1270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0" cy="53975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1316" w:rsidRPr="00FC3757" w:rsidRDefault="00231316" w:rsidP="0023131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Evaluate models with ideal parameters to determine best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82ED22" id="Rectangle: Rounded Corners 11" o:spid="_x0000_s1027" style="position:absolute;left:0;text-align:left;margin-left:0;margin-top:3pt;width:187pt;height:42.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" fillcolor="#ed7d31 [3205]" strokecolor="#1f3763 [1604]" strokeweight="1pt">
                <v:stroke joinstyle="miter"/>
                <v:textbox>
                  <w:txbxContent>
                    <w:p w:rsidR="00231316" w:rsidRPr="00FC3757" w:rsidRDefault="00231316" w:rsidP="0023131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Evaluate models with ideal parameters to determine best model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31316" w:rsidRDefault="00231316" w:rsidP="00163A8D">
      <w:pPr>
        <w:ind w:firstLine="720"/>
        <w:rPr>
          <w:sz w:val="24"/>
          <w:szCs w:val="24"/>
          <w:lang w:val="en-US"/>
        </w:rPr>
      </w:pPr>
    </w:p>
    <w:p w:rsidR="00231316" w:rsidRDefault="00231316" w:rsidP="00163A8D">
      <w:pPr>
        <w:ind w:firstLine="720"/>
        <w:rPr>
          <w:sz w:val="24"/>
          <w:szCs w:val="24"/>
          <w:lang w:val="en-US"/>
        </w:rPr>
      </w:pPr>
    </w:p>
    <w:p w:rsidR="00163A8D" w:rsidRDefault="00163A8D" w:rsidP="00163A8D">
      <w:pPr>
        <w:ind w:firstLine="720"/>
        <w:rPr>
          <w:sz w:val="24"/>
          <w:szCs w:val="24"/>
          <w:lang w:val="en-US"/>
        </w:rPr>
      </w:pPr>
    </w:p>
    <w:p w:rsidR="00163A8D" w:rsidRPr="00163A8D" w:rsidRDefault="00163A8D" w:rsidP="0023131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sz w:val="24"/>
          <w:szCs w:val="24"/>
          <w:lang w:val="en-US"/>
        </w:rPr>
        <w:t>3 :</w:t>
      </w:r>
      <w:proofErr w:type="gramEnd"/>
      <w:r w:rsidR="00231316">
        <w:rPr>
          <w:sz w:val="24"/>
          <w:szCs w:val="24"/>
          <w:lang w:val="en-US"/>
        </w:rPr>
        <w:t xml:space="preserve"> Use  Logistic regression to predict recession probabilities.</w:t>
      </w:r>
      <w:bookmarkStart w:id="0" w:name="_GoBack"/>
      <w:bookmarkEnd w:id="0"/>
      <w:r>
        <w:rPr>
          <w:noProof/>
          <w:sz w:val="24"/>
          <w:szCs w:val="24"/>
          <w:lang w:val="en-US"/>
        </w:rPr>
        <w:drawing>
          <wp:inline distT="0" distB="0" distL="0" distR="0">
            <wp:extent cx="6375400" cy="3359150"/>
            <wp:effectExtent l="19050" t="0" r="2540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sectPr w:rsidR="00163A8D" w:rsidRPr="00163A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722F2"/>
    <w:multiLevelType w:val="hybridMultilevel"/>
    <w:tmpl w:val="6048397E"/>
    <w:lvl w:ilvl="0" w:tplc="367EFBF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A47EC"/>
    <w:multiLevelType w:val="hybridMultilevel"/>
    <w:tmpl w:val="90207F92"/>
    <w:lvl w:ilvl="0" w:tplc="9418CA5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30"/>
    <w:rsid w:val="00051C15"/>
    <w:rsid w:val="00163A8D"/>
    <w:rsid w:val="001C644D"/>
    <w:rsid w:val="00231316"/>
    <w:rsid w:val="004755D4"/>
    <w:rsid w:val="004E75B9"/>
    <w:rsid w:val="00821630"/>
    <w:rsid w:val="00D8183E"/>
    <w:rsid w:val="00E47639"/>
    <w:rsid w:val="00E70F74"/>
    <w:rsid w:val="00FC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3EE8"/>
  <w15:chartTrackingRefBased/>
  <w15:docId w15:val="{33C08A0B-003E-4511-9234-CEA014383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F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chart" Target="charts/chart1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Recession Data Split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2-0D1B-46B4-8DAE-915DE7E002D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/>
              <a:sp3d/>
            </c:spPr>
            <c:extLst>
              <c:ext xmlns:c16="http://schemas.microsoft.com/office/drawing/2014/chart" uri="{C3380CC4-5D6E-409C-BE32-E72D297353CC}">
                <c16:uniqueId val="{00000001-0D1B-46B4-8DAE-915DE7E002DA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2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Test Data</c:v>
                </c:pt>
                <c:pt idx="1">
                  <c:v>Train Data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20</c:v>
                </c:pt>
                <c:pt idx="1">
                  <c:v>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1B-46B4-8DAE-915DE7E002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6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6B0A70-E4BE-4674-A1F7-E6F8565D1D5E}" type="doc">
      <dgm:prSet loTypeId="urn:microsoft.com/office/officeart/2005/8/layout/radial4" loCatId="relationship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AU"/>
        </a:p>
      </dgm:t>
    </dgm:pt>
    <dgm:pt modelId="{A2E0949F-DCF6-4BD8-8C65-18D6C988F8F6}">
      <dgm:prSet phldrT="[Text]"/>
      <dgm:spPr/>
      <dgm:t>
        <a:bodyPr/>
        <a:lstStyle/>
        <a:p>
          <a:r>
            <a:rPr lang="en-AU"/>
            <a:t>Grid Search </a:t>
          </a:r>
        </a:p>
      </dgm:t>
    </dgm:pt>
    <dgm:pt modelId="{704CC9B5-69FF-4A1E-8D78-4F9106D7860E}" type="parTrans" cxnId="{5CBAEE12-93D6-422A-A43F-DAAE4D6A840D}">
      <dgm:prSet/>
      <dgm:spPr/>
      <dgm:t>
        <a:bodyPr/>
        <a:lstStyle/>
        <a:p>
          <a:endParaRPr lang="en-AU"/>
        </a:p>
      </dgm:t>
    </dgm:pt>
    <dgm:pt modelId="{158C11A9-C05B-48A4-BDAE-97F75C4CFC6F}" type="sibTrans" cxnId="{5CBAEE12-93D6-422A-A43F-DAAE4D6A840D}">
      <dgm:prSet/>
      <dgm:spPr/>
      <dgm:t>
        <a:bodyPr/>
        <a:lstStyle/>
        <a:p>
          <a:endParaRPr lang="en-AU"/>
        </a:p>
      </dgm:t>
    </dgm:pt>
    <dgm:pt modelId="{8AA68731-BF46-478B-A97B-D4F669CD8909}">
      <dgm:prSet phldrT="[Text]"/>
      <dgm:spPr/>
      <dgm:t>
        <a:bodyPr/>
        <a:lstStyle/>
        <a:p>
          <a:r>
            <a:rPr lang="en-AU"/>
            <a:t>KNN</a:t>
          </a:r>
        </a:p>
      </dgm:t>
    </dgm:pt>
    <dgm:pt modelId="{7AC80487-1354-4375-B1FA-3775BF0CE26E}" type="parTrans" cxnId="{40A7550D-F108-4E3C-96D9-ABD3906B3C27}">
      <dgm:prSet/>
      <dgm:spPr/>
      <dgm:t>
        <a:bodyPr/>
        <a:lstStyle/>
        <a:p>
          <a:endParaRPr lang="en-AU"/>
        </a:p>
      </dgm:t>
    </dgm:pt>
    <dgm:pt modelId="{A54301EA-DF53-48EA-A513-48494EA05385}" type="sibTrans" cxnId="{40A7550D-F108-4E3C-96D9-ABD3906B3C27}">
      <dgm:prSet/>
      <dgm:spPr/>
      <dgm:t>
        <a:bodyPr/>
        <a:lstStyle/>
        <a:p>
          <a:endParaRPr lang="en-AU"/>
        </a:p>
      </dgm:t>
    </dgm:pt>
    <dgm:pt modelId="{26284EF4-D167-4986-B9BA-1FD8B5F3681E}">
      <dgm:prSet phldrT="[Text]"/>
      <dgm:spPr/>
      <dgm:t>
        <a:bodyPr/>
        <a:lstStyle/>
        <a:p>
          <a:r>
            <a:rPr lang="en-AU"/>
            <a:t>Logistic Regression</a:t>
          </a:r>
        </a:p>
      </dgm:t>
    </dgm:pt>
    <dgm:pt modelId="{6D47D3F3-C349-4FE1-B34B-8728FA9CA6E9}" type="parTrans" cxnId="{B8B2583D-F974-4888-B604-271EF24AFDE6}">
      <dgm:prSet/>
      <dgm:spPr/>
      <dgm:t>
        <a:bodyPr/>
        <a:lstStyle/>
        <a:p>
          <a:endParaRPr lang="en-AU"/>
        </a:p>
      </dgm:t>
    </dgm:pt>
    <dgm:pt modelId="{D76C8744-4AD2-4459-9EDF-30E30476DC59}" type="sibTrans" cxnId="{B8B2583D-F974-4888-B604-271EF24AFDE6}">
      <dgm:prSet/>
      <dgm:spPr/>
      <dgm:t>
        <a:bodyPr/>
        <a:lstStyle/>
        <a:p>
          <a:endParaRPr lang="en-AU"/>
        </a:p>
      </dgm:t>
    </dgm:pt>
    <dgm:pt modelId="{EFE3E469-4ED5-4288-A736-43D7AA8AC55C}">
      <dgm:prSet phldrT="[Text]"/>
      <dgm:spPr/>
      <dgm:t>
        <a:bodyPr/>
        <a:lstStyle/>
        <a:p>
          <a:r>
            <a:rPr lang="en-AU"/>
            <a:t>SVM</a:t>
          </a:r>
        </a:p>
      </dgm:t>
    </dgm:pt>
    <dgm:pt modelId="{0108357F-F1C2-442D-9EB1-F725DB1B650A}" type="parTrans" cxnId="{7FD5C8AF-45F9-4264-8BBD-5C1131346CC1}">
      <dgm:prSet/>
      <dgm:spPr/>
      <dgm:t>
        <a:bodyPr/>
        <a:lstStyle/>
        <a:p>
          <a:endParaRPr lang="en-AU"/>
        </a:p>
      </dgm:t>
    </dgm:pt>
    <dgm:pt modelId="{78B40625-F328-4505-8A97-3537216087E2}" type="sibTrans" cxnId="{7FD5C8AF-45F9-4264-8BBD-5C1131346CC1}">
      <dgm:prSet/>
      <dgm:spPr/>
      <dgm:t>
        <a:bodyPr/>
        <a:lstStyle/>
        <a:p>
          <a:endParaRPr lang="en-AU"/>
        </a:p>
      </dgm:t>
    </dgm:pt>
    <dgm:pt modelId="{8C769F00-0BE9-466D-AF33-021467558EFA}">
      <dgm:prSet/>
      <dgm:spPr>
        <a:solidFill>
          <a:schemeClr val="accent3"/>
        </a:solidFill>
      </dgm:spPr>
      <dgm:t>
        <a:bodyPr/>
        <a:lstStyle/>
        <a:p>
          <a:r>
            <a:rPr lang="en-AU"/>
            <a:t>XGboost</a:t>
          </a:r>
        </a:p>
      </dgm:t>
    </dgm:pt>
    <dgm:pt modelId="{FB7F68D4-1E61-4712-9A28-0FE3FB2E5561}" type="parTrans" cxnId="{F1846834-6943-45C0-A8AC-65A20EFFCABA}">
      <dgm:prSet/>
      <dgm:spPr>
        <a:solidFill>
          <a:schemeClr val="accent3"/>
        </a:solidFill>
      </dgm:spPr>
      <dgm:t>
        <a:bodyPr/>
        <a:lstStyle/>
        <a:p>
          <a:endParaRPr lang="en-AU"/>
        </a:p>
      </dgm:t>
    </dgm:pt>
    <dgm:pt modelId="{304C7F87-0680-4AB9-A705-705E51882DCE}" type="sibTrans" cxnId="{F1846834-6943-45C0-A8AC-65A20EFFCABA}">
      <dgm:prSet/>
      <dgm:spPr/>
      <dgm:t>
        <a:bodyPr/>
        <a:lstStyle/>
        <a:p>
          <a:endParaRPr lang="en-AU"/>
        </a:p>
      </dgm:t>
    </dgm:pt>
    <dgm:pt modelId="{79C0B0D9-B11A-45A5-8A9B-DD80E2CD95E7}">
      <dgm:prSet/>
      <dgm:spPr/>
      <dgm:t>
        <a:bodyPr/>
        <a:lstStyle/>
        <a:p>
          <a:endParaRPr lang="en-AU"/>
        </a:p>
      </dgm:t>
    </dgm:pt>
    <dgm:pt modelId="{0D678B62-9991-4EC4-81A4-29082B945A93}" type="parTrans" cxnId="{222F3162-FA41-49B8-8129-500BAF517EA0}">
      <dgm:prSet/>
      <dgm:spPr/>
      <dgm:t>
        <a:bodyPr/>
        <a:lstStyle/>
        <a:p>
          <a:endParaRPr lang="en-AU"/>
        </a:p>
      </dgm:t>
    </dgm:pt>
    <dgm:pt modelId="{545BE187-6008-4EB5-8F75-9B6C3CEDEED5}" type="sibTrans" cxnId="{222F3162-FA41-49B8-8129-500BAF517EA0}">
      <dgm:prSet/>
      <dgm:spPr/>
      <dgm:t>
        <a:bodyPr/>
        <a:lstStyle/>
        <a:p>
          <a:endParaRPr lang="en-AU"/>
        </a:p>
      </dgm:t>
    </dgm:pt>
    <dgm:pt modelId="{063EBDD5-E2B7-4DB4-AFFA-36A14BCDE750}" type="pres">
      <dgm:prSet presAssocID="{FC6B0A70-E4BE-4674-A1F7-E6F8565D1D5E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36E8849-35FF-4F66-8712-1FAC4E1612B6}" type="pres">
      <dgm:prSet presAssocID="{A2E0949F-DCF6-4BD8-8C65-18D6C988F8F6}" presName="centerShape" presStyleLbl="node0" presStyleIdx="0" presStyleCnt="1"/>
      <dgm:spPr/>
    </dgm:pt>
    <dgm:pt modelId="{643E485D-346E-4BC3-A7E5-3453DC52CC75}" type="pres">
      <dgm:prSet presAssocID="{7AC80487-1354-4375-B1FA-3775BF0CE26E}" presName="parTrans" presStyleLbl="bgSibTrans2D1" presStyleIdx="0" presStyleCnt="4"/>
      <dgm:spPr/>
    </dgm:pt>
    <dgm:pt modelId="{DE486F67-D813-4E4A-82FD-4D5EAB370811}" type="pres">
      <dgm:prSet presAssocID="{8AA68731-BF46-478B-A97B-D4F669CD8909}" presName="node" presStyleLbl="node1" presStyleIdx="0" presStyleCnt="4">
        <dgm:presLayoutVars>
          <dgm:bulletEnabled val="1"/>
        </dgm:presLayoutVars>
      </dgm:prSet>
      <dgm:spPr/>
    </dgm:pt>
    <dgm:pt modelId="{7B2F1BEB-D98A-4CF2-9E41-D22F52111AB9}" type="pres">
      <dgm:prSet presAssocID="{6D47D3F3-C349-4FE1-B34B-8728FA9CA6E9}" presName="parTrans" presStyleLbl="bgSibTrans2D1" presStyleIdx="1" presStyleCnt="4" custLinFactNeighborX="-10720" custLinFactNeighborY="14318"/>
      <dgm:spPr/>
    </dgm:pt>
    <dgm:pt modelId="{066811D6-E78C-4D04-9CE3-2D3EF3FA118B}" type="pres">
      <dgm:prSet presAssocID="{26284EF4-D167-4986-B9BA-1FD8B5F3681E}" presName="node" presStyleLbl="node1" presStyleIdx="1" presStyleCnt="4">
        <dgm:presLayoutVars>
          <dgm:bulletEnabled val="1"/>
        </dgm:presLayoutVars>
      </dgm:prSet>
      <dgm:spPr/>
    </dgm:pt>
    <dgm:pt modelId="{9E1AEDAE-4246-4535-BC11-C2BEDA8060DF}" type="pres">
      <dgm:prSet presAssocID="{0108357F-F1C2-442D-9EB1-F725DB1B650A}" presName="parTrans" presStyleLbl="bgSibTrans2D1" presStyleIdx="2" presStyleCnt="4"/>
      <dgm:spPr/>
    </dgm:pt>
    <dgm:pt modelId="{772D1BC7-92A8-4453-9F3C-E7117AF80905}" type="pres">
      <dgm:prSet presAssocID="{EFE3E469-4ED5-4288-A736-43D7AA8AC55C}" presName="node" presStyleLbl="node1" presStyleIdx="2" presStyleCnt="4">
        <dgm:presLayoutVars>
          <dgm:bulletEnabled val="1"/>
        </dgm:presLayoutVars>
      </dgm:prSet>
      <dgm:spPr/>
    </dgm:pt>
    <dgm:pt modelId="{13191F35-7546-405C-89DF-7C3C49174A05}" type="pres">
      <dgm:prSet presAssocID="{FB7F68D4-1E61-4712-9A28-0FE3FB2E5561}" presName="parTrans" presStyleLbl="bgSibTrans2D1" presStyleIdx="3" presStyleCnt="4"/>
      <dgm:spPr/>
    </dgm:pt>
    <dgm:pt modelId="{DD0E344C-476A-412F-89CB-3286B16E1547}" type="pres">
      <dgm:prSet presAssocID="{8C769F00-0BE9-466D-AF33-021467558EFA}" presName="node" presStyleLbl="node1" presStyleIdx="3" presStyleCnt="4">
        <dgm:presLayoutVars>
          <dgm:bulletEnabled val="1"/>
        </dgm:presLayoutVars>
      </dgm:prSet>
      <dgm:spPr/>
    </dgm:pt>
  </dgm:ptLst>
  <dgm:cxnLst>
    <dgm:cxn modelId="{40A7550D-F108-4E3C-96D9-ABD3906B3C27}" srcId="{A2E0949F-DCF6-4BD8-8C65-18D6C988F8F6}" destId="{8AA68731-BF46-478B-A97B-D4F669CD8909}" srcOrd="0" destOrd="0" parTransId="{7AC80487-1354-4375-B1FA-3775BF0CE26E}" sibTransId="{A54301EA-DF53-48EA-A513-48494EA05385}"/>
    <dgm:cxn modelId="{5CBAEE12-93D6-422A-A43F-DAAE4D6A840D}" srcId="{FC6B0A70-E4BE-4674-A1F7-E6F8565D1D5E}" destId="{A2E0949F-DCF6-4BD8-8C65-18D6C988F8F6}" srcOrd="0" destOrd="0" parTransId="{704CC9B5-69FF-4A1E-8D78-4F9106D7860E}" sibTransId="{158C11A9-C05B-48A4-BDAE-97F75C4CFC6F}"/>
    <dgm:cxn modelId="{F1846834-6943-45C0-A8AC-65A20EFFCABA}" srcId="{A2E0949F-DCF6-4BD8-8C65-18D6C988F8F6}" destId="{8C769F00-0BE9-466D-AF33-021467558EFA}" srcOrd="3" destOrd="0" parTransId="{FB7F68D4-1E61-4712-9A28-0FE3FB2E5561}" sibTransId="{304C7F87-0680-4AB9-A705-705E51882DCE}"/>
    <dgm:cxn modelId="{8BB4BE38-622A-4879-BEB0-9E0BFAF1E7C8}" type="presOf" srcId="{26284EF4-D167-4986-B9BA-1FD8B5F3681E}" destId="{066811D6-E78C-4D04-9CE3-2D3EF3FA118B}" srcOrd="0" destOrd="0" presId="urn:microsoft.com/office/officeart/2005/8/layout/radial4"/>
    <dgm:cxn modelId="{B8B2583D-F974-4888-B604-271EF24AFDE6}" srcId="{A2E0949F-DCF6-4BD8-8C65-18D6C988F8F6}" destId="{26284EF4-D167-4986-B9BA-1FD8B5F3681E}" srcOrd="1" destOrd="0" parTransId="{6D47D3F3-C349-4FE1-B34B-8728FA9CA6E9}" sibTransId="{D76C8744-4AD2-4459-9EDF-30E30476DC59}"/>
    <dgm:cxn modelId="{3D1D115E-4BF0-49DB-B0C0-4A43BAF325DD}" type="presOf" srcId="{6D47D3F3-C349-4FE1-B34B-8728FA9CA6E9}" destId="{7B2F1BEB-D98A-4CF2-9E41-D22F52111AB9}" srcOrd="0" destOrd="0" presId="urn:microsoft.com/office/officeart/2005/8/layout/radial4"/>
    <dgm:cxn modelId="{222F3162-FA41-49B8-8129-500BAF517EA0}" srcId="{FC6B0A70-E4BE-4674-A1F7-E6F8565D1D5E}" destId="{79C0B0D9-B11A-45A5-8A9B-DD80E2CD95E7}" srcOrd="1" destOrd="0" parTransId="{0D678B62-9991-4EC4-81A4-29082B945A93}" sibTransId="{545BE187-6008-4EB5-8F75-9B6C3CEDEED5}"/>
    <dgm:cxn modelId="{B6FAE774-E68F-407D-9EAB-4C0CABF0B9A9}" type="presOf" srcId="{A2E0949F-DCF6-4BD8-8C65-18D6C988F8F6}" destId="{336E8849-35FF-4F66-8712-1FAC4E1612B6}" srcOrd="0" destOrd="0" presId="urn:microsoft.com/office/officeart/2005/8/layout/radial4"/>
    <dgm:cxn modelId="{9685D293-2E35-45AC-A4EF-5107668FD735}" type="presOf" srcId="{EFE3E469-4ED5-4288-A736-43D7AA8AC55C}" destId="{772D1BC7-92A8-4453-9F3C-E7117AF80905}" srcOrd="0" destOrd="0" presId="urn:microsoft.com/office/officeart/2005/8/layout/radial4"/>
    <dgm:cxn modelId="{306561AC-8559-4B02-AA58-167218DEE804}" type="presOf" srcId="{FC6B0A70-E4BE-4674-A1F7-E6F8565D1D5E}" destId="{063EBDD5-E2B7-4DB4-AFFA-36A14BCDE750}" srcOrd="0" destOrd="0" presId="urn:microsoft.com/office/officeart/2005/8/layout/radial4"/>
    <dgm:cxn modelId="{7FD5C8AF-45F9-4264-8BBD-5C1131346CC1}" srcId="{A2E0949F-DCF6-4BD8-8C65-18D6C988F8F6}" destId="{EFE3E469-4ED5-4288-A736-43D7AA8AC55C}" srcOrd="2" destOrd="0" parTransId="{0108357F-F1C2-442D-9EB1-F725DB1B650A}" sibTransId="{78B40625-F328-4505-8A97-3537216087E2}"/>
    <dgm:cxn modelId="{F188C3BD-ED43-455B-8688-0CDBE78502C5}" type="presOf" srcId="{0108357F-F1C2-442D-9EB1-F725DB1B650A}" destId="{9E1AEDAE-4246-4535-BC11-C2BEDA8060DF}" srcOrd="0" destOrd="0" presId="urn:microsoft.com/office/officeart/2005/8/layout/radial4"/>
    <dgm:cxn modelId="{486679C4-1F8D-47D7-8ABF-13437808E6D6}" type="presOf" srcId="{8C769F00-0BE9-466D-AF33-021467558EFA}" destId="{DD0E344C-476A-412F-89CB-3286B16E1547}" srcOrd="0" destOrd="0" presId="urn:microsoft.com/office/officeart/2005/8/layout/radial4"/>
    <dgm:cxn modelId="{D29BEBD4-6760-411C-945D-8811C07D24A8}" type="presOf" srcId="{FB7F68D4-1E61-4712-9A28-0FE3FB2E5561}" destId="{13191F35-7546-405C-89DF-7C3C49174A05}" srcOrd="0" destOrd="0" presId="urn:microsoft.com/office/officeart/2005/8/layout/radial4"/>
    <dgm:cxn modelId="{286C12E5-8780-42C4-936B-96CC66644688}" type="presOf" srcId="{7AC80487-1354-4375-B1FA-3775BF0CE26E}" destId="{643E485D-346E-4BC3-A7E5-3453DC52CC75}" srcOrd="0" destOrd="0" presId="urn:microsoft.com/office/officeart/2005/8/layout/radial4"/>
    <dgm:cxn modelId="{C1C132ED-0502-49B2-8E1C-F1F81D2CB694}" type="presOf" srcId="{8AA68731-BF46-478B-A97B-D4F669CD8909}" destId="{DE486F67-D813-4E4A-82FD-4D5EAB370811}" srcOrd="0" destOrd="0" presId="urn:microsoft.com/office/officeart/2005/8/layout/radial4"/>
    <dgm:cxn modelId="{E74EDB1D-F2D8-46BA-81DF-B0EC881B2432}" type="presParOf" srcId="{063EBDD5-E2B7-4DB4-AFFA-36A14BCDE750}" destId="{336E8849-35FF-4F66-8712-1FAC4E1612B6}" srcOrd="0" destOrd="0" presId="urn:microsoft.com/office/officeart/2005/8/layout/radial4"/>
    <dgm:cxn modelId="{2136BF16-477D-4DBE-A578-FF9B4EFBF27E}" type="presParOf" srcId="{063EBDD5-E2B7-4DB4-AFFA-36A14BCDE750}" destId="{643E485D-346E-4BC3-A7E5-3453DC52CC75}" srcOrd="1" destOrd="0" presId="urn:microsoft.com/office/officeart/2005/8/layout/radial4"/>
    <dgm:cxn modelId="{F07831CE-1B27-475B-855D-89B41C1B93FC}" type="presParOf" srcId="{063EBDD5-E2B7-4DB4-AFFA-36A14BCDE750}" destId="{DE486F67-D813-4E4A-82FD-4D5EAB370811}" srcOrd="2" destOrd="0" presId="urn:microsoft.com/office/officeart/2005/8/layout/radial4"/>
    <dgm:cxn modelId="{D9F32DCB-33D5-487C-8D99-882039C0FB1A}" type="presParOf" srcId="{063EBDD5-E2B7-4DB4-AFFA-36A14BCDE750}" destId="{7B2F1BEB-D98A-4CF2-9E41-D22F52111AB9}" srcOrd="3" destOrd="0" presId="urn:microsoft.com/office/officeart/2005/8/layout/radial4"/>
    <dgm:cxn modelId="{02F3832D-2F89-4698-83C8-21FBD1E229AB}" type="presParOf" srcId="{063EBDD5-E2B7-4DB4-AFFA-36A14BCDE750}" destId="{066811D6-E78C-4D04-9CE3-2D3EF3FA118B}" srcOrd="4" destOrd="0" presId="urn:microsoft.com/office/officeart/2005/8/layout/radial4"/>
    <dgm:cxn modelId="{A6147D10-8EE5-42EF-BA7F-B5FEFAD2A795}" type="presParOf" srcId="{063EBDD5-E2B7-4DB4-AFFA-36A14BCDE750}" destId="{9E1AEDAE-4246-4535-BC11-C2BEDA8060DF}" srcOrd="5" destOrd="0" presId="urn:microsoft.com/office/officeart/2005/8/layout/radial4"/>
    <dgm:cxn modelId="{41A8025B-6C56-4D82-AD42-754C1CFD19FB}" type="presParOf" srcId="{063EBDD5-E2B7-4DB4-AFFA-36A14BCDE750}" destId="{772D1BC7-92A8-4453-9F3C-E7117AF80905}" srcOrd="6" destOrd="0" presId="urn:microsoft.com/office/officeart/2005/8/layout/radial4"/>
    <dgm:cxn modelId="{30D19F7A-A17F-43ED-AE50-529D1C6C3EFE}" type="presParOf" srcId="{063EBDD5-E2B7-4DB4-AFFA-36A14BCDE750}" destId="{13191F35-7546-405C-89DF-7C3C49174A05}" srcOrd="7" destOrd="0" presId="urn:microsoft.com/office/officeart/2005/8/layout/radial4"/>
    <dgm:cxn modelId="{501D6F7E-51C4-43DD-AA7C-7BA531CC1A63}" type="presParOf" srcId="{063EBDD5-E2B7-4DB4-AFFA-36A14BCDE750}" destId="{DD0E344C-476A-412F-89CB-3286B16E1547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220C82C-CE05-4C0F-A707-66D3C54772A3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E291DF4B-9B37-474B-BC68-50F1E369565E}">
      <dgm:prSet phldrT="[Text]"/>
      <dgm:spPr/>
      <dgm:t>
        <a:bodyPr/>
        <a:lstStyle/>
        <a:p>
          <a:r>
            <a:rPr lang="en-AU"/>
            <a:t>Data</a:t>
          </a:r>
        </a:p>
      </dgm:t>
    </dgm:pt>
    <dgm:pt modelId="{217A5E16-28F3-4F31-8779-828AC43B903E}" type="parTrans" cxnId="{2CB77E2F-8DD9-491D-9CDC-4040EDBCF5E4}">
      <dgm:prSet/>
      <dgm:spPr/>
      <dgm:t>
        <a:bodyPr/>
        <a:lstStyle/>
        <a:p>
          <a:endParaRPr lang="en-AU"/>
        </a:p>
      </dgm:t>
    </dgm:pt>
    <dgm:pt modelId="{3F1A1164-A00E-47E6-89FF-092C63F5C955}" type="sibTrans" cxnId="{2CB77E2F-8DD9-491D-9CDC-4040EDBCF5E4}">
      <dgm:prSet/>
      <dgm:spPr/>
      <dgm:t>
        <a:bodyPr/>
        <a:lstStyle/>
        <a:p>
          <a:endParaRPr lang="en-AU"/>
        </a:p>
      </dgm:t>
    </dgm:pt>
    <dgm:pt modelId="{3608FF69-3EBD-4264-9C2B-A9CC30EB767E}">
      <dgm:prSet phldrT="[Text]"/>
      <dgm:spPr/>
      <dgm:t>
        <a:bodyPr/>
        <a:lstStyle/>
        <a:p>
          <a:r>
            <a:rPr lang="en-AU"/>
            <a:t>Logistic Regression</a:t>
          </a:r>
        </a:p>
      </dgm:t>
    </dgm:pt>
    <dgm:pt modelId="{DBF2768C-0FA5-4C2B-963A-E33CC8CD41D2}" type="parTrans" cxnId="{304AA689-F58A-4578-88F4-00284C1BC950}">
      <dgm:prSet/>
      <dgm:spPr/>
      <dgm:t>
        <a:bodyPr/>
        <a:lstStyle/>
        <a:p>
          <a:endParaRPr lang="en-AU"/>
        </a:p>
      </dgm:t>
    </dgm:pt>
    <dgm:pt modelId="{AE09138C-3DE7-40D3-9938-47AFB18BD337}" type="sibTrans" cxnId="{304AA689-F58A-4578-88F4-00284C1BC950}">
      <dgm:prSet/>
      <dgm:spPr/>
      <dgm:t>
        <a:bodyPr/>
        <a:lstStyle/>
        <a:p>
          <a:endParaRPr lang="en-AU"/>
        </a:p>
      </dgm:t>
    </dgm:pt>
    <dgm:pt modelId="{86CA5CE6-86DA-4204-AC39-CE7B875D26B5}">
      <dgm:prSet phldrT="[Text]"/>
      <dgm:spPr/>
      <dgm:t>
        <a:bodyPr/>
        <a:lstStyle/>
        <a:p>
          <a:r>
            <a:rPr lang="en-AU"/>
            <a:t>Prediction</a:t>
          </a:r>
        </a:p>
      </dgm:t>
    </dgm:pt>
    <dgm:pt modelId="{A5B00616-13F2-485E-81FE-421F0A18A897}" type="parTrans" cxnId="{0494558D-F6CE-41E3-8B1E-682AFBFA2810}">
      <dgm:prSet/>
      <dgm:spPr/>
      <dgm:t>
        <a:bodyPr/>
        <a:lstStyle/>
        <a:p>
          <a:endParaRPr lang="en-AU"/>
        </a:p>
      </dgm:t>
    </dgm:pt>
    <dgm:pt modelId="{CFCB14AB-496A-448C-B635-A8219481FC24}" type="sibTrans" cxnId="{0494558D-F6CE-41E3-8B1E-682AFBFA2810}">
      <dgm:prSet/>
      <dgm:spPr/>
      <dgm:t>
        <a:bodyPr/>
        <a:lstStyle/>
        <a:p>
          <a:endParaRPr lang="en-AU"/>
        </a:p>
      </dgm:t>
    </dgm:pt>
    <dgm:pt modelId="{3DC8EABC-4390-46AB-A952-39876F9DB552}" type="pres">
      <dgm:prSet presAssocID="{5220C82C-CE05-4C0F-A707-66D3C54772A3}" presName="Name0" presStyleCnt="0">
        <dgm:presLayoutVars>
          <dgm:dir/>
          <dgm:animLvl val="lvl"/>
          <dgm:resizeHandles val="exact"/>
        </dgm:presLayoutVars>
      </dgm:prSet>
      <dgm:spPr/>
    </dgm:pt>
    <dgm:pt modelId="{82B71D36-A713-4048-9FD8-357959042AF7}" type="pres">
      <dgm:prSet presAssocID="{E291DF4B-9B37-474B-BC68-50F1E369565E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0B8DB80-4C07-42CB-87A5-98F08D3159AE}" type="pres">
      <dgm:prSet presAssocID="{3F1A1164-A00E-47E6-89FF-092C63F5C955}" presName="parTxOnlySpace" presStyleCnt="0"/>
      <dgm:spPr/>
    </dgm:pt>
    <dgm:pt modelId="{27C14A2C-0844-4DE5-AB02-A0D6982A81B4}" type="pres">
      <dgm:prSet presAssocID="{3608FF69-3EBD-4264-9C2B-A9CC30EB767E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C9A51C85-3BA7-4320-AF85-4E4409BB477D}" type="pres">
      <dgm:prSet presAssocID="{AE09138C-3DE7-40D3-9938-47AFB18BD337}" presName="parTxOnlySpace" presStyleCnt="0"/>
      <dgm:spPr/>
    </dgm:pt>
    <dgm:pt modelId="{5B28E89B-0404-4322-A2B5-E69F1A6EAB57}" type="pres">
      <dgm:prSet presAssocID="{86CA5CE6-86DA-4204-AC39-CE7B875D26B5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B918A301-4DF1-42BB-B1DC-33FE80E32879}" type="presOf" srcId="{5220C82C-CE05-4C0F-A707-66D3C54772A3}" destId="{3DC8EABC-4390-46AB-A952-39876F9DB552}" srcOrd="0" destOrd="0" presId="urn:microsoft.com/office/officeart/2005/8/layout/chevron1"/>
    <dgm:cxn modelId="{F787A41C-8B21-4526-8E74-EBA659D4CF56}" type="presOf" srcId="{E291DF4B-9B37-474B-BC68-50F1E369565E}" destId="{82B71D36-A713-4048-9FD8-357959042AF7}" srcOrd="0" destOrd="0" presId="urn:microsoft.com/office/officeart/2005/8/layout/chevron1"/>
    <dgm:cxn modelId="{2CB77E2F-8DD9-491D-9CDC-4040EDBCF5E4}" srcId="{5220C82C-CE05-4C0F-A707-66D3C54772A3}" destId="{E291DF4B-9B37-474B-BC68-50F1E369565E}" srcOrd="0" destOrd="0" parTransId="{217A5E16-28F3-4F31-8779-828AC43B903E}" sibTransId="{3F1A1164-A00E-47E6-89FF-092C63F5C955}"/>
    <dgm:cxn modelId="{304AA689-F58A-4578-88F4-00284C1BC950}" srcId="{5220C82C-CE05-4C0F-A707-66D3C54772A3}" destId="{3608FF69-3EBD-4264-9C2B-A9CC30EB767E}" srcOrd="1" destOrd="0" parTransId="{DBF2768C-0FA5-4C2B-963A-E33CC8CD41D2}" sibTransId="{AE09138C-3DE7-40D3-9938-47AFB18BD337}"/>
    <dgm:cxn modelId="{0494558D-F6CE-41E3-8B1E-682AFBFA2810}" srcId="{5220C82C-CE05-4C0F-A707-66D3C54772A3}" destId="{86CA5CE6-86DA-4204-AC39-CE7B875D26B5}" srcOrd="2" destOrd="0" parTransId="{A5B00616-13F2-485E-81FE-421F0A18A897}" sibTransId="{CFCB14AB-496A-448C-B635-A8219481FC24}"/>
    <dgm:cxn modelId="{E2200BC2-47CA-446B-829F-5090DF154A95}" type="presOf" srcId="{3608FF69-3EBD-4264-9C2B-A9CC30EB767E}" destId="{27C14A2C-0844-4DE5-AB02-A0D6982A81B4}" srcOrd="0" destOrd="0" presId="urn:microsoft.com/office/officeart/2005/8/layout/chevron1"/>
    <dgm:cxn modelId="{FA3E31EC-4F55-43AD-9EE4-E7FFD923F2B0}" type="presOf" srcId="{86CA5CE6-86DA-4204-AC39-CE7B875D26B5}" destId="{5B28E89B-0404-4322-A2B5-E69F1A6EAB57}" srcOrd="0" destOrd="0" presId="urn:microsoft.com/office/officeart/2005/8/layout/chevron1"/>
    <dgm:cxn modelId="{0E011F4A-7C11-44B8-ADAD-E9B542BC2925}" type="presParOf" srcId="{3DC8EABC-4390-46AB-A952-39876F9DB552}" destId="{82B71D36-A713-4048-9FD8-357959042AF7}" srcOrd="0" destOrd="0" presId="urn:microsoft.com/office/officeart/2005/8/layout/chevron1"/>
    <dgm:cxn modelId="{5D8C407C-859F-4018-A8CC-AEBB329465A2}" type="presParOf" srcId="{3DC8EABC-4390-46AB-A952-39876F9DB552}" destId="{B0B8DB80-4C07-42CB-87A5-98F08D3159AE}" srcOrd="1" destOrd="0" presId="urn:microsoft.com/office/officeart/2005/8/layout/chevron1"/>
    <dgm:cxn modelId="{B20A3AA2-A1A4-4CCF-8D78-31F9664C3A58}" type="presParOf" srcId="{3DC8EABC-4390-46AB-A952-39876F9DB552}" destId="{27C14A2C-0844-4DE5-AB02-A0D6982A81B4}" srcOrd="2" destOrd="0" presId="urn:microsoft.com/office/officeart/2005/8/layout/chevron1"/>
    <dgm:cxn modelId="{B188DD45-9593-4738-9D41-BC67139338CD}" type="presParOf" srcId="{3DC8EABC-4390-46AB-A952-39876F9DB552}" destId="{C9A51C85-3BA7-4320-AF85-4E4409BB477D}" srcOrd="3" destOrd="0" presId="urn:microsoft.com/office/officeart/2005/8/layout/chevron1"/>
    <dgm:cxn modelId="{15D242A8-C683-415E-903E-F992DCED5A6E}" type="presParOf" srcId="{3DC8EABC-4390-46AB-A952-39876F9DB552}" destId="{5B28E89B-0404-4322-A2B5-E69F1A6EAB57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36E8849-35FF-4F66-8712-1FAC4E1612B6}">
      <dsp:nvSpPr>
        <dsp:cNvPr id="0" name=""/>
        <dsp:cNvSpPr/>
      </dsp:nvSpPr>
      <dsp:spPr>
        <a:xfrm>
          <a:off x="2186978" y="1166572"/>
          <a:ext cx="1112442" cy="1112442"/>
        </a:xfrm>
        <a:prstGeom prst="ellipse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marL="0" lvl="0" indent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100" kern="1200"/>
            <a:t>Grid Search </a:t>
          </a:r>
        </a:p>
      </dsp:txBody>
      <dsp:txXfrm>
        <a:off x="2349891" y="1329485"/>
        <a:ext cx="786616" cy="786616"/>
      </dsp:txXfrm>
    </dsp:sp>
    <dsp:sp modelId="{643E485D-346E-4BC3-A7E5-3453DC52CC75}">
      <dsp:nvSpPr>
        <dsp:cNvPr id="0" name=""/>
        <dsp:cNvSpPr/>
      </dsp:nvSpPr>
      <dsp:spPr>
        <a:xfrm rot="11700000">
          <a:off x="1344161" y="1300502"/>
          <a:ext cx="829277" cy="317046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486F67-D813-4E4A-82FD-4D5EAB370811}">
      <dsp:nvSpPr>
        <dsp:cNvPr id="0" name=""/>
        <dsp:cNvSpPr/>
      </dsp:nvSpPr>
      <dsp:spPr>
        <a:xfrm>
          <a:off x="829880" y="928980"/>
          <a:ext cx="1056820" cy="845456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KNN</a:t>
          </a:r>
        </a:p>
      </dsp:txBody>
      <dsp:txXfrm>
        <a:off x="854643" y="953743"/>
        <a:ext cx="1007294" cy="795930"/>
      </dsp:txXfrm>
    </dsp:sp>
    <dsp:sp modelId="{7B2F1BEB-D98A-4CF2-9E41-D22F52111AB9}">
      <dsp:nvSpPr>
        <dsp:cNvPr id="0" name=""/>
        <dsp:cNvSpPr/>
      </dsp:nvSpPr>
      <dsp:spPr>
        <a:xfrm rot="14700000">
          <a:off x="1808961" y="686024"/>
          <a:ext cx="829277" cy="317046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66811D6-E78C-4D04-9CE3-2D3EF3FA118B}">
      <dsp:nvSpPr>
        <dsp:cNvPr id="0" name=""/>
        <dsp:cNvSpPr/>
      </dsp:nvSpPr>
      <dsp:spPr>
        <a:xfrm>
          <a:off x="1608854" y="634"/>
          <a:ext cx="1056820" cy="845456"/>
        </a:xfrm>
        <a:prstGeom prst="roundRect">
          <a:avLst>
            <a:gd name="adj" fmla="val 10000"/>
          </a:avLst>
        </a:prstGeom>
        <a:solidFill>
          <a:schemeClr val="accent5">
            <a:hueOff val="-2252848"/>
            <a:satOff val="-5806"/>
            <a:lumOff val="-392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Logistic Regression</a:t>
          </a:r>
        </a:p>
      </dsp:txBody>
      <dsp:txXfrm>
        <a:off x="1633617" y="25397"/>
        <a:ext cx="1007294" cy="795930"/>
      </dsp:txXfrm>
    </dsp:sp>
    <dsp:sp modelId="{9E1AEDAE-4246-4535-BC11-C2BEDA8060DF}">
      <dsp:nvSpPr>
        <dsp:cNvPr id="0" name=""/>
        <dsp:cNvSpPr/>
      </dsp:nvSpPr>
      <dsp:spPr>
        <a:xfrm rot="17700000">
          <a:off x="2759261" y="640630"/>
          <a:ext cx="829277" cy="317046"/>
        </a:xfrm>
        <a:prstGeom prst="leftArrow">
          <a:avLst>
            <a:gd name="adj1" fmla="val 60000"/>
            <a:gd name="adj2" fmla="val 5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2D1BC7-92A8-4453-9F3C-E7117AF80905}">
      <dsp:nvSpPr>
        <dsp:cNvPr id="0" name=""/>
        <dsp:cNvSpPr/>
      </dsp:nvSpPr>
      <dsp:spPr>
        <a:xfrm>
          <a:off x="2820724" y="634"/>
          <a:ext cx="1056820" cy="845456"/>
        </a:xfrm>
        <a:prstGeom prst="roundRect">
          <a:avLst>
            <a:gd name="adj" fmla="val 10000"/>
          </a:avLst>
        </a:prstGeom>
        <a:solidFill>
          <a:schemeClr val="accent5">
            <a:hueOff val="-4505695"/>
            <a:satOff val="-11613"/>
            <a:lumOff val="-784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SVM</a:t>
          </a:r>
        </a:p>
      </dsp:txBody>
      <dsp:txXfrm>
        <a:off x="2845487" y="25397"/>
        <a:ext cx="1007294" cy="795930"/>
      </dsp:txXfrm>
    </dsp:sp>
    <dsp:sp modelId="{13191F35-7546-405C-89DF-7C3C49174A05}">
      <dsp:nvSpPr>
        <dsp:cNvPr id="0" name=""/>
        <dsp:cNvSpPr/>
      </dsp:nvSpPr>
      <dsp:spPr>
        <a:xfrm rot="20700000">
          <a:off x="3312960" y="1300502"/>
          <a:ext cx="829277" cy="317046"/>
        </a:xfrm>
        <a:prstGeom prst="leftArrow">
          <a:avLst>
            <a:gd name="adj1" fmla="val 60000"/>
            <a:gd name="adj2" fmla="val 50000"/>
          </a:avLst>
        </a:prstGeom>
        <a:solidFill>
          <a:schemeClr val="accent3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D0E344C-476A-412F-89CB-3286B16E1547}">
      <dsp:nvSpPr>
        <dsp:cNvPr id="0" name=""/>
        <dsp:cNvSpPr/>
      </dsp:nvSpPr>
      <dsp:spPr>
        <a:xfrm>
          <a:off x="3599699" y="928980"/>
          <a:ext cx="1056820" cy="845456"/>
        </a:xfrm>
        <a:prstGeom prst="roundRect">
          <a:avLst>
            <a:gd name="adj" fmla="val 10000"/>
          </a:avLst>
        </a:prstGeom>
        <a:solidFill>
          <a:schemeClr val="accent3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1600" kern="1200"/>
            <a:t>XGboost</a:t>
          </a:r>
        </a:p>
      </dsp:txBody>
      <dsp:txXfrm>
        <a:off x="3624462" y="953743"/>
        <a:ext cx="1007294" cy="79593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2B71D36-A713-4048-9FD8-357959042AF7}">
      <dsp:nvSpPr>
        <dsp:cNvPr id="0" name=""/>
        <dsp:cNvSpPr/>
      </dsp:nvSpPr>
      <dsp:spPr>
        <a:xfrm>
          <a:off x="1867" y="1224456"/>
          <a:ext cx="2275594" cy="910237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200" kern="1200"/>
            <a:t>Data</a:t>
          </a:r>
        </a:p>
      </dsp:txBody>
      <dsp:txXfrm>
        <a:off x="456986" y="1224456"/>
        <a:ext cx="1365357" cy="910237"/>
      </dsp:txXfrm>
    </dsp:sp>
    <dsp:sp modelId="{27C14A2C-0844-4DE5-AB02-A0D6982A81B4}">
      <dsp:nvSpPr>
        <dsp:cNvPr id="0" name=""/>
        <dsp:cNvSpPr/>
      </dsp:nvSpPr>
      <dsp:spPr>
        <a:xfrm>
          <a:off x="2049902" y="1224456"/>
          <a:ext cx="2275594" cy="910237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200" kern="1200"/>
            <a:t>Logistic Regression</a:t>
          </a:r>
        </a:p>
      </dsp:txBody>
      <dsp:txXfrm>
        <a:off x="2505021" y="1224456"/>
        <a:ext cx="1365357" cy="910237"/>
      </dsp:txXfrm>
    </dsp:sp>
    <dsp:sp modelId="{5B28E89B-0404-4322-A2B5-E69F1A6EAB57}">
      <dsp:nvSpPr>
        <dsp:cNvPr id="0" name=""/>
        <dsp:cNvSpPr/>
      </dsp:nvSpPr>
      <dsp:spPr>
        <a:xfrm>
          <a:off x="4097937" y="1224456"/>
          <a:ext cx="2275594" cy="910237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011" tIns="29337" rIns="29337" bIns="29337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AU" sz="2200" kern="1200"/>
            <a:t>Prediction</a:t>
          </a:r>
        </a:p>
      </dsp:txBody>
      <dsp:txXfrm>
        <a:off x="4553056" y="1224456"/>
        <a:ext cx="1365357" cy="9102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chackojames91@gmail.com</dc:creator>
  <cp:keywords/>
  <dc:description/>
  <cp:lastModifiedBy>chackojames91@gmail.com</cp:lastModifiedBy>
  <cp:revision>1</cp:revision>
  <dcterms:created xsi:type="dcterms:W3CDTF">2020-06-04T04:40:00Z</dcterms:created>
  <dcterms:modified xsi:type="dcterms:W3CDTF">2020-06-04T06:18:00Z</dcterms:modified>
</cp:coreProperties>
</file>