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276" w:lineRule="auto"/>
        <w:jc w:val="center"/>
        <w:rPr/>
      </w:pPr>
      <w:r w:rsidDel="00000000" w:rsidR="00000000" w:rsidRPr="00000000">
        <w:rPr>
          <w:rtl w:val="0"/>
        </w:rPr>
      </w:r>
    </w:p>
    <w:p w:rsidR="00000000" w:rsidDel="00000000" w:rsidP="00000000" w:rsidRDefault="00000000" w:rsidRPr="00000000" w14:paraId="00000002">
      <w:pPr>
        <w:spacing w:after="160" w:line="259" w:lineRule="auto"/>
        <w:jc w:val="center"/>
        <w:rPr/>
      </w:pPr>
      <w:r w:rsidDel="00000000" w:rsidR="00000000" w:rsidRPr="00000000">
        <w:rPr>
          <w:rFonts w:ascii="Calibri" w:cs="Calibri" w:eastAsia="Calibri" w:hAnsi="Calibri"/>
        </w:rPr>
        <w:drawing>
          <wp:inline distB="0" distT="0" distL="0" distR="0">
            <wp:extent cx="4385344" cy="1080285"/>
            <wp:effectExtent b="0" l="0" r="0" t="0"/>
            <wp:docPr descr="Archivo:Logo DuocUC.svg - Wikipedia, la enciclopedia libre" id="2" name="image2.png"/>
            <a:graphic>
              <a:graphicData uri="http://schemas.openxmlformats.org/drawingml/2006/picture">
                <pic:pic>
                  <pic:nvPicPr>
                    <pic:cNvPr descr="Archivo:Logo DuocUC.svg - Wikipedia, la enciclopedia libre" id="0" name="image2.png"/>
                    <pic:cNvPicPr preferRelativeResize="0"/>
                  </pic:nvPicPr>
                  <pic:blipFill>
                    <a:blip r:embed="rId6"/>
                    <a:srcRect b="0" l="0" r="0" t="0"/>
                    <a:stretch>
                      <a:fillRect/>
                    </a:stretch>
                  </pic:blipFill>
                  <pic:spPr>
                    <a:xfrm>
                      <a:off x="0" y="0"/>
                      <a:ext cx="4385344" cy="108028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120" w:line="276" w:lineRule="auto"/>
        <w:jc w:val="center"/>
        <w:rPr/>
      </w:pPr>
      <w:r w:rsidDel="00000000" w:rsidR="00000000" w:rsidRPr="00000000">
        <w:rPr>
          <w:rtl w:val="0"/>
        </w:rPr>
      </w:r>
    </w:p>
    <w:p w:rsidR="00000000" w:rsidDel="00000000" w:rsidP="00000000" w:rsidRDefault="00000000" w:rsidRPr="00000000" w14:paraId="00000004">
      <w:pPr>
        <w:spacing w:after="120" w:line="276" w:lineRule="auto"/>
        <w:jc w:val="center"/>
        <w:rPr/>
      </w:pPr>
      <w:r w:rsidDel="00000000" w:rsidR="00000000" w:rsidRPr="00000000">
        <w:rPr>
          <w:rtl w:val="0"/>
        </w:rPr>
      </w:r>
    </w:p>
    <w:p w:rsidR="00000000" w:rsidDel="00000000" w:rsidP="00000000" w:rsidRDefault="00000000" w:rsidRPr="00000000" w14:paraId="00000005">
      <w:pPr>
        <w:spacing w:after="120" w:line="276" w:lineRule="auto"/>
        <w:jc w:val="center"/>
        <w:rPr/>
      </w:pPr>
      <w:r w:rsidDel="00000000" w:rsidR="00000000" w:rsidRPr="00000000">
        <w:rPr>
          <w:rtl w:val="0"/>
        </w:rPr>
      </w:r>
    </w:p>
    <w:p w:rsidR="00000000" w:rsidDel="00000000" w:rsidP="00000000" w:rsidRDefault="00000000" w:rsidRPr="00000000" w14:paraId="00000006">
      <w:pPr>
        <w:spacing w:after="120" w:line="276" w:lineRule="auto"/>
        <w:jc w:val="center"/>
        <w:rPr/>
      </w:pPr>
      <w:r w:rsidDel="00000000" w:rsidR="00000000" w:rsidRPr="00000000">
        <w:rPr>
          <w:rtl w:val="0"/>
        </w:rPr>
      </w:r>
    </w:p>
    <w:p w:rsidR="00000000" w:rsidDel="00000000" w:rsidP="00000000" w:rsidRDefault="00000000" w:rsidRPr="00000000" w14:paraId="00000007">
      <w:pPr>
        <w:spacing w:after="120" w:line="276" w:lineRule="auto"/>
        <w:jc w:val="center"/>
        <w:rPr/>
      </w:pPr>
      <w:r w:rsidDel="00000000" w:rsidR="00000000" w:rsidRPr="00000000">
        <w:rPr>
          <w:rtl w:val="0"/>
        </w:rPr>
      </w:r>
    </w:p>
    <w:p w:rsidR="00000000" w:rsidDel="00000000" w:rsidP="00000000" w:rsidRDefault="00000000" w:rsidRPr="00000000" w14:paraId="00000008">
      <w:pPr>
        <w:spacing w:after="120" w:line="276" w:lineRule="auto"/>
        <w:jc w:val="center"/>
        <w:rPr/>
      </w:pPr>
      <w:r w:rsidDel="00000000" w:rsidR="00000000" w:rsidRPr="00000000">
        <w:rPr>
          <w:rtl w:val="0"/>
        </w:rPr>
      </w:r>
    </w:p>
    <w:p w:rsidR="00000000" w:rsidDel="00000000" w:rsidP="00000000" w:rsidRDefault="00000000" w:rsidRPr="00000000" w14:paraId="00000009">
      <w:pPr>
        <w:spacing w:after="120" w:line="276" w:lineRule="auto"/>
        <w:jc w:val="center"/>
        <w:rPr/>
      </w:pPr>
      <w:r w:rsidDel="00000000" w:rsidR="00000000" w:rsidRPr="00000000">
        <w:rPr>
          <w:b w:val="1"/>
          <w:bCs w:val="1"/>
          <w:i w:val="1"/>
          <w:iCs w:val="1"/>
          <w:sz w:val="40"/>
          <w:szCs w:val="40"/>
          <w:rtl w:val="0"/>
        </w:rPr>
        <w:t xml:space="preserve">Rutas Seguras</w:t>
      </w:r>
      <w:r w:rsidDel="00000000" w:rsidR="00000000" w:rsidRPr="00000000">
        <w:rPr>
          <w:b w:val="1"/>
          <w:bCs w:val="1"/>
          <w:i w:val="1"/>
          <w:iCs w:val="1"/>
          <w:sz w:val="38"/>
          <w:szCs w:val="38"/>
          <w:rtl w:val="0"/>
        </w:rPr>
        <w:t xml:space="preserve"> </w:t>
      </w:r>
      <w:r w:rsidDel="00000000" w:rsidR="00000000" w:rsidRPr="00000000">
        <w:rPr>
          <w:rtl w:val="0"/>
        </w:rPr>
        <w:br w:type="textWrapping"/>
        <w:br w:type="textWrapping"/>
      </w:r>
      <w:r w:rsidDel="00000000" w:rsidR="00000000" w:rsidRPr="00000000">
        <w:rPr>
          <w:b w:val="1"/>
          <w:bCs w:val="1"/>
          <w:sz w:val="58"/>
          <w:szCs w:val="58"/>
          <w:rtl w:val="0"/>
        </w:rPr>
        <w:t xml:space="preserve">INFORME DE DEFINICIÓN</w:t>
        <w:br w:type="textWrapping"/>
        <w:t xml:space="preserve">PROYECTO APT</w:t>
      </w:r>
      <w:r w:rsidDel="00000000" w:rsidR="00000000" w:rsidRPr="00000000">
        <w:rPr>
          <w:rtl w:val="0"/>
        </w:rPr>
        <w:br w:type="textWrapping"/>
        <w:br w:type="textWrapping"/>
      </w:r>
    </w:p>
    <w:p w:rsidR="00000000" w:rsidDel="00000000" w:rsidP="00000000" w:rsidRDefault="00000000" w:rsidRPr="00000000" w14:paraId="0000000A">
      <w:pPr>
        <w:spacing w:after="120" w:line="276" w:lineRule="auto"/>
        <w:jc w:val="center"/>
        <w:rPr/>
      </w:pPr>
      <w:r w:rsidDel="00000000" w:rsidR="00000000" w:rsidRPr="00000000">
        <w:rPr>
          <w:rtl w:val="0"/>
        </w:rPr>
      </w:r>
    </w:p>
    <w:p w:rsidR="00000000" w:rsidDel="00000000" w:rsidP="00000000" w:rsidRDefault="00000000" w:rsidRPr="00000000" w14:paraId="0000000B">
      <w:pPr>
        <w:spacing w:after="120" w:line="276" w:lineRule="auto"/>
        <w:jc w:val="center"/>
        <w:rPr/>
      </w:pPr>
      <w:r w:rsidDel="00000000" w:rsidR="00000000" w:rsidRPr="00000000">
        <w:rPr>
          <w:rtl w:val="0"/>
        </w:rPr>
        <w:br w:type="textWrapping"/>
      </w:r>
    </w:p>
    <w:p w:rsidR="00000000" w:rsidDel="00000000" w:rsidP="00000000" w:rsidRDefault="00000000" w:rsidRPr="00000000" w14:paraId="0000000C">
      <w:pPr>
        <w:spacing w:after="120" w:line="276" w:lineRule="auto"/>
        <w:jc w:val="center"/>
        <w:rPr>
          <w:sz w:val="28"/>
          <w:szCs w:val="28"/>
        </w:rPr>
      </w:pPr>
      <w:r w:rsidDel="00000000" w:rsidR="00000000" w:rsidRPr="00000000">
        <w:rPr>
          <w:rtl w:val="0"/>
        </w:rPr>
        <w:br w:type="textWrapping"/>
        <w:br w:type="textWrapping"/>
        <w:br w:type="textWrapping"/>
      </w:r>
      <w:r w:rsidDel="00000000" w:rsidR="00000000" w:rsidRPr="00000000">
        <w:rPr>
          <w:b w:val="1"/>
          <w:bCs w:val="1"/>
          <w:sz w:val="32"/>
          <w:szCs w:val="32"/>
          <w:rtl w:val="0"/>
        </w:rPr>
        <w:t xml:space="preserve">Septiembre 2025</w:t>
      </w:r>
      <w:r w:rsidDel="00000000" w:rsidR="00000000" w:rsidRPr="00000000">
        <w:rPr>
          <w:rtl w:val="0"/>
        </w:rPr>
        <w:br w:type="textWrapping"/>
      </w:r>
      <w:r w:rsidDel="00000000" w:rsidR="00000000" w:rsidRPr="00000000">
        <w:rPr>
          <w:sz w:val="28"/>
          <w:szCs w:val="28"/>
          <w:rtl w:val="0"/>
        </w:rPr>
        <w:t xml:space="preserve">Profesor Juan Gana</w:t>
      </w:r>
    </w:p>
    <w:p w:rsidR="00000000" w:rsidDel="00000000" w:rsidP="00000000" w:rsidRDefault="00000000" w:rsidRPr="00000000" w14:paraId="0000000D">
      <w:pPr>
        <w:spacing w:after="120" w:line="276" w:lineRule="auto"/>
        <w:jc w:val="center"/>
        <w:rPr/>
      </w:pPr>
      <w:r w:rsidDel="00000000" w:rsidR="00000000" w:rsidRPr="00000000">
        <w:rPr>
          <w:rtl w:val="0"/>
        </w:rPr>
      </w:r>
    </w:p>
    <w:p w:rsidR="00000000" w:rsidDel="00000000" w:rsidP="00000000" w:rsidRDefault="00000000" w:rsidRPr="00000000" w14:paraId="0000000E">
      <w:pPr>
        <w:spacing w:after="120" w:line="276" w:lineRule="auto"/>
        <w:jc w:val="center"/>
        <w:rPr/>
      </w:pPr>
      <w:r w:rsidDel="00000000" w:rsidR="00000000" w:rsidRPr="00000000">
        <w:rPr>
          <w:rtl w:val="0"/>
        </w:rPr>
      </w:r>
    </w:p>
    <w:p w:rsidR="00000000" w:rsidDel="00000000" w:rsidP="00000000" w:rsidRDefault="00000000" w:rsidRPr="00000000" w14:paraId="0000000F">
      <w:pPr>
        <w:spacing w:after="120" w:line="276" w:lineRule="auto"/>
        <w:jc w:val="center"/>
        <w:rPr/>
      </w:pPr>
      <w:r w:rsidDel="00000000" w:rsidR="00000000" w:rsidRPr="00000000">
        <w:rPr>
          <w:rtl w:val="0"/>
        </w:rPr>
      </w:r>
    </w:p>
    <w:p w:rsidR="00000000" w:rsidDel="00000000" w:rsidP="00000000" w:rsidRDefault="00000000" w:rsidRPr="00000000" w14:paraId="00000010">
      <w:pPr>
        <w:spacing w:after="120" w:line="276" w:lineRule="auto"/>
        <w:jc w:val="center"/>
        <w:rPr/>
      </w:pPr>
      <w:r w:rsidDel="00000000" w:rsidR="00000000" w:rsidRPr="00000000">
        <w:rPr>
          <w:rtl w:val="0"/>
        </w:rPr>
      </w:r>
    </w:p>
    <w:p w:rsidR="00000000" w:rsidDel="00000000" w:rsidP="00000000" w:rsidRDefault="00000000" w:rsidRPr="00000000" w14:paraId="00000011">
      <w:pPr>
        <w:spacing w:after="120" w:line="276" w:lineRule="auto"/>
        <w:jc w:val="center"/>
        <w:rPr/>
      </w:pPr>
      <w:r w:rsidDel="00000000" w:rsidR="00000000" w:rsidRPr="00000000">
        <w:rPr>
          <w:rtl w:val="0"/>
        </w:rPr>
      </w:r>
    </w:p>
    <w:p w:rsidR="00000000" w:rsidDel="00000000" w:rsidP="00000000" w:rsidRDefault="00000000" w:rsidRPr="00000000" w14:paraId="00000012">
      <w:pPr>
        <w:spacing w:after="120" w:line="276" w:lineRule="auto"/>
        <w:rPr/>
      </w:pPr>
      <w:r w:rsidDel="00000000" w:rsidR="00000000" w:rsidRPr="00000000">
        <w:rPr>
          <w:rtl w:val="0"/>
        </w:rPr>
      </w:r>
    </w:p>
    <w:p w:rsidR="00000000" w:rsidDel="00000000" w:rsidP="00000000" w:rsidRDefault="00000000" w:rsidRPr="00000000" w14:paraId="00000013">
      <w:pPr>
        <w:pStyle w:val="Heading1"/>
        <w:spacing w:after="0" w:before="480" w:line="276" w:lineRule="auto"/>
        <w:rPr>
          <w:b w:val="1"/>
          <w:bCs w:val="1"/>
          <w:color w:val="366091"/>
          <w:sz w:val="32"/>
          <w:szCs w:val="32"/>
        </w:rPr>
      </w:pPr>
      <w:r w:rsidDel="00000000" w:rsidR="00000000" w:rsidRPr="00000000">
        <w:rPr>
          <w:b w:val="1"/>
          <w:bCs w:val="1"/>
          <w:color w:val="366091"/>
          <w:sz w:val="32"/>
          <w:szCs w:val="32"/>
          <w:rtl w:val="0"/>
        </w:rPr>
        <w:t xml:space="preserve">ÍNDICE</w:t>
      </w:r>
    </w:p>
    <w:p w:rsidR="00000000" w:rsidDel="00000000" w:rsidP="00000000" w:rsidRDefault="00000000" w:rsidRPr="00000000" w14:paraId="00000014">
      <w:pPr>
        <w:spacing w:after="120" w:line="276" w:lineRule="auto"/>
        <w:rPr/>
      </w:pPr>
      <w:r w:rsidDel="00000000" w:rsidR="00000000" w:rsidRPr="00000000">
        <w:rPr>
          <w:rtl w:val="0"/>
        </w:rPr>
      </w:r>
    </w:p>
    <w:sdt>
      <w:sdtPr>
        <w:id w:val="1801221259"/>
        <w:docPartObj>
          <w:docPartGallery w:val="Table of Contents"/>
          <w:docPartUnique w:val="1"/>
        </w:docPartObj>
      </w:sdtPr>
      <w:sdtContent>
        <w:p w:rsidR="00000000" w:rsidDel="00000000" w:rsidP="00000000" w:rsidRDefault="00000000" w:rsidRPr="00000000" w14:paraId="00000015">
          <w:pPr>
            <w:widowControl w:val="0"/>
            <w:tabs>
              <w:tab w:val="right" w:leader="none" w:pos="9406"/>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b w:val="1"/>
                <w:bCs w:val="1"/>
                <w:rtl w:val="0"/>
              </w:rPr>
              <w:t xml:space="preserve">ÍNDICE</w:t>
              <w:tab/>
              <w:t xml:space="preserve">2</w:t>
            </w:r>
          </w:hyperlink>
          <w:r w:rsidDel="00000000" w:rsidR="00000000" w:rsidRPr="00000000">
            <w:rPr>
              <w:rtl w:val="0"/>
            </w:rPr>
          </w:r>
        </w:p>
        <w:p w:rsidR="00000000" w:rsidDel="00000000" w:rsidP="00000000" w:rsidRDefault="00000000" w:rsidRPr="00000000" w14:paraId="00000016">
          <w:pPr>
            <w:widowControl w:val="0"/>
            <w:tabs>
              <w:tab w:val="right" w:leader="none" w:pos="9406"/>
            </w:tabs>
            <w:spacing w:before="60" w:line="240" w:lineRule="auto"/>
            <w:rPr>
              <w:b w:val="1"/>
              <w:bCs w:val="1"/>
            </w:rPr>
          </w:pPr>
          <w:hyperlink w:anchor="">
            <w:r w:rsidDel="00000000" w:rsidR="00000000" w:rsidRPr="00000000">
              <w:rPr>
                <w:b w:val="1"/>
                <w:bCs w:val="1"/>
                <w:rtl w:val="0"/>
              </w:rPr>
              <w:t xml:space="preserve">1. RESUMEN / ABSTRACT</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none" w:pos="9406"/>
            </w:tabs>
            <w:spacing w:before="60" w:line="240" w:lineRule="auto"/>
            <w:ind w:left="360" w:firstLine="0"/>
            <w:rPr/>
          </w:pPr>
          <w:hyperlink w:anchor="">
            <w:r w:rsidDel="00000000" w:rsidR="00000000" w:rsidRPr="00000000">
              <w:rPr>
                <w:rtl w:val="0"/>
              </w:rPr>
              <w:t xml:space="preserve">1.1 Resumen</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none" w:pos="9406"/>
            </w:tabs>
            <w:spacing w:before="60" w:line="240" w:lineRule="auto"/>
            <w:ind w:left="360" w:firstLine="0"/>
            <w:rPr/>
          </w:pPr>
          <w:hyperlink w:anchor="">
            <w:r w:rsidDel="00000000" w:rsidR="00000000" w:rsidRPr="00000000">
              <w:rPr>
                <w:rtl w:val="0"/>
              </w:rPr>
              <w:t xml:space="preserve">1.2 Abstract</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none" w:pos="9406"/>
            </w:tabs>
            <w:spacing w:before="60" w:line="240" w:lineRule="auto"/>
            <w:rPr>
              <w:b w:val="1"/>
              <w:bCs w:val="1"/>
            </w:rPr>
          </w:pPr>
          <w:hyperlink w:anchor="">
            <w:r w:rsidDel="00000000" w:rsidR="00000000" w:rsidRPr="00000000">
              <w:rPr>
                <w:b w:val="1"/>
                <w:bCs w:val="1"/>
                <w:rtl w:val="0"/>
              </w:rPr>
              <w:t xml:space="preserve">2. DESCRIPCIÓN DEL PROYECTO APT</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none" w:pos="9406"/>
            </w:tabs>
            <w:spacing w:before="60" w:line="240" w:lineRule="auto"/>
            <w:rPr>
              <w:b w:val="1"/>
              <w:bCs w:val="1"/>
            </w:rPr>
          </w:pPr>
          <w:hyperlink w:anchor="">
            <w:r w:rsidDel="00000000" w:rsidR="00000000" w:rsidRPr="00000000">
              <w:rPr>
                <w:b w:val="1"/>
                <w:bCs w:val="1"/>
                <w:rtl w:val="0"/>
              </w:rPr>
              <w:t xml:space="preserve">3. RELEVANCIA PARA EL CAMPO LABORAL</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none" w:pos="9406"/>
            </w:tabs>
            <w:spacing w:before="60" w:line="240" w:lineRule="auto"/>
            <w:rPr>
              <w:b w:val="1"/>
              <w:bCs w:val="1"/>
            </w:rPr>
          </w:pPr>
          <w:hyperlink w:anchor="">
            <w:r w:rsidDel="00000000" w:rsidR="00000000" w:rsidRPr="00000000">
              <w:rPr>
                <w:b w:val="1"/>
                <w:bCs w:val="1"/>
                <w:rtl w:val="0"/>
              </w:rPr>
              <w:t xml:space="preserve">4. RELACIÓN CON LAS COMPETENCIAS DEL PERFIL DE EGRESO</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none" w:pos="9406"/>
            </w:tabs>
            <w:spacing w:before="60" w:line="240" w:lineRule="auto"/>
            <w:rPr>
              <w:b w:val="1"/>
              <w:bCs w:val="1"/>
            </w:rPr>
          </w:pPr>
          <w:hyperlink w:anchor="">
            <w:r w:rsidDel="00000000" w:rsidR="00000000" w:rsidRPr="00000000">
              <w:rPr>
                <w:b w:val="1"/>
                <w:bCs w:val="1"/>
                <w:rtl w:val="0"/>
              </w:rPr>
              <w:t xml:space="preserve">5. RELACIÓN CON LOS INTERESES PROFESIONALES</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none" w:pos="9406"/>
            </w:tabs>
            <w:spacing w:before="60" w:line="240" w:lineRule="auto"/>
            <w:rPr>
              <w:b w:val="1"/>
              <w:bCs w:val="1"/>
            </w:rPr>
          </w:pPr>
          <w:hyperlink w:anchor="">
            <w:r w:rsidDel="00000000" w:rsidR="00000000" w:rsidRPr="00000000">
              <w:rPr>
                <w:b w:val="1"/>
                <w:bCs w:val="1"/>
                <w:rtl w:val="0"/>
              </w:rPr>
              <w:t xml:space="preserve">6. FACTIBILIDAD DEL PROYECTO APT</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none" w:pos="9406"/>
            </w:tabs>
            <w:spacing w:before="60" w:line="240" w:lineRule="auto"/>
            <w:ind w:left="360" w:firstLine="0"/>
            <w:rPr/>
          </w:pPr>
          <w:hyperlink w:anchor="">
            <w:r w:rsidDel="00000000" w:rsidR="00000000" w:rsidRPr="00000000">
              <w:rPr>
                <w:rtl w:val="0"/>
              </w:rPr>
              <w:t xml:space="preserve">6.1 Factibilidad técnica</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none" w:pos="9406"/>
            </w:tabs>
            <w:spacing w:before="60" w:line="240" w:lineRule="auto"/>
            <w:ind w:left="360" w:firstLine="0"/>
            <w:rPr/>
          </w:pPr>
          <w:hyperlink w:anchor="">
            <w:r w:rsidDel="00000000" w:rsidR="00000000" w:rsidRPr="00000000">
              <w:rPr>
                <w:rtl w:val="0"/>
              </w:rPr>
              <w:t xml:space="preserve">6.2 Factibilidad temporal</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none" w:pos="9406"/>
            </w:tabs>
            <w:spacing w:before="60" w:line="240" w:lineRule="auto"/>
            <w:ind w:left="360" w:firstLine="0"/>
            <w:rPr/>
          </w:pPr>
          <w:hyperlink w:anchor="">
            <w:r w:rsidDel="00000000" w:rsidR="00000000" w:rsidRPr="00000000">
              <w:rPr>
                <w:rtl w:val="0"/>
              </w:rPr>
              <w:t xml:space="preserve">6.3 Dificultades y estrategias de mitigación</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none" w:pos="9406"/>
            </w:tabs>
            <w:spacing w:before="60" w:line="240" w:lineRule="auto"/>
            <w:rPr>
              <w:b w:val="1"/>
              <w:bCs w:val="1"/>
            </w:rPr>
          </w:pPr>
          <w:hyperlink w:anchor="">
            <w:r w:rsidDel="00000000" w:rsidR="00000000" w:rsidRPr="00000000">
              <w:rPr>
                <w:b w:val="1"/>
                <w:bCs w:val="1"/>
                <w:rtl w:val="0"/>
              </w:rPr>
              <w:t xml:space="preserve">7. OBJETIVOS DEL PROYECTO</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none" w:pos="9406"/>
            </w:tabs>
            <w:spacing w:before="60" w:line="240" w:lineRule="auto"/>
            <w:ind w:left="360" w:firstLine="0"/>
            <w:rPr/>
          </w:pPr>
          <w:hyperlink w:anchor="">
            <w:r w:rsidDel="00000000" w:rsidR="00000000" w:rsidRPr="00000000">
              <w:rPr>
                <w:rtl w:val="0"/>
              </w:rPr>
              <w:t xml:space="preserve">7.1 Objetivo general</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none" w:pos="9406"/>
            </w:tabs>
            <w:spacing w:before="60" w:line="240" w:lineRule="auto"/>
            <w:ind w:left="360" w:firstLine="0"/>
            <w:rPr/>
          </w:pPr>
          <w:hyperlink w:anchor="">
            <w:r w:rsidDel="00000000" w:rsidR="00000000" w:rsidRPr="00000000">
              <w:rPr>
                <w:rtl w:val="0"/>
              </w:rPr>
              <w:t xml:space="preserve">7.2 Objetivos específicos</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none" w:pos="9406"/>
            </w:tabs>
            <w:spacing w:before="60" w:line="240" w:lineRule="auto"/>
            <w:rPr>
              <w:b w:val="1"/>
              <w:bCs w:val="1"/>
            </w:rPr>
          </w:pPr>
          <w:hyperlink w:anchor="">
            <w:r w:rsidDel="00000000" w:rsidR="00000000" w:rsidRPr="00000000">
              <w:rPr>
                <w:b w:val="1"/>
                <w:bCs w:val="1"/>
                <w:rtl w:val="0"/>
              </w:rPr>
              <w:t xml:space="preserve">8. METODOLOGÍA DE TRABAJO</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none" w:pos="9406"/>
            </w:tabs>
            <w:spacing w:before="60" w:line="240" w:lineRule="auto"/>
            <w:rPr>
              <w:b w:val="1"/>
              <w:bCs w:val="1"/>
            </w:rPr>
          </w:pPr>
          <w:hyperlink w:anchor="">
            <w:r w:rsidDel="00000000" w:rsidR="00000000" w:rsidRPr="00000000">
              <w:rPr>
                <w:b w:val="1"/>
                <w:bCs w:val="1"/>
                <w:rtl w:val="0"/>
              </w:rPr>
              <w:t xml:space="preserve">9. PLAN DE TRABAJO</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none" w:pos="9406"/>
            </w:tabs>
            <w:spacing w:before="60" w:line="240" w:lineRule="auto"/>
            <w:rPr>
              <w:b w:val="1"/>
              <w:bCs w:val="1"/>
            </w:rPr>
          </w:pPr>
          <w:hyperlink w:anchor="">
            <w:r w:rsidDel="00000000" w:rsidR="00000000" w:rsidRPr="00000000">
              <w:rPr>
                <w:b w:val="1"/>
                <w:bCs w:val="1"/>
                <w:rtl w:val="0"/>
              </w:rPr>
              <w:t xml:space="preserve">10. RECURSOS, FACILITADORES Y OBSTACULIZADORES</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none" w:pos="9406"/>
            </w:tabs>
            <w:spacing w:before="60" w:line="240" w:lineRule="auto"/>
            <w:ind w:left="360" w:firstLine="0"/>
            <w:rPr/>
          </w:pPr>
          <w:hyperlink w:anchor="">
            <w:r w:rsidDel="00000000" w:rsidR="00000000" w:rsidRPr="00000000">
              <w:rPr>
                <w:rtl w:val="0"/>
              </w:rPr>
              <w:t xml:space="preserve">10.1 Recursos</w:t>
              <w:tab/>
              <w:t xml:space="preserve">10</w:t>
            </w:r>
          </w:hyperlink>
          <w:r w:rsidDel="00000000" w:rsidR="00000000" w:rsidRPr="00000000">
            <w:rPr>
              <w:rtl w:val="0"/>
            </w:rPr>
          </w:r>
        </w:p>
        <w:p w:rsidR="00000000" w:rsidDel="00000000" w:rsidP="00000000" w:rsidRDefault="00000000" w:rsidRPr="00000000" w14:paraId="00000028">
          <w:pPr>
            <w:widowControl w:val="0"/>
            <w:tabs>
              <w:tab w:val="right" w:leader="none" w:pos="9406"/>
            </w:tabs>
            <w:spacing w:before="60" w:line="240" w:lineRule="auto"/>
            <w:ind w:left="360" w:firstLine="0"/>
            <w:rPr/>
          </w:pPr>
          <w:hyperlink w:anchor="">
            <w:r w:rsidDel="00000000" w:rsidR="00000000" w:rsidRPr="00000000">
              <w:rPr>
                <w:rtl w:val="0"/>
              </w:rPr>
              <w:t xml:space="preserve">10.2 Facilitadores</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none" w:pos="9406"/>
            </w:tabs>
            <w:spacing w:before="60" w:line="240" w:lineRule="auto"/>
            <w:ind w:left="360" w:firstLine="0"/>
            <w:rPr/>
          </w:pPr>
          <w:hyperlink w:anchor="">
            <w:r w:rsidDel="00000000" w:rsidR="00000000" w:rsidRPr="00000000">
              <w:rPr>
                <w:rtl w:val="0"/>
              </w:rPr>
              <w:t xml:space="preserve">10.3 Obstaculizadores</w:t>
              <w:tab/>
              <w:t xml:space="preserve">10</w:t>
            </w:r>
          </w:hyperlink>
          <w:r w:rsidDel="00000000" w:rsidR="00000000" w:rsidRPr="00000000">
            <w:rPr>
              <w:rtl w:val="0"/>
            </w:rPr>
          </w:r>
        </w:p>
        <w:p w:rsidR="00000000" w:rsidDel="00000000" w:rsidP="00000000" w:rsidRDefault="00000000" w:rsidRPr="00000000" w14:paraId="0000002A">
          <w:pPr>
            <w:widowControl w:val="0"/>
            <w:tabs>
              <w:tab w:val="right" w:leader="none" w:pos="9406"/>
            </w:tabs>
            <w:spacing w:before="60" w:line="240" w:lineRule="auto"/>
            <w:rPr>
              <w:b w:val="1"/>
              <w:bCs w:val="1"/>
            </w:rPr>
          </w:pPr>
          <w:hyperlink w:anchor="">
            <w:r w:rsidDel="00000000" w:rsidR="00000000" w:rsidRPr="00000000">
              <w:rPr>
                <w:b w:val="1"/>
                <w:bCs w:val="1"/>
                <w:rtl w:val="0"/>
              </w:rPr>
              <w:t xml:space="preserve">11. EVIDENCIAS DEL PROYECTO</w:t>
              <w:tab/>
              <w:t xml:space="preserve">11</w:t>
            </w:r>
          </w:hyperlink>
          <w:r w:rsidDel="00000000" w:rsidR="00000000" w:rsidRPr="00000000">
            <w:rPr>
              <w:rtl w:val="0"/>
            </w:rPr>
          </w:r>
        </w:p>
        <w:p w:rsidR="00000000" w:rsidDel="00000000" w:rsidP="00000000" w:rsidRDefault="00000000" w:rsidRPr="00000000" w14:paraId="0000002B">
          <w:pPr>
            <w:widowControl w:val="0"/>
            <w:tabs>
              <w:tab w:val="right" w:leader="none" w:pos="9406"/>
            </w:tabs>
            <w:spacing w:before="60" w:line="240" w:lineRule="auto"/>
            <w:rPr>
              <w:b w:val="1"/>
              <w:bCs w:val="1"/>
            </w:rPr>
          </w:pPr>
          <w:hyperlink w:anchor="">
            <w:r w:rsidDel="00000000" w:rsidR="00000000" w:rsidRPr="00000000">
              <w:rPr>
                <w:b w:val="1"/>
                <w:bCs w:val="1"/>
                <w:rtl w:val="0"/>
              </w:rPr>
              <w:t xml:space="preserve">12. CONCLUSIÓN INDIVIDUAL</w:t>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none" w:pos="9406"/>
            </w:tabs>
            <w:spacing w:before="60" w:line="240" w:lineRule="auto"/>
            <w:rPr>
              <w:b w:val="1"/>
              <w:bCs w:val="1"/>
            </w:rPr>
          </w:pPr>
          <w:hyperlink w:anchor="">
            <w:r w:rsidDel="00000000" w:rsidR="00000000" w:rsidRPr="00000000">
              <w:rPr>
                <w:b w:val="1"/>
                <w:bCs w:val="1"/>
                <w:rtl w:val="0"/>
              </w:rPr>
              <w:t xml:space="preserve">13. REFLEXIÓN INDIVIDUAL</w:t>
              <w:tab/>
              <w:t xml:space="preserve">12</w:t>
            </w:r>
          </w:hyperlink>
          <w:r w:rsidDel="00000000" w:rsidR="00000000" w:rsidRPr="00000000">
            <w:rPr>
              <w:rtl w:val="0"/>
            </w:rPr>
          </w:r>
        </w:p>
        <w:p w:rsidR="00000000" w:rsidDel="00000000" w:rsidP="00000000" w:rsidRDefault="00000000" w:rsidRPr="00000000" w14:paraId="0000002D">
          <w:pPr>
            <w:widowControl w:val="0"/>
            <w:tabs>
              <w:tab w:val="right" w:leader="none" w:pos="9406"/>
            </w:tabs>
            <w:spacing w:before="60" w:line="240" w:lineRule="auto"/>
            <w:rPr>
              <w:b w:val="1"/>
              <w:bCs w:val="1"/>
            </w:rPr>
          </w:pPr>
          <w:hyperlink w:anchor="">
            <w:r w:rsidDel="00000000" w:rsidR="00000000" w:rsidRPr="00000000">
              <w:rPr>
                <w:b w:val="1"/>
                <w:bCs w:val="1"/>
                <w:rtl w:val="0"/>
              </w:rPr>
              <w:t xml:space="preserve">14. REFERENCIAS</w:t>
              <w:tab/>
              <w:t xml:space="preserve">12</w:t>
            </w:r>
          </w:hyperlink>
          <w:r w:rsidDel="00000000" w:rsidR="00000000" w:rsidRPr="00000000">
            <w:rPr>
              <w:rtl w:val="0"/>
            </w:rPr>
          </w:r>
        </w:p>
        <w:p w:rsidR="00000000" w:rsidDel="00000000" w:rsidP="00000000" w:rsidRDefault="00000000" w:rsidRPr="00000000" w14:paraId="0000002E">
          <w:pPr>
            <w:widowControl w:val="0"/>
            <w:tabs>
              <w:tab w:val="right" w:leader="none" w:pos="9406"/>
            </w:tabs>
            <w:spacing w:before="60" w:line="240" w:lineRule="auto"/>
            <w:rPr>
              <w:b w:val="1"/>
              <w:bCs w:val="1"/>
            </w:rPr>
          </w:pPr>
          <w:hyperlink w:anchor="">
            <w:r w:rsidDel="00000000" w:rsidR="00000000" w:rsidRPr="00000000">
              <w:rPr>
                <w:b w:val="1"/>
                <w:bCs w:val="1"/>
                <w:rtl w:val="0"/>
              </w:rPr>
              <w:t xml:space="preserve">15. ANEXOS</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spacing w:after="120" w:line="276" w:lineRule="auto"/>
        <w:rPr/>
      </w:pPr>
      <w:r w:rsidDel="00000000" w:rsidR="00000000" w:rsidRPr="00000000">
        <w:rPr>
          <w:rtl w:val="0"/>
        </w:rPr>
      </w:r>
    </w:p>
    <w:tbl>
      <w:tblPr>
        <w:tblStyle w:val="Table1"/>
        <w:tblW w:w="97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5"/>
        <w:gridCol w:w="2295"/>
        <w:gridCol w:w="2340"/>
        <w:gridCol w:w="2775"/>
        <w:tblGridChange w:id="0">
          <w:tblGrid>
            <w:gridCol w:w="2385"/>
            <w:gridCol w:w="2295"/>
            <w:gridCol w:w="2340"/>
            <w:gridCol w:w="2775"/>
          </w:tblGrid>
        </w:tblGridChange>
      </w:tblGrid>
      <w:tr>
        <w:trPr>
          <w:cantSplit w:val="0"/>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jc w:val="center"/>
              <w:rPr>
                <w:b w:val="1"/>
                <w:bCs w:val="1"/>
              </w:rPr>
            </w:pPr>
            <w:r w:rsidDel="00000000" w:rsidR="00000000" w:rsidRPr="00000000">
              <w:rPr>
                <w:b w:val="1"/>
                <w:bCs w:val="1"/>
                <w:rtl w:val="0"/>
              </w:rPr>
              <w:t xml:space="preserve">Versión </w:t>
            </w:r>
          </w:p>
        </w:tc>
        <w:tc>
          <w:tcPr>
            <w:shd w:fill="93c47d"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jc w:val="center"/>
              <w:rPr>
                <w:b w:val="1"/>
                <w:bCs w:val="1"/>
              </w:rPr>
            </w:pPr>
            <w:r w:rsidDel="00000000" w:rsidR="00000000" w:rsidRPr="00000000">
              <w:rPr>
                <w:b w:val="1"/>
                <w:bCs w:val="1"/>
                <w:rtl w:val="0"/>
              </w:rPr>
              <w:t xml:space="preserve">Fecha </w:t>
            </w:r>
          </w:p>
        </w:tc>
        <w:tc>
          <w:tcPr>
            <w:shd w:fill="93c47d"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jc w:val="center"/>
              <w:rPr>
                <w:b w:val="1"/>
                <w:bCs w:val="1"/>
              </w:rPr>
            </w:pPr>
            <w:r w:rsidDel="00000000" w:rsidR="00000000" w:rsidRPr="00000000">
              <w:rPr>
                <w:b w:val="1"/>
                <w:bCs w:val="1"/>
                <w:rtl w:val="0"/>
              </w:rPr>
              <w:t xml:space="preserve">Autor </w:t>
            </w:r>
          </w:p>
        </w:tc>
        <w:tc>
          <w:tcPr>
            <w:shd w:fill="93c47d"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jc w:val="center"/>
              <w:rPr>
                <w:b w:val="1"/>
                <w:bCs w:val="1"/>
              </w:rPr>
            </w:pPr>
            <w:r w:rsidDel="00000000" w:rsidR="00000000" w:rsidRPr="00000000">
              <w:rPr>
                <w:b w:val="1"/>
                <w:bCs w:val="1"/>
                <w:rtl w:val="0"/>
              </w:rPr>
              <w:t xml:space="preserve">Resumen de Cambios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jc w:val="center"/>
              <w:rPr/>
            </w:pPr>
            <w:r w:rsidDel="00000000" w:rsidR="00000000" w:rsidRPr="00000000">
              <w:rPr>
                <w:rtl w:val="0"/>
              </w:rPr>
              <w:t xml:space="preserve">25/09/2026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jc w:val="center"/>
              <w:rPr/>
            </w:pPr>
            <w:r w:rsidDel="00000000" w:rsidR="00000000" w:rsidRPr="00000000">
              <w:rPr>
                <w:rtl w:val="0"/>
              </w:rPr>
              <w:t xml:space="preserve">Sebastian Delso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jc w:val="center"/>
              <w:rPr/>
            </w:pPr>
            <w:r w:rsidDel="00000000" w:rsidR="00000000" w:rsidRPr="00000000">
              <w:rPr>
                <w:rtl w:val="0"/>
              </w:rPr>
              <w:t xml:space="preserve">Definición de Proyecto</w:t>
            </w:r>
          </w:p>
        </w:tc>
      </w:tr>
    </w:tbl>
    <w:p w:rsidR="00000000" w:rsidDel="00000000" w:rsidP="00000000" w:rsidRDefault="00000000" w:rsidRPr="00000000" w14:paraId="00000038">
      <w:pPr>
        <w:spacing w:after="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1"/>
        <w:spacing w:after="0" w:before="480" w:line="276" w:lineRule="auto"/>
        <w:rPr>
          <w:b w:val="1"/>
          <w:bCs w:val="1"/>
          <w:color w:val="366091"/>
          <w:sz w:val="32"/>
          <w:szCs w:val="32"/>
        </w:rPr>
      </w:pPr>
      <w:r w:rsidDel="00000000" w:rsidR="00000000" w:rsidRPr="00000000">
        <w:rPr>
          <w:b w:val="1"/>
          <w:bCs w:val="1"/>
          <w:color w:val="366091"/>
          <w:sz w:val="32"/>
          <w:szCs w:val="32"/>
          <w:rtl w:val="0"/>
        </w:rPr>
        <w:t xml:space="preserve">1. RESUMEN / ABSTRACT</w:t>
      </w:r>
    </w:p>
    <w:p w:rsidR="00000000" w:rsidDel="00000000" w:rsidP="00000000" w:rsidRDefault="00000000" w:rsidRPr="00000000" w14:paraId="0000003A">
      <w:pPr>
        <w:pStyle w:val="Heading2"/>
        <w:spacing w:after="0" w:before="200" w:line="276" w:lineRule="auto"/>
        <w:rPr>
          <w:b w:val="1"/>
          <w:bCs w:val="1"/>
          <w:color w:val="4f81bd"/>
          <w:sz w:val="26"/>
          <w:szCs w:val="26"/>
        </w:rPr>
      </w:pPr>
      <w:r w:rsidDel="00000000" w:rsidR="00000000" w:rsidRPr="00000000">
        <w:rPr>
          <w:b w:val="1"/>
          <w:bCs w:val="1"/>
          <w:color w:val="4f81bd"/>
          <w:sz w:val="26"/>
          <w:szCs w:val="26"/>
          <w:rtl w:val="0"/>
        </w:rPr>
        <w:t xml:space="preserve">1.1 Resumen</w:t>
      </w:r>
    </w:p>
    <w:p w:rsidR="00000000" w:rsidDel="00000000" w:rsidP="00000000" w:rsidRDefault="00000000" w:rsidRPr="00000000" w14:paraId="0000003B">
      <w:pPr>
        <w:spacing w:after="240" w:before="240" w:line="276" w:lineRule="auto"/>
        <w:rPr/>
      </w:pPr>
      <w:r w:rsidDel="00000000" w:rsidR="00000000" w:rsidRPr="00000000">
        <w:rPr>
          <w:b w:val="1"/>
          <w:bCs w:val="1"/>
          <w:rtl w:val="0"/>
        </w:rPr>
        <w:t xml:space="preserve">Rutas Seguras</w:t>
      </w:r>
      <w:r w:rsidDel="00000000" w:rsidR="00000000" w:rsidRPr="00000000">
        <w:rPr>
          <w:rtl w:val="0"/>
        </w:rPr>
        <w:t xml:space="preserve"> corresponde al desarrollo de una plataforma tecnológica enfocada en mejorar la administración y supervisión del transporte escolar. El proyecto nace a partir de la necesidad de contar con un sistema que entregue mayor seguridad, control y trazabilidad durante los recorridos de los estudiantes, reuniendo en una misma solución la información de colegios, sedes, apoderados, alumnos, conductores, vehículos y rutas.</w:t>
      </w:r>
    </w:p>
    <w:p w:rsidR="00000000" w:rsidDel="00000000" w:rsidP="00000000" w:rsidRDefault="00000000" w:rsidRPr="00000000" w14:paraId="0000003C">
      <w:pPr>
        <w:spacing w:after="240" w:before="240" w:line="276" w:lineRule="auto"/>
        <w:rPr/>
      </w:pPr>
      <w:r w:rsidDel="00000000" w:rsidR="00000000" w:rsidRPr="00000000">
        <w:rPr>
          <w:rtl w:val="0"/>
        </w:rPr>
        <w:t xml:space="preserve">La plataforma está diseñada bajo una arquitectura multi-colegio, permitiendo que diferentes establecimientos utilicen el sistema de manera independiente y evitando que la información de un colegio se mezcle con la de otro. La solución contempla un panel web de administración y una aplicación móvil destinada principalmente a conductores y apoderados.</w:t>
      </w:r>
    </w:p>
    <w:p w:rsidR="00000000" w:rsidDel="00000000" w:rsidP="00000000" w:rsidRDefault="00000000" w:rsidRPr="00000000" w14:paraId="0000003D">
      <w:pPr>
        <w:spacing w:after="240" w:before="240" w:line="276" w:lineRule="auto"/>
        <w:rPr/>
      </w:pPr>
      <w:r w:rsidDel="00000000" w:rsidR="00000000" w:rsidRPr="00000000">
        <w:rPr>
          <w:rtl w:val="0"/>
        </w:rPr>
        <w:t xml:space="preserve">Dentro de las principales funcionalidades se incluyen autenticación de usuarios, manejo de roles y permisos, administración de estudiantes y apoderados, registro de conductores y furgones, configuración de recorridos, geolocalización y seguimiento GPS. También se proyectan funciones como registro de subida y bajada de estudiantes, códigos QR, reconocimiento facial, notificaciones, personas autorizadas y mecanismos para informar situaciones de emergencia.</w:t>
      </w:r>
    </w:p>
    <w:p w:rsidR="00000000" w:rsidDel="00000000" w:rsidP="00000000" w:rsidRDefault="00000000" w:rsidRPr="00000000" w14:paraId="0000003E">
      <w:pPr>
        <w:spacing w:after="240" w:before="240" w:line="276" w:lineRule="auto"/>
        <w:rPr/>
      </w:pPr>
      <w:r w:rsidDel="00000000" w:rsidR="00000000" w:rsidRPr="00000000">
        <w:rPr>
          <w:rtl w:val="0"/>
        </w:rPr>
        <w:t xml:space="preserve">Para organizar el desarrollo se utiliza la metodología Scrum, trabajando mediante Product Backlog, Sprints y tareas priorizadas. Esto permite implementar las funcionalidades de manera gradual, probar cada componente y realizar mejoras antes de avanzar a etapas de mayor complejidad. De esta forma, el proyecto permite aplicar conocimientos de desarrollo de software, bases de datos, integración de sistemas, gestión de proyectos y validación de soluciones.</w:t>
      </w:r>
      <w:r w:rsidDel="00000000" w:rsidR="00000000" w:rsidRPr="00000000">
        <w:rPr>
          <w:rtl w:val="0"/>
        </w:rPr>
      </w:r>
    </w:p>
    <w:p w:rsidR="00000000" w:rsidDel="00000000" w:rsidP="00000000" w:rsidRDefault="00000000" w:rsidRPr="00000000" w14:paraId="0000003F">
      <w:pPr>
        <w:pStyle w:val="Heading2"/>
        <w:spacing w:after="0" w:before="200" w:line="276" w:lineRule="auto"/>
        <w:rPr>
          <w:b w:val="1"/>
          <w:bCs w:val="1"/>
          <w:color w:val="4f81bd"/>
          <w:sz w:val="26"/>
          <w:szCs w:val="26"/>
        </w:rPr>
      </w:pPr>
      <w:r w:rsidDel="00000000" w:rsidR="00000000" w:rsidRPr="00000000">
        <w:rPr>
          <w:b w:val="1"/>
          <w:bCs w:val="1"/>
          <w:color w:val="4f81bd"/>
          <w:sz w:val="26"/>
          <w:szCs w:val="26"/>
          <w:rtl w:val="0"/>
        </w:rPr>
        <w:t xml:space="preserve">1.2 Abstract</w:t>
      </w:r>
    </w:p>
    <w:p w:rsidR="00000000" w:rsidDel="00000000" w:rsidP="00000000" w:rsidRDefault="00000000" w:rsidRPr="00000000" w14:paraId="00000040">
      <w:pPr>
        <w:spacing w:after="240" w:before="240" w:line="276" w:lineRule="auto"/>
        <w:rPr/>
      </w:pPr>
      <w:r w:rsidDel="00000000" w:rsidR="00000000" w:rsidRPr="00000000">
        <w:rPr>
          <w:b w:val="1"/>
          <w:bCs w:val="1"/>
          <w:rtl w:val="0"/>
        </w:rPr>
        <w:t xml:space="preserve">Rutas Seguras</w:t>
      </w:r>
      <w:r w:rsidDel="00000000" w:rsidR="00000000" w:rsidRPr="00000000">
        <w:rPr>
          <w:rtl w:val="0"/>
        </w:rPr>
        <w:t xml:space="preserve"> is a technological project designed to improve the management and monitoring of school transportation. The project was created to provide greater safety, control, and traceability during student transportation by centralizing information about schools, campuses, guardians, students, drivers, vehicles, and routes in a single platform.</w:t>
      </w:r>
    </w:p>
    <w:p w:rsidR="00000000" w:rsidDel="00000000" w:rsidP="00000000" w:rsidRDefault="00000000" w:rsidRPr="00000000" w14:paraId="00000041">
      <w:pPr>
        <w:spacing w:after="240" w:before="240" w:line="276" w:lineRule="auto"/>
        <w:rPr/>
      </w:pPr>
      <w:r w:rsidDel="00000000" w:rsidR="00000000" w:rsidRPr="00000000">
        <w:rPr>
          <w:rtl w:val="0"/>
        </w:rPr>
        <w:t xml:space="preserve">The system uses a multi-school architecture, allowing different educational institutions to operate independently while keeping their information separated. The solution includes a web administration panel and a mobile application mainly intended for drivers and guardians.</w:t>
      </w:r>
    </w:p>
    <w:p w:rsidR="00000000" w:rsidDel="00000000" w:rsidP="00000000" w:rsidRDefault="00000000" w:rsidRPr="00000000" w14:paraId="00000042">
      <w:pPr>
        <w:spacing w:after="240" w:before="240" w:line="276" w:lineRule="auto"/>
        <w:rPr/>
      </w:pPr>
      <w:r w:rsidDel="00000000" w:rsidR="00000000" w:rsidRPr="00000000">
        <w:rPr>
          <w:rtl w:val="0"/>
        </w:rPr>
        <w:t xml:space="preserve">Its main features include user authentication, role and permission management, student and guardian administration, driver and vehicle management, route configuration, geolocation, and GPS tracking. Additional functionalities include student boarding and drop-off registration, QR code identification, facial recognition, notifications, authorized persons, and emergency reporting.</w:t>
      </w:r>
    </w:p>
    <w:p w:rsidR="00000000" w:rsidDel="00000000" w:rsidP="00000000" w:rsidRDefault="00000000" w:rsidRPr="00000000" w14:paraId="00000043">
      <w:pPr>
        <w:spacing w:after="240" w:before="240" w:line="276" w:lineRule="auto"/>
        <w:rPr/>
      </w:pPr>
      <w:r w:rsidDel="00000000" w:rsidR="00000000" w:rsidRPr="00000000">
        <w:rPr>
          <w:rtl w:val="0"/>
        </w:rPr>
        <w:t xml:space="preserve">The development process follows the Scrum methodology through Product Backlog management, Sprints, and prioritized tasks. This makes it possible to implement the system progressively, test each component, and make improvements throughout the project. Rutas Seguras integrates knowledge related to software development, databases, system integration, IT project management, and solution validation.</w:t>
      </w:r>
      <w:r w:rsidDel="00000000" w:rsidR="00000000" w:rsidRPr="00000000">
        <w:rPr>
          <w:rtl w:val="0"/>
        </w:rPr>
      </w:r>
    </w:p>
    <w:p w:rsidR="00000000" w:rsidDel="00000000" w:rsidP="00000000" w:rsidRDefault="00000000" w:rsidRPr="00000000" w14:paraId="00000044">
      <w:pPr>
        <w:pStyle w:val="Heading1"/>
        <w:spacing w:after="0" w:before="480" w:line="276" w:lineRule="auto"/>
        <w:rPr>
          <w:b w:val="1"/>
          <w:bCs w:val="1"/>
          <w:color w:val="366091"/>
          <w:sz w:val="32"/>
          <w:szCs w:val="32"/>
        </w:rPr>
      </w:pPr>
      <w:r w:rsidDel="00000000" w:rsidR="00000000" w:rsidRPr="00000000">
        <w:rPr>
          <w:b w:val="1"/>
          <w:bCs w:val="1"/>
          <w:color w:val="366091"/>
          <w:sz w:val="32"/>
          <w:szCs w:val="32"/>
          <w:rtl w:val="0"/>
        </w:rPr>
        <w:t xml:space="preserve">2. DESCRIPCIÓN DEL PROYECTO APT</w:t>
      </w:r>
    </w:p>
    <w:p w:rsidR="00000000" w:rsidDel="00000000" w:rsidP="00000000" w:rsidRDefault="00000000" w:rsidRPr="00000000" w14:paraId="00000045">
      <w:pPr>
        <w:spacing w:after="240" w:before="240" w:line="276" w:lineRule="auto"/>
        <w:rPr/>
      </w:pPr>
      <w:r w:rsidDel="00000000" w:rsidR="00000000" w:rsidRPr="00000000">
        <w:rPr>
          <w:rtl w:val="0"/>
        </w:rPr>
        <w:t xml:space="preserve">Rutas Seguras consiste en desarrollar una solución informática destinada a facilitar la gestión y seguimiento del transporte escolar. El proyecto busca responder principalmente a la falta de información en tiempo real que pueden experimentar los apoderados durante el traslado de sus hijos y, al mismo tiempo, apoyar a colegios y encargados del transporte en la organización de los recorridos.</w:t>
      </w:r>
    </w:p>
    <w:p w:rsidR="00000000" w:rsidDel="00000000" w:rsidP="00000000" w:rsidRDefault="00000000" w:rsidRPr="00000000" w14:paraId="00000046">
      <w:pPr>
        <w:spacing w:after="240" w:before="240" w:line="276" w:lineRule="auto"/>
        <w:rPr/>
      </w:pPr>
      <w:r w:rsidDel="00000000" w:rsidR="00000000" w:rsidRPr="00000000">
        <w:rPr>
          <w:rtl w:val="0"/>
        </w:rPr>
        <w:t xml:space="preserve">La plataforma reúne los procesos administrativos asociados al servicio de transporte escolar. Desde el panel web es posible gestionar establecimientos, sedes, estudiantes, apoderados, conductores, vehículos y rutas. A esto se agregan funcionalidades de ubicación geográfica y herramientas móviles orientadas a los usuarios que participan directamente durante los recorridos.</w:t>
      </w:r>
    </w:p>
    <w:p w:rsidR="00000000" w:rsidDel="00000000" w:rsidP="00000000" w:rsidRDefault="00000000" w:rsidRPr="00000000" w14:paraId="00000047">
      <w:pPr>
        <w:spacing w:after="240" w:before="240" w:line="276" w:lineRule="auto"/>
        <w:rPr/>
      </w:pPr>
      <w:r w:rsidDel="00000000" w:rsidR="00000000" w:rsidRPr="00000000">
        <w:rPr>
          <w:rtl w:val="0"/>
        </w:rPr>
        <w:t xml:space="preserve">El sistema funciona bajo una estructura multi-colegio. Cada establecimiento mantiene sus propios datos de manera independiente y el acceso a la información depende del colegio asociado a cada usuario. Por ejemplo, un conductor pertenece a un establecimiento determinado, mientras que un apoderado puede tener estudiantes matriculados en más de un colegio. Para evitar errores o accesos incorrectos, las relaciones entre rutas, vehículos, estudiantes y establecimientos deben ser validadas por el sistema.</w:t>
      </w:r>
    </w:p>
    <w:p w:rsidR="00000000" w:rsidDel="00000000" w:rsidP="00000000" w:rsidRDefault="00000000" w:rsidRPr="00000000" w14:paraId="00000048">
      <w:pPr>
        <w:spacing w:after="240" w:before="240" w:line="276" w:lineRule="auto"/>
        <w:rPr/>
      </w:pPr>
      <w:r w:rsidDel="00000000" w:rsidR="00000000" w:rsidRPr="00000000">
        <w:rPr>
          <w:rtl w:val="0"/>
        </w:rPr>
        <w:t xml:space="preserve">A medida que avanza el proyecto también se incorporan características relacionadas con la operación diaria, entre ellas rutas activas, asistencia, registro de subida y bajada, códigos QR, alertas, personas autorizadas, emergencias y métodos de identificación biométrica. Por lo tanto, Rutas Seguras busca cubrir tanto la administración del servicio como el seguimiento del recorrido escolar.</w:t>
      </w:r>
      <w:r w:rsidDel="00000000" w:rsidR="00000000" w:rsidRPr="00000000">
        <w:rPr>
          <w:rtl w:val="0"/>
        </w:rPr>
      </w:r>
    </w:p>
    <w:p w:rsidR="00000000" w:rsidDel="00000000" w:rsidP="00000000" w:rsidRDefault="00000000" w:rsidRPr="00000000" w14:paraId="00000049">
      <w:pPr>
        <w:pStyle w:val="Heading1"/>
        <w:spacing w:after="0" w:before="480" w:line="276" w:lineRule="auto"/>
        <w:rPr>
          <w:b w:val="1"/>
          <w:bCs w:val="1"/>
          <w:color w:val="366091"/>
          <w:sz w:val="32"/>
          <w:szCs w:val="32"/>
        </w:rPr>
      </w:pPr>
      <w:r w:rsidDel="00000000" w:rsidR="00000000" w:rsidRPr="00000000">
        <w:rPr>
          <w:b w:val="1"/>
          <w:bCs w:val="1"/>
          <w:color w:val="366091"/>
          <w:sz w:val="32"/>
          <w:szCs w:val="32"/>
          <w:rtl w:val="0"/>
        </w:rPr>
        <w:t xml:space="preserve">3. RELEVANCIA PARA EL CAMPO LABORAL</w:t>
      </w:r>
    </w:p>
    <w:p w:rsidR="00000000" w:rsidDel="00000000" w:rsidP="00000000" w:rsidRDefault="00000000" w:rsidRPr="00000000" w14:paraId="0000004A">
      <w:pPr>
        <w:spacing w:after="240" w:before="240" w:line="276" w:lineRule="auto"/>
        <w:rPr/>
      </w:pPr>
      <w:r w:rsidDel="00000000" w:rsidR="00000000" w:rsidRPr="00000000">
        <w:rPr>
          <w:rtl w:val="0"/>
        </w:rPr>
        <w:t xml:space="preserve">Rutas Seguras tiene relación directa con el área informática debido a que requiere diseñar, desarrollar e integrar diferentes componentes tecnológicos dentro de una sola solución. El sistema combina desarrollo frontend, backend, aplicación móvil, API REST, almacenamiento de información, autenticación, autorización, geolocalización, comunicación entre servicios y procesos de prueba.</w:t>
      </w:r>
    </w:p>
    <w:p w:rsidR="00000000" w:rsidDel="00000000" w:rsidP="00000000" w:rsidRDefault="00000000" w:rsidRPr="00000000" w14:paraId="0000004B">
      <w:pPr>
        <w:spacing w:after="240" w:before="240" w:line="276" w:lineRule="auto"/>
        <w:rPr/>
      </w:pPr>
      <w:r w:rsidDel="00000000" w:rsidR="00000000" w:rsidRPr="00000000">
        <w:rPr>
          <w:rtl w:val="0"/>
        </w:rPr>
        <w:t xml:space="preserve">Durante su desarrollo se presentan situaciones similares a las que pueden encontrarse en proyectos reales de software, cómo proteger información perteneciente a distintas organizaciones, validar relaciones entre datos, integrar múltiples módulos, gestionar errores y modificar funcionalidades a medida que aparecen nuevos requerimientos.</w:t>
      </w:r>
    </w:p>
    <w:p w:rsidR="00000000" w:rsidDel="00000000" w:rsidP="00000000" w:rsidRDefault="00000000" w:rsidRPr="00000000" w14:paraId="0000004C">
      <w:pPr>
        <w:spacing w:after="240" w:before="240" w:line="276" w:lineRule="auto"/>
        <w:rPr/>
      </w:pPr>
      <w:r w:rsidDel="00000000" w:rsidR="00000000" w:rsidRPr="00000000">
        <w:rPr>
          <w:rtl w:val="0"/>
        </w:rPr>
        <w:t xml:space="preserve">El proyecto también requiere organización del trabajo, priorización de tareas, seguimiento de avances y validación constante del software desarrollado. Por ello, permite aplicar no solamente conocimientos de programación, sino además habilidades relacionadas con análisis de requerimientos, bases de datos, gestión de proyectos, integración de sistemas y aseguramiento de calidad.</w:t>
      </w:r>
      <w:r w:rsidDel="00000000" w:rsidR="00000000" w:rsidRPr="00000000">
        <w:rPr>
          <w:rtl w:val="0"/>
        </w:rPr>
      </w:r>
    </w:p>
    <w:p w:rsidR="00000000" w:rsidDel="00000000" w:rsidP="00000000" w:rsidRDefault="00000000" w:rsidRPr="00000000" w14:paraId="0000004D">
      <w:pPr>
        <w:pStyle w:val="Heading1"/>
        <w:spacing w:after="0" w:before="480" w:line="276" w:lineRule="auto"/>
        <w:rPr>
          <w:b w:val="1"/>
          <w:bCs w:val="1"/>
          <w:color w:val="366091"/>
          <w:sz w:val="32"/>
          <w:szCs w:val="32"/>
        </w:rPr>
      </w:pPr>
      <w:r w:rsidDel="00000000" w:rsidR="00000000" w:rsidRPr="00000000">
        <w:rPr>
          <w:b w:val="1"/>
          <w:bCs w:val="1"/>
          <w:color w:val="366091"/>
          <w:sz w:val="32"/>
          <w:szCs w:val="32"/>
          <w:rtl w:val="0"/>
        </w:rPr>
        <w:t xml:space="preserve">4. RELACIÓN CON LAS COMPETENCIAS DEL PERFIL DE EGRESO</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spacing w:after="120" w:line="276" w:lineRule="auto"/>
        <w:rPr/>
      </w:pPr>
      <w:r w:rsidDel="00000000" w:rsidR="00000000" w:rsidRPr="00000000">
        <w:rPr>
          <w:rtl w:val="0"/>
        </w:rPr>
        <w:t xml:space="preserve">Rutas Seguras permite aplicar distintas competencias del perfil de egreso dentro de un mismo proyecto tecnológico. Estas competencias aparecen explícitamente en la pauta, incluyendo pruebas, gestión de proyectos, modelamiento de datos y desarrollo e integración de software </w:t>
      </w:r>
    </w:p>
    <w:p w:rsidR="00000000" w:rsidDel="00000000" w:rsidP="00000000" w:rsidRDefault="00000000" w:rsidRPr="00000000" w14:paraId="00000050">
      <w:pPr>
        <w:spacing w:after="120" w:line="276" w:lineRule="auto"/>
        <w:rPr/>
      </w:pPr>
      <w:r w:rsidDel="00000000" w:rsidR="00000000" w:rsidRPr="00000000">
        <w:rPr>
          <w:rtl w:val="0"/>
        </w:rPr>
      </w:r>
    </w:p>
    <w:tbl>
      <w:tblPr>
        <w:tblStyle w:val="Table2"/>
        <w:tblW w:w="94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4290"/>
        <w:gridCol w:w="3135"/>
        <w:tblGridChange w:id="0">
          <w:tblGrid>
            <w:gridCol w:w="1980"/>
            <w:gridCol w:w="4290"/>
            <w:gridCol w:w="3135"/>
          </w:tblGrid>
        </w:tblGridChange>
      </w:tblGrid>
      <w:tr>
        <w:trPr>
          <w:cantSplit w:val="0"/>
          <w:trHeight w:val="462.978515625" w:hRule="atLeast"/>
          <w:tblHeader w:val="0"/>
        </w:trPr>
        <w:tc>
          <w:tcPr>
            <w:shd w:fill="93c47d" w:val="clear"/>
          </w:tcPr>
          <w:p w:rsidR="00000000" w:rsidDel="00000000" w:rsidP="00000000" w:rsidRDefault="00000000" w:rsidRPr="00000000" w14:paraId="00000051">
            <w:pPr>
              <w:jc w:val="center"/>
              <w:rPr>
                <w:b w:val="1"/>
                <w:bCs w:val="1"/>
              </w:rPr>
            </w:pPr>
            <w:r w:rsidDel="00000000" w:rsidR="00000000" w:rsidRPr="00000000">
              <w:rPr>
                <w:b w:val="1"/>
                <w:bCs w:val="1"/>
                <w:rtl w:val="0"/>
              </w:rPr>
              <w:t xml:space="preserve">Competencia</w:t>
            </w:r>
          </w:p>
        </w:tc>
        <w:tc>
          <w:tcPr>
            <w:shd w:fill="93c47d" w:val="clear"/>
          </w:tcPr>
          <w:p w:rsidR="00000000" w:rsidDel="00000000" w:rsidP="00000000" w:rsidRDefault="00000000" w:rsidRPr="00000000" w14:paraId="00000052">
            <w:pPr>
              <w:jc w:val="center"/>
              <w:rPr>
                <w:b w:val="1"/>
                <w:bCs w:val="1"/>
              </w:rPr>
            </w:pPr>
            <w:r w:rsidDel="00000000" w:rsidR="00000000" w:rsidRPr="00000000">
              <w:rPr>
                <w:b w:val="1"/>
                <w:bCs w:val="1"/>
                <w:rtl w:val="0"/>
              </w:rPr>
              <w:t xml:space="preserve">Aplicación en Rutas Seguras</w:t>
            </w:r>
          </w:p>
        </w:tc>
        <w:tc>
          <w:tcPr>
            <w:shd w:fill="93c47d" w:val="clear"/>
          </w:tcPr>
          <w:p w:rsidR="00000000" w:rsidDel="00000000" w:rsidP="00000000" w:rsidRDefault="00000000" w:rsidRPr="00000000" w14:paraId="00000053">
            <w:pPr>
              <w:jc w:val="center"/>
              <w:rPr>
                <w:b w:val="1"/>
                <w:bCs w:val="1"/>
              </w:rPr>
            </w:pPr>
            <w:r w:rsidDel="00000000" w:rsidR="00000000" w:rsidRPr="00000000">
              <w:rPr>
                <w:b w:val="1"/>
                <w:bCs w:val="1"/>
                <w:rtl w:val="0"/>
              </w:rPr>
              <w:t xml:space="preserve">Evidencia</w:t>
            </w:r>
          </w:p>
        </w:tc>
      </w:tr>
      <w:tr>
        <w:trPr>
          <w:cantSplit w:val="0"/>
          <w:tblHeader w:val="0"/>
        </w:trPr>
        <w:tc>
          <w:tcPr/>
          <w:p w:rsidR="00000000" w:rsidDel="00000000" w:rsidP="00000000" w:rsidRDefault="00000000" w:rsidRPr="00000000" w14:paraId="00000054">
            <w:pPr>
              <w:rPr/>
            </w:pPr>
            <w:r w:rsidDel="00000000" w:rsidR="00000000" w:rsidRPr="00000000">
              <w:rPr>
                <w:rtl w:val="0"/>
              </w:rPr>
              <w:t xml:space="preserve">Realizar pruebas sobre productos y procesos utilizando buenas prácticas. </w:t>
            </w:r>
          </w:p>
        </w:tc>
        <w:tc>
          <w:tcPr/>
          <w:p w:rsidR="00000000" w:rsidDel="00000000" w:rsidP="00000000" w:rsidRDefault="00000000" w:rsidRPr="00000000" w14:paraId="00000055">
            <w:pPr>
              <w:rPr/>
            </w:pPr>
            <w:r w:rsidDel="00000000" w:rsidR="00000000" w:rsidRPr="00000000">
              <w:rPr>
                <w:rtl w:val="0"/>
              </w:rPr>
              <w:t xml:space="preserve">Se realizan verificaciones sobre autenticación, permisos, formularios, relaciones entre entidades, aislamiento de datos entre colegios, rutas y comunicación entre frontend y backend. </w:t>
            </w:r>
          </w:p>
        </w:tc>
        <w:tc>
          <w:tcPr/>
          <w:p w:rsidR="00000000" w:rsidDel="00000000" w:rsidP="00000000" w:rsidRDefault="00000000" w:rsidRPr="00000000" w14:paraId="00000056">
            <w:pPr>
              <w:rPr/>
            </w:pPr>
            <w:r w:rsidDel="00000000" w:rsidR="00000000" w:rsidRPr="00000000">
              <w:rPr>
                <w:rtl w:val="0"/>
              </w:rPr>
              <w:t xml:space="preserve">Pruebas funcionales, registro de errores, correcciones y nuevas validaciones. </w:t>
            </w:r>
          </w:p>
        </w:tc>
      </w:tr>
      <w:tr>
        <w:trPr>
          <w:cantSplit w:val="0"/>
          <w:tblHeader w:val="0"/>
        </w:trPr>
        <w:tc>
          <w:tcPr/>
          <w:p w:rsidR="00000000" w:rsidDel="00000000" w:rsidP="00000000" w:rsidRDefault="00000000" w:rsidRPr="00000000" w14:paraId="00000057">
            <w:pPr>
              <w:rPr/>
            </w:pPr>
            <w:r w:rsidDel="00000000" w:rsidR="00000000" w:rsidRPr="00000000">
              <w:rPr>
                <w:rtl w:val="0"/>
              </w:rPr>
              <w:t xml:space="preserve">Gestionar proyectos informáticos. </w:t>
            </w:r>
          </w:p>
        </w:tc>
        <w:tc>
          <w:tcPr/>
          <w:p w:rsidR="00000000" w:rsidDel="00000000" w:rsidP="00000000" w:rsidRDefault="00000000" w:rsidRPr="00000000" w14:paraId="00000058">
            <w:pPr>
              <w:rPr/>
            </w:pPr>
            <w:r w:rsidDel="00000000" w:rsidR="00000000" w:rsidRPr="00000000">
              <w:rPr>
                <w:rtl w:val="0"/>
              </w:rPr>
              <w:t xml:space="preserve">Se utilizan Scrum, Product Backlog, Sprint Planning, Sprint Backlog, Scrumboard, Burndown Chart y reuniones de seguimiento para organizar el avance. </w:t>
            </w:r>
          </w:p>
        </w:tc>
        <w:tc>
          <w:tcPr/>
          <w:p w:rsidR="00000000" w:rsidDel="00000000" w:rsidP="00000000" w:rsidRDefault="00000000" w:rsidRPr="00000000" w14:paraId="00000059">
            <w:pPr>
              <w:rPr/>
            </w:pPr>
            <w:r w:rsidDel="00000000" w:rsidR="00000000" w:rsidRPr="00000000">
              <w:rPr>
                <w:rtl w:val="0"/>
              </w:rPr>
              <w:t xml:space="preserve">Product Backlog, planificación de Sprints, matriz RACI y registro de impedimentos. </w:t>
            </w:r>
          </w:p>
        </w:tc>
      </w:tr>
      <w:tr>
        <w:trPr>
          <w:cantSplit w:val="0"/>
          <w:tblHeader w:val="0"/>
        </w:trPr>
        <w:tc>
          <w:tcPr/>
          <w:p w:rsidR="00000000" w:rsidDel="00000000" w:rsidP="00000000" w:rsidRDefault="00000000" w:rsidRPr="00000000" w14:paraId="0000005A">
            <w:pPr>
              <w:rPr/>
            </w:pPr>
            <w:r w:rsidDel="00000000" w:rsidR="00000000" w:rsidRPr="00000000">
              <w:rPr>
                <w:rtl w:val="0"/>
              </w:rPr>
              <w:t xml:space="preserve">Construir modelos de datos escalables. </w:t>
            </w:r>
          </w:p>
        </w:tc>
        <w:tc>
          <w:tcPr/>
          <w:p w:rsidR="00000000" w:rsidDel="00000000" w:rsidP="00000000" w:rsidRDefault="00000000" w:rsidRPr="00000000" w14:paraId="0000005B">
            <w:pPr>
              <w:rPr/>
            </w:pPr>
            <w:r w:rsidDel="00000000" w:rsidR="00000000" w:rsidRPr="00000000">
              <w:rPr>
                <w:rtl w:val="0"/>
              </w:rPr>
              <w:t xml:space="preserve">Se modelan entidades como usuarios, colegios, sedes, estudiantes, apoderados, conductores, furgones y rutas, definiendo correctamente las relaciones entre ellas. </w:t>
            </w:r>
          </w:p>
        </w:tc>
        <w:tc>
          <w:tcPr/>
          <w:p w:rsidR="00000000" w:rsidDel="00000000" w:rsidP="00000000" w:rsidRDefault="00000000" w:rsidRPr="00000000" w14:paraId="0000005C">
            <w:pPr>
              <w:rPr/>
            </w:pPr>
            <w:r w:rsidDel="00000000" w:rsidR="00000000" w:rsidRPr="00000000">
              <w:rPr>
                <w:rtl w:val="0"/>
              </w:rPr>
              <w:t xml:space="preserve">Modelos, migraciones, relaciones de base de datos y validaciones realizadas desde el backend. </w:t>
            </w:r>
          </w:p>
        </w:tc>
      </w:tr>
      <w:tr>
        <w:trPr>
          <w:cantSplit w:val="0"/>
          <w:tblHeader w:val="0"/>
        </w:trPr>
        <w:tc>
          <w:tcPr/>
          <w:p w:rsidR="00000000" w:rsidDel="00000000" w:rsidP="00000000" w:rsidRDefault="00000000" w:rsidRPr="00000000" w14:paraId="0000005D">
            <w:pPr>
              <w:rPr/>
            </w:pPr>
            <w:r w:rsidDel="00000000" w:rsidR="00000000" w:rsidRPr="00000000">
              <w:rPr>
                <w:rtl w:val="0"/>
              </w:rPr>
              <w:t xml:space="preserve">Desarrollar e integrar soluciones de software. </w:t>
            </w:r>
          </w:p>
        </w:tc>
        <w:tc>
          <w:tcPr/>
          <w:p w:rsidR="00000000" w:rsidDel="00000000" w:rsidP="00000000" w:rsidRDefault="00000000" w:rsidRPr="00000000" w14:paraId="0000005E">
            <w:pPr>
              <w:rPr/>
            </w:pPr>
            <w:r w:rsidDel="00000000" w:rsidR="00000000" w:rsidRPr="00000000">
              <w:rPr>
                <w:rtl w:val="0"/>
              </w:rPr>
              <w:t xml:space="preserve">Se conectan el backend, panel administrativo, geolocalización, seguimiento y posteriormente la aplicación móvil y las funciones operativas. </w:t>
            </w:r>
          </w:p>
        </w:tc>
        <w:tc>
          <w:tcPr/>
          <w:p w:rsidR="00000000" w:rsidDel="00000000" w:rsidP="00000000" w:rsidRDefault="00000000" w:rsidRPr="00000000" w14:paraId="0000005F">
            <w:pPr>
              <w:rPr/>
            </w:pPr>
            <w:r w:rsidDel="00000000" w:rsidR="00000000" w:rsidRPr="00000000">
              <w:rPr>
                <w:rtl w:val="0"/>
              </w:rPr>
              <w:t xml:space="preserve">Código fuente, API REST, interfaces, integración entre módulos y pruebas. </w:t>
            </w:r>
          </w:p>
        </w:tc>
      </w:tr>
    </w:tbl>
    <w:p w:rsidR="00000000" w:rsidDel="00000000" w:rsidP="00000000" w:rsidRDefault="00000000" w:rsidRPr="00000000" w14:paraId="00000060">
      <w:pPr>
        <w:pStyle w:val="Heading1"/>
        <w:spacing w:after="0" w:before="480" w:line="276" w:lineRule="auto"/>
        <w:rPr>
          <w:b w:val="1"/>
          <w:bCs w:val="1"/>
          <w:color w:val="366091"/>
          <w:sz w:val="32"/>
          <w:szCs w:val="32"/>
        </w:rPr>
      </w:pPr>
      <w:r w:rsidDel="00000000" w:rsidR="00000000" w:rsidRPr="00000000">
        <w:rPr>
          <w:b w:val="1"/>
          <w:bCs w:val="1"/>
          <w:color w:val="366091"/>
          <w:sz w:val="32"/>
          <w:szCs w:val="32"/>
          <w:rtl w:val="0"/>
        </w:rPr>
        <w:t xml:space="preserve">5. RELACIÓN CON LOS INTERESES PROFESIONALES</w:t>
      </w:r>
    </w:p>
    <w:p w:rsidR="00000000" w:rsidDel="00000000" w:rsidP="00000000" w:rsidRDefault="00000000" w:rsidRPr="00000000" w14:paraId="00000061">
      <w:pPr>
        <w:spacing w:after="240" w:before="240" w:line="276" w:lineRule="auto"/>
        <w:rPr/>
      </w:pPr>
      <w:r w:rsidDel="00000000" w:rsidR="00000000" w:rsidRPr="00000000">
        <w:rPr>
          <w:rtl w:val="0"/>
        </w:rPr>
        <w:t xml:space="preserve">El proyecto Rutas Seguras se relaciona con mi interés por el desarrollo de software, especialmente con la creación de sistemas que combinan diferentes tecnologías y que buscan solucionar una problemática concreta.</w:t>
      </w:r>
    </w:p>
    <w:p w:rsidR="00000000" w:rsidDel="00000000" w:rsidP="00000000" w:rsidRDefault="00000000" w:rsidRPr="00000000" w14:paraId="00000062">
      <w:pPr>
        <w:spacing w:after="240" w:before="240" w:line="276" w:lineRule="auto"/>
        <w:rPr/>
      </w:pPr>
      <w:r w:rsidDel="00000000" w:rsidR="00000000" w:rsidRPr="00000000">
        <w:rPr>
          <w:rtl w:val="0"/>
        </w:rPr>
        <w:t xml:space="preserve">Participar en este proyecto me permite comprender de mejor manera cómo interactúan elementos como el frontend, backend, bases de datos, APIs y servicios externos dentro de una plataforma completa. Esto también me ayuda a fortalecer conocimientos relacionados con integración de componentes, manejo de información, rutas y geolocalización.</w:t>
      </w:r>
    </w:p>
    <w:p w:rsidR="00000000" w:rsidDel="00000000" w:rsidP="00000000" w:rsidRDefault="00000000" w:rsidRPr="00000000" w14:paraId="00000063">
      <w:pPr>
        <w:spacing w:after="240" w:before="240" w:line="276" w:lineRule="auto"/>
        <w:rPr/>
      </w:pPr>
      <w:r w:rsidDel="00000000" w:rsidR="00000000" w:rsidRPr="00000000">
        <w:rPr>
          <w:rtl w:val="0"/>
        </w:rPr>
        <w:t xml:space="preserve">Otro aspecto que considero importante es la posibilidad de trabajar de manera colaborativa utilizando una metodología ágil. Esto permite adquirir experiencia no solo en programación, sino también en planificación, organización de tareas, resolución de problemas, pruebas e integración del trabajo desarrollado por diferentes integrantes.</w:t>
      </w:r>
      <w:r w:rsidDel="00000000" w:rsidR="00000000" w:rsidRPr="00000000">
        <w:rPr>
          <w:rtl w:val="0"/>
        </w:rPr>
      </w:r>
    </w:p>
    <w:p w:rsidR="00000000" w:rsidDel="00000000" w:rsidP="00000000" w:rsidRDefault="00000000" w:rsidRPr="00000000" w14:paraId="00000064">
      <w:pPr>
        <w:pStyle w:val="Heading1"/>
        <w:spacing w:after="0" w:before="480" w:line="276" w:lineRule="auto"/>
        <w:rPr>
          <w:b w:val="1"/>
          <w:bCs w:val="1"/>
          <w:color w:val="366091"/>
          <w:sz w:val="32"/>
          <w:szCs w:val="32"/>
        </w:rPr>
      </w:pPr>
      <w:r w:rsidDel="00000000" w:rsidR="00000000" w:rsidRPr="00000000">
        <w:rPr>
          <w:b w:val="1"/>
          <w:bCs w:val="1"/>
          <w:color w:val="366091"/>
          <w:sz w:val="32"/>
          <w:szCs w:val="32"/>
          <w:rtl w:val="0"/>
        </w:rPr>
        <w:t xml:space="preserve">6. FACTIBILIDAD DEL PROYECTO APT</w:t>
      </w:r>
    </w:p>
    <w:p w:rsidR="00000000" w:rsidDel="00000000" w:rsidP="00000000" w:rsidRDefault="00000000" w:rsidRPr="00000000" w14:paraId="00000065">
      <w:pPr>
        <w:pStyle w:val="Heading2"/>
        <w:spacing w:after="0" w:before="200" w:line="276" w:lineRule="auto"/>
        <w:rPr>
          <w:b w:val="1"/>
          <w:bCs w:val="1"/>
          <w:color w:val="4f81bd"/>
          <w:sz w:val="26"/>
          <w:szCs w:val="26"/>
        </w:rPr>
      </w:pPr>
      <w:r w:rsidDel="00000000" w:rsidR="00000000" w:rsidRPr="00000000">
        <w:rPr>
          <w:b w:val="1"/>
          <w:bCs w:val="1"/>
          <w:color w:val="4f81bd"/>
          <w:sz w:val="26"/>
          <w:szCs w:val="26"/>
          <w:rtl w:val="0"/>
        </w:rPr>
        <w:t xml:space="preserve">6.1 Factibilidad técnica</w:t>
      </w:r>
    </w:p>
    <w:p w:rsidR="00000000" w:rsidDel="00000000" w:rsidP="00000000" w:rsidRDefault="00000000" w:rsidRPr="00000000" w14:paraId="00000066">
      <w:pPr>
        <w:spacing w:after="240" w:before="240" w:line="276" w:lineRule="auto"/>
        <w:rPr/>
      </w:pPr>
      <w:r w:rsidDel="00000000" w:rsidR="00000000" w:rsidRPr="00000000">
        <w:rPr>
          <w:rtl w:val="0"/>
        </w:rPr>
        <w:t xml:space="preserve">El desarrollo de Rutas Seguras es técnicamente posible debido a que utiliza herramientas y tecnologías disponibles para el equipo y apropiadas para el tipo de sistema que se desea implementar.</w:t>
      </w:r>
    </w:p>
    <w:p w:rsidR="00000000" w:rsidDel="00000000" w:rsidP="00000000" w:rsidRDefault="00000000" w:rsidRPr="00000000" w14:paraId="00000067">
      <w:pPr>
        <w:spacing w:after="240" w:before="240" w:line="276" w:lineRule="auto"/>
        <w:rPr/>
      </w:pPr>
      <w:r w:rsidDel="00000000" w:rsidR="00000000" w:rsidRPr="00000000">
        <w:rPr>
          <w:rtl w:val="0"/>
        </w:rPr>
        <w:t xml:space="preserve">Para el backend se utilizan Django y Django REST Framework, mientras que Angular es utilizado en el panel administrativo. Además, el proyecto contempla una solución móvil y servicios relacionados con mapas, geolocalización, recorridos y actualización de información.</w:t>
      </w:r>
    </w:p>
    <w:p w:rsidR="00000000" w:rsidDel="00000000" w:rsidP="00000000" w:rsidRDefault="00000000" w:rsidRPr="00000000" w14:paraId="00000068">
      <w:pPr>
        <w:spacing w:after="240" w:before="240" w:line="276" w:lineRule="auto"/>
        <w:rPr/>
      </w:pPr>
      <w:r w:rsidDel="00000000" w:rsidR="00000000" w:rsidRPr="00000000">
        <w:rPr>
          <w:rtl w:val="0"/>
        </w:rPr>
        <w:t xml:space="preserve">Actualmente existe una base funcional compuesta por autenticación, roles, estructura multi-colegio, gestión de sedes, estudiantes, apoderados, conductores, furgones y rutas. Las características que presentan una mayor complejidad, como QR, emergencias, seguimiento detallado y biometría, se incorporan gradualmente según lo definido en cada Sprint.</w:t>
      </w:r>
    </w:p>
    <w:p w:rsidR="00000000" w:rsidDel="00000000" w:rsidP="00000000" w:rsidRDefault="00000000" w:rsidRPr="00000000" w14:paraId="00000069">
      <w:pPr>
        <w:spacing w:after="240" w:before="240" w:line="276" w:lineRule="auto"/>
        <w:rPr/>
      </w:pPr>
      <w:r w:rsidDel="00000000" w:rsidR="00000000" w:rsidRPr="00000000">
        <w:rPr>
          <w:rtl w:val="0"/>
        </w:rPr>
        <w:t xml:space="preserve">Durante la etapa de desarrollo se trabaja principalmente con una infraestructura local adecuada para construir y validar el prototipo. En caso de llevar el sistema a producción, se deberían considerar aspectos adicionales relacionados con servidores, almacenamiento, concurrencia, seguridad y disponibilidad.</w:t>
      </w:r>
      <w:r w:rsidDel="00000000" w:rsidR="00000000" w:rsidRPr="00000000">
        <w:rPr>
          <w:rtl w:val="0"/>
        </w:rPr>
      </w:r>
    </w:p>
    <w:p w:rsidR="00000000" w:rsidDel="00000000" w:rsidP="00000000" w:rsidRDefault="00000000" w:rsidRPr="00000000" w14:paraId="0000006A">
      <w:pPr>
        <w:pStyle w:val="Heading2"/>
        <w:spacing w:after="0" w:before="200" w:line="276" w:lineRule="auto"/>
        <w:rPr>
          <w:b w:val="1"/>
          <w:bCs w:val="1"/>
          <w:color w:val="4f81bd"/>
          <w:sz w:val="26"/>
          <w:szCs w:val="26"/>
        </w:rPr>
      </w:pPr>
      <w:r w:rsidDel="00000000" w:rsidR="00000000" w:rsidRPr="00000000">
        <w:rPr>
          <w:b w:val="1"/>
          <w:bCs w:val="1"/>
          <w:color w:val="4f81bd"/>
          <w:sz w:val="26"/>
          <w:szCs w:val="26"/>
          <w:rtl w:val="0"/>
        </w:rPr>
        <w:t xml:space="preserve">6.2 Factibilidad temporal</w:t>
      </w:r>
    </w:p>
    <w:p w:rsidR="00000000" w:rsidDel="00000000" w:rsidP="00000000" w:rsidRDefault="00000000" w:rsidRPr="00000000" w14:paraId="0000006B">
      <w:pPr>
        <w:spacing w:after="240" w:before="240" w:line="276" w:lineRule="auto"/>
        <w:rPr/>
      </w:pPr>
      <w:r w:rsidDel="00000000" w:rsidR="00000000" w:rsidRPr="00000000">
        <w:rPr>
          <w:rtl w:val="0"/>
        </w:rPr>
        <w:t xml:space="preserve">El proyecto se encuentra planificado para desarrollarse dentro del periodo académico mediante diferentes Sprints. Esta organización permite comenzar con las funciones esenciales y posteriormente avanzar hacia funcionalidades más complejas.</w:t>
      </w:r>
    </w:p>
    <w:p w:rsidR="00000000" w:rsidDel="00000000" w:rsidP="00000000" w:rsidRDefault="00000000" w:rsidRPr="00000000" w14:paraId="0000006C">
      <w:pPr>
        <w:spacing w:after="240" w:before="240" w:line="276" w:lineRule="auto"/>
        <w:rPr/>
      </w:pPr>
      <w:r w:rsidDel="00000000" w:rsidR="00000000" w:rsidRPr="00000000">
        <w:rPr>
          <w:rtl w:val="0"/>
        </w:rPr>
        <w:t xml:space="preserve">Trabajar de esta forma permite generar entregables parciales y reducir el riesgo de desarrollar todos los componentes de manera simultánea.</w:t>
      </w:r>
    </w:p>
    <w:p w:rsidR="00000000" w:rsidDel="00000000" w:rsidP="00000000" w:rsidRDefault="00000000" w:rsidRPr="00000000" w14:paraId="0000006D">
      <w:pPr>
        <w:spacing w:after="240" w:before="240" w:line="276" w:lineRule="auto"/>
        <w:rPr/>
      </w:pPr>
      <w:r w:rsidDel="00000000" w:rsidR="00000000" w:rsidRPr="00000000">
        <w:rPr>
          <w:rtl w:val="0"/>
        </w:rPr>
        <w:t xml:space="preserve">Además, el Product Backlog permite modificar prioridades cuando aparecen inconvenientes. Si alguna funcionalidad presenta dificultades, esta puede revisarse, corregirse y validarse antes de continuar con una actividad dependiente.</w:t>
      </w:r>
      <w:r w:rsidDel="00000000" w:rsidR="00000000" w:rsidRPr="00000000">
        <w:rPr>
          <w:rtl w:val="0"/>
        </w:rPr>
      </w:r>
    </w:p>
    <w:p w:rsidR="00000000" w:rsidDel="00000000" w:rsidP="00000000" w:rsidRDefault="00000000" w:rsidRPr="00000000" w14:paraId="0000006E">
      <w:pPr>
        <w:pStyle w:val="Heading2"/>
        <w:spacing w:after="0" w:before="200" w:line="276" w:lineRule="auto"/>
        <w:rPr>
          <w:b w:val="1"/>
          <w:bCs w:val="1"/>
          <w:color w:val="4f81bd"/>
          <w:sz w:val="26"/>
          <w:szCs w:val="26"/>
        </w:rPr>
      </w:pPr>
      <w:r w:rsidDel="00000000" w:rsidR="00000000" w:rsidRPr="00000000">
        <w:rPr>
          <w:b w:val="1"/>
          <w:bCs w:val="1"/>
          <w:color w:val="4f81bd"/>
          <w:sz w:val="26"/>
          <w:szCs w:val="26"/>
          <w:rtl w:val="0"/>
        </w:rPr>
        <w:t xml:space="preserve">6.3 Dificultades y estrategias de mitigación</w:t>
      </w:r>
    </w:p>
    <w:p w:rsidR="00000000" w:rsidDel="00000000" w:rsidP="00000000" w:rsidRDefault="00000000" w:rsidRPr="00000000" w14:paraId="0000006F">
      <w:pPr>
        <w:spacing w:after="240" w:before="240" w:line="276" w:lineRule="auto"/>
        <w:rPr/>
      </w:pPr>
      <w:r w:rsidDel="00000000" w:rsidR="00000000" w:rsidRPr="00000000">
        <w:rPr>
          <w:rtl w:val="0"/>
        </w:rPr>
        <w:t xml:space="preserve">Entre los principales desafíos se encuentran la comunicación entre frontend y backend, manejo de autenticación y permisos, separación de datos de los distintos colegios, geolocalización, GPS, conectividad y mecanismos de identificación.</w:t>
      </w:r>
    </w:p>
    <w:p w:rsidR="00000000" w:rsidDel="00000000" w:rsidP="00000000" w:rsidRDefault="00000000" w:rsidRPr="00000000" w14:paraId="00000070">
      <w:pPr>
        <w:spacing w:after="240" w:before="240" w:line="276" w:lineRule="auto"/>
        <w:rPr/>
      </w:pPr>
      <w:r w:rsidDel="00000000" w:rsidR="00000000" w:rsidRPr="00000000">
        <w:rPr>
          <w:rtl w:val="0"/>
        </w:rPr>
        <w:t xml:space="preserve">Para disminuir estos riesgos se desarrollan y validan las funciones por etapas. Una funcionalidad que depende de otra no se implementa completamente hasta que su base se encuentra operativa.</w:t>
      </w:r>
    </w:p>
    <w:p w:rsidR="00000000" w:rsidDel="00000000" w:rsidP="00000000" w:rsidRDefault="00000000" w:rsidRPr="00000000" w14:paraId="00000071">
      <w:pPr>
        <w:spacing w:after="240" w:before="240" w:line="276" w:lineRule="auto"/>
        <w:rPr/>
      </w:pPr>
      <w:r w:rsidDel="00000000" w:rsidR="00000000" w:rsidRPr="00000000">
        <w:rPr>
          <w:rtl w:val="0"/>
        </w:rPr>
        <w:t xml:space="preserve">Por ejemplo, las funciones de identificación de estudiantes requieren que previamente exista un flujo funcional de ruta activa, mientras que la separación de información entre colegios debe ser controlada desde el backend y no únicamente desde la interfaz.</w:t>
      </w:r>
    </w:p>
    <w:p w:rsidR="00000000" w:rsidDel="00000000" w:rsidP="00000000" w:rsidRDefault="00000000" w:rsidRPr="00000000" w14:paraId="00000072">
      <w:pPr>
        <w:spacing w:after="240" w:before="240" w:line="276" w:lineRule="auto"/>
        <w:rPr/>
      </w:pPr>
      <w:r w:rsidDel="00000000" w:rsidR="00000000" w:rsidRPr="00000000">
        <w:rPr>
          <w:rtl w:val="0"/>
        </w:rPr>
        <w:t xml:space="preserve">Asimismo, cualquier funcionalidad que dependa de Internet o de servicios externos debe considerar posibles errores de conexión y mecanismos de control.</w:t>
      </w:r>
      <w:r w:rsidDel="00000000" w:rsidR="00000000" w:rsidRPr="00000000">
        <w:rPr>
          <w:rtl w:val="0"/>
        </w:rPr>
      </w:r>
    </w:p>
    <w:p w:rsidR="00000000" w:rsidDel="00000000" w:rsidP="00000000" w:rsidRDefault="00000000" w:rsidRPr="00000000" w14:paraId="00000073">
      <w:pPr>
        <w:pStyle w:val="Heading1"/>
        <w:spacing w:after="0" w:before="480" w:line="276" w:lineRule="auto"/>
        <w:rPr>
          <w:b w:val="1"/>
          <w:bCs w:val="1"/>
          <w:color w:val="366091"/>
          <w:sz w:val="32"/>
          <w:szCs w:val="32"/>
        </w:rPr>
      </w:pPr>
      <w:r w:rsidDel="00000000" w:rsidR="00000000" w:rsidRPr="00000000">
        <w:rPr>
          <w:b w:val="1"/>
          <w:bCs w:val="1"/>
          <w:color w:val="366091"/>
          <w:sz w:val="32"/>
          <w:szCs w:val="32"/>
          <w:rtl w:val="0"/>
        </w:rPr>
        <w:t xml:space="preserve">7. OBJETIVOS DEL PROYECTO</w:t>
      </w:r>
    </w:p>
    <w:p w:rsidR="00000000" w:rsidDel="00000000" w:rsidP="00000000" w:rsidRDefault="00000000" w:rsidRPr="00000000" w14:paraId="00000074">
      <w:pPr>
        <w:pStyle w:val="Heading2"/>
        <w:spacing w:after="0" w:before="200" w:line="276" w:lineRule="auto"/>
        <w:rPr>
          <w:b w:val="1"/>
          <w:bCs w:val="1"/>
          <w:color w:val="4f81bd"/>
          <w:sz w:val="26"/>
          <w:szCs w:val="26"/>
        </w:rPr>
      </w:pPr>
      <w:r w:rsidDel="00000000" w:rsidR="00000000" w:rsidRPr="00000000">
        <w:rPr>
          <w:b w:val="1"/>
          <w:bCs w:val="1"/>
          <w:color w:val="4f81bd"/>
          <w:sz w:val="26"/>
          <w:szCs w:val="26"/>
          <w:rtl w:val="0"/>
        </w:rPr>
        <w:t xml:space="preserve">7.1 Objetivo general</w:t>
      </w:r>
    </w:p>
    <w:p w:rsidR="00000000" w:rsidDel="00000000" w:rsidP="00000000" w:rsidRDefault="00000000" w:rsidRPr="00000000" w14:paraId="00000075">
      <w:pPr>
        <w:spacing w:after="120" w:line="276" w:lineRule="auto"/>
        <w:rPr/>
      </w:pPr>
      <w:r w:rsidDel="00000000" w:rsidR="00000000" w:rsidRPr="00000000">
        <w:rPr>
          <w:rtl w:val="0"/>
        </w:rPr>
        <w:t xml:space="preserve">Desarrollar una plataforma multi-colegio destinada a administrar y supervisar el transporte escolar, integrando herramientas que permitan gestionar estudiantes, apoderados, conductores, vehículos y rutas, además de mejorar el seguimiento y la seguridad de los estudiantes durante sus recorridos. </w:t>
      </w:r>
      <w:r w:rsidDel="00000000" w:rsidR="00000000" w:rsidRPr="00000000">
        <w:rPr>
          <w:rtl w:val="0"/>
        </w:rPr>
      </w:r>
    </w:p>
    <w:p w:rsidR="00000000" w:rsidDel="00000000" w:rsidP="00000000" w:rsidRDefault="00000000" w:rsidRPr="00000000" w14:paraId="00000076">
      <w:pPr>
        <w:pStyle w:val="Heading2"/>
        <w:spacing w:after="0" w:before="200" w:line="276" w:lineRule="auto"/>
        <w:rPr>
          <w:b w:val="1"/>
          <w:bCs w:val="1"/>
          <w:color w:val="4f81bd"/>
          <w:sz w:val="26"/>
          <w:szCs w:val="26"/>
        </w:rPr>
      </w:pPr>
      <w:r w:rsidDel="00000000" w:rsidR="00000000" w:rsidRPr="00000000">
        <w:rPr>
          <w:b w:val="1"/>
          <w:bCs w:val="1"/>
          <w:color w:val="4f81bd"/>
          <w:sz w:val="26"/>
          <w:szCs w:val="26"/>
          <w:rtl w:val="0"/>
        </w:rPr>
        <w:t xml:space="preserve">7.2 Objetivos específicos</w:t>
      </w:r>
    </w:p>
    <w:p w:rsidR="00000000" w:rsidDel="00000000" w:rsidP="00000000" w:rsidRDefault="00000000" w:rsidRPr="00000000" w14:paraId="00000077">
      <w:pPr>
        <w:numPr>
          <w:ilvl w:val="0"/>
          <w:numId w:val="1"/>
        </w:numPr>
        <w:spacing w:after="120" w:line="276" w:lineRule="auto"/>
        <w:ind w:left="360"/>
        <w:rPr>
          <w:rFonts w:ascii="Noto Sans Symbols" w:cs="Noto Sans Symbols" w:eastAsia="Noto Sans Symbols" w:hAnsi="Noto Sans Symbols"/>
        </w:rPr>
      </w:pPr>
      <w:r w:rsidDel="00000000" w:rsidR="00000000" w:rsidRPr="00000000">
        <w:rPr>
          <w:rtl w:val="0"/>
        </w:rPr>
        <w:t xml:space="preserve">Crear una arquitectura multi-colegio que mantenga protegida y separada la información correspondiente a cada establecimiento.</w:t>
      </w:r>
    </w:p>
    <w:p w:rsidR="00000000" w:rsidDel="00000000" w:rsidP="00000000" w:rsidRDefault="00000000" w:rsidRPr="00000000" w14:paraId="00000078">
      <w:pPr>
        <w:numPr>
          <w:ilvl w:val="0"/>
          <w:numId w:val="1"/>
        </w:numPr>
        <w:spacing w:after="120" w:line="276" w:lineRule="auto"/>
        <w:ind w:left="360"/>
        <w:rPr>
          <w:rFonts w:ascii="Noto Sans Symbols" w:cs="Noto Sans Symbols" w:eastAsia="Noto Sans Symbols" w:hAnsi="Noto Sans Symbols"/>
        </w:rPr>
      </w:pPr>
      <w:r w:rsidDel="00000000" w:rsidR="00000000" w:rsidRPr="00000000">
        <w:rPr>
          <w:rtl w:val="0"/>
        </w:rPr>
        <w:t xml:space="preserve">Implementar módulos para la administración de usuarios, colegios, sedes, estudiantes, apoderados, conductores, furgones y recorridos.</w:t>
      </w:r>
    </w:p>
    <w:p w:rsidR="00000000" w:rsidDel="00000000" w:rsidP="00000000" w:rsidRDefault="00000000" w:rsidRPr="00000000" w14:paraId="00000079">
      <w:pPr>
        <w:numPr>
          <w:ilvl w:val="0"/>
          <w:numId w:val="1"/>
        </w:numPr>
        <w:spacing w:after="120" w:line="276" w:lineRule="auto"/>
        <w:ind w:left="360"/>
        <w:rPr>
          <w:rFonts w:ascii="Noto Sans Symbols" w:cs="Noto Sans Symbols" w:eastAsia="Noto Sans Symbols" w:hAnsi="Noto Sans Symbols"/>
        </w:rPr>
      </w:pPr>
      <w:r w:rsidDel="00000000" w:rsidR="00000000" w:rsidRPr="00000000">
        <w:rPr>
          <w:rtl w:val="0"/>
        </w:rPr>
        <w:t xml:space="preserve">Integrar herramientas de geolocalización y GPS que permitan conocer la ubicación del transporte y visualizar sus rutas.</w:t>
      </w:r>
    </w:p>
    <w:p w:rsidR="00000000" w:rsidDel="00000000" w:rsidP="00000000" w:rsidRDefault="00000000" w:rsidRPr="00000000" w14:paraId="0000007A">
      <w:pPr>
        <w:numPr>
          <w:ilvl w:val="0"/>
          <w:numId w:val="1"/>
        </w:numPr>
        <w:spacing w:after="120" w:line="276" w:lineRule="auto"/>
        <w:ind w:left="360"/>
        <w:rPr>
          <w:rFonts w:ascii="Noto Sans Symbols" w:cs="Noto Sans Symbols" w:eastAsia="Noto Sans Symbols" w:hAnsi="Noto Sans Symbols"/>
        </w:rPr>
      </w:pPr>
      <w:r w:rsidDel="00000000" w:rsidR="00000000" w:rsidRPr="00000000">
        <w:rPr>
          <w:rtl w:val="0"/>
        </w:rPr>
        <w:t xml:space="preserve">Registrar diferentes eventos asociados al recorrido, como asistencia, subida, bajada, notificaciones y emergencias.</w:t>
      </w:r>
    </w:p>
    <w:p w:rsidR="00000000" w:rsidDel="00000000" w:rsidP="00000000" w:rsidRDefault="00000000" w:rsidRPr="00000000" w14:paraId="0000007B">
      <w:pPr>
        <w:numPr>
          <w:ilvl w:val="0"/>
          <w:numId w:val="1"/>
        </w:numPr>
        <w:spacing w:after="120" w:line="276" w:lineRule="auto"/>
        <w:ind w:left="360"/>
        <w:rPr>
          <w:rFonts w:ascii="Noto Sans Symbols" w:cs="Noto Sans Symbols" w:eastAsia="Noto Sans Symbols" w:hAnsi="Noto Sans Symbols"/>
        </w:rPr>
      </w:pPr>
      <w:r w:rsidDel="00000000" w:rsidR="00000000" w:rsidRPr="00000000">
        <w:rPr>
          <w:rtl w:val="0"/>
        </w:rPr>
        <w:t xml:space="preserve">Incorporar mecanismos adicionales de seguridad e identificación, incluyendo códigos QR, personas autorizadas y reconocimiento facial.</w:t>
      </w:r>
    </w:p>
    <w:p w:rsidR="00000000" w:rsidDel="00000000" w:rsidP="00000000" w:rsidRDefault="00000000" w:rsidRPr="00000000" w14:paraId="0000007C">
      <w:pPr>
        <w:numPr>
          <w:ilvl w:val="0"/>
          <w:numId w:val="1"/>
        </w:numPr>
        <w:spacing w:after="120" w:line="276" w:lineRule="auto"/>
        <w:ind w:left="360"/>
        <w:rPr>
          <w:rFonts w:ascii="Noto Sans Symbols" w:cs="Noto Sans Symbols" w:eastAsia="Noto Sans Symbols" w:hAnsi="Noto Sans Symbols"/>
        </w:rPr>
      </w:pPr>
      <w:r w:rsidDel="00000000" w:rsidR="00000000" w:rsidRPr="00000000">
        <w:rPr>
          <w:rtl w:val="0"/>
        </w:rPr>
        <w:t xml:space="preserve">Comprobar el correcto funcionamiento de los diferentes módulos mediante pruebas funcionales y validación de permisos.</w:t>
      </w:r>
    </w:p>
    <w:p w:rsidR="00000000" w:rsidDel="00000000" w:rsidP="00000000" w:rsidRDefault="00000000" w:rsidRPr="00000000" w14:paraId="0000007D">
      <w:pPr>
        <w:spacing w:after="120" w:line="276" w:lineRule="auto"/>
        <w:ind w:left="0" w:firstLine="0"/>
        <w:rPr/>
      </w:pPr>
      <w:r w:rsidDel="00000000" w:rsidR="00000000" w:rsidRPr="00000000">
        <w:rPr>
          <w:rtl w:val="0"/>
        </w:rPr>
      </w:r>
    </w:p>
    <w:p w:rsidR="00000000" w:rsidDel="00000000" w:rsidP="00000000" w:rsidRDefault="00000000" w:rsidRPr="00000000" w14:paraId="0000007E">
      <w:pPr>
        <w:pStyle w:val="Heading1"/>
        <w:spacing w:after="0" w:before="480" w:line="276" w:lineRule="auto"/>
        <w:rPr>
          <w:b w:val="1"/>
          <w:bCs w:val="1"/>
          <w:color w:val="366091"/>
          <w:sz w:val="32"/>
          <w:szCs w:val="32"/>
        </w:rPr>
      </w:pPr>
      <w:r w:rsidDel="00000000" w:rsidR="00000000" w:rsidRPr="00000000">
        <w:rPr>
          <w:b w:val="1"/>
          <w:bCs w:val="1"/>
          <w:color w:val="366091"/>
          <w:sz w:val="32"/>
          <w:szCs w:val="32"/>
          <w:rtl w:val="0"/>
        </w:rPr>
        <w:t xml:space="preserve">8. METODOLOGÍA DE TRABAJO</w:t>
      </w:r>
    </w:p>
    <w:p w:rsidR="00000000" w:rsidDel="00000000" w:rsidP="00000000" w:rsidRDefault="00000000" w:rsidRPr="00000000" w14:paraId="0000007F">
      <w:pPr>
        <w:spacing w:after="240" w:before="240" w:line="276" w:lineRule="auto"/>
        <w:rPr/>
      </w:pPr>
      <w:r w:rsidDel="00000000" w:rsidR="00000000" w:rsidRPr="00000000">
        <w:rPr>
          <w:rtl w:val="0"/>
        </w:rPr>
        <w:t xml:space="preserve">Para desarrollar el proyecto se utiliza la metodología ágil Scrum. Las funcionalidades son registradas dentro del Product Backlog y posteriormente priorizadas para distribuirlas entre los distintos Sprints.</w:t>
      </w:r>
    </w:p>
    <w:p w:rsidR="00000000" w:rsidDel="00000000" w:rsidP="00000000" w:rsidRDefault="00000000" w:rsidRPr="00000000" w14:paraId="00000080">
      <w:pPr>
        <w:spacing w:after="240" w:before="240" w:line="276" w:lineRule="auto"/>
        <w:rPr/>
      </w:pPr>
      <w:r w:rsidDel="00000000" w:rsidR="00000000" w:rsidRPr="00000000">
        <w:rPr>
          <w:rtl w:val="0"/>
        </w:rPr>
        <w:t xml:space="preserve">Al comienzo de cada Sprint se analiza el estado actual del sistema y se determinan las historias de usuario y tareas que formarán parte del Sprint Backlog.</w:t>
      </w:r>
    </w:p>
    <w:p w:rsidR="00000000" w:rsidDel="00000000" w:rsidP="00000000" w:rsidRDefault="00000000" w:rsidRPr="00000000" w14:paraId="00000081">
      <w:pPr>
        <w:spacing w:after="240" w:before="240" w:line="276" w:lineRule="auto"/>
        <w:rPr/>
      </w:pPr>
      <w:r w:rsidDel="00000000" w:rsidR="00000000" w:rsidRPr="00000000">
        <w:rPr>
          <w:rtl w:val="0"/>
        </w:rPr>
        <w:t xml:space="preserve">Durante el desarrollo, cada integrante trabaja en las actividades correspondientes y posteriormente se realizan procesos de integración y prueba. El avance se controla utilizando herramientas como Scrumboard, Burndown Chart, reuniones del equipo y registro de impedimentos.</w:t>
      </w:r>
    </w:p>
    <w:p w:rsidR="00000000" w:rsidDel="00000000" w:rsidP="00000000" w:rsidRDefault="00000000" w:rsidRPr="00000000" w14:paraId="00000082">
      <w:pPr>
        <w:spacing w:after="240" w:before="240" w:line="276" w:lineRule="auto"/>
        <w:rPr/>
      </w:pPr>
      <w:r w:rsidDel="00000000" w:rsidR="00000000" w:rsidRPr="00000000">
        <w:rPr>
          <w:rtl w:val="0"/>
        </w:rPr>
        <w:t xml:space="preserve">El proyecto se desarrolla de manera colaborativa entre tres integrantes. Las responsabilidades se distribuyen según las necesidades de cada etapa y la matriz RACI sirve como apoyo para identificar responsabilidades y participación en las diferentes tareas.</w:t>
      </w:r>
    </w:p>
    <w:p w:rsidR="00000000" w:rsidDel="00000000" w:rsidP="00000000" w:rsidRDefault="00000000" w:rsidRPr="00000000" w14:paraId="00000083">
      <w:pPr>
        <w:spacing w:after="240" w:before="240" w:line="276" w:lineRule="auto"/>
        <w:rPr/>
      </w:pPr>
      <w:r w:rsidDel="00000000" w:rsidR="00000000" w:rsidRPr="00000000">
        <w:rPr>
          <w:rtl w:val="0"/>
        </w:rPr>
        <w:t xml:space="preserve">Una vez terminado un ciclo de trabajo, se revisan los resultados obtenidos y se determinan posibles modificaciones antes de comenzar el siguiente Sprint. La metodología utilizada permite que el sistema avance progresivamente y que los problemas puedan ser detectados en etapas tempranas.</w:t>
      </w:r>
      <w:r w:rsidDel="00000000" w:rsidR="00000000" w:rsidRPr="00000000">
        <w:rPr>
          <w:rtl w:val="0"/>
        </w:rPr>
      </w:r>
    </w:p>
    <w:p w:rsidR="00000000" w:rsidDel="00000000" w:rsidP="00000000" w:rsidRDefault="00000000" w:rsidRPr="00000000" w14:paraId="00000084">
      <w:pPr>
        <w:pStyle w:val="Heading1"/>
        <w:spacing w:after="0" w:before="480" w:line="276" w:lineRule="auto"/>
        <w:rPr>
          <w:b w:val="1"/>
          <w:bCs w:val="1"/>
          <w:color w:val="366091"/>
          <w:sz w:val="32"/>
          <w:szCs w:val="32"/>
        </w:rPr>
      </w:pPr>
      <w:r w:rsidDel="00000000" w:rsidR="00000000" w:rsidRPr="00000000">
        <w:rPr>
          <w:b w:val="1"/>
          <w:bCs w:val="1"/>
          <w:color w:val="366091"/>
          <w:sz w:val="32"/>
          <w:szCs w:val="32"/>
          <w:rtl w:val="0"/>
        </w:rPr>
        <w:t xml:space="preserve">9. PLAN DE TRABAJO</w:t>
      </w:r>
    </w:p>
    <w:p w:rsidR="00000000" w:rsidDel="00000000" w:rsidP="00000000" w:rsidRDefault="00000000" w:rsidRPr="00000000" w14:paraId="00000085">
      <w:pPr>
        <w:spacing w:after="120" w:line="276" w:lineRule="auto"/>
        <w:rPr/>
      </w:pPr>
      <w:r w:rsidDel="00000000" w:rsidR="00000000" w:rsidRPr="00000000">
        <w:rPr>
          <w:rtl w:val="0"/>
        </w:rPr>
        <w:t xml:space="preserve">El trabajo se organiza de acuerdo con el Sprint Planning del proyecto:</w:t>
      </w:r>
    </w:p>
    <w:tbl>
      <w:tblPr>
        <w:tblStyle w:val="Table3"/>
        <w:tblW w:w="94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1"/>
        <w:gridCol w:w="2351"/>
        <w:gridCol w:w="2351"/>
        <w:gridCol w:w="2351"/>
        <w:tblGridChange w:id="0">
          <w:tblGrid>
            <w:gridCol w:w="2351"/>
            <w:gridCol w:w="2351"/>
            <w:gridCol w:w="2351"/>
            <w:gridCol w:w="2351"/>
          </w:tblGrid>
        </w:tblGridChange>
      </w:tblGrid>
      <w:tr>
        <w:trPr>
          <w:cantSplit w:val="0"/>
          <w:trHeight w:val="555" w:hRule="atLeast"/>
          <w:tblHeader w:val="0"/>
        </w:trPr>
        <w:tc>
          <w:tcPr>
            <w:shd w:fill="93c47d" w:val="clear"/>
          </w:tcPr>
          <w:p w:rsidR="00000000" w:rsidDel="00000000" w:rsidP="00000000" w:rsidRDefault="00000000" w:rsidRPr="00000000" w14:paraId="00000086">
            <w:pPr>
              <w:jc w:val="center"/>
              <w:rPr>
                <w:b w:val="1"/>
                <w:bCs w:val="1"/>
              </w:rPr>
            </w:pPr>
            <w:r w:rsidDel="00000000" w:rsidR="00000000" w:rsidRPr="00000000">
              <w:rPr>
                <w:b w:val="1"/>
                <w:bCs w:val="1"/>
                <w:rtl w:val="0"/>
              </w:rPr>
              <w:t xml:space="preserve">Sprint</w:t>
            </w:r>
          </w:p>
        </w:tc>
        <w:tc>
          <w:tcPr>
            <w:shd w:fill="93c47d" w:val="clear"/>
          </w:tcPr>
          <w:p w:rsidR="00000000" w:rsidDel="00000000" w:rsidP="00000000" w:rsidRDefault="00000000" w:rsidRPr="00000000" w14:paraId="00000087">
            <w:pPr>
              <w:jc w:val="center"/>
              <w:rPr>
                <w:b w:val="1"/>
                <w:bCs w:val="1"/>
              </w:rPr>
            </w:pPr>
            <w:r w:rsidDel="00000000" w:rsidR="00000000" w:rsidRPr="00000000">
              <w:rPr>
                <w:b w:val="1"/>
                <w:bCs w:val="1"/>
                <w:rtl w:val="0"/>
              </w:rPr>
              <w:t xml:space="preserve">Periodo</w:t>
            </w:r>
          </w:p>
        </w:tc>
        <w:tc>
          <w:tcPr>
            <w:shd w:fill="93c47d" w:val="clear"/>
          </w:tcPr>
          <w:p w:rsidR="00000000" w:rsidDel="00000000" w:rsidP="00000000" w:rsidRDefault="00000000" w:rsidRPr="00000000" w14:paraId="00000088">
            <w:pPr>
              <w:jc w:val="center"/>
              <w:rPr>
                <w:b w:val="1"/>
                <w:bCs w:val="1"/>
              </w:rPr>
            </w:pPr>
            <w:r w:rsidDel="00000000" w:rsidR="00000000" w:rsidRPr="00000000">
              <w:rPr>
                <w:b w:val="1"/>
                <w:bCs w:val="1"/>
                <w:rtl w:val="0"/>
              </w:rPr>
              <w:t xml:space="preserve">Objetivo principal</w:t>
            </w:r>
          </w:p>
        </w:tc>
        <w:tc>
          <w:tcPr>
            <w:shd w:fill="93c47d" w:val="clear"/>
          </w:tcPr>
          <w:p w:rsidR="00000000" w:rsidDel="00000000" w:rsidP="00000000" w:rsidRDefault="00000000" w:rsidRPr="00000000" w14:paraId="00000089">
            <w:pPr>
              <w:jc w:val="center"/>
              <w:rPr>
                <w:b w:val="1"/>
                <w:bCs w:val="1"/>
              </w:rPr>
            </w:pPr>
            <w:r w:rsidDel="00000000" w:rsidR="00000000" w:rsidRPr="00000000">
              <w:rPr>
                <w:b w:val="1"/>
                <w:bCs w:val="1"/>
                <w:rtl w:val="0"/>
              </w:rPr>
              <w:t xml:space="preserve">PB considerados</w:t>
            </w:r>
          </w:p>
        </w:tc>
      </w:tr>
      <w:tr>
        <w:trPr>
          <w:cantSplit w:val="0"/>
          <w:tblHeader w:val="0"/>
        </w:trPr>
        <w:tc>
          <w:tcPr/>
          <w:p w:rsidR="00000000" w:rsidDel="00000000" w:rsidP="00000000" w:rsidRDefault="00000000" w:rsidRPr="00000000" w14:paraId="0000008A">
            <w:pPr>
              <w:rPr/>
            </w:pPr>
            <w:r w:rsidDel="00000000" w:rsidR="00000000" w:rsidRPr="00000000">
              <w:rPr>
                <w:rtl w:val="0"/>
              </w:rPr>
              <w:t xml:space="preserve">Sprint 1</w:t>
            </w:r>
          </w:p>
        </w:tc>
        <w:tc>
          <w:tcPr/>
          <w:p w:rsidR="00000000" w:rsidDel="00000000" w:rsidP="00000000" w:rsidRDefault="00000000" w:rsidRPr="00000000" w14:paraId="0000008B">
            <w:pPr>
              <w:rPr/>
            </w:pPr>
            <w:r w:rsidDel="00000000" w:rsidR="00000000" w:rsidRPr="00000000">
              <w:rPr>
                <w:rtl w:val="0"/>
              </w:rPr>
              <w:t xml:space="preserve">14/08/2026 - 03/09/2026</w:t>
            </w:r>
          </w:p>
        </w:tc>
        <w:tc>
          <w:tcPr/>
          <w:p w:rsidR="00000000" w:rsidDel="00000000" w:rsidP="00000000" w:rsidRDefault="00000000" w:rsidRPr="00000000" w14:paraId="0000008C">
            <w:pPr>
              <w:rPr/>
            </w:pPr>
            <w:r w:rsidDel="00000000" w:rsidR="00000000" w:rsidRPr="00000000">
              <w:rPr>
                <w:rtl w:val="0"/>
              </w:rPr>
              <w:t xml:space="preserve">Base funcional: autenticación, roles, apoderados y estudiantes.</w:t>
            </w:r>
          </w:p>
        </w:tc>
        <w:tc>
          <w:tcPr/>
          <w:p w:rsidR="00000000" w:rsidDel="00000000" w:rsidP="00000000" w:rsidRDefault="00000000" w:rsidRPr="00000000" w14:paraId="0000008D">
            <w:pPr>
              <w:rPr/>
            </w:pPr>
            <w:r w:rsidDel="00000000" w:rsidR="00000000" w:rsidRPr="00000000">
              <w:rPr>
                <w:rtl w:val="0"/>
              </w:rPr>
              <w:t xml:space="preserve">PB-01 a PB-07</w:t>
            </w:r>
          </w:p>
        </w:tc>
      </w:tr>
      <w:tr>
        <w:trPr>
          <w:cantSplit w:val="0"/>
          <w:tblHeader w:val="0"/>
        </w:trPr>
        <w:tc>
          <w:tcPr/>
          <w:p w:rsidR="00000000" w:rsidDel="00000000" w:rsidP="00000000" w:rsidRDefault="00000000" w:rsidRPr="00000000" w14:paraId="0000008E">
            <w:pPr>
              <w:rPr/>
            </w:pPr>
            <w:r w:rsidDel="00000000" w:rsidR="00000000" w:rsidRPr="00000000">
              <w:rPr>
                <w:rtl w:val="0"/>
              </w:rPr>
              <w:t xml:space="preserve">Sprint 2</w:t>
            </w:r>
          </w:p>
        </w:tc>
        <w:tc>
          <w:tcPr/>
          <w:p w:rsidR="00000000" w:rsidDel="00000000" w:rsidP="00000000" w:rsidRDefault="00000000" w:rsidRPr="00000000" w14:paraId="0000008F">
            <w:pPr>
              <w:rPr/>
            </w:pPr>
            <w:r w:rsidDel="00000000" w:rsidR="00000000" w:rsidRPr="00000000">
              <w:rPr>
                <w:rtl w:val="0"/>
              </w:rPr>
              <w:t xml:space="preserve">04/09/2026 - 24/09/2026</w:t>
            </w:r>
          </w:p>
        </w:tc>
        <w:tc>
          <w:tcPr/>
          <w:p w:rsidR="00000000" w:rsidDel="00000000" w:rsidP="00000000" w:rsidRDefault="00000000" w:rsidRPr="00000000" w14:paraId="00000090">
            <w:pPr>
              <w:rPr/>
            </w:pPr>
            <w:r w:rsidDel="00000000" w:rsidR="00000000" w:rsidRPr="00000000">
              <w:rPr>
                <w:rtl w:val="0"/>
              </w:rPr>
              <w:t xml:space="preserve">Herramientas administrativas: conductores, furgones, rutas, colegios, sedes y aislamiento multi-colegio.</w:t>
            </w:r>
          </w:p>
        </w:tc>
        <w:tc>
          <w:tcPr/>
          <w:p w:rsidR="00000000" w:rsidDel="00000000" w:rsidP="00000000" w:rsidRDefault="00000000" w:rsidRPr="00000000" w14:paraId="00000091">
            <w:pPr>
              <w:rPr/>
            </w:pPr>
            <w:r w:rsidDel="00000000" w:rsidR="00000000" w:rsidRPr="00000000">
              <w:rPr>
                <w:rtl w:val="0"/>
              </w:rPr>
              <w:t xml:space="preserve">PB-08 a PB-13</w:t>
            </w:r>
          </w:p>
        </w:tc>
      </w:tr>
      <w:tr>
        <w:trPr>
          <w:cantSplit w:val="0"/>
          <w:tblHeader w:val="0"/>
        </w:trPr>
        <w:tc>
          <w:tcPr/>
          <w:p w:rsidR="00000000" w:rsidDel="00000000" w:rsidP="00000000" w:rsidRDefault="00000000" w:rsidRPr="00000000" w14:paraId="00000092">
            <w:pPr>
              <w:rPr/>
            </w:pPr>
            <w:r w:rsidDel="00000000" w:rsidR="00000000" w:rsidRPr="00000000">
              <w:rPr>
                <w:rtl w:val="0"/>
              </w:rPr>
              <w:t xml:space="preserve">Sprint 3</w:t>
            </w:r>
          </w:p>
        </w:tc>
        <w:tc>
          <w:tcPr/>
          <w:p w:rsidR="00000000" w:rsidDel="00000000" w:rsidP="00000000" w:rsidRDefault="00000000" w:rsidRPr="00000000" w14:paraId="00000093">
            <w:pPr>
              <w:rPr/>
            </w:pPr>
            <w:r w:rsidDel="00000000" w:rsidR="00000000" w:rsidRPr="00000000">
              <w:rPr>
                <w:rtl w:val="0"/>
              </w:rPr>
              <w:t xml:space="preserve">25/09/2026 - 15/10/2026</w:t>
            </w:r>
          </w:p>
        </w:tc>
        <w:tc>
          <w:tcPr/>
          <w:p w:rsidR="00000000" w:rsidDel="00000000" w:rsidP="00000000" w:rsidRDefault="00000000" w:rsidRPr="00000000" w14:paraId="00000094">
            <w:pPr>
              <w:rPr/>
            </w:pPr>
            <w:r w:rsidDel="00000000" w:rsidR="00000000" w:rsidRPr="00000000">
              <w:rPr>
                <w:rtl w:val="0"/>
              </w:rPr>
              <w:t xml:space="preserve">Operación del recorrido: ruta activa, seguimiento, subida/bajada, QR, notificaciones y asistencia.</w:t>
            </w:r>
          </w:p>
        </w:tc>
        <w:tc>
          <w:tcPr/>
          <w:p w:rsidR="00000000" w:rsidDel="00000000" w:rsidP="00000000" w:rsidRDefault="00000000" w:rsidRPr="00000000" w14:paraId="00000095">
            <w:pPr>
              <w:rPr/>
            </w:pPr>
            <w:r w:rsidDel="00000000" w:rsidR="00000000" w:rsidRPr="00000000">
              <w:rPr>
                <w:rtl w:val="0"/>
              </w:rPr>
              <w:t xml:space="preserve">Historias priorizadas para operación del recorrido</w:t>
            </w:r>
          </w:p>
        </w:tc>
      </w:tr>
      <w:tr>
        <w:trPr>
          <w:cantSplit w:val="0"/>
          <w:tblHeader w:val="0"/>
        </w:trPr>
        <w:tc>
          <w:tcPr/>
          <w:p w:rsidR="00000000" w:rsidDel="00000000" w:rsidP="00000000" w:rsidRDefault="00000000" w:rsidRPr="00000000" w14:paraId="00000096">
            <w:pPr>
              <w:rPr/>
            </w:pPr>
            <w:r w:rsidDel="00000000" w:rsidR="00000000" w:rsidRPr="00000000">
              <w:rPr>
                <w:rtl w:val="0"/>
              </w:rPr>
              <w:t xml:space="preserve">Sprint 4</w:t>
            </w:r>
          </w:p>
        </w:tc>
        <w:tc>
          <w:tcPr/>
          <w:p w:rsidR="00000000" w:rsidDel="00000000" w:rsidP="00000000" w:rsidRDefault="00000000" w:rsidRPr="00000000" w14:paraId="00000097">
            <w:pPr>
              <w:rPr/>
            </w:pPr>
            <w:r w:rsidDel="00000000" w:rsidR="00000000" w:rsidRPr="00000000">
              <w:rPr>
                <w:rtl w:val="0"/>
              </w:rPr>
              <w:t xml:space="preserve">16/10/2026 - 05/11/2026</w:t>
            </w:r>
          </w:p>
        </w:tc>
        <w:tc>
          <w:tcPr/>
          <w:p w:rsidR="00000000" w:rsidDel="00000000" w:rsidP="00000000" w:rsidRDefault="00000000" w:rsidRPr="00000000" w14:paraId="00000098">
            <w:pPr>
              <w:rPr/>
            </w:pPr>
            <w:r w:rsidDel="00000000" w:rsidR="00000000" w:rsidRPr="00000000">
              <w:rPr>
                <w:rtl w:val="0"/>
              </w:rPr>
              <w:t xml:space="preserve">Seguridad: emergencias, personas autorizadas, biometría y reconocimiento facial.</w:t>
            </w:r>
          </w:p>
        </w:tc>
        <w:tc>
          <w:tcPr/>
          <w:p w:rsidR="00000000" w:rsidDel="00000000" w:rsidP="00000000" w:rsidRDefault="00000000" w:rsidRPr="00000000" w14:paraId="00000099">
            <w:pPr>
              <w:rPr/>
            </w:pPr>
            <w:r w:rsidDel="00000000" w:rsidR="00000000" w:rsidRPr="00000000">
              <w:rPr>
                <w:rtl w:val="0"/>
              </w:rPr>
              <w:t xml:space="preserve">PB de seguridad e identificación</w:t>
            </w:r>
          </w:p>
        </w:tc>
      </w:tr>
      <w:tr>
        <w:trPr>
          <w:cantSplit w:val="0"/>
          <w:tblHeader w:val="0"/>
        </w:trPr>
        <w:tc>
          <w:tcPr/>
          <w:p w:rsidR="00000000" w:rsidDel="00000000" w:rsidP="00000000" w:rsidRDefault="00000000" w:rsidRPr="00000000" w14:paraId="0000009A">
            <w:pPr>
              <w:rPr/>
            </w:pPr>
            <w:r w:rsidDel="00000000" w:rsidR="00000000" w:rsidRPr="00000000">
              <w:rPr>
                <w:rtl w:val="0"/>
              </w:rPr>
              <w:t xml:space="preserve">Sprint 5</w:t>
            </w:r>
          </w:p>
        </w:tc>
        <w:tc>
          <w:tcPr/>
          <w:p w:rsidR="00000000" w:rsidDel="00000000" w:rsidP="00000000" w:rsidRDefault="00000000" w:rsidRPr="00000000" w14:paraId="0000009B">
            <w:pPr>
              <w:rPr/>
            </w:pPr>
            <w:r w:rsidDel="00000000" w:rsidR="00000000" w:rsidRPr="00000000">
              <w:rPr>
                <w:rtl w:val="0"/>
              </w:rPr>
              <w:t xml:space="preserve">06/11/2026 - 27/11/2026</w:t>
            </w:r>
          </w:p>
        </w:tc>
        <w:tc>
          <w:tcPr/>
          <w:p w:rsidR="00000000" w:rsidDel="00000000" w:rsidP="00000000" w:rsidRDefault="00000000" w:rsidRPr="00000000" w14:paraId="0000009C">
            <w:pPr>
              <w:rPr/>
            </w:pPr>
            <w:r w:rsidDel="00000000" w:rsidR="00000000" w:rsidRPr="00000000">
              <w:rPr>
                <w:rtl w:val="0"/>
              </w:rPr>
              <w:t xml:space="preserve">Funciones complementarias, dashboard, alertas, integración y estabilización.</w:t>
            </w:r>
          </w:p>
        </w:tc>
        <w:tc>
          <w:tcPr/>
          <w:p w:rsidR="00000000" w:rsidDel="00000000" w:rsidP="00000000" w:rsidRDefault="00000000" w:rsidRPr="00000000" w14:paraId="0000009D">
            <w:pPr>
              <w:rPr/>
            </w:pPr>
            <w:r w:rsidDel="00000000" w:rsidR="00000000" w:rsidRPr="00000000">
              <w:rPr>
                <w:rtl w:val="0"/>
              </w:rPr>
              <w:t xml:space="preserve">PB de integración y cierre funcional</w:t>
            </w:r>
          </w:p>
        </w:tc>
      </w:tr>
      <w:tr>
        <w:trPr>
          <w:cantSplit w:val="0"/>
          <w:tblHeader w:val="0"/>
        </w:trPr>
        <w:tc>
          <w:tcPr/>
          <w:p w:rsidR="00000000" w:rsidDel="00000000" w:rsidP="00000000" w:rsidRDefault="00000000" w:rsidRPr="00000000" w14:paraId="0000009E">
            <w:pPr>
              <w:rPr/>
            </w:pPr>
            <w:r w:rsidDel="00000000" w:rsidR="00000000" w:rsidRPr="00000000">
              <w:rPr>
                <w:rtl w:val="0"/>
              </w:rPr>
              <w:t xml:space="preserve">Sprint 6</w:t>
            </w:r>
          </w:p>
        </w:tc>
        <w:tc>
          <w:tcPr/>
          <w:p w:rsidR="00000000" w:rsidDel="00000000" w:rsidP="00000000" w:rsidRDefault="00000000" w:rsidRPr="00000000" w14:paraId="0000009F">
            <w:pPr>
              <w:rPr/>
            </w:pPr>
            <w:r w:rsidDel="00000000" w:rsidR="00000000" w:rsidRPr="00000000">
              <w:rPr>
                <w:rtl w:val="0"/>
              </w:rPr>
              <w:t xml:space="preserve">27/11/2026 - 02/12/2026</w:t>
            </w:r>
          </w:p>
        </w:tc>
        <w:tc>
          <w:tcPr/>
          <w:p w:rsidR="00000000" w:rsidDel="00000000" w:rsidP="00000000" w:rsidRDefault="00000000" w:rsidRPr="00000000" w14:paraId="000000A0">
            <w:pPr>
              <w:rPr/>
            </w:pPr>
            <w:r w:rsidDel="00000000" w:rsidR="00000000" w:rsidRPr="00000000">
              <w:rPr>
                <w:rtl w:val="0"/>
              </w:rPr>
              <w:t xml:space="preserve">Pruebas finales, documentación, evidencias y preparación de la entrega.</w:t>
            </w:r>
          </w:p>
        </w:tc>
        <w:tc>
          <w:tcPr/>
          <w:p w:rsidR="00000000" w:rsidDel="00000000" w:rsidP="00000000" w:rsidRDefault="00000000" w:rsidRPr="00000000" w14:paraId="000000A1">
            <w:pPr>
              <w:rPr/>
            </w:pPr>
            <w:r w:rsidDel="00000000" w:rsidR="00000000" w:rsidRPr="00000000">
              <w:rPr>
                <w:rtl w:val="0"/>
              </w:rPr>
              <w:t xml:space="preserve">PB-29 a PB-31</w:t>
            </w:r>
          </w:p>
        </w:tc>
      </w:tr>
    </w:tbl>
    <w:p w:rsidR="00000000" w:rsidDel="00000000" w:rsidP="00000000" w:rsidRDefault="00000000" w:rsidRPr="00000000" w14:paraId="000000A2">
      <w:pPr>
        <w:spacing w:after="120" w:line="276" w:lineRule="auto"/>
        <w:rPr/>
      </w:pPr>
      <w:r w:rsidDel="00000000" w:rsidR="00000000" w:rsidRPr="00000000">
        <w:rPr>
          <w:rtl w:val="0"/>
        </w:rPr>
        <w:t xml:space="preserve">Los recursos principales para ejecutar el plan son computadores de desarrollo, conexión a Internet, repositorio de código, entorno de desarrollo, frameworks utilizados por el proyecto, herramientas de gestión Scrum y servicios de geolocalización. La duración y alcance de cada etapa se revisan durante el desarrollo para mantener el proyecto dentro del periodo académico.</w:t>
      </w:r>
    </w:p>
    <w:p w:rsidR="00000000" w:rsidDel="00000000" w:rsidP="00000000" w:rsidRDefault="00000000" w:rsidRPr="00000000" w14:paraId="000000A3">
      <w:pPr>
        <w:pStyle w:val="Heading1"/>
        <w:spacing w:after="0" w:before="480" w:line="276" w:lineRule="auto"/>
        <w:rPr>
          <w:b w:val="1"/>
          <w:bCs w:val="1"/>
          <w:color w:val="366091"/>
          <w:sz w:val="32"/>
          <w:szCs w:val="32"/>
        </w:rPr>
      </w:pPr>
      <w:r w:rsidDel="00000000" w:rsidR="00000000" w:rsidRPr="00000000">
        <w:rPr>
          <w:b w:val="1"/>
          <w:bCs w:val="1"/>
          <w:color w:val="366091"/>
          <w:sz w:val="32"/>
          <w:szCs w:val="32"/>
          <w:rtl w:val="0"/>
        </w:rPr>
        <w:t xml:space="preserve">10. RECURSOS, FACILITADORES Y OBSTACULIZADORES</w:t>
      </w:r>
    </w:p>
    <w:p w:rsidR="00000000" w:rsidDel="00000000" w:rsidP="00000000" w:rsidRDefault="00000000" w:rsidRPr="00000000" w14:paraId="000000A4">
      <w:pPr>
        <w:pStyle w:val="Heading2"/>
        <w:spacing w:after="0" w:before="200" w:line="276" w:lineRule="auto"/>
        <w:rPr>
          <w:b w:val="1"/>
          <w:bCs w:val="1"/>
          <w:color w:val="4f81bd"/>
          <w:sz w:val="26"/>
          <w:szCs w:val="26"/>
        </w:rPr>
      </w:pPr>
      <w:r w:rsidDel="00000000" w:rsidR="00000000" w:rsidRPr="00000000">
        <w:rPr>
          <w:b w:val="1"/>
          <w:bCs w:val="1"/>
          <w:color w:val="4f81bd"/>
          <w:sz w:val="26"/>
          <w:szCs w:val="26"/>
          <w:rtl w:val="0"/>
        </w:rPr>
        <w:t xml:space="preserve">10.1 Recursos</w:t>
      </w:r>
    </w:p>
    <w:p w:rsidR="00000000" w:rsidDel="00000000" w:rsidP="00000000" w:rsidRDefault="00000000" w:rsidRPr="00000000" w14:paraId="000000A5">
      <w:pPr>
        <w:spacing w:after="240" w:before="240" w:line="276" w:lineRule="auto"/>
        <w:rPr/>
      </w:pPr>
      <w:r w:rsidDel="00000000" w:rsidR="00000000" w:rsidRPr="00000000">
        <w:rPr>
          <w:rtl w:val="0"/>
        </w:rPr>
        <w:t xml:space="preserve">Los principales recursos requeridos corresponden a computadores personales, acceso a Internet, repositorio de código, herramientas de control de versiones, entornos de programación y documentación. A nivel tecnológico se utilizan Django y Django REST Framework en el backend, Angular en el panel administrativo y diferentes servicios orientados a mapas, geolocalización y seguimiento.</w:t>
      </w:r>
      <w:r w:rsidDel="00000000" w:rsidR="00000000" w:rsidRPr="00000000">
        <w:rPr>
          <w:rtl w:val="0"/>
        </w:rPr>
      </w:r>
    </w:p>
    <w:p w:rsidR="00000000" w:rsidDel="00000000" w:rsidP="00000000" w:rsidRDefault="00000000" w:rsidRPr="00000000" w14:paraId="000000A6">
      <w:pPr>
        <w:pStyle w:val="Heading2"/>
        <w:spacing w:after="0" w:before="200" w:line="276" w:lineRule="auto"/>
        <w:rPr>
          <w:b w:val="1"/>
          <w:bCs w:val="1"/>
          <w:color w:val="4f81bd"/>
          <w:sz w:val="26"/>
          <w:szCs w:val="26"/>
        </w:rPr>
      </w:pPr>
      <w:r w:rsidDel="00000000" w:rsidR="00000000" w:rsidRPr="00000000">
        <w:rPr>
          <w:b w:val="1"/>
          <w:bCs w:val="1"/>
          <w:color w:val="4f81bd"/>
          <w:sz w:val="26"/>
          <w:szCs w:val="26"/>
          <w:rtl w:val="0"/>
        </w:rPr>
        <w:t xml:space="preserve">10.2 Facilitadores</w:t>
      </w:r>
    </w:p>
    <w:p w:rsidR="00000000" w:rsidDel="00000000" w:rsidP="00000000" w:rsidRDefault="00000000" w:rsidRPr="00000000" w14:paraId="000000A7">
      <w:pPr>
        <w:spacing w:after="240" w:before="240" w:line="276" w:lineRule="auto"/>
        <w:rPr/>
      </w:pPr>
      <w:r w:rsidDel="00000000" w:rsidR="00000000" w:rsidRPr="00000000">
        <w:rPr>
          <w:rtl w:val="0"/>
        </w:rPr>
        <w:t xml:space="preserve">Un elemento favorable para el desarrollo es la posibilidad de dividir el proyecto mediante Sprints y trabajar de forma colaborativa entre los integrantes. También facilita el avance disponer de documentación técnica, herramientas de programación, entornos de prueba y retroalimentación dentro de la asignatura. El desarrollo gradual permite detectar errores en etapas tempranas y evita que un problema se propague hacia otras funciones del sistema.</w:t>
      </w:r>
      <w:r w:rsidDel="00000000" w:rsidR="00000000" w:rsidRPr="00000000">
        <w:rPr>
          <w:rtl w:val="0"/>
        </w:rPr>
      </w:r>
    </w:p>
    <w:p w:rsidR="00000000" w:rsidDel="00000000" w:rsidP="00000000" w:rsidRDefault="00000000" w:rsidRPr="00000000" w14:paraId="000000A8">
      <w:pPr>
        <w:pStyle w:val="Heading2"/>
        <w:spacing w:after="0" w:before="200" w:line="276" w:lineRule="auto"/>
        <w:rPr>
          <w:b w:val="1"/>
          <w:bCs w:val="1"/>
          <w:color w:val="4f81bd"/>
          <w:sz w:val="26"/>
          <w:szCs w:val="26"/>
        </w:rPr>
      </w:pPr>
      <w:r w:rsidDel="00000000" w:rsidR="00000000" w:rsidRPr="00000000">
        <w:rPr>
          <w:b w:val="1"/>
          <w:bCs w:val="1"/>
          <w:color w:val="4f81bd"/>
          <w:sz w:val="26"/>
          <w:szCs w:val="26"/>
          <w:rtl w:val="0"/>
        </w:rPr>
        <w:t xml:space="preserve">10.3 Obstaculizadores</w:t>
      </w:r>
    </w:p>
    <w:p w:rsidR="00000000" w:rsidDel="00000000" w:rsidP="00000000" w:rsidRDefault="00000000" w:rsidRPr="00000000" w14:paraId="000000A9">
      <w:pPr>
        <w:spacing w:after="240" w:before="240" w:line="276" w:lineRule="auto"/>
        <w:rPr/>
      </w:pPr>
      <w:r w:rsidDel="00000000" w:rsidR="00000000" w:rsidRPr="00000000">
        <w:rPr>
          <w:rtl w:val="0"/>
        </w:rPr>
        <w:t xml:space="preserve">Las principales dificultades están relacionadas con integración de módulos, autenticación, permisos, aislamiento de información entre colegios, geolocalización, conectividad y dependencia de servicios externos.</w:t>
      </w:r>
    </w:p>
    <w:p w:rsidR="00000000" w:rsidDel="00000000" w:rsidP="00000000" w:rsidRDefault="00000000" w:rsidRPr="00000000" w14:paraId="000000AA">
      <w:pPr>
        <w:spacing w:after="240" w:before="240" w:line="276" w:lineRule="auto"/>
        <w:rPr/>
      </w:pPr>
      <w:r w:rsidDel="00000000" w:rsidR="00000000" w:rsidRPr="00000000">
        <w:rPr>
          <w:rtl w:val="0"/>
        </w:rPr>
        <w:t xml:space="preserve">Funciones más avanzadas, como reconocimiento facial y notificaciones, también aumentan la complejidad del sistema.</w:t>
      </w:r>
    </w:p>
    <w:p w:rsidR="00000000" w:rsidDel="00000000" w:rsidP="00000000" w:rsidRDefault="00000000" w:rsidRPr="00000000" w14:paraId="000000AB">
      <w:pPr>
        <w:spacing w:after="240" w:before="240" w:line="276" w:lineRule="auto"/>
        <w:rPr/>
      </w:pPr>
      <w:r w:rsidDel="00000000" w:rsidR="00000000" w:rsidRPr="00000000">
        <w:rPr>
          <w:rtl w:val="0"/>
        </w:rPr>
        <w:t xml:space="preserve">Además, existe una limitación de tiempo debido a la duración del semestre. Para manejar estas dificultades se priorizan las tareas más importantes, se registran los impedimentos y se validan las funcionalidades antes de continuar hacia etapas posteriores.</w:t>
      </w:r>
    </w:p>
    <w:p w:rsidR="00000000" w:rsidDel="00000000" w:rsidP="00000000" w:rsidRDefault="00000000" w:rsidRPr="00000000" w14:paraId="000000AC">
      <w:pPr>
        <w:spacing w:after="120" w:line="276" w:lineRule="auto"/>
        <w:rPr/>
      </w:pPr>
      <w:r w:rsidDel="00000000" w:rsidR="00000000" w:rsidRPr="00000000">
        <w:rPr>
          <w:rtl w:val="0"/>
        </w:rPr>
      </w:r>
    </w:p>
    <w:p w:rsidR="00000000" w:rsidDel="00000000" w:rsidP="00000000" w:rsidRDefault="00000000" w:rsidRPr="00000000" w14:paraId="000000AD">
      <w:pPr>
        <w:pStyle w:val="Heading1"/>
        <w:spacing w:after="0" w:before="480" w:line="276" w:lineRule="auto"/>
        <w:rPr>
          <w:b w:val="1"/>
          <w:bCs w:val="1"/>
          <w:color w:val="366091"/>
          <w:sz w:val="32"/>
          <w:szCs w:val="32"/>
        </w:rPr>
      </w:pPr>
      <w:r w:rsidDel="00000000" w:rsidR="00000000" w:rsidRPr="00000000">
        <w:rPr>
          <w:b w:val="1"/>
          <w:bCs w:val="1"/>
          <w:color w:val="366091"/>
          <w:sz w:val="32"/>
          <w:szCs w:val="32"/>
          <w:rtl w:val="0"/>
        </w:rPr>
        <w:t xml:space="preserve">11. EVIDENCIAS DEL PROYECTO</w:t>
      </w:r>
    </w:p>
    <w:p w:rsidR="00000000" w:rsidDel="00000000" w:rsidP="00000000" w:rsidRDefault="00000000" w:rsidRPr="00000000" w14:paraId="000000AE">
      <w:pPr>
        <w:spacing w:after="120" w:line="276" w:lineRule="auto"/>
        <w:rPr/>
      </w:pPr>
      <w:r w:rsidDel="00000000" w:rsidR="00000000" w:rsidRPr="00000000">
        <w:rPr>
          <w:rtl w:val="0"/>
        </w:rPr>
        <w:t xml:space="preserve">Las evidencias se seleccionan para demostrar tanto la planificación como la implementación y validación del proyecto. No se utilizan únicamente como anexos visuales, sino como respaldo del cumplimiento de las actividades y objetivos definidos.</w:t>
      </w:r>
    </w:p>
    <w:tbl>
      <w:tblPr>
        <w:tblStyle w:val="Table4"/>
        <w:tblW w:w="94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rHeight w:val="555" w:hRule="atLeast"/>
          <w:tblHeader w:val="0"/>
        </w:trPr>
        <w:tc>
          <w:tcPr>
            <w:shd w:fill="6aa84f" w:val="clear"/>
          </w:tcPr>
          <w:p w:rsidR="00000000" w:rsidDel="00000000" w:rsidP="00000000" w:rsidRDefault="00000000" w:rsidRPr="00000000" w14:paraId="000000AF">
            <w:pPr>
              <w:jc w:val="center"/>
              <w:rPr>
                <w:b w:val="1"/>
                <w:bCs w:val="1"/>
              </w:rPr>
            </w:pPr>
            <w:r w:rsidDel="00000000" w:rsidR="00000000" w:rsidRPr="00000000">
              <w:rPr>
                <w:b w:val="1"/>
                <w:bCs w:val="1"/>
                <w:rtl w:val="0"/>
              </w:rPr>
              <w:t xml:space="preserve">Evidencia</w:t>
            </w:r>
          </w:p>
        </w:tc>
        <w:tc>
          <w:tcPr>
            <w:shd w:fill="6aa84f" w:val="clear"/>
          </w:tcPr>
          <w:p w:rsidR="00000000" w:rsidDel="00000000" w:rsidP="00000000" w:rsidRDefault="00000000" w:rsidRPr="00000000" w14:paraId="000000B0">
            <w:pPr>
              <w:jc w:val="center"/>
              <w:rPr>
                <w:b w:val="1"/>
                <w:bCs w:val="1"/>
              </w:rPr>
            </w:pPr>
            <w:r w:rsidDel="00000000" w:rsidR="00000000" w:rsidRPr="00000000">
              <w:rPr>
                <w:b w:val="1"/>
                <w:bCs w:val="1"/>
                <w:rtl w:val="0"/>
              </w:rPr>
              <w:t xml:space="preserve">Qué demuestra</w:t>
            </w:r>
          </w:p>
        </w:tc>
        <w:tc>
          <w:tcPr>
            <w:shd w:fill="6aa84f" w:val="clear"/>
          </w:tcPr>
          <w:p w:rsidR="00000000" w:rsidDel="00000000" w:rsidP="00000000" w:rsidRDefault="00000000" w:rsidRPr="00000000" w14:paraId="000000B1">
            <w:pPr>
              <w:jc w:val="center"/>
              <w:rPr>
                <w:b w:val="1"/>
                <w:bCs w:val="1"/>
              </w:rPr>
            </w:pPr>
            <w:r w:rsidDel="00000000" w:rsidR="00000000" w:rsidRPr="00000000">
              <w:rPr>
                <w:b w:val="1"/>
                <w:bCs w:val="1"/>
                <w:rtl w:val="0"/>
              </w:rPr>
              <w:t xml:space="preserve">Justificación</w:t>
            </w:r>
          </w:p>
        </w:tc>
      </w:tr>
      <w:tr>
        <w:trPr>
          <w:cantSplit w:val="0"/>
          <w:tblHeader w:val="0"/>
        </w:trPr>
        <w:tc>
          <w:tcPr/>
          <w:p w:rsidR="00000000" w:rsidDel="00000000" w:rsidP="00000000" w:rsidRDefault="00000000" w:rsidRPr="00000000" w14:paraId="000000B2">
            <w:pPr>
              <w:rPr/>
            </w:pPr>
            <w:r w:rsidDel="00000000" w:rsidR="00000000" w:rsidRPr="00000000">
              <w:rPr>
                <w:rtl w:val="0"/>
              </w:rPr>
              <w:t xml:space="preserve">Product Backlog y Sprint Planning</w:t>
            </w:r>
          </w:p>
        </w:tc>
        <w:tc>
          <w:tcPr/>
          <w:p w:rsidR="00000000" w:rsidDel="00000000" w:rsidP="00000000" w:rsidRDefault="00000000" w:rsidRPr="00000000" w14:paraId="000000B3">
            <w:pPr>
              <w:rPr/>
            </w:pPr>
            <w:r w:rsidDel="00000000" w:rsidR="00000000" w:rsidRPr="00000000">
              <w:rPr>
                <w:rtl w:val="0"/>
              </w:rPr>
              <w:t xml:space="preserve">Definición, priorización y distribución temporal de funcionalidades.</w:t>
            </w:r>
          </w:p>
        </w:tc>
        <w:tc>
          <w:tcPr/>
          <w:p w:rsidR="00000000" w:rsidDel="00000000" w:rsidP="00000000" w:rsidRDefault="00000000" w:rsidRPr="00000000" w14:paraId="000000B4">
            <w:pPr>
              <w:rPr/>
            </w:pPr>
            <w:r w:rsidDel="00000000" w:rsidR="00000000" w:rsidRPr="00000000">
              <w:rPr>
                <w:rtl w:val="0"/>
              </w:rPr>
              <w:t xml:space="preserve">Permiten comprobar que el alcance fue organizado y que las funcionalidades se desarrollan de manera progresiva.</w:t>
            </w:r>
          </w:p>
        </w:tc>
      </w:tr>
      <w:tr>
        <w:trPr>
          <w:cantSplit w:val="0"/>
          <w:tblHeader w:val="0"/>
        </w:trPr>
        <w:tc>
          <w:tcPr/>
          <w:p w:rsidR="00000000" w:rsidDel="00000000" w:rsidP="00000000" w:rsidRDefault="00000000" w:rsidRPr="00000000" w14:paraId="000000B5">
            <w:pPr>
              <w:rPr/>
            </w:pPr>
            <w:r w:rsidDel="00000000" w:rsidR="00000000" w:rsidRPr="00000000">
              <w:rPr>
                <w:rtl w:val="0"/>
              </w:rPr>
              <w:t xml:space="preserve">Sprint Backlog, Scrumboard y Burndown Chart</w:t>
            </w:r>
          </w:p>
        </w:tc>
        <w:tc>
          <w:tcPr/>
          <w:p w:rsidR="00000000" w:rsidDel="00000000" w:rsidP="00000000" w:rsidRDefault="00000000" w:rsidRPr="00000000" w14:paraId="000000B6">
            <w:pPr>
              <w:rPr/>
            </w:pPr>
            <w:r w:rsidDel="00000000" w:rsidR="00000000" w:rsidRPr="00000000">
              <w:rPr>
                <w:rtl w:val="0"/>
              </w:rPr>
              <w:t xml:space="preserve">Planificación y seguimiento del trabajo de cada Sprint.</w:t>
            </w:r>
          </w:p>
        </w:tc>
        <w:tc>
          <w:tcPr/>
          <w:p w:rsidR="00000000" w:rsidDel="00000000" w:rsidP="00000000" w:rsidRDefault="00000000" w:rsidRPr="00000000" w14:paraId="000000B7">
            <w:pPr>
              <w:rPr/>
            </w:pPr>
            <w:r w:rsidDel="00000000" w:rsidR="00000000" w:rsidRPr="00000000">
              <w:rPr>
                <w:rtl w:val="0"/>
              </w:rPr>
              <w:t xml:space="preserve">Permiten comparar el trabajo planificado con el avance y visualizar el estado de las tareas.</w:t>
            </w:r>
          </w:p>
        </w:tc>
      </w:tr>
      <w:tr>
        <w:trPr>
          <w:cantSplit w:val="0"/>
          <w:tblHeader w:val="0"/>
        </w:trPr>
        <w:tc>
          <w:tcPr/>
          <w:p w:rsidR="00000000" w:rsidDel="00000000" w:rsidP="00000000" w:rsidRDefault="00000000" w:rsidRPr="00000000" w14:paraId="000000B8">
            <w:pPr>
              <w:rPr/>
            </w:pPr>
            <w:r w:rsidDel="00000000" w:rsidR="00000000" w:rsidRPr="00000000">
              <w:rPr>
                <w:rtl w:val="0"/>
              </w:rPr>
              <w:t xml:space="preserve">Matriz RACI y reuniones de seguimiento</w:t>
            </w:r>
          </w:p>
        </w:tc>
        <w:tc>
          <w:tcPr/>
          <w:p w:rsidR="00000000" w:rsidDel="00000000" w:rsidP="00000000" w:rsidRDefault="00000000" w:rsidRPr="00000000" w14:paraId="000000B9">
            <w:pPr>
              <w:rPr/>
            </w:pPr>
            <w:r w:rsidDel="00000000" w:rsidR="00000000" w:rsidRPr="00000000">
              <w:rPr>
                <w:rtl w:val="0"/>
              </w:rPr>
              <w:t xml:space="preserve">Organización y coordinación del equipo.</w:t>
            </w:r>
          </w:p>
        </w:tc>
        <w:tc>
          <w:tcPr/>
          <w:p w:rsidR="00000000" w:rsidDel="00000000" w:rsidP="00000000" w:rsidRDefault="00000000" w:rsidRPr="00000000" w14:paraId="000000BA">
            <w:pPr>
              <w:rPr/>
            </w:pPr>
            <w:r w:rsidDel="00000000" w:rsidR="00000000" w:rsidRPr="00000000">
              <w:rPr>
                <w:rtl w:val="0"/>
              </w:rPr>
              <w:t xml:space="preserve">Evidencian cómo se distribuyen y coordinan las actividades entre los integrantes.</w:t>
            </w:r>
          </w:p>
        </w:tc>
      </w:tr>
      <w:tr>
        <w:trPr>
          <w:cantSplit w:val="0"/>
          <w:tblHeader w:val="0"/>
        </w:trPr>
        <w:tc>
          <w:tcPr/>
          <w:p w:rsidR="00000000" w:rsidDel="00000000" w:rsidP="00000000" w:rsidRDefault="00000000" w:rsidRPr="00000000" w14:paraId="000000BB">
            <w:pPr>
              <w:rPr/>
            </w:pPr>
            <w:r w:rsidDel="00000000" w:rsidR="00000000" w:rsidRPr="00000000">
              <w:rPr>
                <w:rtl w:val="0"/>
              </w:rPr>
              <w:t xml:space="preserve">Repositorio y código fuente</w:t>
            </w:r>
          </w:p>
        </w:tc>
        <w:tc>
          <w:tcPr/>
          <w:p w:rsidR="00000000" w:rsidDel="00000000" w:rsidP="00000000" w:rsidRDefault="00000000" w:rsidRPr="00000000" w14:paraId="000000BC">
            <w:pPr>
              <w:rPr/>
            </w:pPr>
            <w:r w:rsidDel="00000000" w:rsidR="00000000" w:rsidRPr="00000000">
              <w:rPr>
                <w:rtl w:val="0"/>
              </w:rPr>
              <w:t xml:space="preserve">Construcción real de la solución.</w:t>
            </w:r>
          </w:p>
        </w:tc>
        <w:tc>
          <w:tcPr/>
          <w:p w:rsidR="00000000" w:rsidDel="00000000" w:rsidP="00000000" w:rsidRDefault="00000000" w:rsidRPr="00000000" w14:paraId="000000BD">
            <w:pPr>
              <w:rPr/>
            </w:pPr>
            <w:r w:rsidDel="00000000" w:rsidR="00000000" w:rsidRPr="00000000">
              <w:rPr>
                <w:rtl w:val="0"/>
              </w:rPr>
              <w:t xml:space="preserve">Permiten comprobar la implementación del backend, frontend, modelos, servicios, validaciones e integración.</w:t>
            </w:r>
          </w:p>
        </w:tc>
      </w:tr>
      <w:tr>
        <w:trPr>
          <w:cantSplit w:val="0"/>
          <w:tblHeader w:val="0"/>
        </w:trPr>
        <w:tc>
          <w:tcPr/>
          <w:p w:rsidR="00000000" w:rsidDel="00000000" w:rsidP="00000000" w:rsidRDefault="00000000" w:rsidRPr="00000000" w14:paraId="000000BE">
            <w:pPr>
              <w:rPr/>
            </w:pPr>
            <w:r w:rsidDel="00000000" w:rsidR="00000000" w:rsidRPr="00000000">
              <w:rPr>
                <w:rtl w:val="0"/>
              </w:rPr>
              <w:t xml:space="preserve">Modelos de datos y migraciones</w:t>
            </w:r>
          </w:p>
        </w:tc>
        <w:tc>
          <w:tcPr/>
          <w:p w:rsidR="00000000" w:rsidDel="00000000" w:rsidP="00000000" w:rsidRDefault="00000000" w:rsidRPr="00000000" w14:paraId="000000BF">
            <w:pPr>
              <w:rPr/>
            </w:pPr>
            <w:r w:rsidDel="00000000" w:rsidR="00000000" w:rsidRPr="00000000">
              <w:rPr>
                <w:rtl w:val="0"/>
              </w:rPr>
              <w:t xml:space="preserve">Diseño e implementación de la estructura de información.</w:t>
            </w:r>
          </w:p>
        </w:tc>
        <w:tc>
          <w:tcPr/>
          <w:p w:rsidR="00000000" w:rsidDel="00000000" w:rsidP="00000000" w:rsidRDefault="00000000" w:rsidRPr="00000000" w14:paraId="000000C0">
            <w:pPr>
              <w:rPr/>
            </w:pPr>
            <w:r w:rsidDel="00000000" w:rsidR="00000000" w:rsidRPr="00000000">
              <w:rPr>
                <w:rtl w:val="0"/>
              </w:rPr>
              <w:t xml:space="preserve">Evidencian las entidades, relaciones y evolución del modelo multi-colegio.</w:t>
            </w:r>
          </w:p>
        </w:tc>
      </w:tr>
      <w:tr>
        <w:trPr>
          <w:cantSplit w:val="0"/>
          <w:tblHeader w:val="0"/>
        </w:trPr>
        <w:tc>
          <w:tcPr/>
          <w:p w:rsidR="00000000" w:rsidDel="00000000" w:rsidP="00000000" w:rsidRDefault="00000000" w:rsidRPr="00000000" w14:paraId="000000C1">
            <w:pPr>
              <w:rPr/>
            </w:pPr>
            <w:r w:rsidDel="00000000" w:rsidR="00000000" w:rsidRPr="00000000">
              <w:rPr>
                <w:rtl w:val="0"/>
              </w:rPr>
              <w:t xml:space="preserve">Capturas y pruebas del panel administrativo</w:t>
            </w:r>
          </w:p>
        </w:tc>
        <w:tc>
          <w:tcPr/>
          <w:p w:rsidR="00000000" w:rsidDel="00000000" w:rsidP="00000000" w:rsidRDefault="00000000" w:rsidRPr="00000000" w14:paraId="000000C2">
            <w:pPr>
              <w:rPr/>
            </w:pPr>
            <w:r w:rsidDel="00000000" w:rsidR="00000000" w:rsidRPr="00000000">
              <w:rPr>
                <w:rtl w:val="0"/>
              </w:rPr>
              <w:t xml:space="preserve">Funcionamiento de los módulos desarrollados.</w:t>
            </w:r>
          </w:p>
        </w:tc>
        <w:tc>
          <w:tcPr/>
          <w:p w:rsidR="00000000" w:rsidDel="00000000" w:rsidP="00000000" w:rsidRDefault="00000000" w:rsidRPr="00000000" w14:paraId="000000C3">
            <w:pPr>
              <w:rPr/>
            </w:pPr>
            <w:r w:rsidDel="00000000" w:rsidR="00000000" w:rsidRPr="00000000">
              <w:rPr>
                <w:rtl w:val="0"/>
              </w:rPr>
              <w:t xml:space="preserve">Permiten verificar visualmente los flujos de gestión y los resultados obtenidos.</w:t>
            </w:r>
          </w:p>
        </w:tc>
      </w:tr>
      <w:tr>
        <w:trPr>
          <w:cantSplit w:val="0"/>
          <w:tblHeader w:val="0"/>
        </w:trPr>
        <w:tc>
          <w:tcPr/>
          <w:p w:rsidR="00000000" w:rsidDel="00000000" w:rsidP="00000000" w:rsidRDefault="00000000" w:rsidRPr="00000000" w14:paraId="000000C4">
            <w:pPr>
              <w:rPr/>
            </w:pPr>
            <w:r w:rsidDel="00000000" w:rsidR="00000000" w:rsidRPr="00000000">
              <w:rPr>
                <w:rtl w:val="0"/>
              </w:rPr>
              <w:t xml:space="preserve">Pruebas de permisos y aislamiento multi-colegio</w:t>
            </w:r>
          </w:p>
        </w:tc>
        <w:tc>
          <w:tcPr/>
          <w:p w:rsidR="00000000" w:rsidDel="00000000" w:rsidP="00000000" w:rsidRDefault="00000000" w:rsidRPr="00000000" w14:paraId="000000C5">
            <w:pPr>
              <w:rPr/>
            </w:pPr>
            <w:r w:rsidDel="00000000" w:rsidR="00000000" w:rsidRPr="00000000">
              <w:rPr>
                <w:rtl w:val="0"/>
              </w:rPr>
              <w:t xml:space="preserve">Seguridad lógica de la información.</w:t>
            </w:r>
          </w:p>
        </w:tc>
        <w:tc>
          <w:tcPr/>
          <w:p w:rsidR="00000000" w:rsidDel="00000000" w:rsidP="00000000" w:rsidRDefault="00000000" w:rsidRPr="00000000" w14:paraId="000000C6">
            <w:pPr>
              <w:rPr/>
            </w:pPr>
            <w:r w:rsidDel="00000000" w:rsidR="00000000" w:rsidRPr="00000000">
              <w:rPr>
                <w:rtl w:val="0"/>
              </w:rPr>
              <w:t xml:space="preserve">Demuestran que usuarios de un colegio no deben acceder a recursos pertenecientes a otro establecimiento.</w:t>
            </w:r>
          </w:p>
        </w:tc>
      </w:tr>
      <w:tr>
        <w:trPr>
          <w:cantSplit w:val="0"/>
          <w:tblHeader w:val="0"/>
        </w:trPr>
        <w:tc>
          <w:tcPr/>
          <w:p w:rsidR="00000000" w:rsidDel="00000000" w:rsidP="00000000" w:rsidRDefault="00000000" w:rsidRPr="00000000" w14:paraId="000000C7">
            <w:pPr>
              <w:rPr/>
            </w:pPr>
            <w:r w:rsidDel="00000000" w:rsidR="00000000" w:rsidRPr="00000000">
              <w:rPr>
                <w:rtl w:val="0"/>
              </w:rPr>
              <w:t xml:space="preserve">Pruebas de geolocalización y seguimiento</w:t>
            </w:r>
          </w:p>
        </w:tc>
        <w:tc>
          <w:tcPr/>
          <w:p w:rsidR="00000000" w:rsidDel="00000000" w:rsidP="00000000" w:rsidRDefault="00000000" w:rsidRPr="00000000" w14:paraId="000000C8">
            <w:pPr>
              <w:rPr/>
            </w:pPr>
            <w:r w:rsidDel="00000000" w:rsidR="00000000" w:rsidRPr="00000000">
              <w:rPr>
                <w:rtl w:val="0"/>
              </w:rPr>
              <w:t xml:space="preserve">Integración de mapas, rutas y posicionamiento.</w:t>
            </w:r>
          </w:p>
        </w:tc>
        <w:tc>
          <w:tcPr/>
          <w:p w:rsidR="00000000" w:rsidDel="00000000" w:rsidP="00000000" w:rsidRDefault="00000000" w:rsidRPr="00000000" w14:paraId="000000C9">
            <w:pPr>
              <w:rPr/>
            </w:pPr>
            <w:r w:rsidDel="00000000" w:rsidR="00000000" w:rsidRPr="00000000">
              <w:rPr>
                <w:rtl w:val="0"/>
              </w:rPr>
              <w:t xml:space="preserve">Permiten comprobar la utilización de coordenadas, recorridos y actualización de ubicación.</w:t>
            </w:r>
          </w:p>
        </w:tc>
      </w:tr>
      <w:tr>
        <w:trPr>
          <w:cantSplit w:val="0"/>
          <w:tblHeader w:val="0"/>
        </w:trPr>
        <w:tc>
          <w:tcPr/>
          <w:p w:rsidR="00000000" w:rsidDel="00000000" w:rsidP="00000000" w:rsidRDefault="00000000" w:rsidRPr="00000000" w14:paraId="000000CA">
            <w:pPr>
              <w:rPr/>
            </w:pPr>
            <w:r w:rsidDel="00000000" w:rsidR="00000000" w:rsidRPr="00000000">
              <w:rPr>
                <w:rtl w:val="0"/>
              </w:rPr>
              <w:t xml:space="preserve">Registro de impedimentos</w:t>
            </w:r>
          </w:p>
        </w:tc>
        <w:tc>
          <w:tcPr/>
          <w:p w:rsidR="00000000" w:rsidDel="00000000" w:rsidP="00000000" w:rsidRDefault="00000000" w:rsidRPr="00000000" w14:paraId="000000CB">
            <w:pPr>
              <w:rPr/>
            </w:pPr>
            <w:r w:rsidDel="00000000" w:rsidR="00000000" w:rsidRPr="00000000">
              <w:rPr>
                <w:rtl w:val="0"/>
              </w:rPr>
              <w:t xml:space="preserve">Problemas encontrados y mejoras realizadas.</w:t>
            </w:r>
          </w:p>
        </w:tc>
        <w:tc>
          <w:tcPr/>
          <w:p w:rsidR="00000000" w:rsidDel="00000000" w:rsidP="00000000" w:rsidRDefault="00000000" w:rsidRPr="00000000" w14:paraId="000000CC">
            <w:pPr>
              <w:rPr/>
            </w:pPr>
            <w:r w:rsidDel="00000000" w:rsidR="00000000" w:rsidRPr="00000000">
              <w:rPr>
                <w:rtl w:val="0"/>
              </w:rPr>
              <w:t xml:space="preserve">Demuestra que los errores se identifican, documentan, corrigen y vuelven a validar.</w:t>
            </w:r>
          </w:p>
        </w:tc>
      </w:tr>
      <w:tr>
        <w:trPr>
          <w:cantSplit w:val="0"/>
          <w:tblHeader w:val="0"/>
        </w:trPr>
        <w:tc>
          <w:tcPr/>
          <w:p w:rsidR="00000000" w:rsidDel="00000000" w:rsidP="00000000" w:rsidRDefault="00000000" w:rsidRPr="00000000" w14:paraId="000000CD">
            <w:pPr>
              <w:rPr/>
            </w:pPr>
            <w:r w:rsidDel="00000000" w:rsidR="00000000" w:rsidRPr="00000000">
              <w:rPr>
                <w:rtl w:val="0"/>
              </w:rPr>
              <w:t xml:space="preserve">Documentación y manual de usuario</w:t>
            </w:r>
          </w:p>
        </w:tc>
        <w:tc>
          <w:tcPr/>
          <w:p w:rsidR="00000000" w:rsidDel="00000000" w:rsidP="00000000" w:rsidRDefault="00000000" w:rsidRPr="00000000" w14:paraId="000000CE">
            <w:pPr>
              <w:rPr/>
            </w:pPr>
            <w:r w:rsidDel="00000000" w:rsidR="00000000" w:rsidRPr="00000000">
              <w:rPr>
                <w:rtl w:val="0"/>
              </w:rPr>
              <w:t xml:space="preserve">Transferencia y comprensión de la solución.</w:t>
            </w:r>
          </w:p>
        </w:tc>
        <w:tc>
          <w:tcPr/>
          <w:p w:rsidR="00000000" w:rsidDel="00000000" w:rsidP="00000000" w:rsidRDefault="00000000" w:rsidRPr="00000000" w14:paraId="000000CF">
            <w:pPr>
              <w:rPr/>
            </w:pPr>
            <w:r w:rsidDel="00000000" w:rsidR="00000000" w:rsidRPr="00000000">
              <w:rPr>
                <w:rtl w:val="0"/>
              </w:rPr>
              <w:t xml:space="preserve">Permiten explicar el funcionamiento del sistema y respaldar la entrega final.</w:t>
            </w:r>
          </w:p>
        </w:tc>
      </w:tr>
    </w:tbl>
    <w:p w:rsidR="00000000" w:rsidDel="00000000" w:rsidP="00000000" w:rsidRDefault="00000000" w:rsidRPr="00000000" w14:paraId="000000D0">
      <w:pPr>
        <w:pStyle w:val="Heading1"/>
        <w:spacing w:after="0" w:before="480" w:line="276" w:lineRule="auto"/>
        <w:rPr>
          <w:b w:val="1"/>
          <w:bCs w:val="1"/>
          <w:color w:val="366091"/>
          <w:sz w:val="32"/>
          <w:szCs w:val="32"/>
        </w:rPr>
      </w:pPr>
      <w:r w:rsidDel="00000000" w:rsidR="00000000" w:rsidRPr="00000000">
        <w:rPr>
          <w:b w:val="1"/>
          <w:bCs w:val="1"/>
          <w:color w:val="366091"/>
          <w:sz w:val="32"/>
          <w:szCs w:val="32"/>
          <w:rtl w:val="0"/>
        </w:rPr>
        <w:t xml:space="preserve">12. CONCLUSIÓN INDIVIDUAL</w:t>
      </w:r>
    </w:p>
    <w:p w:rsidR="00000000" w:rsidDel="00000000" w:rsidP="00000000" w:rsidRDefault="00000000" w:rsidRPr="00000000" w14:paraId="000000D1">
      <w:pPr>
        <w:spacing w:after="240" w:before="240" w:line="276" w:lineRule="auto"/>
        <w:rPr/>
      </w:pPr>
      <w:r w:rsidDel="00000000" w:rsidR="00000000" w:rsidRPr="00000000">
        <w:rPr>
          <w:rtl w:val="0"/>
        </w:rPr>
        <w:t xml:space="preserve">The development of </w:t>
      </w:r>
      <w:r w:rsidDel="00000000" w:rsidR="00000000" w:rsidRPr="00000000">
        <w:rPr>
          <w:b w:val="1"/>
          <w:bCs w:val="1"/>
          <w:rtl w:val="0"/>
        </w:rPr>
        <w:t xml:space="preserve">Rutas Seguras</w:t>
      </w:r>
      <w:r w:rsidDel="00000000" w:rsidR="00000000" w:rsidRPr="00000000">
        <w:rPr>
          <w:rtl w:val="0"/>
        </w:rPr>
        <w:t xml:space="preserve"> has given me the opportunity to participate in a project that combines several areas of software development within the same solution. Throughout the project, I have been able to understand more clearly how different components such as databases, backend services, user interfaces, routes, permissions, and geolocation need to work together in order to build a functional system.</w:t>
      </w:r>
    </w:p>
    <w:p w:rsidR="00000000" w:rsidDel="00000000" w:rsidP="00000000" w:rsidRDefault="00000000" w:rsidRPr="00000000" w14:paraId="000000D2">
      <w:pPr>
        <w:spacing w:after="240" w:before="240" w:line="276" w:lineRule="auto"/>
        <w:rPr/>
      </w:pPr>
      <w:r w:rsidDel="00000000" w:rsidR="00000000" w:rsidRPr="00000000">
        <w:rPr>
          <w:rtl w:val="0"/>
        </w:rPr>
        <w:t xml:space="preserve">One of the most important aspects of this experience has been learning how to deal with technical difficulties during development. Problems do not always have an immediate solution, so it is necessary to analyze the cause, test different alternatives, and verify that the changes do not negatively affect other parts of the system.</w:t>
      </w:r>
    </w:p>
    <w:p w:rsidR="00000000" w:rsidDel="00000000" w:rsidP="00000000" w:rsidRDefault="00000000" w:rsidRPr="00000000" w14:paraId="000000D3">
      <w:pPr>
        <w:spacing w:after="240" w:before="240" w:line="276" w:lineRule="auto"/>
        <w:rPr/>
      </w:pPr>
      <w:r w:rsidDel="00000000" w:rsidR="00000000" w:rsidRPr="00000000">
        <w:rPr>
          <w:rtl w:val="0"/>
        </w:rPr>
        <w:t xml:space="preserve">I also consider that working with an agile methodology has been useful because it provides a clear way to organize tasks and measure progress. Dividing the project into Sprints makes a large system easier to manage and allows the team to focus on specific objectives during each stage.</w:t>
      </w:r>
    </w:p>
    <w:p w:rsidR="00000000" w:rsidDel="00000000" w:rsidP="00000000" w:rsidRDefault="00000000" w:rsidRPr="00000000" w14:paraId="000000D4">
      <w:pPr>
        <w:spacing w:after="240" w:before="240" w:line="276" w:lineRule="auto"/>
        <w:rPr/>
      </w:pPr>
      <w:r w:rsidDel="00000000" w:rsidR="00000000" w:rsidRPr="00000000">
        <w:rPr>
          <w:rtl w:val="0"/>
        </w:rPr>
        <w:t xml:space="preserve">In conclusion, Rutas Seguras has helped me improve my technical knowledge and understand the complete development process of a software project. The experience gained during this project will be useful when participating in future professional projects that require teamwork, problem solving, software integration, and continuous learning.</w:t>
      </w:r>
      <w:r w:rsidDel="00000000" w:rsidR="00000000" w:rsidRPr="00000000">
        <w:rPr>
          <w:rtl w:val="0"/>
        </w:rPr>
      </w:r>
    </w:p>
    <w:p w:rsidR="00000000" w:rsidDel="00000000" w:rsidP="00000000" w:rsidRDefault="00000000" w:rsidRPr="00000000" w14:paraId="000000D5">
      <w:pPr>
        <w:pStyle w:val="Heading1"/>
        <w:spacing w:after="0" w:before="480" w:line="276" w:lineRule="auto"/>
        <w:rPr>
          <w:b w:val="1"/>
          <w:bCs w:val="1"/>
          <w:color w:val="366091"/>
          <w:sz w:val="32"/>
          <w:szCs w:val="32"/>
        </w:rPr>
      </w:pPr>
      <w:r w:rsidDel="00000000" w:rsidR="00000000" w:rsidRPr="00000000">
        <w:rPr>
          <w:b w:val="1"/>
          <w:bCs w:val="1"/>
          <w:color w:val="366091"/>
          <w:sz w:val="32"/>
          <w:szCs w:val="32"/>
          <w:rtl w:val="0"/>
        </w:rPr>
        <w:t xml:space="preserve">13. REFLEXIÓN INDIVIDUAL</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spacing w:after="120" w:line="276" w:lineRule="auto"/>
        <w:rPr>
          <w:b w:val="1"/>
          <w:bCs w:val="1"/>
        </w:rPr>
      </w:pPr>
      <w:r w:rsidDel="00000000" w:rsidR="00000000" w:rsidRPr="00000000">
        <w:rPr>
          <w:b w:val="1"/>
          <w:bCs w:val="1"/>
          <w:rtl w:val="0"/>
        </w:rPr>
        <w:t xml:space="preserve">Sebastian Delso: </w:t>
      </w:r>
    </w:p>
    <w:p w:rsidR="00000000" w:rsidDel="00000000" w:rsidP="00000000" w:rsidRDefault="00000000" w:rsidRPr="00000000" w14:paraId="000000D8">
      <w:pPr>
        <w:spacing w:after="240" w:before="240" w:line="276" w:lineRule="auto"/>
        <w:rPr/>
      </w:pPr>
      <w:r w:rsidDel="00000000" w:rsidR="00000000" w:rsidRPr="00000000">
        <w:rPr>
          <w:rtl w:val="0"/>
        </w:rPr>
        <w:t xml:space="preserve">Working on </w:t>
      </w:r>
      <w:r w:rsidDel="00000000" w:rsidR="00000000" w:rsidRPr="00000000">
        <w:rPr>
          <w:b w:val="1"/>
          <w:bCs w:val="1"/>
          <w:rtl w:val="0"/>
        </w:rPr>
        <w:t xml:space="preserve">Rutas Seguras</w:t>
      </w:r>
      <w:r w:rsidDel="00000000" w:rsidR="00000000" w:rsidRPr="00000000">
        <w:rPr>
          <w:rtl w:val="0"/>
        </w:rPr>
        <w:t xml:space="preserve"> has helped me understand that creating software is not only about writing code. Behind every functionality there are decisions related to data, security, user requirements, testing, integration, and planning.</w:t>
      </w:r>
    </w:p>
    <w:p w:rsidR="00000000" w:rsidDel="00000000" w:rsidP="00000000" w:rsidRDefault="00000000" w:rsidRPr="00000000" w14:paraId="000000D9">
      <w:pPr>
        <w:spacing w:after="240" w:before="240" w:line="276" w:lineRule="auto"/>
        <w:rPr/>
      </w:pPr>
      <w:r w:rsidDel="00000000" w:rsidR="00000000" w:rsidRPr="00000000">
        <w:rPr>
          <w:rtl w:val="0"/>
        </w:rPr>
        <w:t xml:space="preserve">During the project, I have learned that it is important to build the system step by step. Trying to develop several complex functionalities at the same time can create more problems during integration. For this reason, validating each component before adding new features has been an important part of our work.</w:t>
      </w:r>
    </w:p>
    <w:p w:rsidR="00000000" w:rsidDel="00000000" w:rsidP="00000000" w:rsidRDefault="00000000" w:rsidRPr="00000000" w14:paraId="000000DA">
      <w:pPr>
        <w:spacing w:after="240" w:before="240" w:line="276" w:lineRule="auto"/>
        <w:rPr/>
      </w:pPr>
      <w:r w:rsidDel="00000000" w:rsidR="00000000" w:rsidRPr="00000000">
        <w:rPr>
          <w:rtl w:val="0"/>
        </w:rPr>
        <w:t xml:space="preserve">Another important lesson has been communication within the team. When several people work on the same project, it is necessary to coordinate tasks and understand how one person's work can affect another part of the system. Scrum has helped us organize this process and maintain a clearer view of the project's progress.</w:t>
      </w:r>
    </w:p>
    <w:p w:rsidR="00000000" w:rsidDel="00000000" w:rsidP="00000000" w:rsidRDefault="00000000" w:rsidRPr="00000000" w14:paraId="000000DB">
      <w:pPr>
        <w:spacing w:after="240" w:before="240" w:line="276" w:lineRule="auto"/>
        <w:rPr/>
      </w:pPr>
      <w:r w:rsidDel="00000000" w:rsidR="00000000" w:rsidRPr="00000000">
        <w:rPr>
          <w:rtl w:val="0"/>
        </w:rPr>
        <w:t xml:space="preserve">Personally, I believe this experience has helped me become more confident when working with software projects. I still have areas where I can improve, but the challenges encountered during Rutas Seguras have helped me develop a better way of analyzing problems, searching for solutions, and adapting when something does not work as expected.</w:t>
      </w:r>
    </w:p>
    <w:p w:rsidR="00000000" w:rsidDel="00000000" w:rsidP="00000000" w:rsidRDefault="00000000" w:rsidRPr="00000000" w14:paraId="000000DC">
      <w:pPr>
        <w:spacing w:after="240" w:before="240" w:line="276" w:lineRule="auto"/>
        <w:rPr/>
      </w:pPr>
      <w:r w:rsidDel="00000000" w:rsidR="00000000" w:rsidRPr="00000000">
        <w:rPr>
          <w:rtl w:val="0"/>
        </w:rPr>
      </w:r>
    </w:p>
    <w:p w:rsidR="00000000" w:rsidDel="00000000" w:rsidP="00000000" w:rsidRDefault="00000000" w:rsidRPr="00000000" w14:paraId="000000DD">
      <w:pPr>
        <w:pStyle w:val="Heading1"/>
        <w:spacing w:after="0" w:before="480" w:line="276" w:lineRule="auto"/>
        <w:rPr>
          <w:b w:val="1"/>
          <w:bCs w:val="1"/>
          <w:color w:val="366091"/>
          <w:sz w:val="32"/>
          <w:szCs w:val="32"/>
        </w:rPr>
      </w:pPr>
      <w:r w:rsidDel="00000000" w:rsidR="00000000" w:rsidRPr="00000000">
        <w:rPr>
          <w:b w:val="1"/>
          <w:bCs w:val="1"/>
          <w:color w:val="366091"/>
          <w:sz w:val="32"/>
          <w:szCs w:val="32"/>
          <w:rtl w:val="0"/>
        </w:rPr>
        <w:t xml:space="preserve">14. REFERENCIAS</w:t>
      </w:r>
    </w:p>
    <w:p w:rsidR="00000000" w:rsidDel="00000000" w:rsidP="00000000" w:rsidRDefault="00000000" w:rsidRPr="00000000" w14:paraId="000000DE">
      <w:pPr>
        <w:spacing w:after="240" w:before="240" w:line="48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Angular. (s. f.). Angular documentation. Google.</w:t>
      </w:r>
    </w:p>
    <w:p w:rsidR="00000000" w:rsidDel="00000000" w:rsidP="00000000" w:rsidRDefault="00000000" w:rsidRPr="00000000" w14:paraId="000000DF">
      <w:pPr>
        <w:spacing w:after="240" w:before="240" w:line="48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Django Software Foundation. (s. f.). Django documentation.</w:t>
      </w:r>
    </w:p>
    <w:p w:rsidR="00000000" w:rsidDel="00000000" w:rsidP="00000000" w:rsidRDefault="00000000" w:rsidRPr="00000000" w14:paraId="000000E0">
      <w:pPr>
        <w:spacing w:after="240" w:before="240" w:line="48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Ionic. (s. f.). Ionic framework documentation.</w:t>
      </w:r>
    </w:p>
    <w:p w:rsidR="00000000" w:rsidDel="00000000" w:rsidP="00000000" w:rsidRDefault="00000000" w:rsidRPr="00000000" w14:paraId="000000E1">
      <w:pPr>
        <w:spacing w:after="240" w:before="240" w:line="48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OpenStreetMap Foundation. (s. f.). OpenStreetMap.</w:t>
      </w:r>
    </w:p>
    <w:p w:rsidR="00000000" w:rsidDel="00000000" w:rsidP="00000000" w:rsidRDefault="00000000" w:rsidRPr="00000000" w14:paraId="000000E2">
      <w:pPr>
        <w:spacing w:after="240" w:before="240" w:line="48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OpenStreetMap. (s. f.). Nominatim documentation.</w:t>
      </w:r>
    </w:p>
    <w:p w:rsidR="00000000" w:rsidDel="00000000" w:rsidP="00000000" w:rsidRDefault="00000000" w:rsidRPr="00000000" w14:paraId="000000E3">
      <w:pPr>
        <w:spacing w:after="240" w:before="240" w:line="48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Project OSRM. (s. f.). Open Source Routing Machine.</w:t>
      </w:r>
    </w:p>
    <w:p w:rsidR="00000000" w:rsidDel="00000000" w:rsidP="00000000" w:rsidRDefault="00000000" w:rsidRPr="00000000" w14:paraId="000000E4">
      <w:pPr>
        <w:spacing w:after="240" w:before="240" w:line="480" w:lineRule="auto"/>
        <w:rPr/>
      </w:pPr>
      <w:r w:rsidDel="00000000" w:rsidR="00000000" w:rsidRPr="00000000">
        <w:rPr>
          <w:rFonts w:ascii="Calibri" w:cs="Calibri" w:eastAsia="Calibri" w:hAnsi="Calibri"/>
          <w:i w:val="1"/>
          <w:iCs w:val="1"/>
          <w:rtl w:val="0"/>
        </w:rPr>
        <w:t xml:space="preserve">Schwaber, K., &amp; Sutherland, J. (2020). The Scrum Guide: The definitive guide to Scrum: The rules of the game.</w:t>
      </w:r>
      <w:r w:rsidDel="00000000" w:rsidR="00000000" w:rsidRPr="00000000">
        <w:rPr>
          <w:rtl w:val="0"/>
        </w:rPr>
      </w:r>
    </w:p>
    <w:p w:rsidR="00000000" w:rsidDel="00000000" w:rsidP="00000000" w:rsidRDefault="00000000" w:rsidRPr="00000000" w14:paraId="000000E5">
      <w:pPr>
        <w:pStyle w:val="Heading1"/>
        <w:spacing w:after="0" w:before="480" w:line="276" w:lineRule="auto"/>
        <w:rPr>
          <w:b w:val="1"/>
          <w:bCs w:val="1"/>
          <w:color w:val="366091"/>
          <w:sz w:val="32"/>
          <w:szCs w:val="32"/>
        </w:rPr>
      </w:pPr>
      <w:r w:rsidDel="00000000" w:rsidR="00000000" w:rsidRPr="00000000">
        <w:rPr>
          <w:b w:val="1"/>
          <w:bCs w:val="1"/>
          <w:color w:val="366091"/>
          <w:sz w:val="32"/>
          <w:szCs w:val="32"/>
          <w:rtl w:val="0"/>
        </w:rPr>
        <w:t xml:space="preserve">15. ANEXOS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numPr>
          <w:ilvl w:val="0"/>
          <w:numId w:val="2"/>
        </w:numPr>
        <w:spacing w:line="276" w:lineRule="auto"/>
        <w:ind w:left="360"/>
        <w:rPr>
          <w:rFonts w:ascii="Calibri" w:cs="Calibri" w:eastAsia="Calibri" w:hAnsi="Calibri"/>
        </w:rPr>
      </w:pPr>
      <w:r w:rsidDel="00000000" w:rsidR="00000000" w:rsidRPr="00000000">
        <w:rPr>
          <w:rFonts w:ascii="Calibri" w:cs="Calibri" w:eastAsia="Calibri" w:hAnsi="Calibri"/>
          <w:rtl w:val="0"/>
        </w:rPr>
        <w:t xml:space="preserve">Anexo A. </w:t>
      </w:r>
      <w:hyperlink r:id="rId7">
        <w:r w:rsidDel="00000000" w:rsidR="00000000" w:rsidRPr="00000000">
          <w:rPr>
            <w:rFonts w:ascii="Calibri" w:cs="Calibri" w:eastAsia="Calibri" w:hAnsi="Calibri"/>
            <w:color w:val="1155cc"/>
            <w:u w:val="single"/>
            <w:rtl w:val="0"/>
          </w:rPr>
          <w:t xml:space="preserve">Product Backlog</w:t>
        </w:r>
      </w:hyperlink>
      <w:r w:rsidDel="00000000" w:rsidR="00000000" w:rsidRPr="00000000">
        <w:rPr>
          <w:rFonts w:ascii="Calibri" w:cs="Calibri" w:eastAsia="Calibri" w:hAnsi="Calibri"/>
          <w:rtl w:val="0"/>
        </w:rPr>
        <w:t xml:space="preserve">.</w:t>
      </w:r>
    </w:p>
    <w:p w:rsidR="00000000" w:rsidDel="00000000" w:rsidP="00000000" w:rsidRDefault="00000000" w:rsidRPr="00000000" w14:paraId="000000E8">
      <w:pPr>
        <w:numPr>
          <w:ilvl w:val="0"/>
          <w:numId w:val="2"/>
        </w:numPr>
        <w:spacing w:line="276" w:lineRule="auto"/>
        <w:ind w:left="360"/>
        <w:rPr>
          <w:rFonts w:ascii="Calibri" w:cs="Calibri" w:eastAsia="Calibri" w:hAnsi="Calibri"/>
        </w:rPr>
      </w:pPr>
      <w:r w:rsidDel="00000000" w:rsidR="00000000" w:rsidRPr="00000000">
        <w:rPr>
          <w:rFonts w:ascii="Calibri" w:cs="Calibri" w:eastAsia="Calibri" w:hAnsi="Calibri"/>
          <w:rtl w:val="0"/>
        </w:rPr>
        <w:t xml:space="preserve">Anexo B. </w:t>
      </w:r>
      <w:hyperlink r:id="rId8">
        <w:r w:rsidDel="00000000" w:rsidR="00000000" w:rsidRPr="00000000">
          <w:rPr>
            <w:rFonts w:ascii="Calibri" w:cs="Calibri" w:eastAsia="Calibri" w:hAnsi="Calibri"/>
            <w:color w:val="1155cc"/>
            <w:u w:val="single"/>
            <w:rtl w:val="0"/>
          </w:rPr>
          <w:t xml:space="preserve">Sprint Planning</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E9">
      <w:pPr>
        <w:numPr>
          <w:ilvl w:val="0"/>
          <w:numId w:val="2"/>
        </w:numPr>
        <w:spacing w:line="276" w:lineRule="auto"/>
        <w:ind w:left="360"/>
        <w:rPr>
          <w:rFonts w:ascii="Calibri" w:cs="Calibri" w:eastAsia="Calibri" w:hAnsi="Calibri"/>
        </w:rPr>
      </w:pPr>
      <w:r w:rsidDel="00000000" w:rsidR="00000000" w:rsidRPr="00000000">
        <w:rPr>
          <w:rFonts w:ascii="Calibri" w:cs="Calibri" w:eastAsia="Calibri" w:hAnsi="Calibri"/>
          <w:rtl w:val="0"/>
        </w:rPr>
        <w:t xml:space="preserve">Anexo C </w:t>
      </w:r>
      <w:hyperlink r:id="rId9">
        <w:r w:rsidDel="00000000" w:rsidR="00000000" w:rsidRPr="00000000">
          <w:rPr>
            <w:rFonts w:ascii="Calibri" w:cs="Calibri" w:eastAsia="Calibri" w:hAnsi="Calibri"/>
            <w:color w:val="1155cc"/>
            <w:u w:val="single"/>
            <w:rtl w:val="0"/>
          </w:rPr>
          <w:t xml:space="preserve">Sprint Backlog</w:t>
        </w:r>
      </w:hyperlink>
      <w:r w:rsidDel="00000000" w:rsidR="00000000" w:rsidRPr="00000000">
        <w:rPr>
          <w:rFonts w:ascii="Calibri" w:cs="Calibri" w:eastAsia="Calibri" w:hAnsi="Calibri"/>
          <w:rtl w:val="0"/>
        </w:rPr>
        <w:t xml:space="preserve">.</w:t>
      </w:r>
    </w:p>
    <w:p w:rsidR="00000000" w:rsidDel="00000000" w:rsidP="00000000" w:rsidRDefault="00000000" w:rsidRPr="00000000" w14:paraId="000000EA">
      <w:pPr>
        <w:numPr>
          <w:ilvl w:val="0"/>
          <w:numId w:val="2"/>
        </w:numPr>
        <w:spacing w:line="276" w:lineRule="auto"/>
        <w:ind w:left="360"/>
        <w:rPr>
          <w:rFonts w:ascii="Calibri" w:cs="Calibri" w:eastAsia="Calibri" w:hAnsi="Calibri"/>
        </w:rPr>
      </w:pPr>
      <w:r w:rsidDel="00000000" w:rsidR="00000000" w:rsidRPr="00000000">
        <w:rPr>
          <w:rFonts w:ascii="Calibri" w:cs="Calibri" w:eastAsia="Calibri" w:hAnsi="Calibri"/>
          <w:rtl w:val="0"/>
        </w:rPr>
        <w:t xml:space="preserve">Anexo D. </w:t>
      </w:r>
      <w:hyperlink r:id="rId10">
        <w:r w:rsidDel="00000000" w:rsidR="00000000" w:rsidRPr="00000000">
          <w:rPr>
            <w:rFonts w:ascii="Calibri" w:cs="Calibri" w:eastAsia="Calibri" w:hAnsi="Calibri"/>
            <w:color w:val="1155cc"/>
            <w:u w:val="single"/>
            <w:rtl w:val="0"/>
          </w:rPr>
          <w:t xml:space="preserve">Matriz RACI</w:t>
        </w:r>
      </w:hyperlink>
      <w:r w:rsidDel="00000000" w:rsidR="00000000" w:rsidRPr="00000000">
        <w:rPr>
          <w:rFonts w:ascii="Calibri" w:cs="Calibri" w:eastAsia="Calibri" w:hAnsi="Calibri"/>
          <w:rtl w:val="0"/>
        </w:rPr>
        <w:t xml:space="preserve">.</w:t>
      </w:r>
    </w:p>
    <w:p w:rsidR="00000000" w:rsidDel="00000000" w:rsidP="00000000" w:rsidRDefault="00000000" w:rsidRPr="00000000" w14:paraId="000000EB">
      <w:pPr>
        <w:numPr>
          <w:ilvl w:val="0"/>
          <w:numId w:val="2"/>
        </w:numPr>
        <w:spacing w:line="276" w:lineRule="auto"/>
        <w:ind w:left="360"/>
        <w:rPr>
          <w:rFonts w:ascii="Calibri" w:cs="Calibri" w:eastAsia="Calibri" w:hAnsi="Calibri"/>
        </w:rPr>
      </w:pPr>
      <w:r w:rsidDel="00000000" w:rsidR="00000000" w:rsidRPr="00000000">
        <w:rPr>
          <w:rFonts w:ascii="Calibri" w:cs="Calibri" w:eastAsia="Calibri" w:hAnsi="Calibri"/>
          <w:rtl w:val="0"/>
        </w:rPr>
        <w:t xml:space="preserve">Anexo E. </w:t>
      </w:r>
      <w:hyperlink r:id="rId11">
        <w:r w:rsidDel="00000000" w:rsidR="00000000" w:rsidRPr="00000000">
          <w:rPr>
            <w:rFonts w:ascii="Calibri" w:cs="Calibri" w:eastAsia="Calibri" w:hAnsi="Calibri"/>
            <w:color w:val="1155cc"/>
            <w:u w:val="single"/>
            <w:rtl w:val="0"/>
          </w:rPr>
          <w:t xml:space="preserve">Burndown Chart</w:t>
        </w:r>
      </w:hyperlink>
      <w:r w:rsidDel="00000000" w:rsidR="00000000" w:rsidRPr="00000000">
        <w:rPr>
          <w:rFonts w:ascii="Calibri" w:cs="Calibri" w:eastAsia="Calibri" w:hAnsi="Calibri"/>
          <w:rtl w:val="0"/>
        </w:rPr>
        <w:t xml:space="preserve">.</w:t>
      </w:r>
    </w:p>
    <w:p w:rsidR="00000000" w:rsidDel="00000000" w:rsidP="00000000" w:rsidRDefault="00000000" w:rsidRPr="00000000" w14:paraId="000000EC">
      <w:pPr>
        <w:numPr>
          <w:ilvl w:val="0"/>
          <w:numId w:val="2"/>
        </w:numPr>
        <w:spacing w:line="276" w:lineRule="auto"/>
        <w:ind w:left="360"/>
        <w:rPr>
          <w:rFonts w:ascii="Calibri" w:cs="Calibri" w:eastAsia="Calibri" w:hAnsi="Calibri"/>
        </w:rPr>
      </w:pPr>
      <w:r w:rsidDel="00000000" w:rsidR="00000000" w:rsidRPr="00000000">
        <w:rPr>
          <w:rFonts w:ascii="Calibri" w:cs="Calibri" w:eastAsia="Calibri" w:hAnsi="Calibri"/>
          <w:rtl w:val="0"/>
        </w:rPr>
        <w:t xml:space="preserve">Anexo F. </w:t>
      </w:r>
      <w:hyperlink r:id="rId12">
        <w:r w:rsidDel="00000000" w:rsidR="00000000" w:rsidRPr="00000000">
          <w:rPr>
            <w:rFonts w:ascii="Calibri" w:cs="Calibri" w:eastAsia="Calibri" w:hAnsi="Calibri"/>
            <w:color w:val="1155cc"/>
            <w:u w:val="single"/>
            <w:rtl w:val="0"/>
          </w:rPr>
          <w:t xml:space="preserve">Registro de impedimentos</w:t>
        </w:r>
      </w:hyperlink>
      <w:r w:rsidDel="00000000" w:rsidR="00000000" w:rsidRPr="00000000">
        <w:rPr>
          <w:rFonts w:ascii="Calibri" w:cs="Calibri" w:eastAsia="Calibri" w:hAnsi="Calibri"/>
          <w:rtl w:val="0"/>
        </w:rPr>
        <w:t xml:space="preserve">.</w:t>
      </w:r>
    </w:p>
    <w:p w:rsidR="00000000" w:rsidDel="00000000" w:rsidP="00000000" w:rsidRDefault="00000000" w:rsidRPr="00000000" w14:paraId="000000ED">
      <w:pPr>
        <w:numPr>
          <w:ilvl w:val="0"/>
          <w:numId w:val="2"/>
        </w:numPr>
        <w:spacing w:line="276" w:lineRule="auto"/>
        <w:ind w:left="360"/>
        <w:rPr>
          <w:rFonts w:ascii="Calibri" w:cs="Calibri" w:eastAsia="Calibri" w:hAnsi="Calibri"/>
        </w:rPr>
      </w:pPr>
      <w:r w:rsidDel="00000000" w:rsidR="00000000" w:rsidRPr="00000000">
        <w:rPr>
          <w:rFonts w:ascii="Calibri" w:cs="Calibri" w:eastAsia="Calibri" w:hAnsi="Calibri"/>
          <w:rtl w:val="0"/>
        </w:rPr>
        <w:t xml:space="preserve">Anexo G. Diagramas de arquitectura y modelo de datos.</w:t>
      </w:r>
    </w:p>
    <w:p w:rsidR="00000000" w:rsidDel="00000000" w:rsidP="00000000" w:rsidRDefault="00000000" w:rsidRPr="00000000" w14:paraId="000000EE">
      <w:pPr>
        <w:spacing w:line="276" w:lineRule="auto"/>
        <w:ind w:left="0" w:firstLine="0"/>
        <w:rPr>
          <w:rFonts w:ascii="Calibri" w:cs="Calibri" w:eastAsia="Calibri" w:hAnsi="Calibri"/>
        </w:rPr>
      </w:pPr>
      <w:r w:rsidDel="00000000" w:rsidR="00000000" w:rsidRPr="00000000">
        <w:rPr>
          <w:rFonts w:ascii="Calibri" w:cs="Calibri" w:eastAsia="Calibri" w:hAnsi="Calibri"/>
          <w:sz w:val="40"/>
          <w:szCs w:val="40"/>
        </w:rPr>
        <w:drawing>
          <wp:inline distB="114300" distT="114300" distL="114300" distR="114300">
            <wp:extent cx="5731200" cy="3898900"/>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31200" cy="38989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spreadsheets/d/1qY-IW0p1Un0pgwkaH7GY-I66LYapdX0u/edit?gid=1563356167#gid=1563356167" TargetMode="External"/><Relationship Id="rId10" Type="http://schemas.openxmlformats.org/officeDocument/2006/relationships/hyperlink" Target="https://docs.google.com/spreadsheets/d/1p8KCvzKGwa1xomclPL6e09nJGhWcpzUTbeisouSmVbw/edit?gid=0#gid=0" TargetMode="External"/><Relationship Id="rId13" Type="http://schemas.openxmlformats.org/officeDocument/2006/relationships/image" Target="media/image1.png"/><Relationship Id="rId12" Type="http://schemas.openxmlformats.org/officeDocument/2006/relationships/hyperlink" Target="https://docs.google.com/spreadsheets/d/1qY-IW0p1Un0pgwkaH7GY-I66LYapdX0u/edit?gid=1563356167#gid=156335616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qY-IW0p1Un0pgwkaH7GY-I66LYapdX0u/edit?gid=1563356167#gid=1563356167"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docs.google.com/spreadsheets/d/1g4yBJ9Ks80Qr4HJ5NQxuU9I-b_xCmp3X/edit?gid=1905923068#gid=1905923068" TargetMode="External"/><Relationship Id="rId8" Type="http://schemas.openxmlformats.org/officeDocument/2006/relationships/hyperlink" Target="https://docs.google.com/document/d/1cB13pR6hx_YhgXX0CouoVDkQvqlweiJvALy7jbfDy2I/edit?tab=t.0#heading=h.xx0giknuzi6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