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diccionario de datos</w:t>
      </w:r>
    </w:p>
    <w:p>
      <w:pPr>
        <w:spacing w:after="120" w:before="240"/>
      </w:pPr>
      <w:r>
        <w:rPr>
          <w:sz w:val="22"/>
          <w:szCs w:val="22"/>
        </w:rPr>
        <w:t xml:space="preserve">tabla: ciudad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900"/>
        <w:gridCol w:w="1800"/>
        <w:gridCol w:w="2826"/>
      </w:tblGrid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nulo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clave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descripcion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IDciudad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identificador interno de la ciudad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nombre de la ciudad, no puede repetirse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region a la que pertenece la ciudad</w:t>
            </w:r>
          </w:p>
        </w:tc>
      </w:tr>
    </w:tbl>
    <w:p>
      <w:pPr>
        <w:spacing w:after="120" w:before="240"/>
      </w:pPr>
      <w:r>
        <w:rPr>
          <w:sz w:val="22"/>
          <w:szCs w:val="22"/>
        </w:rPr>
        <w:t xml:space="preserve">tabla: gimnasio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900"/>
        <w:gridCol w:w="1800"/>
        <w:gridCol w:w="2826"/>
      </w:tblGrid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nulo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clave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descripcion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IDgimnasio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identificador del gimnasio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varchar(60)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denominacion oficial del gimnasio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lider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varchar(60)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nombre del lider a cargo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IDciudad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fk ciudad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ciudad donde esta ubicado el gimnasio</w:t>
            </w:r>
          </w:p>
        </w:tc>
      </w:tr>
    </w:tbl>
    <w:p>
      <w:pPr>
        <w:spacing w:after="120" w:before="240"/>
      </w:pPr>
      <w:r>
        <w:rPr>
          <w:sz w:val="22"/>
          <w:szCs w:val="22"/>
        </w:rPr>
        <w:t xml:space="preserve">tabla: entrenador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900"/>
        <w:gridCol w:w="1800"/>
        <w:gridCol w:w="2826"/>
      </w:tblGrid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nulo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clave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descripcion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IDentrenador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identificador del entrenador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nombre de pila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apellido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apellido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fecha_nacimiento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opcional, hay registros historicos sin el dato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IDciudad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fk ciudad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ciudad de procedencia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IDgimnasio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fk gimnasio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gimnasio donde entrena, nulo si no fue asignado</w:t>
            </w:r>
          </w:p>
        </w:tc>
      </w:tr>
    </w:tbl>
    <w:p>
      <w:pPr>
        <w:spacing w:after="120" w:before="240"/>
      </w:pPr>
      <w:r>
        <w:rPr>
          <w:sz w:val="22"/>
          <w:szCs w:val="22"/>
        </w:rPr>
        <w:t xml:space="preserve">tabla: tipo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900"/>
        <w:gridCol w:w="1800"/>
        <w:gridCol w:w="2826"/>
      </w:tblGrid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nulo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clave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descripcion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IDtipo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identificador del tipo elemental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agua, fuego, planta, electrico, roca, psiquico</w:t>
            </w:r>
          </w:p>
        </w:tc>
      </w:tr>
    </w:tbl>
    <w:p>
      <w:pPr>
        <w:spacing w:after="120" w:before="240"/>
      </w:pPr>
      <w:r>
        <w:rPr>
          <w:sz w:val="22"/>
          <w:szCs w:val="22"/>
        </w:rPr>
        <w:t xml:space="preserve">tabla: pokemon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900"/>
        <w:gridCol w:w="1800"/>
        <w:gridCol w:w="2826"/>
      </w:tblGrid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nulo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clave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descripcion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IDpokemon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identificador del ejemplar, no de la especie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nombre del pokemon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nivel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nivel de poder, varia al entrenar o ganar batallas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IDtipo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fk tipo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tipo elemental al que pertenece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IDentrenador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fk entrenador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entrenador que lo posee</w:t>
            </w:r>
          </w:p>
        </w:tc>
      </w:tr>
    </w:tbl>
    <w:p>
      <w:pPr>
        <w:spacing w:after="120" w:before="240"/>
      </w:pPr>
      <w:r>
        <w:rPr>
          <w:sz w:val="22"/>
          <w:szCs w:val="22"/>
        </w:rPr>
        <w:t xml:space="preserve">tabla: batalla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900"/>
        <w:gridCol w:w="1800"/>
        <w:gridCol w:w="2826"/>
      </w:tblGrid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nulo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clave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descripcion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IDbatalla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identificador del enfrentamiento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dia en que ocurrio la batalla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IDpokemon1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fk pokemon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primer participante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IDpokemon2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fk pokemon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segundo participante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IDganador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fk pokemon</w:t>
            </w:r>
          </w:p>
        </w:tc>
        <w:tc>
          <w:tcPr>
            <w:tcW w:type="dxa" w:w="2826"/>
          </w:tcPr>
          <w:p>
            <w:r>
              <w:rPr>
                <w:sz w:val="20"/>
                <w:szCs w:val="20"/>
              </w:rPr>
              <w:t xml:space="preserve">vencedor, coincide con uno de los participantes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2026-09-17T20:31:24.795Z</dcterms:created>
  <dcterms:modified xsi:type="dcterms:W3CDTF">2026-09-17T20:31:24.795Z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