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DE7FE" w14:textId="0F830C1B" w:rsidR="00BE33E9" w:rsidRPr="00BE33E9" w:rsidRDefault="00BE33E9" w:rsidP="00BE33E9">
      <w:pPr>
        <w:spacing w:line="312" w:lineRule="auto"/>
        <w:rPr>
          <w:rFonts w:ascii="Cambria" w:hAnsi="Cambria"/>
          <w:b/>
          <w:sz w:val="28"/>
          <w:szCs w:val="28"/>
        </w:rPr>
      </w:pPr>
      <w:r w:rsidRPr="00BE33E9">
        <w:rPr>
          <w:rFonts w:ascii="Cambria" w:hAnsi="Cambria"/>
          <w:b/>
          <w:sz w:val="28"/>
          <w:szCs w:val="28"/>
        </w:rPr>
        <w:t>SITE SELECTION MODEL</w:t>
      </w:r>
    </w:p>
    <w:p w14:paraId="0E4DF6A8" w14:textId="6F7F585D" w:rsidR="00BF48B4" w:rsidRPr="00BE33E9" w:rsidRDefault="00BF48B4" w:rsidP="00BE33E9">
      <w:pPr>
        <w:spacing w:line="312" w:lineRule="auto"/>
        <w:rPr>
          <w:rFonts w:ascii="Cambria" w:hAnsi="Cambria"/>
          <w:b/>
          <w:sz w:val="28"/>
          <w:szCs w:val="28"/>
        </w:rPr>
      </w:pPr>
      <w:r w:rsidRPr="00BE33E9">
        <w:rPr>
          <w:rFonts w:ascii="Cambria" w:hAnsi="Cambria"/>
          <w:b/>
          <w:sz w:val="28"/>
          <w:szCs w:val="28"/>
        </w:rPr>
        <w:t xml:space="preserve">Introduction </w:t>
      </w:r>
    </w:p>
    <w:p w14:paraId="5FFC4B18" w14:textId="0E867496" w:rsidR="00A14C78" w:rsidRDefault="00BF48B4" w:rsidP="00A74586">
      <w:pPr>
        <w:spacing w:after="0" w:line="312" w:lineRule="auto"/>
        <w:jc w:val="both"/>
        <w:rPr>
          <w:sz w:val="24"/>
          <w:szCs w:val="24"/>
        </w:rPr>
      </w:pPr>
      <w:r w:rsidRPr="00A14C78">
        <w:rPr>
          <w:sz w:val="24"/>
          <w:szCs w:val="24"/>
        </w:rPr>
        <w:t xml:space="preserve">Most </w:t>
      </w:r>
      <w:r w:rsidR="00BE33E9">
        <w:rPr>
          <w:sz w:val="24"/>
          <w:szCs w:val="24"/>
        </w:rPr>
        <w:t>Geographical Information Systems (</w:t>
      </w:r>
      <w:r w:rsidRPr="00A14C78">
        <w:rPr>
          <w:sz w:val="24"/>
          <w:szCs w:val="24"/>
        </w:rPr>
        <w:t>GIS</w:t>
      </w:r>
      <w:r w:rsidR="00BE33E9">
        <w:rPr>
          <w:sz w:val="24"/>
          <w:szCs w:val="24"/>
        </w:rPr>
        <w:t>)</w:t>
      </w:r>
      <w:r w:rsidRPr="00A14C78">
        <w:rPr>
          <w:sz w:val="24"/>
          <w:szCs w:val="24"/>
        </w:rPr>
        <w:t xml:space="preserve"> techniques have limitations in modeling changes in the landscape overtime</w:t>
      </w:r>
      <w:r w:rsidR="00BE33E9">
        <w:rPr>
          <w:sz w:val="24"/>
          <w:szCs w:val="24"/>
        </w:rPr>
        <w:t xml:space="preserve">. However, </w:t>
      </w:r>
      <w:r w:rsidRPr="00A14C78">
        <w:rPr>
          <w:sz w:val="24"/>
          <w:szCs w:val="24"/>
        </w:rPr>
        <w:t>the integration of C</w:t>
      </w:r>
      <w:r w:rsidR="00BE33E9">
        <w:rPr>
          <w:sz w:val="24"/>
          <w:szCs w:val="24"/>
        </w:rPr>
        <w:t xml:space="preserve">ellular </w:t>
      </w:r>
      <w:r w:rsidRPr="00A14C78">
        <w:rPr>
          <w:sz w:val="24"/>
          <w:szCs w:val="24"/>
        </w:rPr>
        <w:t>A</w:t>
      </w:r>
      <w:r w:rsidR="00BE33E9">
        <w:rPr>
          <w:sz w:val="24"/>
          <w:szCs w:val="24"/>
        </w:rPr>
        <w:t>utomata (CA)</w:t>
      </w:r>
      <w:r w:rsidRPr="00A14C78">
        <w:rPr>
          <w:sz w:val="24"/>
          <w:szCs w:val="24"/>
        </w:rPr>
        <w:t xml:space="preserve"> and GIS has demonstrated considerable potential. The limitations of contemporary GIS include, its poor ability to handle dynamic spatial models</w:t>
      </w:r>
      <w:r w:rsidR="00BE33E9">
        <w:rPr>
          <w:sz w:val="24"/>
          <w:szCs w:val="24"/>
        </w:rPr>
        <w:t>,</w:t>
      </w:r>
      <w:r w:rsidRPr="00A14C78">
        <w:rPr>
          <w:sz w:val="24"/>
          <w:szCs w:val="24"/>
        </w:rPr>
        <w:t xml:space="preserve"> poor handling of the temporal dimensions</w:t>
      </w:r>
      <w:r w:rsidR="00A74586">
        <w:rPr>
          <w:sz w:val="24"/>
          <w:szCs w:val="24"/>
        </w:rPr>
        <w:t xml:space="preserve"> and minimal flexibility due to pre-configuration of the programs</w:t>
      </w:r>
      <w:r w:rsidRPr="00A14C78">
        <w:rPr>
          <w:sz w:val="24"/>
          <w:szCs w:val="24"/>
        </w:rPr>
        <w:t xml:space="preserve">. In coupling GIS with CA, CA can serve as an analytical engine to provide flexible framework for the programming and running of dynamic spatial </w:t>
      </w:r>
      <w:r w:rsidR="00A14C78" w:rsidRPr="00A14C78">
        <w:rPr>
          <w:sz w:val="24"/>
          <w:szCs w:val="24"/>
        </w:rPr>
        <w:t>models.</w:t>
      </w:r>
    </w:p>
    <w:p w14:paraId="6629EECE" w14:textId="77777777" w:rsidR="00A74586" w:rsidRDefault="00A74586" w:rsidP="00A74586">
      <w:pPr>
        <w:spacing w:after="0" w:line="312" w:lineRule="auto"/>
        <w:rPr>
          <w:rFonts w:ascii="Cambria" w:hAnsi="Cambria"/>
          <w:b/>
          <w:sz w:val="28"/>
          <w:szCs w:val="28"/>
        </w:rPr>
      </w:pPr>
    </w:p>
    <w:p w14:paraId="6CD9BD2B" w14:textId="47280A8F" w:rsidR="000C16E1" w:rsidRPr="00A74586" w:rsidRDefault="007F5B34" w:rsidP="00A74586">
      <w:pPr>
        <w:spacing w:line="312" w:lineRule="auto"/>
        <w:rPr>
          <w:rFonts w:ascii="Cambria" w:hAnsi="Cambria"/>
          <w:b/>
          <w:sz w:val="28"/>
          <w:szCs w:val="28"/>
        </w:rPr>
      </w:pPr>
      <w:r w:rsidRPr="00A74586">
        <w:rPr>
          <w:rFonts w:ascii="Cambria" w:hAnsi="Cambria"/>
          <w:b/>
          <w:sz w:val="28"/>
          <w:szCs w:val="28"/>
        </w:rPr>
        <w:t xml:space="preserve">Cellular Automata – Site Selection </w:t>
      </w:r>
    </w:p>
    <w:p w14:paraId="783B1893" w14:textId="2AB72A68" w:rsidR="007F5B34" w:rsidRPr="00A14C78" w:rsidRDefault="00D57FC1" w:rsidP="00BE33E9">
      <w:pPr>
        <w:spacing w:line="312" w:lineRule="auto"/>
        <w:jc w:val="both"/>
        <w:rPr>
          <w:sz w:val="24"/>
          <w:szCs w:val="24"/>
        </w:rPr>
      </w:pPr>
      <w:r>
        <w:rPr>
          <w:sz w:val="24"/>
          <w:szCs w:val="24"/>
        </w:rPr>
        <w:t>“</w:t>
      </w:r>
      <w:r w:rsidR="007F5B34" w:rsidRPr="00A14C78">
        <w:rPr>
          <w:sz w:val="24"/>
          <w:szCs w:val="24"/>
        </w:rPr>
        <w:t xml:space="preserve">Cellular </w:t>
      </w:r>
      <w:r w:rsidR="00A74586">
        <w:rPr>
          <w:sz w:val="24"/>
          <w:szCs w:val="24"/>
        </w:rPr>
        <w:t>A</w:t>
      </w:r>
      <w:r w:rsidR="007F5B34" w:rsidRPr="00A14C78">
        <w:rPr>
          <w:sz w:val="24"/>
          <w:szCs w:val="24"/>
        </w:rPr>
        <w:t xml:space="preserve">utomata are mathematical idealizations of physical systems in which space and time are discrete, and physical quantities take on a finite set of discrete values. A cellular </w:t>
      </w:r>
      <w:r>
        <w:rPr>
          <w:sz w:val="24"/>
          <w:szCs w:val="24"/>
        </w:rPr>
        <w:t>a</w:t>
      </w:r>
      <w:r w:rsidR="007F5B34" w:rsidRPr="00A14C78">
        <w:rPr>
          <w:sz w:val="24"/>
          <w:szCs w:val="24"/>
        </w:rPr>
        <w:t>utomaton consists of a regular uniform lattice (or 'array'), usually infinite in extent, with a discrete variable at each site ('cell</w:t>
      </w:r>
      <w:r>
        <w:rPr>
          <w:sz w:val="24"/>
          <w:szCs w:val="24"/>
        </w:rPr>
        <w:t>’</w:t>
      </w:r>
      <w:r w:rsidR="007F5B34" w:rsidRPr="00A14C78">
        <w:rPr>
          <w:sz w:val="24"/>
          <w:szCs w:val="24"/>
        </w:rPr>
        <w:t xml:space="preserve">). The state of a </w:t>
      </w:r>
      <w:r w:rsidR="006E5790">
        <w:rPr>
          <w:sz w:val="24"/>
          <w:szCs w:val="24"/>
        </w:rPr>
        <w:t>c</w:t>
      </w:r>
      <w:r w:rsidR="007F5B34" w:rsidRPr="00A14C78">
        <w:rPr>
          <w:sz w:val="24"/>
          <w:szCs w:val="24"/>
        </w:rPr>
        <w:t xml:space="preserve">ellular </w:t>
      </w:r>
      <w:r w:rsidR="006E5790">
        <w:rPr>
          <w:sz w:val="24"/>
          <w:szCs w:val="24"/>
        </w:rPr>
        <w:t>a</w:t>
      </w:r>
      <w:r w:rsidR="007F5B34" w:rsidRPr="00A14C78">
        <w:rPr>
          <w:sz w:val="24"/>
          <w:szCs w:val="24"/>
        </w:rPr>
        <w:t xml:space="preserve">utomaton is completely specified by the values of the variables at each site. </w:t>
      </w:r>
      <w:r>
        <w:rPr>
          <w:sz w:val="24"/>
          <w:szCs w:val="24"/>
        </w:rPr>
        <w:t>A cellular automation</w:t>
      </w:r>
      <w:r w:rsidR="007F5B34" w:rsidRPr="00A14C78">
        <w:rPr>
          <w:sz w:val="24"/>
          <w:szCs w:val="24"/>
        </w:rPr>
        <w:t xml:space="preserve"> evolves in discrete time steps, with the value of the variable at one site being affected by the values of variables at sites in its 'neighborhood' on the previous time step. The neighborhood of a site is typically taken to be the site itself and all immediately adjacent sites. The variables at each site are updated simultaneou</w:t>
      </w:r>
      <w:r w:rsidR="00A74586">
        <w:rPr>
          <w:sz w:val="24"/>
          <w:szCs w:val="24"/>
        </w:rPr>
        <w:t>sly</w:t>
      </w:r>
      <w:r>
        <w:rPr>
          <w:sz w:val="24"/>
          <w:szCs w:val="24"/>
        </w:rPr>
        <w:t xml:space="preserve"> (‘synchronously’)</w:t>
      </w:r>
      <w:r w:rsidR="007F5B34" w:rsidRPr="00A14C78">
        <w:rPr>
          <w:sz w:val="24"/>
          <w:szCs w:val="24"/>
        </w:rPr>
        <w:t xml:space="preserve">, based on the values of the variables in their neighborhood at the preceding time step, and according to a definite set of ''local rules.'' </w:t>
      </w:r>
      <w:r>
        <w:rPr>
          <w:sz w:val="24"/>
          <w:szCs w:val="24"/>
        </w:rPr>
        <w:t xml:space="preserve">(Wolfram, 1983, pg. 603). </w:t>
      </w:r>
      <w:r w:rsidR="007F5B34" w:rsidRPr="00A14C78">
        <w:rPr>
          <w:sz w:val="24"/>
          <w:szCs w:val="24"/>
        </w:rPr>
        <w:t>In this case</w:t>
      </w:r>
      <w:r>
        <w:rPr>
          <w:sz w:val="24"/>
          <w:szCs w:val="24"/>
        </w:rPr>
        <w:t>,</w:t>
      </w:r>
      <w:r w:rsidR="007F5B34" w:rsidRPr="00A14C78">
        <w:rPr>
          <w:sz w:val="24"/>
          <w:szCs w:val="24"/>
        </w:rPr>
        <w:t xml:space="preserve"> a cellular model was used to simulate a site suitability analysis process </w:t>
      </w:r>
      <w:r w:rsidR="006E5790">
        <w:rPr>
          <w:sz w:val="24"/>
          <w:szCs w:val="24"/>
        </w:rPr>
        <w:t>to</w:t>
      </w:r>
      <w:r w:rsidR="007F5B34" w:rsidRPr="00A14C78">
        <w:rPr>
          <w:sz w:val="24"/>
          <w:szCs w:val="24"/>
        </w:rPr>
        <w:t xml:space="preserve"> identify possible suitable location for constructing a factory that makes rock aggregate somewhere in the UK.</w:t>
      </w:r>
    </w:p>
    <w:p w14:paraId="0E2AA648" w14:textId="77777777" w:rsidR="00A14C78" w:rsidRPr="00A14C78" w:rsidRDefault="007F5B34" w:rsidP="00BE33E9">
      <w:pPr>
        <w:spacing w:line="312" w:lineRule="auto"/>
        <w:jc w:val="both"/>
        <w:rPr>
          <w:sz w:val="24"/>
          <w:szCs w:val="24"/>
        </w:rPr>
      </w:pPr>
      <w:r w:rsidRPr="00A14C78">
        <w:rPr>
          <w:sz w:val="24"/>
          <w:szCs w:val="24"/>
        </w:rPr>
        <w:t>Suitability Analysis is a process that ranks and scores sites based on multiple weighted criteria. The suitability of a candidate site can be ranked based on data variables, site attributes, or proximity to point features. Selected criteria are assigned weights to determine scores for each potential site. An interactive review illustrates the final score ranks from most suitable to least suitable.</w:t>
      </w:r>
    </w:p>
    <w:p w14:paraId="69EDAFF3" w14:textId="77777777" w:rsidR="00505815" w:rsidRDefault="00505815" w:rsidP="00A14C78">
      <w:pPr>
        <w:spacing w:line="480" w:lineRule="auto"/>
        <w:rPr>
          <w:b/>
          <w:sz w:val="24"/>
          <w:szCs w:val="24"/>
        </w:rPr>
      </w:pPr>
    </w:p>
    <w:p w14:paraId="036A655E" w14:textId="77777777" w:rsidR="00505815" w:rsidRDefault="00505815" w:rsidP="00A14C78">
      <w:pPr>
        <w:spacing w:line="480" w:lineRule="auto"/>
        <w:rPr>
          <w:b/>
          <w:sz w:val="24"/>
          <w:szCs w:val="24"/>
        </w:rPr>
      </w:pPr>
    </w:p>
    <w:p w14:paraId="1539DAC5" w14:textId="41B1A75D" w:rsidR="00A14C78" w:rsidRPr="00505815" w:rsidRDefault="00505815" w:rsidP="00505815">
      <w:pPr>
        <w:spacing w:line="312" w:lineRule="auto"/>
        <w:rPr>
          <w:rFonts w:ascii="Cambria" w:hAnsi="Cambria"/>
          <w:b/>
          <w:sz w:val="28"/>
          <w:szCs w:val="28"/>
        </w:rPr>
      </w:pPr>
      <w:r>
        <w:rPr>
          <w:rFonts w:ascii="Cambria" w:hAnsi="Cambria"/>
          <w:b/>
          <w:sz w:val="28"/>
          <w:szCs w:val="28"/>
        </w:rPr>
        <w:lastRenderedPageBreak/>
        <w:t xml:space="preserve">Model </w:t>
      </w:r>
      <w:r w:rsidR="008E18E6">
        <w:rPr>
          <w:rFonts w:ascii="Cambria" w:hAnsi="Cambria"/>
          <w:b/>
          <w:sz w:val="28"/>
          <w:szCs w:val="28"/>
        </w:rPr>
        <w:t>Design</w:t>
      </w:r>
    </w:p>
    <w:p w14:paraId="678A7D66" w14:textId="101DB095" w:rsidR="00A14C78" w:rsidRDefault="00505815" w:rsidP="00BE33E9">
      <w:pPr>
        <w:spacing w:line="312" w:lineRule="auto"/>
        <w:rPr>
          <w:sz w:val="24"/>
          <w:szCs w:val="24"/>
        </w:rPr>
      </w:pPr>
      <w:r w:rsidRPr="003121F0">
        <w:rPr>
          <w:b/>
          <w:noProof/>
          <w:sz w:val="24"/>
          <w:szCs w:val="24"/>
        </w:rPr>
        <w:drawing>
          <wp:anchor distT="0" distB="0" distL="114300" distR="114300" simplePos="0" relativeHeight="251659264" behindDoc="0" locked="0" layoutInCell="1" allowOverlap="1" wp14:anchorId="1EF8212B" wp14:editId="44D13F78">
            <wp:simplePos x="0" y="0"/>
            <wp:positionH relativeFrom="column">
              <wp:posOffset>-66675</wp:posOffset>
            </wp:positionH>
            <wp:positionV relativeFrom="paragraph">
              <wp:posOffset>735965</wp:posOffset>
            </wp:positionV>
            <wp:extent cx="1743075" cy="2524125"/>
            <wp:effectExtent l="0" t="0" r="9525" b="9525"/>
            <wp:wrapThrough wrapText="bothSides">
              <wp:wrapPolygon edited="0">
                <wp:start x="0" y="0"/>
                <wp:lineTo x="0" y="21518"/>
                <wp:lineTo x="21482" y="21518"/>
                <wp:lineTo x="2148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43075" cy="2524125"/>
                    </a:xfrm>
                    <a:prstGeom prst="rect">
                      <a:avLst/>
                    </a:prstGeom>
                  </pic:spPr>
                </pic:pic>
              </a:graphicData>
            </a:graphic>
          </wp:anchor>
        </w:drawing>
      </w:r>
      <w:r w:rsidR="003D229C" w:rsidRPr="003121F0">
        <w:rPr>
          <w:b/>
          <w:sz w:val="24"/>
          <w:szCs w:val="24"/>
        </w:rPr>
        <w:t>Selecting the criteria’s -</w:t>
      </w:r>
      <w:r w:rsidR="003D229C">
        <w:rPr>
          <w:sz w:val="24"/>
          <w:szCs w:val="24"/>
        </w:rPr>
        <w:t xml:space="preserve"> </w:t>
      </w:r>
      <w:r w:rsidR="003D229C" w:rsidRPr="003D229C">
        <w:rPr>
          <w:sz w:val="24"/>
          <w:szCs w:val="24"/>
        </w:rPr>
        <w:t xml:space="preserve">To create a cellular automaton </w:t>
      </w:r>
      <w:r w:rsidR="003D229C">
        <w:rPr>
          <w:sz w:val="24"/>
          <w:szCs w:val="24"/>
        </w:rPr>
        <w:t xml:space="preserve">model for suitable sites, three </w:t>
      </w:r>
      <w:r>
        <w:rPr>
          <w:sz w:val="24"/>
          <w:szCs w:val="24"/>
        </w:rPr>
        <w:t>criterions</w:t>
      </w:r>
      <w:r w:rsidR="003D229C">
        <w:rPr>
          <w:sz w:val="24"/>
          <w:szCs w:val="24"/>
        </w:rPr>
        <w:t xml:space="preserve"> was </w:t>
      </w:r>
      <w:r>
        <w:rPr>
          <w:sz w:val="24"/>
          <w:szCs w:val="24"/>
        </w:rPr>
        <w:t>considered. These were</w:t>
      </w:r>
      <w:r w:rsidR="003D229C">
        <w:rPr>
          <w:sz w:val="24"/>
          <w:szCs w:val="24"/>
        </w:rPr>
        <w:t xml:space="preserve"> </w:t>
      </w:r>
      <w:r w:rsidR="003D229C" w:rsidRPr="003121F0">
        <w:rPr>
          <w:b/>
          <w:sz w:val="24"/>
          <w:szCs w:val="24"/>
        </w:rPr>
        <w:t>Geology</w:t>
      </w:r>
      <w:r w:rsidR="003D229C">
        <w:rPr>
          <w:sz w:val="24"/>
          <w:szCs w:val="24"/>
        </w:rPr>
        <w:t xml:space="preserve">, </w:t>
      </w:r>
      <w:r w:rsidR="003D229C" w:rsidRPr="003121F0">
        <w:rPr>
          <w:b/>
          <w:sz w:val="24"/>
          <w:szCs w:val="24"/>
        </w:rPr>
        <w:t>Transport</w:t>
      </w:r>
      <w:r w:rsidR="003D229C">
        <w:rPr>
          <w:sz w:val="24"/>
          <w:szCs w:val="24"/>
        </w:rPr>
        <w:t xml:space="preserve"> and </w:t>
      </w:r>
      <w:r w:rsidR="003D229C" w:rsidRPr="003121F0">
        <w:rPr>
          <w:b/>
          <w:sz w:val="24"/>
          <w:szCs w:val="24"/>
        </w:rPr>
        <w:t>Population</w:t>
      </w:r>
      <w:r w:rsidR="003D229C">
        <w:rPr>
          <w:sz w:val="24"/>
          <w:szCs w:val="24"/>
        </w:rPr>
        <w:t>.</w:t>
      </w:r>
    </w:p>
    <w:p w14:paraId="46F996FC" w14:textId="360149D0" w:rsidR="003121F0" w:rsidRDefault="00505815" w:rsidP="00505815">
      <w:pPr>
        <w:spacing w:after="0" w:line="480" w:lineRule="auto"/>
        <w:jc w:val="both"/>
        <w:rPr>
          <w:b/>
          <w:sz w:val="24"/>
          <w:szCs w:val="24"/>
        </w:rPr>
      </w:pPr>
      <w:r w:rsidRPr="003121F0">
        <w:rPr>
          <w:b/>
          <w:noProof/>
        </w:rPr>
        <w:drawing>
          <wp:anchor distT="0" distB="0" distL="114300" distR="114300" simplePos="0" relativeHeight="251658240" behindDoc="0" locked="0" layoutInCell="1" allowOverlap="1" wp14:anchorId="42A0F4B0" wp14:editId="398C4481">
            <wp:simplePos x="0" y="0"/>
            <wp:positionH relativeFrom="column">
              <wp:posOffset>2105025</wp:posOffset>
            </wp:positionH>
            <wp:positionV relativeFrom="paragraph">
              <wp:posOffset>180975</wp:posOffset>
            </wp:positionV>
            <wp:extent cx="1819275" cy="2371725"/>
            <wp:effectExtent l="0" t="0" r="9525" b="9525"/>
            <wp:wrapThrough wrapText="bothSides">
              <wp:wrapPolygon edited="0">
                <wp:start x="0" y="0"/>
                <wp:lineTo x="0" y="21513"/>
                <wp:lineTo x="21487" y="21513"/>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19275" cy="2371725"/>
                    </a:xfrm>
                    <a:prstGeom prst="rect">
                      <a:avLst/>
                    </a:prstGeom>
                  </pic:spPr>
                </pic:pic>
              </a:graphicData>
            </a:graphic>
          </wp:anchor>
        </w:drawing>
      </w:r>
      <w:r w:rsidRPr="003121F0">
        <w:rPr>
          <w:b/>
          <w:noProof/>
        </w:rPr>
        <w:drawing>
          <wp:anchor distT="0" distB="0" distL="114300" distR="114300" simplePos="0" relativeHeight="251660288" behindDoc="0" locked="0" layoutInCell="1" allowOverlap="1" wp14:anchorId="6AD4122E" wp14:editId="01B31C78">
            <wp:simplePos x="0" y="0"/>
            <wp:positionH relativeFrom="column">
              <wp:posOffset>4305300</wp:posOffset>
            </wp:positionH>
            <wp:positionV relativeFrom="paragraph">
              <wp:posOffset>152400</wp:posOffset>
            </wp:positionV>
            <wp:extent cx="1743075" cy="2390775"/>
            <wp:effectExtent l="0" t="0" r="9525" b="9525"/>
            <wp:wrapThrough wrapText="bothSides">
              <wp:wrapPolygon edited="0">
                <wp:start x="0" y="0"/>
                <wp:lineTo x="0" y="21514"/>
                <wp:lineTo x="21482" y="21514"/>
                <wp:lineTo x="2148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43075" cy="2390775"/>
                    </a:xfrm>
                    <a:prstGeom prst="rect">
                      <a:avLst/>
                    </a:prstGeom>
                  </pic:spPr>
                </pic:pic>
              </a:graphicData>
            </a:graphic>
          </wp:anchor>
        </w:drawing>
      </w:r>
    </w:p>
    <w:p w14:paraId="312028AC" w14:textId="2988CB14" w:rsidR="003121F0" w:rsidRDefault="003121F0" w:rsidP="00BE33E9">
      <w:pPr>
        <w:spacing w:line="312" w:lineRule="auto"/>
        <w:jc w:val="both"/>
        <w:rPr>
          <w:b/>
          <w:sz w:val="24"/>
          <w:szCs w:val="24"/>
        </w:rPr>
      </w:pPr>
      <w:r w:rsidRPr="003121F0">
        <w:rPr>
          <w:b/>
          <w:sz w:val="24"/>
          <w:szCs w:val="24"/>
        </w:rPr>
        <w:t>Layers normalization</w:t>
      </w:r>
      <w:r w:rsidRPr="003121F0">
        <w:rPr>
          <w:sz w:val="24"/>
          <w:szCs w:val="24"/>
        </w:rPr>
        <w:t xml:space="preserve"> </w:t>
      </w:r>
      <w:r w:rsidR="00505815" w:rsidRPr="003121F0">
        <w:rPr>
          <w:sz w:val="24"/>
          <w:szCs w:val="24"/>
        </w:rPr>
        <w:t>-</w:t>
      </w:r>
      <w:r w:rsidR="00505815" w:rsidRPr="003121F0">
        <w:rPr>
          <w:b/>
          <w:sz w:val="24"/>
          <w:szCs w:val="24"/>
        </w:rPr>
        <w:t xml:space="preserve"> </w:t>
      </w:r>
      <w:r w:rsidR="00505815" w:rsidRPr="00505815">
        <w:rPr>
          <w:bCs/>
          <w:sz w:val="24"/>
          <w:szCs w:val="24"/>
        </w:rPr>
        <w:t>before</w:t>
      </w:r>
      <w:r w:rsidRPr="003121F0">
        <w:rPr>
          <w:sz w:val="24"/>
          <w:szCs w:val="24"/>
        </w:rPr>
        <w:t xml:space="preserve"> combining the three layers, </w:t>
      </w:r>
      <w:r w:rsidR="00505815">
        <w:rPr>
          <w:sz w:val="24"/>
          <w:szCs w:val="24"/>
        </w:rPr>
        <w:t>it is</w:t>
      </w:r>
      <w:r w:rsidRPr="003121F0">
        <w:rPr>
          <w:sz w:val="24"/>
          <w:szCs w:val="24"/>
        </w:rPr>
        <w:t xml:space="preserve"> important to ensure that </w:t>
      </w:r>
      <w:r w:rsidR="00E55829">
        <w:rPr>
          <w:sz w:val="24"/>
          <w:szCs w:val="24"/>
        </w:rPr>
        <w:t>these</w:t>
      </w:r>
      <w:r w:rsidRPr="003121F0">
        <w:rPr>
          <w:sz w:val="24"/>
          <w:szCs w:val="24"/>
        </w:rPr>
        <w:t xml:space="preserve"> dataset</w:t>
      </w:r>
      <w:r w:rsidR="00E55829">
        <w:rPr>
          <w:sz w:val="24"/>
          <w:szCs w:val="24"/>
        </w:rPr>
        <w:t xml:space="preserve">s are in </w:t>
      </w:r>
      <w:r w:rsidR="00E55829" w:rsidRPr="003121F0">
        <w:rPr>
          <w:sz w:val="24"/>
          <w:szCs w:val="24"/>
        </w:rPr>
        <w:t>the</w:t>
      </w:r>
      <w:r w:rsidRPr="003121F0">
        <w:rPr>
          <w:sz w:val="24"/>
          <w:szCs w:val="24"/>
        </w:rPr>
        <w:t xml:space="preserve"> same scale e.g. 0 to 9 or 0 to 255</w:t>
      </w:r>
      <w:r w:rsidR="00E55829">
        <w:rPr>
          <w:sz w:val="24"/>
          <w:szCs w:val="24"/>
        </w:rPr>
        <w:t>.</w:t>
      </w:r>
    </w:p>
    <w:p w14:paraId="39C5222E" w14:textId="563A3142" w:rsidR="003D229C" w:rsidRDefault="00505815" w:rsidP="00BE33E9">
      <w:pPr>
        <w:spacing w:line="312" w:lineRule="auto"/>
        <w:jc w:val="both"/>
        <w:rPr>
          <w:sz w:val="24"/>
          <w:szCs w:val="24"/>
        </w:rPr>
      </w:pPr>
      <w:r>
        <w:rPr>
          <w:b/>
          <w:sz w:val="24"/>
          <w:szCs w:val="24"/>
        </w:rPr>
        <w:t>W</w:t>
      </w:r>
      <w:r w:rsidR="003121F0" w:rsidRPr="003121F0">
        <w:rPr>
          <w:b/>
          <w:sz w:val="24"/>
          <w:szCs w:val="24"/>
        </w:rPr>
        <w:t xml:space="preserve">eighted overlay </w:t>
      </w:r>
      <w:r>
        <w:rPr>
          <w:b/>
          <w:sz w:val="24"/>
          <w:szCs w:val="24"/>
        </w:rPr>
        <w:t xml:space="preserve">- </w:t>
      </w:r>
      <w:r w:rsidRPr="00505815">
        <w:rPr>
          <w:bCs/>
          <w:sz w:val="24"/>
          <w:szCs w:val="24"/>
        </w:rPr>
        <w:t>the</w:t>
      </w:r>
      <w:r w:rsidR="003121F0">
        <w:rPr>
          <w:sz w:val="24"/>
          <w:szCs w:val="24"/>
        </w:rPr>
        <w:t xml:space="preserve"> three layers above were combine</w:t>
      </w:r>
      <w:r>
        <w:rPr>
          <w:sz w:val="24"/>
          <w:szCs w:val="24"/>
        </w:rPr>
        <w:t>d</w:t>
      </w:r>
      <w:r w:rsidR="003121F0">
        <w:rPr>
          <w:sz w:val="24"/>
          <w:szCs w:val="24"/>
        </w:rPr>
        <w:t xml:space="preserve"> using weighted overlay process.</w:t>
      </w:r>
      <w:r w:rsidR="003121F0" w:rsidRPr="003121F0">
        <w:t xml:space="preserve"> </w:t>
      </w:r>
      <w:r w:rsidR="003121F0" w:rsidRPr="003121F0">
        <w:rPr>
          <w:sz w:val="24"/>
          <w:szCs w:val="24"/>
        </w:rPr>
        <w:t>The weighted overlay is a standard GIS analysis technique often used for solving multi</w:t>
      </w:r>
      <w:r>
        <w:rPr>
          <w:sz w:val="24"/>
          <w:szCs w:val="24"/>
        </w:rPr>
        <w:t>-</w:t>
      </w:r>
      <w:r w:rsidR="003121F0">
        <w:rPr>
          <w:sz w:val="24"/>
          <w:szCs w:val="24"/>
        </w:rPr>
        <w:t xml:space="preserve">criteria </w:t>
      </w:r>
      <w:r w:rsidR="003121F0" w:rsidRPr="003121F0">
        <w:rPr>
          <w:sz w:val="24"/>
          <w:szCs w:val="24"/>
        </w:rPr>
        <w:t>problems such as generating surfaces representing site-suitability</w:t>
      </w:r>
      <w:r w:rsidR="003121F0">
        <w:rPr>
          <w:sz w:val="24"/>
          <w:szCs w:val="24"/>
        </w:rPr>
        <w:t>.</w:t>
      </w:r>
      <w:r w:rsidR="003121F0" w:rsidRPr="003121F0">
        <w:t xml:space="preserve"> </w:t>
      </w:r>
      <w:r w:rsidR="003121F0">
        <w:rPr>
          <w:sz w:val="24"/>
          <w:szCs w:val="24"/>
        </w:rPr>
        <w:t xml:space="preserve">This technique </w:t>
      </w:r>
      <w:r w:rsidR="003121F0" w:rsidRPr="003121F0">
        <w:rPr>
          <w:sz w:val="24"/>
          <w:szCs w:val="24"/>
        </w:rPr>
        <w:t xml:space="preserve">is used when a number of factors of varying importance </w:t>
      </w:r>
      <w:r>
        <w:rPr>
          <w:sz w:val="24"/>
          <w:szCs w:val="24"/>
        </w:rPr>
        <w:t>are</w:t>
      </w:r>
      <w:r w:rsidR="003121F0" w:rsidRPr="003121F0">
        <w:rPr>
          <w:sz w:val="24"/>
          <w:szCs w:val="24"/>
        </w:rPr>
        <w:t xml:space="preserve"> considered to arrive at a final decision.</w:t>
      </w:r>
      <w:r w:rsidR="00E55829">
        <w:rPr>
          <w:sz w:val="24"/>
          <w:szCs w:val="24"/>
        </w:rPr>
        <w:t xml:space="preserve"> Below is an illustration of how the process works.</w:t>
      </w:r>
    </w:p>
    <w:p w14:paraId="5ABD146D" w14:textId="77777777" w:rsidR="00E55829" w:rsidRDefault="00E55829" w:rsidP="00505815">
      <w:pPr>
        <w:spacing w:after="0" w:line="480" w:lineRule="auto"/>
        <w:jc w:val="center"/>
        <w:rPr>
          <w:sz w:val="24"/>
          <w:szCs w:val="24"/>
        </w:rPr>
      </w:pPr>
      <w:r>
        <w:rPr>
          <w:noProof/>
        </w:rPr>
        <w:drawing>
          <wp:inline distT="0" distB="0" distL="0" distR="0" wp14:anchorId="7D88F443" wp14:editId="624CA833">
            <wp:extent cx="37719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302"/>
                    <a:stretch/>
                  </pic:blipFill>
                  <pic:spPr bwMode="auto">
                    <a:xfrm>
                      <a:off x="0" y="0"/>
                      <a:ext cx="3771900" cy="1485900"/>
                    </a:xfrm>
                    <a:prstGeom prst="rect">
                      <a:avLst/>
                    </a:prstGeom>
                    <a:ln>
                      <a:noFill/>
                    </a:ln>
                    <a:extLst>
                      <a:ext uri="{53640926-AAD7-44D8-BBD7-CCE9431645EC}">
                        <a14:shadowObscured xmlns:a14="http://schemas.microsoft.com/office/drawing/2010/main"/>
                      </a:ext>
                    </a:extLst>
                  </pic:spPr>
                </pic:pic>
              </a:graphicData>
            </a:graphic>
          </wp:inline>
        </w:drawing>
      </w:r>
    </w:p>
    <w:p w14:paraId="22C59202" w14:textId="2BC22C30" w:rsidR="003121F0" w:rsidRDefault="00E55829" w:rsidP="00BE33E9">
      <w:pPr>
        <w:spacing w:line="312" w:lineRule="auto"/>
        <w:jc w:val="both"/>
        <w:rPr>
          <w:sz w:val="24"/>
          <w:szCs w:val="24"/>
        </w:rPr>
      </w:pPr>
      <w:r w:rsidRPr="00E55829">
        <w:rPr>
          <w:sz w:val="24"/>
          <w:szCs w:val="24"/>
        </w:rPr>
        <w:t xml:space="preserve">In the illustration, the two input raster’s have been reclassified to a common measurement scale of 1 to 3. Each raster is assigned a percentage influence. The cell values are multiplied by their percentage influence, and the results are added together to create the output raster. </w:t>
      </w:r>
    </w:p>
    <w:p w14:paraId="107F2C99" w14:textId="77777777" w:rsidR="00E55829" w:rsidRPr="008E18E6" w:rsidRDefault="00E55829" w:rsidP="008E18E6">
      <w:pPr>
        <w:spacing w:line="312" w:lineRule="auto"/>
        <w:rPr>
          <w:rFonts w:ascii="Cambria" w:hAnsi="Cambria"/>
          <w:b/>
          <w:sz w:val="28"/>
          <w:szCs w:val="28"/>
        </w:rPr>
      </w:pPr>
      <w:r w:rsidRPr="008E18E6">
        <w:rPr>
          <w:rFonts w:ascii="Cambria" w:hAnsi="Cambria"/>
          <w:b/>
          <w:sz w:val="28"/>
          <w:szCs w:val="28"/>
        </w:rPr>
        <w:lastRenderedPageBreak/>
        <w:t xml:space="preserve">How the Model Works </w:t>
      </w:r>
    </w:p>
    <w:p w14:paraId="79DEA333" w14:textId="09C7A059" w:rsidR="003D229C" w:rsidRDefault="00E55829" w:rsidP="00BE33E9">
      <w:pPr>
        <w:spacing w:line="312" w:lineRule="auto"/>
        <w:jc w:val="both"/>
        <w:rPr>
          <w:sz w:val="24"/>
          <w:szCs w:val="24"/>
        </w:rPr>
      </w:pPr>
      <w:r>
        <w:rPr>
          <w:sz w:val="24"/>
          <w:szCs w:val="24"/>
        </w:rPr>
        <w:t>The site selection model was implemented in Jup</w:t>
      </w:r>
      <w:r w:rsidR="008E18E6">
        <w:rPr>
          <w:sz w:val="24"/>
          <w:szCs w:val="24"/>
        </w:rPr>
        <w:t>y</w:t>
      </w:r>
      <w:r>
        <w:rPr>
          <w:sz w:val="24"/>
          <w:szCs w:val="24"/>
        </w:rPr>
        <w:t xml:space="preserve">ter </w:t>
      </w:r>
      <w:r w:rsidR="008E18E6">
        <w:rPr>
          <w:sz w:val="24"/>
          <w:szCs w:val="24"/>
        </w:rPr>
        <w:t>N</w:t>
      </w:r>
      <w:r>
        <w:rPr>
          <w:sz w:val="24"/>
          <w:szCs w:val="24"/>
        </w:rPr>
        <w:t>otebook and in consists of</w:t>
      </w:r>
      <w:r w:rsidR="008E18E6">
        <w:rPr>
          <w:sz w:val="24"/>
          <w:szCs w:val="24"/>
        </w:rPr>
        <w:t>:</w:t>
      </w:r>
    </w:p>
    <w:p w14:paraId="6D27CF84" w14:textId="730C3E7C" w:rsidR="00E55829" w:rsidRDefault="00E55829" w:rsidP="008E18E6">
      <w:pPr>
        <w:pStyle w:val="ListParagraph"/>
        <w:numPr>
          <w:ilvl w:val="0"/>
          <w:numId w:val="6"/>
        </w:numPr>
        <w:spacing w:line="312" w:lineRule="auto"/>
        <w:jc w:val="both"/>
        <w:rPr>
          <w:sz w:val="24"/>
          <w:szCs w:val="24"/>
        </w:rPr>
      </w:pPr>
      <w:r w:rsidRPr="008E18E6">
        <w:rPr>
          <w:b/>
          <w:bCs/>
          <w:sz w:val="24"/>
          <w:szCs w:val="24"/>
        </w:rPr>
        <w:t>Input files</w:t>
      </w:r>
      <w:r>
        <w:rPr>
          <w:sz w:val="24"/>
          <w:szCs w:val="24"/>
        </w:rPr>
        <w:t xml:space="preserve"> (Geology, transport and population) – th</w:t>
      </w:r>
      <w:r w:rsidR="008E18E6">
        <w:rPr>
          <w:sz w:val="24"/>
          <w:szCs w:val="24"/>
        </w:rPr>
        <w:t>ese</w:t>
      </w:r>
      <w:r>
        <w:rPr>
          <w:sz w:val="24"/>
          <w:szCs w:val="24"/>
        </w:rPr>
        <w:t xml:space="preserve"> are text files which represent the three </w:t>
      </w:r>
      <w:r w:rsidR="008E18E6">
        <w:rPr>
          <w:sz w:val="24"/>
          <w:szCs w:val="24"/>
        </w:rPr>
        <w:t>criterions</w:t>
      </w:r>
      <w:r>
        <w:rPr>
          <w:sz w:val="24"/>
          <w:szCs w:val="24"/>
        </w:rPr>
        <w:t xml:space="preserve"> used to model suitability analysis</w:t>
      </w:r>
      <w:r w:rsidR="008E18E6">
        <w:rPr>
          <w:sz w:val="24"/>
          <w:szCs w:val="24"/>
        </w:rPr>
        <w:t>.</w:t>
      </w:r>
    </w:p>
    <w:p w14:paraId="2B50DBB0" w14:textId="6B997F65" w:rsidR="00E55829" w:rsidRDefault="00E55829" w:rsidP="008E18E6">
      <w:pPr>
        <w:pStyle w:val="ListParagraph"/>
        <w:numPr>
          <w:ilvl w:val="0"/>
          <w:numId w:val="6"/>
        </w:numPr>
        <w:spacing w:line="312" w:lineRule="auto"/>
        <w:jc w:val="both"/>
        <w:rPr>
          <w:sz w:val="24"/>
          <w:szCs w:val="24"/>
        </w:rPr>
      </w:pPr>
      <w:r w:rsidRPr="008E18E6">
        <w:rPr>
          <w:b/>
          <w:bCs/>
          <w:sz w:val="24"/>
          <w:szCs w:val="24"/>
        </w:rPr>
        <w:t>Class</w:t>
      </w:r>
      <w:r>
        <w:rPr>
          <w:sz w:val="24"/>
          <w:szCs w:val="24"/>
        </w:rPr>
        <w:t xml:space="preserve"> (Data) – this python class provide</w:t>
      </w:r>
      <w:r w:rsidR="006C39D6">
        <w:rPr>
          <w:sz w:val="24"/>
          <w:szCs w:val="24"/>
        </w:rPr>
        <w:t>s a</w:t>
      </w:r>
      <w:r>
        <w:rPr>
          <w:sz w:val="24"/>
          <w:szCs w:val="24"/>
        </w:rPr>
        <w:t xml:space="preserve"> mechanism for read</w:t>
      </w:r>
      <w:r w:rsidR="008E18E6">
        <w:rPr>
          <w:sz w:val="24"/>
          <w:szCs w:val="24"/>
        </w:rPr>
        <w:t>ing</w:t>
      </w:r>
      <w:r>
        <w:rPr>
          <w:sz w:val="24"/>
          <w:szCs w:val="24"/>
        </w:rPr>
        <w:t xml:space="preserve"> external data into the model</w:t>
      </w:r>
      <w:r w:rsidR="006C39D6">
        <w:rPr>
          <w:sz w:val="24"/>
          <w:szCs w:val="24"/>
        </w:rPr>
        <w:t xml:space="preserve">; and </w:t>
      </w:r>
    </w:p>
    <w:p w14:paraId="5808B598" w14:textId="213D6135" w:rsidR="00E55829" w:rsidRPr="00E55829" w:rsidRDefault="00E55829" w:rsidP="008E18E6">
      <w:pPr>
        <w:pStyle w:val="ListParagraph"/>
        <w:numPr>
          <w:ilvl w:val="0"/>
          <w:numId w:val="6"/>
        </w:numPr>
        <w:spacing w:line="312" w:lineRule="auto"/>
        <w:jc w:val="both"/>
        <w:rPr>
          <w:sz w:val="24"/>
          <w:szCs w:val="24"/>
        </w:rPr>
      </w:pPr>
      <w:r w:rsidRPr="008E18E6">
        <w:rPr>
          <w:b/>
          <w:bCs/>
          <w:sz w:val="24"/>
          <w:szCs w:val="24"/>
        </w:rPr>
        <w:t>Notebook file</w:t>
      </w:r>
      <w:r>
        <w:rPr>
          <w:sz w:val="24"/>
          <w:szCs w:val="24"/>
        </w:rPr>
        <w:t xml:space="preserve"> (</w:t>
      </w:r>
      <w:r w:rsidRPr="00E55829">
        <w:rPr>
          <w:sz w:val="24"/>
          <w:szCs w:val="24"/>
        </w:rPr>
        <w:t>GEOG5003_Assignment_two</w:t>
      </w:r>
      <w:r>
        <w:rPr>
          <w:sz w:val="24"/>
          <w:szCs w:val="24"/>
        </w:rPr>
        <w:t xml:space="preserve">) – this file contains the model implementation and how it instantiates the </w:t>
      </w:r>
      <w:r w:rsidR="006C39D6">
        <w:rPr>
          <w:sz w:val="24"/>
          <w:szCs w:val="24"/>
        </w:rPr>
        <w:t xml:space="preserve">data class to read the data, </w:t>
      </w:r>
      <w:r w:rsidR="00DC4D33">
        <w:rPr>
          <w:sz w:val="24"/>
          <w:szCs w:val="24"/>
        </w:rPr>
        <w:t xml:space="preserve">and </w:t>
      </w:r>
      <w:r w:rsidR="006C39D6">
        <w:rPr>
          <w:sz w:val="24"/>
          <w:szCs w:val="24"/>
        </w:rPr>
        <w:t>build an interactive graphical user interface</w:t>
      </w:r>
    </w:p>
    <w:p w14:paraId="612B6D12" w14:textId="2F4B447E" w:rsidR="006C39D6" w:rsidRDefault="006C39D6">
      <w:pPr>
        <w:rPr>
          <w:rStyle w:val="Emphasis"/>
          <w:i w:val="0"/>
          <w:sz w:val="24"/>
          <w:szCs w:val="24"/>
        </w:rPr>
      </w:pPr>
    </w:p>
    <w:p w14:paraId="5A04381C" w14:textId="1267F354" w:rsidR="00686FBA" w:rsidRDefault="00120B31" w:rsidP="008E18E6">
      <w:pPr>
        <w:pStyle w:val="ListParagraph"/>
        <w:numPr>
          <w:ilvl w:val="0"/>
          <w:numId w:val="4"/>
        </w:numPr>
        <w:spacing w:line="240" w:lineRule="auto"/>
        <w:ind w:left="360"/>
        <w:jc w:val="both"/>
        <w:rPr>
          <w:rStyle w:val="Emphasis"/>
          <w:rFonts w:ascii="Cambria" w:hAnsi="Cambria"/>
          <w:b/>
          <w:i w:val="0"/>
          <w:sz w:val="24"/>
          <w:szCs w:val="24"/>
        </w:rPr>
      </w:pPr>
      <w:r w:rsidRPr="008E18E6">
        <w:rPr>
          <w:rStyle w:val="Emphasis"/>
          <w:rFonts w:ascii="Cambria" w:hAnsi="Cambria"/>
          <w:b/>
          <w:i w:val="0"/>
          <w:sz w:val="24"/>
          <w:szCs w:val="24"/>
        </w:rPr>
        <w:t>Setting up</w:t>
      </w:r>
      <w:r w:rsidR="006C39D6" w:rsidRPr="008E18E6">
        <w:rPr>
          <w:rStyle w:val="Emphasis"/>
          <w:rFonts w:ascii="Cambria" w:hAnsi="Cambria"/>
          <w:b/>
          <w:i w:val="0"/>
          <w:sz w:val="24"/>
          <w:szCs w:val="24"/>
        </w:rPr>
        <w:t xml:space="preserve"> the model </w:t>
      </w:r>
    </w:p>
    <w:p w14:paraId="38EEA85F" w14:textId="77777777" w:rsidR="008E18E6" w:rsidRPr="008E18E6" w:rsidRDefault="008E18E6" w:rsidP="008E18E6">
      <w:pPr>
        <w:pStyle w:val="ListParagraph"/>
        <w:spacing w:line="240" w:lineRule="auto"/>
        <w:ind w:left="360"/>
        <w:jc w:val="both"/>
        <w:rPr>
          <w:rStyle w:val="Emphasis"/>
          <w:rFonts w:ascii="Cambria" w:hAnsi="Cambria"/>
          <w:b/>
          <w:i w:val="0"/>
          <w:sz w:val="24"/>
          <w:szCs w:val="24"/>
        </w:rPr>
      </w:pPr>
    </w:p>
    <w:p w14:paraId="6EE96B93" w14:textId="708B189A" w:rsidR="00DC215F" w:rsidRPr="00DC215F" w:rsidRDefault="00DC215F" w:rsidP="00391FA2">
      <w:pPr>
        <w:pStyle w:val="ListParagraph"/>
        <w:numPr>
          <w:ilvl w:val="0"/>
          <w:numId w:val="7"/>
        </w:numPr>
        <w:spacing w:line="240" w:lineRule="auto"/>
        <w:jc w:val="both"/>
        <w:rPr>
          <w:rStyle w:val="Emphasis"/>
          <w:b/>
          <w:i w:val="0"/>
          <w:sz w:val="24"/>
          <w:szCs w:val="24"/>
        </w:rPr>
      </w:pPr>
      <w:r>
        <w:rPr>
          <w:rStyle w:val="Emphasis"/>
          <w:i w:val="0"/>
          <w:sz w:val="24"/>
          <w:szCs w:val="24"/>
        </w:rPr>
        <w:t xml:space="preserve"> Import the required libraries</w:t>
      </w:r>
      <w:r w:rsidR="00391FA2">
        <w:rPr>
          <w:rStyle w:val="Emphasis"/>
          <w:i w:val="0"/>
          <w:sz w:val="24"/>
          <w:szCs w:val="24"/>
        </w:rPr>
        <w:t>.</w:t>
      </w:r>
    </w:p>
    <w:p w14:paraId="0BD0EBB4" w14:textId="77777777" w:rsidR="00DC215F" w:rsidRDefault="00DC215F" w:rsidP="008E18E6">
      <w:pPr>
        <w:spacing w:line="240" w:lineRule="auto"/>
        <w:jc w:val="center"/>
        <w:rPr>
          <w:rStyle w:val="Emphasis"/>
          <w:b/>
          <w:i w:val="0"/>
          <w:sz w:val="24"/>
          <w:szCs w:val="24"/>
        </w:rPr>
      </w:pPr>
      <w:r>
        <w:rPr>
          <w:noProof/>
        </w:rPr>
        <w:drawing>
          <wp:inline distT="0" distB="0" distL="0" distR="0" wp14:anchorId="139CDF38" wp14:editId="4F95AD8A">
            <wp:extent cx="4967046" cy="7810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6282"/>
                    <a:stretch/>
                  </pic:blipFill>
                  <pic:spPr bwMode="auto">
                    <a:xfrm>
                      <a:off x="0" y="0"/>
                      <a:ext cx="4981161" cy="783270"/>
                    </a:xfrm>
                    <a:prstGeom prst="rect">
                      <a:avLst/>
                    </a:prstGeom>
                    <a:ln>
                      <a:noFill/>
                    </a:ln>
                    <a:extLst>
                      <a:ext uri="{53640926-AAD7-44D8-BBD7-CCE9431645EC}">
                        <a14:shadowObscured xmlns:a14="http://schemas.microsoft.com/office/drawing/2010/main"/>
                      </a:ext>
                    </a:extLst>
                  </pic:spPr>
                </pic:pic>
              </a:graphicData>
            </a:graphic>
          </wp:inline>
        </w:drawing>
      </w:r>
    </w:p>
    <w:p w14:paraId="68EF1142" w14:textId="62EC78EC" w:rsidR="00DC215F" w:rsidRDefault="00DC215F" w:rsidP="00391FA2">
      <w:pPr>
        <w:pStyle w:val="ListParagraph"/>
        <w:numPr>
          <w:ilvl w:val="0"/>
          <w:numId w:val="7"/>
        </w:numPr>
        <w:spacing w:line="240" w:lineRule="auto"/>
        <w:jc w:val="both"/>
        <w:rPr>
          <w:rStyle w:val="Emphasis"/>
          <w:i w:val="0"/>
          <w:sz w:val="24"/>
          <w:szCs w:val="24"/>
        </w:rPr>
      </w:pPr>
      <w:r w:rsidRPr="00DC215F">
        <w:rPr>
          <w:rStyle w:val="Emphasis"/>
          <w:i w:val="0"/>
          <w:sz w:val="24"/>
          <w:szCs w:val="24"/>
        </w:rPr>
        <w:t>Set up the user interface widgets</w:t>
      </w:r>
      <w:r w:rsidR="00391FA2">
        <w:rPr>
          <w:rStyle w:val="Emphasis"/>
          <w:i w:val="0"/>
          <w:sz w:val="24"/>
          <w:szCs w:val="24"/>
        </w:rPr>
        <w:t>.</w:t>
      </w:r>
    </w:p>
    <w:p w14:paraId="36760C02" w14:textId="77777777" w:rsidR="00DC215F" w:rsidRPr="00DC215F" w:rsidRDefault="00DC215F" w:rsidP="00DC215F">
      <w:pPr>
        <w:spacing w:line="240" w:lineRule="auto"/>
        <w:jc w:val="center"/>
        <w:rPr>
          <w:rStyle w:val="Emphasis"/>
          <w:i w:val="0"/>
          <w:sz w:val="24"/>
          <w:szCs w:val="24"/>
        </w:rPr>
      </w:pPr>
      <w:r>
        <w:rPr>
          <w:noProof/>
        </w:rPr>
        <w:drawing>
          <wp:inline distT="0" distB="0" distL="0" distR="0" wp14:anchorId="2BA0555E" wp14:editId="00F7F309">
            <wp:extent cx="4852742" cy="9810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26122"/>
                    <a:stretch/>
                  </pic:blipFill>
                  <pic:spPr bwMode="auto">
                    <a:xfrm>
                      <a:off x="0" y="0"/>
                      <a:ext cx="4936375" cy="997983"/>
                    </a:xfrm>
                    <a:prstGeom prst="rect">
                      <a:avLst/>
                    </a:prstGeom>
                    <a:ln>
                      <a:noFill/>
                    </a:ln>
                    <a:extLst>
                      <a:ext uri="{53640926-AAD7-44D8-BBD7-CCE9431645EC}">
                        <a14:shadowObscured xmlns:a14="http://schemas.microsoft.com/office/drawing/2010/main"/>
                      </a:ext>
                    </a:extLst>
                  </pic:spPr>
                </pic:pic>
              </a:graphicData>
            </a:graphic>
          </wp:inline>
        </w:drawing>
      </w:r>
    </w:p>
    <w:p w14:paraId="69B78C4E" w14:textId="77777777" w:rsidR="00DC215F" w:rsidRDefault="00DC215F" w:rsidP="00BE33E9">
      <w:pPr>
        <w:pStyle w:val="ListParagraph"/>
        <w:numPr>
          <w:ilvl w:val="1"/>
          <w:numId w:val="2"/>
        </w:numPr>
        <w:spacing w:line="312" w:lineRule="auto"/>
        <w:jc w:val="both"/>
        <w:rPr>
          <w:rStyle w:val="Emphasis"/>
          <w:b/>
          <w:i w:val="0"/>
          <w:sz w:val="24"/>
          <w:szCs w:val="24"/>
        </w:rPr>
      </w:pPr>
      <w:r>
        <w:rPr>
          <w:rStyle w:val="Emphasis"/>
          <w:b/>
          <w:i w:val="0"/>
          <w:sz w:val="24"/>
          <w:szCs w:val="24"/>
        </w:rPr>
        <w:t xml:space="preserve">Header: </w:t>
      </w:r>
      <w:r w:rsidRPr="00DC215F">
        <w:rPr>
          <w:rStyle w:val="Emphasis"/>
          <w:i w:val="0"/>
          <w:sz w:val="24"/>
          <w:szCs w:val="24"/>
        </w:rPr>
        <w:t>title of the application widget</w:t>
      </w:r>
    </w:p>
    <w:p w14:paraId="418E7589" w14:textId="77777777" w:rsidR="00DC215F" w:rsidRDefault="00DC215F" w:rsidP="00BE33E9">
      <w:pPr>
        <w:pStyle w:val="ListParagraph"/>
        <w:numPr>
          <w:ilvl w:val="1"/>
          <w:numId w:val="2"/>
        </w:numPr>
        <w:spacing w:line="312" w:lineRule="auto"/>
        <w:jc w:val="both"/>
        <w:rPr>
          <w:rStyle w:val="Emphasis"/>
          <w:b/>
          <w:i w:val="0"/>
          <w:sz w:val="24"/>
          <w:szCs w:val="24"/>
        </w:rPr>
      </w:pPr>
      <w:r>
        <w:rPr>
          <w:rStyle w:val="Emphasis"/>
          <w:b/>
          <w:i w:val="0"/>
          <w:sz w:val="24"/>
          <w:szCs w:val="24"/>
        </w:rPr>
        <w:t xml:space="preserve">Sliders: </w:t>
      </w:r>
      <w:r w:rsidRPr="00DC215F">
        <w:rPr>
          <w:rStyle w:val="Emphasis"/>
          <w:i w:val="0"/>
          <w:sz w:val="24"/>
          <w:szCs w:val="24"/>
        </w:rPr>
        <w:t>(geology, transport and population)</w:t>
      </w:r>
    </w:p>
    <w:p w14:paraId="113FE383" w14:textId="631B41BA" w:rsidR="00DC215F" w:rsidRPr="00DC215F" w:rsidRDefault="00DC215F" w:rsidP="00BE33E9">
      <w:pPr>
        <w:pStyle w:val="ListParagraph"/>
        <w:numPr>
          <w:ilvl w:val="1"/>
          <w:numId w:val="2"/>
        </w:numPr>
        <w:spacing w:line="312" w:lineRule="auto"/>
        <w:jc w:val="both"/>
        <w:rPr>
          <w:rStyle w:val="Emphasis"/>
          <w:b/>
          <w:i w:val="0"/>
          <w:sz w:val="24"/>
          <w:szCs w:val="24"/>
        </w:rPr>
      </w:pPr>
      <w:r>
        <w:rPr>
          <w:rStyle w:val="Emphasis"/>
          <w:b/>
          <w:i w:val="0"/>
          <w:sz w:val="24"/>
          <w:szCs w:val="24"/>
        </w:rPr>
        <w:t>Button</w:t>
      </w:r>
      <w:r w:rsidR="00391FA2">
        <w:rPr>
          <w:rStyle w:val="Emphasis"/>
          <w:b/>
          <w:i w:val="0"/>
          <w:sz w:val="24"/>
          <w:szCs w:val="24"/>
        </w:rPr>
        <w:t>:</w:t>
      </w:r>
      <w:r>
        <w:rPr>
          <w:rStyle w:val="Emphasis"/>
          <w:b/>
          <w:i w:val="0"/>
          <w:sz w:val="24"/>
          <w:szCs w:val="24"/>
        </w:rPr>
        <w:t xml:space="preserve"> </w:t>
      </w:r>
      <w:r w:rsidRPr="00DC215F">
        <w:rPr>
          <w:rStyle w:val="Emphasis"/>
          <w:i w:val="0"/>
          <w:sz w:val="24"/>
          <w:szCs w:val="24"/>
        </w:rPr>
        <w:t>executes the model after changing the weights.</w:t>
      </w:r>
    </w:p>
    <w:p w14:paraId="5B07CACA" w14:textId="77777777" w:rsidR="00DC215F" w:rsidRDefault="00DC215F" w:rsidP="00DC215F">
      <w:pPr>
        <w:spacing w:line="480" w:lineRule="auto"/>
        <w:jc w:val="center"/>
        <w:rPr>
          <w:rStyle w:val="Emphasis"/>
          <w:b/>
          <w:i w:val="0"/>
          <w:sz w:val="24"/>
          <w:szCs w:val="24"/>
        </w:rPr>
      </w:pPr>
      <w:r>
        <w:rPr>
          <w:noProof/>
        </w:rPr>
        <w:drawing>
          <wp:inline distT="0" distB="0" distL="0" distR="0" wp14:anchorId="7B47CC0A" wp14:editId="5B144E39">
            <wp:extent cx="2628900" cy="1318216"/>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15" cy="1370724"/>
                    </a:xfrm>
                    <a:prstGeom prst="rect">
                      <a:avLst/>
                    </a:prstGeom>
                    <a:ln>
                      <a:solidFill>
                        <a:schemeClr val="bg1">
                          <a:lumMod val="50000"/>
                        </a:schemeClr>
                      </a:solidFill>
                    </a:ln>
                  </pic:spPr>
                </pic:pic>
              </a:graphicData>
            </a:graphic>
          </wp:inline>
        </w:drawing>
      </w:r>
    </w:p>
    <w:p w14:paraId="54FB9C0C" w14:textId="7D3204E1" w:rsidR="00DC215F" w:rsidRDefault="00DC215F" w:rsidP="00391FA2">
      <w:pPr>
        <w:pStyle w:val="ListParagraph"/>
        <w:numPr>
          <w:ilvl w:val="0"/>
          <w:numId w:val="7"/>
        </w:numPr>
        <w:spacing w:line="240" w:lineRule="auto"/>
        <w:jc w:val="both"/>
        <w:rPr>
          <w:rStyle w:val="Emphasis"/>
          <w:i w:val="0"/>
          <w:sz w:val="24"/>
          <w:szCs w:val="24"/>
        </w:rPr>
      </w:pPr>
      <w:r w:rsidRPr="00DC215F">
        <w:rPr>
          <w:rStyle w:val="Emphasis"/>
          <w:i w:val="0"/>
          <w:sz w:val="24"/>
          <w:szCs w:val="24"/>
        </w:rPr>
        <w:lastRenderedPageBreak/>
        <w:t xml:space="preserve">Instantiate the data class to read in the </w:t>
      </w:r>
      <w:r w:rsidR="00391FA2" w:rsidRPr="00DC215F">
        <w:rPr>
          <w:rStyle w:val="Emphasis"/>
          <w:i w:val="0"/>
          <w:sz w:val="24"/>
          <w:szCs w:val="24"/>
        </w:rPr>
        <w:t>criteria’s</w:t>
      </w:r>
      <w:r w:rsidR="00391FA2">
        <w:rPr>
          <w:rStyle w:val="Emphasis"/>
          <w:i w:val="0"/>
          <w:sz w:val="24"/>
          <w:szCs w:val="24"/>
        </w:rPr>
        <w:t>.</w:t>
      </w:r>
    </w:p>
    <w:p w14:paraId="539E4B14" w14:textId="77777777" w:rsidR="000665BD" w:rsidRDefault="000665BD" w:rsidP="000665BD">
      <w:pPr>
        <w:spacing w:line="480" w:lineRule="auto"/>
        <w:jc w:val="center"/>
        <w:rPr>
          <w:rStyle w:val="Emphasis"/>
          <w:i w:val="0"/>
          <w:sz w:val="24"/>
          <w:szCs w:val="24"/>
        </w:rPr>
      </w:pPr>
      <w:r>
        <w:rPr>
          <w:noProof/>
        </w:rPr>
        <w:drawing>
          <wp:inline distT="0" distB="0" distL="0" distR="0" wp14:anchorId="16FE55CD" wp14:editId="52F4CE49">
            <wp:extent cx="5061665" cy="9810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879"/>
                    <a:stretch/>
                  </pic:blipFill>
                  <pic:spPr bwMode="auto">
                    <a:xfrm>
                      <a:off x="0" y="0"/>
                      <a:ext cx="5065620" cy="981842"/>
                    </a:xfrm>
                    <a:prstGeom prst="rect">
                      <a:avLst/>
                    </a:prstGeom>
                    <a:ln>
                      <a:noFill/>
                    </a:ln>
                    <a:extLst>
                      <a:ext uri="{53640926-AAD7-44D8-BBD7-CCE9431645EC}">
                        <a14:shadowObscured xmlns:a14="http://schemas.microsoft.com/office/drawing/2010/main"/>
                      </a:ext>
                    </a:extLst>
                  </pic:spPr>
                </pic:pic>
              </a:graphicData>
            </a:graphic>
          </wp:inline>
        </w:drawing>
      </w:r>
    </w:p>
    <w:p w14:paraId="7AB32C7B" w14:textId="56AE7A90" w:rsidR="000665BD" w:rsidRDefault="000665BD" w:rsidP="00391FA2">
      <w:pPr>
        <w:pStyle w:val="ListParagraph"/>
        <w:numPr>
          <w:ilvl w:val="0"/>
          <w:numId w:val="7"/>
        </w:numPr>
        <w:spacing w:line="240" w:lineRule="auto"/>
        <w:jc w:val="both"/>
        <w:rPr>
          <w:rStyle w:val="Emphasis"/>
          <w:i w:val="0"/>
          <w:sz w:val="24"/>
          <w:szCs w:val="24"/>
        </w:rPr>
      </w:pPr>
      <w:r>
        <w:rPr>
          <w:rStyle w:val="Emphasis"/>
          <w:i w:val="0"/>
          <w:sz w:val="24"/>
          <w:szCs w:val="24"/>
        </w:rPr>
        <w:t xml:space="preserve">Initialize the weights from the slider </w:t>
      </w:r>
      <w:r w:rsidR="00391FA2">
        <w:rPr>
          <w:rStyle w:val="Emphasis"/>
          <w:i w:val="0"/>
          <w:sz w:val="24"/>
          <w:szCs w:val="24"/>
        </w:rPr>
        <w:t>widgets.</w:t>
      </w:r>
      <w:r>
        <w:rPr>
          <w:rStyle w:val="Emphasis"/>
          <w:i w:val="0"/>
          <w:sz w:val="24"/>
          <w:szCs w:val="24"/>
        </w:rPr>
        <w:t xml:space="preserve"> </w:t>
      </w:r>
    </w:p>
    <w:p w14:paraId="46BE724E" w14:textId="77777777" w:rsidR="000665BD" w:rsidRDefault="000665BD" w:rsidP="00391FA2">
      <w:pPr>
        <w:spacing w:line="480" w:lineRule="auto"/>
        <w:jc w:val="center"/>
        <w:rPr>
          <w:rStyle w:val="Emphasis"/>
          <w:i w:val="0"/>
          <w:sz w:val="24"/>
          <w:szCs w:val="24"/>
        </w:rPr>
      </w:pPr>
      <w:r>
        <w:rPr>
          <w:noProof/>
        </w:rPr>
        <w:drawing>
          <wp:inline distT="0" distB="0" distL="0" distR="0" wp14:anchorId="2981757E" wp14:editId="6C8FF319">
            <wp:extent cx="4906049" cy="8286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8525"/>
                    <a:stretch/>
                  </pic:blipFill>
                  <pic:spPr bwMode="auto">
                    <a:xfrm>
                      <a:off x="0" y="0"/>
                      <a:ext cx="4910436" cy="829416"/>
                    </a:xfrm>
                    <a:prstGeom prst="rect">
                      <a:avLst/>
                    </a:prstGeom>
                    <a:ln>
                      <a:noFill/>
                    </a:ln>
                    <a:extLst>
                      <a:ext uri="{53640926-AAD7-44D8-BBD7-CCE9431645EC}">
                        <a14:shadowObscured xmlns:a14="http://schemas.microsoft.com/office/drawing/2010/main"/>
                      </a:ext>
                    </a:extLst>
                  </pic:spPr>
                </pic:pic>
              </a:graphicData>
            </a:graphic>
          </wp:inline>
        </w:drawing>
      </w:r>
    </w:p>
    <w:p w14:paraId="1333EB7D" w14:textId="77777777" w:rsidR="000665BD" w:rsidRDefault="000665BD" w:rsidP="00391FA2">
      <w:pPr>
        <w:pStyle w:val="ListParagraph"/>
        <w:numPr>
          <w:ilvl w:val="0"/>
          <w:numId w:val="7"/>
        </w:numPr>
        <w:spacing w:line="312" w:lineRule="auto"/>
        <w:jc w:val="both"/>
        <w:rPr>
          <w:rStyle w:val="Emphasis"/>
          <w:i w:val="0"/>
          <w:sz w:val="24"/>
          <w:szCs w:val="24"/>
        </w:rPr>
      </w:pPr>
      <w:r>
        <w:rPr>
          <w:rStyle w:val="Emphasis"/>
          <w:i w:val="0"/>
          <w:sz w:val="24"/>
          <w:szCs w:val="24"/>
        </w:rPr>
        <w:t xml:space="preserve">Initialize the normalize method, this method will be used to rescale the weighted layer </w:t>
      </w:r>
    </w:p>
    <w:p w14:paraId="49DDC305" w14:textId="77777777" w:rsidR="000665BD" w:rsidRDefault="000665BD" w:rsidP="00391FA2">
      <w:pPr>
        <w:pStyle w:val="ListParagraph"/>
        <w:numPr>
          <w:ilvl w:val="0"/>
          <w:numId w:val="7"/>
        </w:numPr>
        <w:spacing w:line="312" w:lineRule="auto"/>
        <w:jc w:val="both"/>
        <w:rPr>
          <w:rStyle w:val="Emphasis"/>
          <w:i w:val="0"/>
          <w:sz w:val="24"/>
          <w:szCs w:val="24"/>
        </w:rPr>
      </w:pPr>
      <w:r>
        <w:rPr>
          <w:rStyle w:val="Emphasis"/>
          <w:i w:val="0"/>
          <w:sz w:val="24"/>
          <w:szCs w:val="24"/>
        </w:rPr>
        <w:t>Initialize the compute_weighted_overlay method, this method combines the criteria layers and returns a weighted layer lists.</w:t>
      </w:r>
    </w:p>
    <w:p w14:paraId="5B8F81E3" w14:textId="77777777" w:rsidR="000665BD" w:rsidRDefault="000665BD" w:rsidP="00391FA2">
      <w:pPr>
        <w:pStyle w:val="ListParagraph"/>
        <w:numPr>
          <w:ilvl w:val="0"/>
          <w:numId w:val="7"/>
        </w:numPr>
        <w:spacing w:line="312" w:lineRule="auto"/>
        <w:jc w:val="both"/>
        <w:rPr>
          <w:rStyle w:val="Emphasis"/>
          <w:i w:val="0"/>
          <w:sz w:val="24"/>
          <w:szCs w:val="24"/>
        </w:rPr>
      </w:pPr>
      <w:r>
        <w:rPr>
          <w:rStyle w:val="Emphasis"/>
          <w:i w:val="0"/>
          <w:sz w:val="24"/>
          <w:szCs w:val="24"/>
        </w:rPr>
        <w:t xml:space="preserve">Call the above method and assign it to </w:t>
      </w:r>
      <w:r w:rsidRPr="000665BD">
        <w:rPr>
          <w:rStyle w:val="Emphasis"/>
          <w:i w:val="0"/>
          <w:sz w:val="24"/>
          <w:szCs w:val="24"/>
        </w:rPr>
        <w:t>weighted_overlay_layer</w:t>
      </w:r>
      <w:r>
        <w:rPr>
          <w:rStyle w:val="Emphasis"/>
          <w:i w:val="0"/>
          <w:sz w:val="24"/>
          <w:szCs w:val="24"/>
        </w:rPr>
        <w:t xml:space="preserve"> </w:t>
      </w:r>
      <w:r w:rsidR="00120B31">
        <w:rPr>
          <w:rStyle w:val="Emphasis"/>
          <w:i w:val="0"/>
          <w:sz w:val="24"/>
          <w:szCs w:val="24"/>
        </w:rPr>
        <w:t>... this will store a list of weighted pixels for further processing.</w:t>
      </w:r>
    </w:p>
    <w:p w14:paraId="2B76D0F6" w14:textId="77777777" w:rsidR="00120B31" w:rsidRDefault="00120B31" w:rsidP="00391FA2">
      <w:pPr>
        <w:spacing w:line="480" w:lineRule="auto"/>
        <w:jc w:val="center"/>
        <w:rPr>
          <w:rStyle w:val="Emphasis"/>
          <w:i w:val="0"/>
          <w:sz w:val="24"/>
          <w:szCs w:val="24"/>
        </w:rPr>
      </w:pPr>
      <w:r>
        <w:rPr>
          <w:noProof/>
        </w:rPr>
        <w:drawing>
          <wp:inline distT="0" distB="0" distL="0" distR="0" wp14:anchorId="20258833" wp14:editId="41738ACE">
            <wp:extent cx="5584723"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975" b="10057"/>
                    <a:stretch/>
                  </pic:blipFill>
                  <pic:spPr bwMode="auto">
                    <a:xfrm>
                      <a:off x="0" y="0"/>
                      <a:ext cx="5623799" cy="306933"/>
                    </a:xfrm>
                    <a:prstGeom prst="rect">
                      <a:avLst/>
                    </a:prstGeom>
                    <a:ln>
                      <a:noFill/>
                    </a:ln>
                    <a:extLst>
                      <a:ext uri="{53640926-AAD7-44D8-BBD7-CCE9431645EC}">
                        <a14:shadowObscured xmlns:a14="http://schemas.microsoft.com/office/drawing/2010/main"/>
                      </a:ext>
                    </a:extLst>
                  </pic:spPr>
                </pic:pic>
              </a:graphicData>
            </a:graphic>
          </wp:inline>
        </w:drawing>
      </w:r>
    </w:p>
    <w:p w14:paraId="083B2BA3" w14:textId="6DB6CDB4" w:rsidR="00120B31" w:rsidRPr="00391FA2" w:rsidRDefault="00120B31" w:rsidP="00391FA2">
      <w:pPr>
        <w:pStyle w:val="ListParagraph"/>
        <w:numPr>
          <w:ilvl w:val="0"/>
          <w:numId w:val="4"/>
        </w:numPr>
        <w:spacing w:line="240" w:lineRule="auto"/>
        <w:ind w:left="360"/>
        <w:jc w:val="both"/>
        <w:rPr>
          <w:rStyle w:val="Emphasis"/>
          <w:rFonts w:ascii="Cambria" w:hAnsi="Cambria"/>
          <w:b/>
          <w:i w:val="0"/>
          <w:sz w:val="24"/>
          <w:szCs w:val="24"/>
        </w:rPr>
      </w:pPr>
      <w:r w:rsidRPr="00391FA2">
        <w:rPr>
          <w:rStyle w:val="Emphasis"/>
          <w:rFonts w:ascii="Cambria" w:hAnsi="Cambria"/>
          <w:b/>
          <w:i w:val="0"/>
          <w:sz w:val="24"/>
          <w:szCs w:val="24"/>
        </w:rPr>
        <w:t xml:space="preserve">Running the model </w:t>
      </w:r>
    </w:p>
    <w:p w14:paraId="18FE72E5" w14:textId="77777777" w:rsidR="00391FA2" w:rsidRPr="00120B31" w:rsidRDefault="00391FA2" w:rsidP="00391FA2">
      <w:pPr>
        <w:pStyle w:val="ListParagraph"/>
        <w:spacing w:line="240" w:lineRule="auto"/>
        <w:jc w:val="both"/>
        <w:rPr>
          <w:rStyle w:val="Emphasis"/>
          <w:b/>
          <w:i w:val="0"/>
          <w:sz w:val="24"/>
          <w:szCs w:val="24"/>
        </w:rPr>
      </w:pPr>
    </w:p>
    <w:p w14:paraId="6105BD84" w14:textId="77777777" w:rsidR="000665BD" w:rsidRDefault="00120B31" w:rsidP="00391FA2">
      <w:pPr>
        <w:pStyle w:val="ListParagraph"/>
        <w:numPr>
          <w:ilvl w:val="0"/>
          <w:numId w:val="8"/>
        </w:numPr>
        <w:spacing w:line="312" w:lineRule="auto"/>
        <w:jc w:val="both"/>
        <w:rPr>
          <w:rStyle w:val="Emphasis"/>
          <w:i w:val="0"/>
          <w:sz w:val="24"/>
          <w:szCs w:val="24"/>
        </w:rPr>
      </w:pPr>
      <w:r>
        <w:rPr>
          <w:rStyle w:val="Emphasis"/>
          <w:i w:val="0"/>
          <w:sz w:val="24"/>
          <w:szCs w:val="24"/>
        </w:rPr>
        <w:t>Once you have the model up, you can export the normalized values to txt file by invoking the normalized layer method in the write command.</w:t>
      </w:r>
    </w:p>
    <w:p w14:paraId="34445EB9" w14:textId="77777777" w:rsidR="00120B31" w:rsidRPr="00120B31" w:rsidRDefault="00120B31" w:rsidP="00391FA2">
      <w:pPr>
        <w:spacing w:line="480" w:lineRule="auto"/>
        <w:jc w:val="center"/>
        <w:rPr>
          <w:rStyle w:val="Emphasis"/>
          <w:i w:val="0"/>
          <w:sz w:val="24"/>
          <w:szCs w:val="24"/>
        </w:rPr>
      </w:pPr>
      <w:r>
        <w:rPr>
          <w:noProof/>
        </w:rPr>
        <w:drawing>
          <wp:inline distT="0" distB="0" distL="0" distR="0" wp14:anchorId="667C9D31" wp14:editId="4237FE42">
            <wp:extent cx="5076594"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2372"/>
                    <a:stretch/>
                  </pic:blipFill>
                  <pic:spPr bwMode="auto">
                    <a:xfrm>
                      <a:off x="0" y="0"/>
                      <a:ext cx="5087247" cy="1393568"/>
                    </a:xfrm>
                    <a:prstGeom prst="rect">
                      <a:avLst/>
                    </a:prstGeom>
                    <a:ln>
                      <a:noFill/>
                    </a:ln>
                    <a:extLst>
                      <a:ext uri="{53640926-AAD7-44D8-BBD7-CCE9431645EC}">
                        <a14:shadowObscured xmlns:a14="http://schemas.microsoft.com/office/drawing/2010/main"/>
                      </a:ext>
                    </a:extLst>
                  </pic:spPr>
                </pic:pic>
              </a:graphicData>
            </a:graphic>
          </wp:inline>
        </w:drawing>
      </w:r>
    </w:p>
    <w:p w14:paraId="244A2C2E" w14:textId="4FDB46C9" w:rsidR="00DC215F" w:rsidRDefault="008D6906" w:rsidP="00391FA2">
      <w:pPr>
        <w:pStyle w:val="ListParagraph"/>
        <w:numPr>
          <w:ilvl w:val="0"/>
          <w:numId w:val="9"/>
        </w:numPr>
        <w:spacing w:line="480" w:lineRule="auto"/>
        <w:rPr>
          <w:rStyle w:val="Emphasis"/>
          <w:i w:val="0"/>
          <w:sz w:val="24"/>
          <w:szCs w:val="24"/>
        </w:rPr>
      </w:pPr>
      <w:r>
        <w:rPr>
          <w:noProof/>
        </w:rPr>
        <w:lastRenderedPageBreak/>
        <w:drawing>
          <wp:anchor distT="0" distB="0" distL="114300" distR="114300" simplePos="0" relativeHeight="251662336" behindDoc="0" locked="0" layoutInCell="1" allowOverlap="1" wp14:anchorId="0C254FE2" wp14:editId="0E763F69">
            <wp:simplePos x="0" y="0"/>
            <wp:positionH relativeFrom="column">
              <wp:posOffset>3171825</wp:posOffset>
            </wp:positionH>
            <wp:positionV relativeFrom="paragraph">
              <wp:posOffset>428625</wp:posOffset>
            </wp:positionV>
            <wp:extent cx="2209800" cy="3181350"/>
            <wp:effectExtent l="0" t="0" r="0" b="0"/>
            <wp:wrapThrough wrapText="bothSides">
              <wp:wrapPolygon edited="0">
                <wp:start x="0" y="0"/>
                <wp:lineTo x="0" y="21471"/>
                <wp:lineTo x="21414" y="21471"/>
                <wp:lineTo x="2141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764" r="21886"/>
                    <a:stretch/>
                  </pic:blipFill>
                  <pic:spPr bwMode="auto">
                    <a:xfrm>
                      <a:off x="0" y="0"/>
                      <a:ext cx="2209800" cy="318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96B5C5C" wp14:editId="56C31E9F">
            <wp:simplePos x="0" y="0"/>
            <wp:positionH relativeFrom="column">
              <wp:posOffset>-22225</wp:posOffset>
            </wp:positionH>
            <wp:positionV relativeFrom="paragraph">
              <wp:posOffset>427990</wp:posOffset>
            </wp:positionV>
            <wp:extent cx="2780665" cy="3228975"/>
            <wp:effectExtent l="0" t="0" r="635" b="9525"/>
            <wp:wrapThrough wrapText="bothSides">
              <wp:wrapPolygon edited="0">
                <wp:start x="0" y="0"/>
                <wp:lineTo x="0" y="21536"/>
                <wp:lineTo x="21457" y="21536"/>
                <wp:lineTo x="214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69872"/>
                    <a:stretch/>
                  </pic:blipFill>
                  <pic:spPr bwMode="auto">
                    <a:xfrm>
                      <a:off x="0" y="0"/>
                      <a:ext cx="2780665" cy="322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0B31">
        <w:rPr>
          <w:rStyle w:val="Emphasis"/>
          <w:i w:val="0"/>
          <w:sz w:val="24"/>
          <w:szCs w:val="24"/>
        </w:rPr>
        <w:t>To pl</w:t>
      </w:r>
      <w:r w:rsidR="00DC4D33">
        <w:rPr>
          <w:rStyle w:val="Emphasis"/>
          <w:i w:val="0"/>
          <w:sz w:val="24"/>
          <w:szCs w:val="24"/>
        </w:rPr>
        <w:t>o</w:t>
      </w:r>
      <w:r w:rsidR="00120B31">
        <w:rPr>
          <w:rStyle w:val="Emphasis"/>
          <w:i w:val="0"/>
          <w:sz w:val="24"/>
          <w:szCs w:val="24"/>
        </w:rPr>
        <w:t>t maps, pass the weighted overlay list in matplolib plot method as below.</w:t>
      </w:r>
    </w:p>
    <w:p w14:paraId="35CC81D3" w14:textId="77777777" w:rsidR="00391FA2" w:rsidRDefault="00391FA2" w:rsidP="00120B31">
      <w:pPr>
        <w:spacing w:line="480" w:lineRule="auto"/>
        <w:jc w:val="center"/>
        <w:rPr>
          <w:noProof/>
        </w:rPr>
      </w:pPr>
    </w:p>
    <w:p w14:paraId="07D7E323" w14:textId="77777777" w:rsidR="00391FA2" w:rsidRDefault="00391FA2" w:rsidP="00120B31">
      <w:pPr>
        <w:spacing w:line="480" w:lineRule="auto"/>
        <w:jc w:val="center"/>
        <w:rPr>
          <w:noProof/>
        </w:rPr>
      </w:pPr>
    </w:p>
    <w:p w14:paraId="0147495E" w14:textId="77777777" w:rsidR="00391FA2" w:rsidRDefault="00391FA2" w:rsidP="00120B31">
      <w:pPr>
        <w:spacing w:line="480" w:lineRule="auto"/>
        <w:jc w:val="center"/>
        <w:rPr>
          <w:noProof/>
        </w:rPr>
      </w:pPr>
    </w:p>
    <w:p w14:paraId="0774D606" w14:textId="77777777" w:rsidR="00391FA2" w:rsidRDefault="00391FA2" w:rsidP="00120B31">
      <w:pPr>
        <w:spacing w:line="480" w:lineRule="auto"/>
        <w:jc w:val="center"/>
        <w:rPr>
          <w:noProof/>
        </w:rPr>
      </w:pPr>
    </w:p>
    <w:p w14:paraId="386BA1F4" w14:textId="77777777" w:rsidR="00391FA2" w:rsidRDefault="00391FA2" w:rsidP="00120B31">
      <w:pPr>
        <w:spacing w:line="480" w:lineRule="auto"/>
        <w:jc w:val="center"/>
        <w:rPr>
          <w:noProof/>
        </w:rPr>
      </w:pPr>
    </w:p>
    <w:p w14:paraId="310C73D4" w14:textId="77777777" w:rsidR="00391FA2" w:rsidRDefault="00391FA2" w:rsidP="00120B31">
      <w:pPr>
        <w:spacing w:line="480" w:lineRule="auto"/>
        <w:jc w:val="center"/>
        <w:rPr>
          <w:noProof/>
        </w:rPr>
      </w:pPr>
    </w:p>
    <w:p w14:paraId="163A45A3" w14:textId="77777777" w:rsidR="00391FA2" w:rsidRDefault="00391FA2" w:rsidP="00120B31">
      <w:pPr>
        <w:spacing w:line="480" w:lineRule="auto"/>
        <w:jc w:val="center"/>
        <w:rPr>
          <w:noProof/>
        </w:rPr>
      </w:pPr>
    </w:p>
    <w:p w14:paraId="4C8D9F80" w14:textId="45C4493B" w:rsidR="00120B31" w:rsidRPr="00120B31" w:rsidRDefault="008D6906" w:rsidP="00391FA2">
      <w:pPr>
        <w:spacing w:after="0" w:line="480" w:lineRule="auto"/>
        <w:jc w:val="center"/>
        <w:rPr>
          <w:rStyle w:val="Emphasis"/>
          <w:i w:val="0"/>
          <w:sz w:val="24"/>
          <w:szCs w:val="24"/>
        </w:rPr>
      </w:pPr>
      <w:r w:rsidRPr="008D6906">
        <w:rPr>
          <w:noProof/>
        </w:rPr>
        <w:t xml:space="preserve"> </w:t>
      </w:r>
    </w:p>
    <w:p w14:paraId="702CD394" w14:textId="152BCF6B" w:rsidR="00DC215F" w:rsidRDefault="00876F6D" w:rsidP="00391FA2">
      <w:pPr>
        <w:pStyle w:val="ListParagraph"/>
        <w:numPr>
          <w:ilvl w:val="0"/>
          <w:numId w:val="4"/>
        </w:numPr>
        <w:spacing w:line="240" w:lineRule="auto"/>
        <w:ind w:left="360"/>
        <w:jc w:val="both"/>
        <w:rPr>
          <w:rStyle w:val="Emphasis"/>
          <w:rFonts w:ascii="Cambria" w:hAnsi="Cambria"/>
          <w:b/>
          <w:i w:val="0"/>
          <w:sz w:val="24"/>
          <w:szCs w:val="24"/>
        </w:rPr>
      </w:pPr>
      <w:r w:rsidRPr="00391FA2">
        <w:rPr>
          <w:rStyle w:val="Emphasis"/>
          <w:rFonts w:ascii="Cambria" w:hAnsi="Cambria"/>
          <w:b/>
          <w:i w:val="0"/>
          <w:sz w:val="24"/>
          <w:szCs w:val="24"/>
        </w:rPr>
        <w:t>Interacting with the model</w:t>
      </w:r>
    </w:p>
    <w:p w14:paraId="4CC0FD22" w14:textId="77777777" w:rsidR="00391FA2" w:rsidRPr="00391FA2" w:rsidRDefault="00391FA2" w:rsidP="00391FA2">
      <w:pPr>
        <w:pStyle w:val="ListParagraph"/>
        <w:spacing w:line="240" w:lineRule="auto"/>
        <w:ind w:left="360"/>
        <w:jc w:val="both"/>
        <w:rPr>
          <w:rStyle w:val="Emphasis"/>
          <w:rFonts w:ascii="Cambria" w:hAnsi="Cambria"/>
          <w:b/>
          <w:i w:val="0"/>
          <w:sz w:val="24"/>
          <w:szCs w:val="24"/>
        </w:rPr>
      </w:pPr>
    </w:p>
    <w:p w14:paraId="02BDCC0E" w14:textId="77777777" w:rsidR="00876F6D" w:rsidRDefault="00876F6D" w:rsidP="00391FA2">
      <w:pPr>
        <w:pStyle w:val="ListParagraph"/>
        <w:numPr>
          <w:ilvl w:val="0"/>
          <w:numId w:val="10"/>
        </w:numPr>
        <w:spacing w:line="312" w:lineRule="auto"/>
        <w:jc w:val="both"/>
        <w:rPr>
          <w:rStyle w:val="Emphasis"/>
          <w:i w:val="0"/>
          <w:sz w:val="24"/>
          <w:szCs w:val="24"/>
        </w:rPr>
      </w:pPr>
      <w:r w:rsidRPr="00876F6D">
        <w:rPr>
          <w:rStyle w:val="Emphasis"/>
          <w:i w:val="0"/>
          <w:sz w:val="24"/>
          <w:szCs w:val="24"/>
        </w:rPr>
        <w:t xml:space="preserve">Run </w:t>
      </w:r>
      <w:r>
        <w:rPr>
          <w:rStyle w:val="Emphasis"/>
          <w:i w:val="0"/>
          <w:sz w:val="24"/>
          <w:szCs w:val="24"/>
        </w:rPr>
        <w:t>the applayout cell: app layout is ipywidget template that specifies the layout of the application. Here, we pass the GUI elements into the applayout widget and arrange them in terms pf header, side panel as shown below.</w:t>
      </w:r>
    </w:p>
    <w:p w14:paraId="4649EF28" w14:textId="77777777" w:rsidR="00876F6D" w:rsidRDefault="00876F6D" w:rsidP="00391FA2">
      <w:pPr>
        <w:spacing w:line="480" w:lineRule="auto"/>
        <w:jc w:val="center"/>
        <w:rPr>
          <w:rStyle w:val="Emphasis"/>
          <w:i w:val="0"/>
          <w:sz w:val="24"/>
          <w:szCs w:val="24"/>
        </w:rPr>
      </w:pPr>
      <w:r>
        <w:rPr>
          <w:noProof/>
        </w:rPr>
        <w:drawing>
          <wp:inline distT="0" distB="0" distL="0" distR="0" wp14:anchorId="167A9481" wp14:editId="7C20B1C0">
            <wp:extent cx="5638800" cy="159908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647"/>
                    <a:stretch/>
                  </pic:blipFill>
                  <pic:spPr bwMode="auto">
                    <a:xfrm>
                      <a:off x="0" y="0"/>
                      <a:ext cx="5656370" cy="1604064"/>
                    </a:xfrm>
                    <a:prstGeom prst="rect">
                      <a:avLst/>
                    </a:prstGeom>
                    <a:ln>
                      <a:noFill/>
                    </a:ln>
                    <a:extLst>
                      <a:ext uri="{53640926-AAD7-44D8-BBD7-CCE9431645EC}">
                        <a14:shadowObscured xmlns:a14="http://schemas.microsoft.com/office/drawing/2010/main"/>
                      </a:ext>
                    </a:extLst>
                  </pic:spPr>
                </pic:pic>
              </a:graphicData>
            </a:graphic>
          </wp:inline>
        </w:drawing>
      </w:r>
    </w:p>
    <w:p w14:paraId="1D68A29C" w14:textId="77777777" w:rsidR="00876F6D" w:rsidRDefault="00876F6D" w:rsidP="00391FA2">
      <w:pPr>
        <w:pStyle w:val="ListParagraph"/>
        <w:numPr>
          <w:ilvl w:val="0"/>
          <w:numId w:val="12"/>
        </w:numPr>
        <w:spacing w:line="480" w:lineRule="auto"/>
        <w:rPr>
          <w:rStyle w:val="Emphasis"/>
          <w:i w:val="0"/>
          <w:sz w:val="24"/>
          <w:szCs w:val="24"/>
        </w:rPr>
      </w:pPr>
      <w:r>
        <w:rPr>
          <w:rStyle w:val="Emphasis"/>
          <w:i w:val="0"/>
          <w:sz w:val="24"/>
          <w:szCs w:val="24"/>
        </w:rPr>
        <w:t>Use the sliders to change the weights and click the run button.</w:t>
      </w:r>
    </w:p>
    <w:p w14:paraId="5232F351" w14:textId="77777777" w:rsidR="00876F6D" w:rsidRDefault="00876F6D" w:rsidP="00876F6D">
      <w:pPr>
        <w:spacing w:line="480" w:lineRule="auto"/>
        <w:rPr>
          <w:rStyle w:val="Emphasis"/>
          <w:i w:val="0"/>
          <w:sz w:val="24"/>
          <w:szCs w:val="24"/>
        </w:rPr>
      </w:pPr>
      <w:r>
        <w:rPr>
          <w:noProof/>
        </w:rPr>
        <w:lastRenderedPageBreak/>
        <w:drawing>
          <wp:inline distT="0" distB="0" distL="0" distR="0" wp14:anchorId="483E197A" wp14:editId="59C4D943">
            <wp:extent cx="4581525" cy="44672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4467225"/>
                    </a:xfrm>
                    <a:prstGeom prst="rect">
                      <a:avLst/>
                    </a:prstGeom>
                    <a:ln>
                      <a:solidFill>
                        <a:schemeClr val="bg1">
                          <a:lumMod val="50000"/>
                        </a:schemeClr>
                      </a:solidFill>
                    </a:ln>
                  </pic:spPr>
                </pic:pic>
              </a:graphicData>
            </a:graphic>
          </wp:inline>
        </w:drawing>
      </w:r>
    </w:p>
    <w:p w14:paraId="07AD508F" w14:textId="665F91AD" w:rsidR="00876F6D" w:rsidRDefault="00876F6D" w:rsidP="00391FA2">
      <w:pPr>
        <w:pStyle w:val="ListParagraph"/>
        <w:numPr>
          <w:ilvl w:val="0"/>
          <w:numId w:val="13"/>
        </w:numPr>
        <w:spacing w:line="312" w:lineRule="auto"/>
        <w:rPr>
          <w:rStyle w:val="Emphasis"/>
          <w:i w:val="0"/>
          <w:sz w:val="24"/>
          <w:szCs w:val="24"/>
        </w:rPr>
      </w:pPr>
      <w:r>
        <w:rPr>
          <w:rStyle w:val="Emphasis"/>
          <w:i w:val="0"/>
          <w:sz w:val="24"/>
          <w:szCs w:val="24"/>
        </w:rPr>
        <w:t xml:space="preserve">To save, map as JPEG, right click on the image and save as alternatively you can use the </w:t>
      </w:r>
      <w:proofErr w:type="spellStart"/>
      <w:r>
        <w:rPr>
          <w:rStyle w:val="Emphasis"/>
          <w:i w:val="0"/>
          <w:sz w:val="24"/>
          <w:szCs w:val="24"/>
        </w:rPr>
        <w:t>matplot</w:t>
      </w:r>
      <w:proofErr w:type="spellEnd"/>
      <w:r>
        <w:rPr>
          <w:rStyle w:val="Emphasis"/>
          <w:i w:val="0"/>
          <w:sz w:val="24"/>
          <w:szCs w:val="24"/>
        </w:rPr>
        <w:t xml:space="preserve"> save option.</w:t>
      </w:r>
    </w:p>
    <w:p w14:paraId="7B64763B" w14:textId="09D2D9B0" w:rsidR="008A679A" w:rsidRDefault="008A679A" w:rsidP="008A679A">
      <w:pPr>
        <w:spacing w:line="312" w:lineRule="auto"/>
        <w:rPr>
          <w:rStyle w:val="Emphasis"/>
          <w:i w:val="0"/>
          <w:sz w:val="24"/>
          <w:szCs w:val="24"/>
        </w:rPr>
      </w:pPr>
    </w:p>
    <w:p w14:paraId="78F5F23A" w14:textId="0E5A8B3E" w:rsidR="008A679A" w:rsidRDefault="008A679A" w:rsidP="008A679A">
      <w:pPr>
        <w:spacing w:line="312" w:lineRule="auto"/>
        <w:rPr>
          <w:rStyle w:val="Emphasis"/>
          <w:i w:val="0"/>
          <w:sz w:val="24"/>
          <w:szCs w:val="24"/>
        </w:rPr>
      </w:pPr>
    </w:p>
    <w:p w14:paraId="429C79DA" w14:textId="07FB801B" w:rsidR="008A679A" w:rsidRDefault="008A679A">
      <w:pPr>
        <w:rPr>
          <w:rStyle w:val="Emphasis"/>
          <w:i w:val="0"/>
          <w:sz w:val="24"/>
          <w:szCs w:val="24"/>
        </w:rPr>
      </w:pPr>
      <w:r>
        <w:rPr>
          <w:rStyle w:val="Emphasis"/>
          <w:i w:val="0"/>
          <w:sz w:val="24"/>
          <w:szCs w:val="24"/>
        </w:rPr>
        <w:br w:type="page"/>
      </w:r>
    </w:p>
    <w:p w14:paraId="2434D0ED" w14:textId="77777777" w:rsidR="008A679A" w:rsidRPr="008A679A" w:rsidRDefault="008A679A" w:rsidP="008A679A">
      <w:pPr>
        <w:spacing w:after="0"/>
        <w:rPr>
          <w:rStyle w:val="Emphasis"/>
          <w:rFonts w:ascii="Cambria" w:hAnsi="Cambria"/>
          <w:b/>
          <w:bCs/>
          <w:iCs w:val="0"/>
          <w:sz w:val="28"/>
          <w:szCs w:val="28"/>
        </w:rPr>
      </w:pPr>
      <w:r w:rsidRPr="008A679A">
        <w:rPr>
          <w:rStyle w:val="Emphasis"/>
          <w:rFonts w:ascii="Cambria" w:hAnsi="Cambria"/>
          <w:b/>
          <w:bCs/>
          <w:iCs w:val="0"/>
          <w:sz w:val="28"/>
          <w:szCs w:val="28"/>
        </w:rPr>
        <w:lastRenderedPageBreak/>
        <w:t>Citations:</w:t>
      </w:r>
    </w:p>
    <w:p w14:paraId="594C1DD7" w14:textId="12462D21" w:rsidR="008A679A" w:rsidRDefault="008A679A" w:rsidP="008A679A">
      <w:r>
        <w:rPr>
          <w:rStyle w:val="Emphasis"/>
          <w:i w:val="0"/>
          <w:sz w:val="24"/>
          <w:szCs w:val="24"/>
        </w:rPr>
        <w:br/>
      </w:r>
      <w:r>
        <w:t>Wolfram</w:t>
      </w:r>
      <w:r w:rsidRPr="002C2D03">
        <w:t xml:space="preserve">, </w:t>
      </w:r>
      <w:r>
        <w:t>S</w:t>
      </w:r>
      <w:r w:rsidRPr="002C2D03">
        <w:t>.,</w:t>
      </w:r>
      <w:r>
        <w:t xml:space="preserve"> </w:t>
      </w:r>
      <w:r>
        <w:t>1983</w:t>
      </w:r>
      <w:r w:rsidRPr="002C2D03">
        <w:t xml:space="preserve">, </w:t>
      </w:r>
      <w:r w:rsidRPr="008A679A">
        <w:rPr>
          <w:i/>
          <w:iCs/>
        </w:rPr>
        <w:t xml:space="preserve">Statistical mechanics of cellular </w:t>
      </w:r>
      <w:r w:rsidRPr="008A679A">
        <w:rPr>
          <w:i/>
          <w:iCs/>
        </w:rPr>
        <w:t>automata</w:t>
      </w:r>
      <w:r w:rsidRPr="002C2D03">
        <w:rPr>
          <w:i/>
          <w:iCs/>
        </w:rPr>
        <w:t xml:space="preserve">, </w:t>
      </w:r>
      <w:r w:rsidRPr="002C2D03">
        <w:t>United</w:t>
      </w:r>
      <w:r>
        <w:t xml:space="preserve"> States of America</w:t>
      </w:r>
      <w:r w:rsidRPr="002C2D03">
        <w:t xml:space="preserve">: </w:t>
      </w:r>
      <w:r w:rsidRPr="008A679A">
        <w:t>American Physical Society</w:t>
      </w:r>
      <w:r w:rsidRPr="002C2D03">
        <w:t>.</w:t>
      </w:r>
    </w:p>
    <w:p w14:paraId="566E5277" w14:textId="5821A1E9" w:rsidR="008A679A" w:rsidRPr="008A679A" w:rsidRDefault="008A679A" w:rsidP="008A679A">
      <w:pPr>
        <w:spacing w:line="312" w:lineRule="auto"/>
        <w:rPr>
          <w:rStyle w:val="Emphasis"/>
          <w:i w:val="0"/>
          <w:sz w:val="24"/>
          <w:szCs w:val="24"/>
        </w:rPr>
      </w:pPr>
    </w:p>
    <w:sectPr w:rsidR="008A679A" w:rsidRPr="008A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66D9"/>
    <w:multiLevelType w:val="hybridMultilevel"/>
    <w:tmpl w:val="E5D84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F535D"/>
    <w:multiLevelType w:val="hybridMultilevel"/>
    <w:tmpl w:val="D2E4F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47D0C"/>
    <w:multiLevelType w:val="hybridMultilevel"/>
    <w:tmpl w:val="0E88C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0E4C"/>
    <w:multiLevelType w:val="hybridMultilevel"/>
    <w:tmpl w:val="D842E38C"/>
    <w:lvl w:ilvl="0" w:tplc="F104AC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7918"/>
    <w:multiLevelType w:val="hybridMultilevel"/>
    <w:tmpl w:val="E4F06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72DE6"/>
    <w:multiLevelType w:val="hybridMultilevel"/>
    <w:tmpl w:val="2900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71023"/>
    <w:multiLevelType w:val="hybridMultilevel"/>
    <w:tmpl w:val="8C4A6D12"/>
    <w:lvl w:ilvl="0" w:tplc="F104AC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E2196"/>
    <w:multiLevelType w:val="hybridMultilevel"/>
    <w:tmpl w:val="2900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83994"/>
    <w:multiLevelType w:val="hybridMultilevel"/>
    <w:tmpl w:val="41E66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F53F9"/>
    <w:multiLevelType w:val="hybridMultilevel"/>
    <w:tmpl w:val="6C6258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E0E7F"/>
    <w:multiLevelType w:val="hybridMultilevel"/>
    <w:tmpl w:val="BF72F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B3B12"/>
    <w:multiLevelType w:val="hybridMultilevel"/>
    <w:tmpl w:val="B4861278"/>
    <w:lvl w:ilvl="0" w:tplc="F104AC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C6915"/>
    <w:multiLevelType w:val="hybridMultilevel"/>
    <w:tmpl w:val="0DD0404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11"/>
  </w:num>
  <w:num w:numId="6">
    <w:abstractNumId w:val="12"/>
  </w:num>
  <w:num w:numId="7">
    <w:abstractNumId w:val="9"/>
  </w:num>
  <w:num w:numId="8">
    <w:abstractNumId w:val="8"/>
  </w:num>
  <w:num w:numId="9">
    <w:abstractNumId w:val="4"/>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B34"/>
    <w:rsid w:val="000665BD"/>
    <w:rsid w:val="00120B31"/>
    <w:rsid w:val="001B7449"/>
    <w:rsid w:val="003121F0"/>
    <w:rsid w:val="00391FA2"/>
    <w:rsid w:val="003D229C"/>
    <w:rsid w:val="00505815"/>
    <w:rsid w:val="00686FBA"/>
    <w:rsid w:val="006C39D6"/>
    <w:rsid w:val="006E5790"/>
    <w:rsid w:val="007F5B34"/>
    <w:rsid w:val="00876F6D"/>
    <w:rsid w:val="008A679A"/>
    <w:rsid w:val="008D6906"/>
    <w:rsid w:val="008E18E6"/>
    <w:rsid w:val="00A14C78"/>
    <w:rsid w:val="00A74586"/>
    <w:rsid w:val="00BE33E9"/>
    <w:rsid w:val="00BF48B4"/>
    <w:rsid w:val="00CB722A"/>
    <w:rsid w:val="00D57FC1"/>
    <w:rsid w:val="00DC215F"/>
    <w:rsid w:val="00DC4D33"/>
    <w:rsid w:val="00E55829"/>
    <w:rsid w:val="00F23904"/>
    <w:rsid w:val="00F2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3F57"/>
  <w15:chartTrackingRefBased/>
  <w15:docId w15:val="{96781CBF-97BD-4DA8-87D0-E8F5386D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48B4"/>
    <w:rPr>
      <w:i/>
      <w:iCs/>
    </w:rPr>
  </w:style>
  <w:style w:type="paragraph" w:styleId="ListParagraph">
    <w:name w:val="List Paragraph"/>
    <w:basedOn w:val="Normal"/>
    <w:uiPriority w:val="34"/>
    <w:qFormat/>
    <w:rsid w:val="00E55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ichann@osl.co.ke</dc:creator>
  <cp:keywords/>
  <dc:description/>
  <cp:lastModifiedBy>Sebastian Omondi Nyawalo</cp:lastModifiedBy>
  <cp:revision>3</cp:revision>
  <dcterms:created xsi:type="dcterms:W3CDTF">2020-05-15T09:39:00Z</dcterms:created>
  <dcterms:modified xsi:type="dcterms:W3CDTF">2020-05-15T11:15:00Z</dcterms:modified>
</cp:coreProperties>
</file>