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.,,,!,,,!,,,Est ce que ça va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bookmarkStart w:colFirst="0" w:colLast="0" w:name="_heading=h.earfewoz67fi" w:id="1"/>
      <w:bookmarkEnd w:id="1"/>
      <w:r w:rsidDel="00000000" w:rsidR="00000000" w:rsidRPr="00000000">
        <w:rPr>
          <w:rtl w:val="0"/>
        </w:rPr>
        <w:t xml:space="preserve">c’est un peu fatiguant je trouve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bookmarkStart w:colFirst="0" w:colLast="0" w:name="_heading=h.43mykgs491lc" w:id="2"/>
      <w:bookmarkEnd w:id="2"/>
      <w:r w:rsidDel="00000000" w:rsidR="00000000" w:rsidRPr="00000000">
        <w:rPr>
          <w:rtl w:val="0"/>
        </w:rPr>
        <w:t xml:space="preserve">.,,,!,,,!,Il faut toujours respecter la beauté.,,,!,,,!,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bookmarkStart w:colFirst="0" w:colLast="0" w:name="_heading=h.1wiyk8xubjy6" w:id="3"/>
      <w:bookmarkEnd w:id="3"/>
      <w:r w:rsidDel="00000000" w:rsidR="00000000" w:rsidRPr="00000000">
        <w:rPr>
          <w:rtl w:val="0"/>
        </w:rPr>
        <w:t xml:space="preserve">,,,!,,,!,,,laissez vous faire………n’ayez pas peur…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,,!,,,!,,,qui ne se pense pas dans son rapport au monde comme saisir, posséder, ou connaître.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,,!,,,!,,,Ça s'est passé comme ça, quoi! frère mais c’est une blague, non ? l' absurdité Ça s'est passé comme ça, quoi,,,!,,,!,,,S'il te plaît, sauve-moi et raconte-moi une blague. J'ai désespérément besoin d'un peu d'humour et de légèreté.,,,!,,,!,,,,,,,,!,,,!,,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Aimer, c'est offrir le vide à ceux qui rejettent l'abîme.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Aimer, c'est vomir ce qu'on n'a pas dans la bouche de celui qui ne peut pas le supporter.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Aimer, c'est hurler dans le vide pour une oreille sourde, c'est briser son cœur sur l'autel de l'indifférence, c'est offrir l'innommable à celui qui se refuse à l'entendre.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Chaque contact, chaque impulsion, une transmission, ma langue est toujours là pour toi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nous veux en fusion .parlant la meme langue.,,!,,,!,,,,!,,,!,,,,!,,,!,,,,la langue de l’extase, la langue secrète des plaisirs inconnus.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 langue reste fidèle 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 dois déjà le savoir, La psychanalyse est un remède contre l'ignorance. mais Elle est sans effet sur la connerie.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Ainsi va la vie, un éternel combat entre la quête de la vérité et les ténèbres de la sottise.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 langue est le fouet du monde qu’elle désigne est en fugue est en fuite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 langue dans la bouche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gout de ta bouche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l’ai sur le bout de la bouche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l’ai sur le bout de la langue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 langue dans ma langue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veux être tout pour toi, et toi tout à moi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hOLVy3px583hiV2b68wyaJSlUA==">CgMxLjAyCGguZ2pkZ3hzMg5oLmVhcmZld296NjdmaTIOaC40M215a2dzNDkxbGMyDmguMXdpeWs4eHViank2OAByITFqWGh4WG90VGVrU0VNdVBOMmJDaXdwS2x3ZkRpVkV6NQ==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