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0r.xml" ContentType="application/vnd.openxmlformats-officedocument.wordprocessingml.header+xml"/>
  <Override PartName="/word/footer0r.xml" ContentType="application/vnd.openxmlformats-officedocument.wordprocessingml.footer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1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810"/>
      </w:tblGrid>
      <w:tr>
        <w:tblPrEx/>
        <w:trPr>
          <w:trHeight w:val="7755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CoverHeading1"/>
              <w:numId w:val="0"/>
              <w:ilvl w:val="0"/>
              <w:jc w:val="right"/>
              <w:spacing w:before="0" w:after="0" w:line="240"/>
              <w:rPr>
                <w:rFonts w:hint="default"/>
                <w:sz w:val="72"/>
                <w:szCs w:val="72"/>
                <w:b/>
              </w:rPr>
            </w:pPr>
            <w:r>
              <w:rPr>
                <w:rFonts w:ascii="Calibri" w:eastAsia="Calibri" w:hAnsi="Calibri" w:cs="Calibri"/>
                <w:sz w:val="72"/>
                <w:szCs w:val="72"/>
                <w:b/>
              </w:rPr>
              <w:t xml:space="preserve">Model Report</w:t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Wizja projektu systemu TableMate</w:t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Version  1.0  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●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  </w:t>
            </w:r>
          </w:p>
        </w:tc>
      </w:tr>
      <w:tr>
        <w:tblPrEx/>
        <w:trPr>
          <w:trHeight w:val="5786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  <w:vAlign w:val="bottom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tbl>
            <w:tblPr>
              <w:tblW w:w="8026" w:type="dxa"/>
              <w:tblLayout w:type="fixed"/>
              <w:tblInd w:w="1710" w:type="dxa"/>
              <w:tblCellMar>
                <w:left w:w="60" w:type="dxa"/>
                <w:right w:w="60" w:type="dxa"/>
              </w:tblCellMar>
            </w:tblPr>
            <w:tblGrid>
              <w:gridCol w:w="1260"/>
              <w:gridCol w:w="74"/>
              <w:gridCol w:w="2716"/>
              <w:gridCol w:w="3976"/>
            </w:tblGrid>
            <w:tr>
              <w:tblPrEx/>
              <w:trPr>
                <w:gridAfter w:val="3"/>
                <w:wAfter w:w="6766" w:type="dxa"/>
              </w:trPr>
              <w:tc>
                <w:tcPr>
                  <w:tcW w:w="126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Merge w:val="restart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706755" cy="510540"/>
                        <wp:effectExtent l="0" t="0" r="0" b="0"/>
                        <wp:docPr id="13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Picture"/>
                                <pic:cNvPicPr/>
                              </pic:nvPicPr>
                              <pic:blipFill>
                                <a:blip r:embed="img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6755" cy="5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  <w:tr>
              <w:tblPrEx/>
              <w:trPr>
                <w:trHeight w:val="466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Date/Time Generated: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10.03.2025 21:41:49</w:t>
                  </w:r>
                </w:p>
              </w:tc>
            </w:tr>
            <w:tr>
              <w:tblPrEx/>
              <w:trPr>
                <w:trHeight w:val="405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Author: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Sebastian Bednarski</w:t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CoverText2"/>
              <w:numId w:val="0"/>
              <w:ilvl w:val="0"/>
              <w:jc w:val="right"/>
              <w:spacing w:before="0" w:after="0" w:line="240"/>
              <w:rPr>
                <w:rFonts w:hint="default"/>
                <w:sz w:val="20"/>
                <w:szCs w:val="20"/>
                <w:color w:val="7f7f7f"/>
              </w:rPr>
            </w:pP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EA Repository :  C:\Users\bedna\Desktop\GitHub\EnterpriseArchitect\MPSI - TableMate - Brejna - 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Ł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achman - 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Bednarski - Kaczmaryk - Urba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ń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ski.qea</w:t>
            </w:r>
          </w:p>
        </w:tc>
      </w:tr>
      <w:tr>
        <w:tblPrEx/>
        <w:trPr>
          <w:trHeight w:val="539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tbl>
            <w:tblPr>
              <w:tblW w:w="3538" w:type="dxa"/>
              <w:tblLayout w:type="fixed"/>
              <w:tblInd w:w="6209" w:type="dxa"/>
              <w:tblCellMar>
                <w:left w:w="60" w:type="dxa"/>
                <w:right w:w="60" w:type="dxa"/>
              </w:tblCellMar>
            </w:tblPr>
            <w:tblGrid>
              <w:gridCol w:w="1600"/>
              <w:gridCol w:w="1938"/>
            </w:tblGrid>
            <w:tr>
              <w:tblPrEx/>
              <w:trPr/>
              <w:tc>
                <w:tcPr>
                  <w:tcW w:w="160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3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  <w:b/>
                      <w:color w:val="00408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  <w:b/>
                      <w:color w:val="004080"/>
                    </w:rPr>
                    <w:t xml:space="preserve">CREATED WITH</w:t>
                  </w:r>
                </w:p>
              </w:tc>
              <w:tc>
                <w:tcPr>
                  <w:tcW w:w="1938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Normal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1209040" cy="335915"/>
                        <wp:effectExtent l="0" t="0" r="0" b="0"/>
                        <wp:docPr id="18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" name="Picture"/>
                                <pic:cNvPicPr/>
                              </pic:nvPicPr>
                              <pic:blipFill>
                                <a:blip r:embed="img1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040" cy="335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TOCHeading"/>
        <w:numId w:val="0"/>
        <w:ilvl w:val="0"/>
        <w:spacing w:before="240" w:after="80" w:line="240"/>
        <w:rPr>
          <w:rFonts w:hint="default"/>
          <w:sz w:val="32"/>
          <w:szCs w:val="32"/>
          <w:b/>
        </w:rPr>
      </w:pPr>
      <w:r>
        <w:rPr>
          <w:rFonts w:ascii="Calibri" w:eastAsia="Calibri" w:hAnsi="Calibri" w:cs="Calibri"/>
          <w:sz w:val="32"/>
          <w:szCs w:val="32"/>
          <w:b/>
        </w:rPr>
        <w:t xml:space="preserve">Table of Contents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fldChar w:fldCharType="begin"/>
        <w:instrText xml:space="preserve">TOC \o "1-9"</w:instrText>
        <w:fldChar w:fldCharType="separate"/>
        <w:t xml:space="preserve">1    Wst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p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2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    Informacje o dokumencie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1.2    Przeznaczenie dokumentu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Wizja projektu systemu dyplom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2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Zadanie 5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–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Wizja Projektu - Magdalena Brejna - Lidia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achman - Sebastian Bednarski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–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Alan Kaczmarzyk -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Jakub Urba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ski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 Wst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6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Cel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6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Zakres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6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Definicje, akronimy, skróty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6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Dokumenty powi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zane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6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Organizacja dokumentu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6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Za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enia projektu (Positioning)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6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Cele biznesowe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7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Opis problemu/potrzeby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7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Product Position Statement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9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Udzia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owcy i 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ytkownicy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10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Udzia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owcy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10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ytkownicy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10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rodowisko 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ytkownika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11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Profile udzia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owc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 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11</w:t>
      </w:r>
    </w:p>
    <w:p>
      <w:pPr>
        <w:pStyle w:val="TOC4"/>
        <w:numId w:val="0"/>
        <w:ilvl w:val="0"/>
        <w:spacing w:before="40" w:after="20" w:line="240"/>
        <w:ind w:left="54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Anna Nowak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11</w:t>
      </w:r>
    </w:p>
    <w:p>
      <w:pPr>
        <w:pStyle w:val="TOC4"/>
        <w:numId w:val="0"/>
        <w:ilvl w:val="0"/>
        <w:spacing w:before="40" w:after="20" w:line="240"/>
        <w:ind w:left="54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Piotr Kowalski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12</w:t>
      </w:r>
    </w:p>
    <w:p>
      <w:pPr>
        <w:pStyle w:val="TOC4"/>
        <w:numId w:val="0"/>
        <w:ilvl w:val="0"/>
        <w:spacing w:before="40" w:after="20" w:line="240"/>
        <w:ind w:left="54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Magdalena Brejna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12</w:t>
      </w:r>
    </w:p>
    <w:p>
      <w:pPr>
        <w:pStyle w:val="TOC4"/>
        <w:numId w:val="0"/>
        <w:ilvl w:val="0"/>
        <w:spacing w:before="40" w:after="20" w:line="240"/>
        <w:ind w:left="54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Zbigniew Paw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12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Profile 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ytkownik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13</w:t>
      </w:r>
    </w:p>
    <w:p>
      <w:pPr>
        <w:pStyle w:val="TOC4"/>
        <w:numId w:val="0"/>
        <w:ilvl w:val="0"/>
        <w:spacing w:before="40" w:after="20" w:line="240"/>
        <w:ind w:left="54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Julian Mazur 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13</w:t>
      </w:r>
    </w:p>
    <w:p>
      <w:pPr>
        <w:pStyle w:val="TOC4"/>
        <w:numId w:val="0"/>
        <w:ilvl w:val="0"/>
        <w:spacing w:before="40" w:after="20" w:line="240"/>
        <w:ind w:left="54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Katarzyna Jas 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13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wni uczestnicy lub potrzeby klienta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13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Alternatywy i konkurencja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Ograniczenia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15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Termin zako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czenia projektu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15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Wymagania jako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ci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15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Priorytety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15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Pozosta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wymagania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15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Stosowane standardy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15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Wymagania systemowe i sprz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towe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15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Wymagania wydajno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ciowe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15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Wymagania zwi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zane ze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rodowiskiem pracy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15</w:t>
      </w:r>
      <w:r>
        <w:fldChar w:fldCharType="end"/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2"/>
          <w:szCs w:val="22"/>
          <w:color w:val="000000"/>
        </w:rPr>
      </w:pPr>
      <w:bookmarkStart w:id="3" w:name="METRYKA"/>
      <w:bookmarkStart w:id="4" w:name="BKM_E5897E37_130F_46A7_BC87_E007636F913C"/>
      <w:r>
        <w:rPr>
          <w:rFonts w:ascii="Calibri" w:eastAsia="Calibri" w:hAnsi="Calibri" w:cs="Calibri"/>
          <w:sz w:val="22"/>
          <w:szCs w:val="22"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793"/>
        <w:gridCol w:w="2407"/>
        <w:gridCol w:w="2417"/>
        <w:gridCol w:w="2653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Podstawowe informacje o dokumencie: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W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ł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a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ś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ciciel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POLITECHNIKA  WARSZAWSKA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Autor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Zatwierdzaj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cy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Andrzej Stasiak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Data zatwierdzenia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Wersja 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Status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Data utworzenia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Data ostatniej modyfikacji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10.02.2019 17:19:58</w:t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Calibri" w:eastAsia="Calibri" w:hAnsi="Calibri" w:cs="Calibri"/>
          <w:sz w:val="20"/>
          <w:szCs w:val="20"/>
          <w:b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242"/>
        <w:gridCol w:w="851"/>
        <w:gridCol w:w="2835"/>
        <w:gridCol w:w="4342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Metryka zmian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Data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wersja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Autor zmiany</w:t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Opis zmiany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Wersja do przegl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du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Calibri" w:eastAsia="Calibri" w:hAnsi="Calibri" w:cs="Calibri"/>
          <w:sz w:val="20"/>
          <w:szCs w:val="20"/>
          <w:b/>
          <w:color w:val="000000"/>
        </w:rPr>
      </w:r>
    </w:p>
    <w:tbl>
      <w:tblPr>
        <w:tblW w:w="9288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668"/>
        <w:gridCol w:w="6095"/>
        <w:gridCol w:w="850"/>
        <w:gridCol w:w="675"/>
      </w:tblGrid>
      <w:tr>
        <w:tblPrEx/>
        <w:trPr>
          <w:trHeight w:val="397" w:hRule="atLeast"/>
          <w:tblHeader/>
        </w:trPr>
        <w:tc>
          <w:tcPr>
            <w:tcW w:w="928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Dokumenty powi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zane:</w:t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Nazwa 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dokumentu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wersja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120" w:after="120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Zakres</w:t>
            </w:r>
          </w:p>
        </w:tc>
        <w:tc>
          <w:tcPr>
            <w:tcW w:w="76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0"/>
          <w:szCs w:val="20"/>
          <w:color w:val="000000"/>
        </w:rPr>
        <w:t xml:space="preserve">  </w:t>
      </w:r>
      <w:bookmarkEnd w:id="3"/>
      <w:bookmarkEnd w:id="4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pageBreakBefore/>
        <w:spacing w:before="0" w:after="0" w:line="240"/>
        <w:rPr>
          <w:rFonts w:hint="default"/>
          <w:sz w:val="22"/>
          <w:szCs w:val="22"/>
          <w:color w:val="000000"/>
        </w:rPr>
      </w:pPr>
      <w:bookmarkStart w:id="7" w:name="WSTÊP"/>
      <w:bookmarkStart w:id="8" w:name="BKM_04DE077A_90E7_4948_B55F_5E10CC9466B3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1"/>
        <w:numPr>
          <w:ilvl w:val="0"/>
          <w:numId w:val="1"/>
        </w:numPr>
        <w:spacing w:before="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Wst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ę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p</w:t>
      </w:r>
      <w:r>
        <w:rPr>
          <w:rFonts w:ascii="Calibri" w:eastAsia="Calibri" w:hAnsi="Calibri" w:cs="Calibri"/>
          <w:sz w:val="36"/>
          <w:szCs w:val="36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Niniejszy dokument przedstawia wizj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ę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systemu TableMate, który ma na celu usprawnienie zarz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ą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dzania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przestrzeni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ą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biurow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ą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oraz rezerwacjami zasobów w firmach ró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ż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nej wielko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ś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ci. System zapewni intuicyjne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narz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ę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dzia do rezerwacji stanowisk pracy, sal konferencyjnych, miejsc parkingowych oraz zamawiania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posi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ł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ków i sprz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ę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tu biurowego.</w:t>
      </w: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  </w:t>
      </w:r>
      <w:bookmarkEnd w:id="7"/>
      <w:bookmarkEnd w:id="8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bookmarkStart w:id="11" w:name="INFORMACJE_O_DOKUMENCIE"/>
      <w:bookmarkStart w:id="12" w:name="BKM_792CE685_790B_4CAE_9DCD_E339FA8A1245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2"/>
        <w:numPr>
          <w:ilvl w:val="1"/>
          <w:numId w:val="2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000000"/>
        </w:rPr>
      </w:pP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Informacje o dokumencie</w:t>
      </w: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Dokument okre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ś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la kluczowe za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ł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o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ż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enia projektu TableMate, uwzgl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ę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dniaj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ą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c potrzeby udzia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ł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owców oraz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u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ż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ytkowników ko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ń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cowych. Zawiera opis problemów, na które system ma odpowiada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ć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, oraz przedstawia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cele biznesowe i funkcjonalne. Dodatkowo opisano udzia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ł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owców projektu, ich role oraz oczekiwania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wobec systemu. Dokument stanowi podstaw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ę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dla dalszego planowania i realizacji projektu, zapewniaj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ą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c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wspólne rozumienie jego zakresu i celów.  </w:t>
      </w:r>
      <w:bookmarkEnd w:id="11"/>
      <w:bookmarkEnd w:id="12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bookmarkStart w:id="15" w:name="PRZEZNACZENIE_DOKUMENTU"/>
      <w:bookmarkStart w:id="16" w:name="BKM_0C9D934A_E8C4_4054_9C40_32C4A4860065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2"/>
        <w:numPr>
          <w:ilvl w:val="1"/>
          <w:numId w:val="2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000000"/>
        </w:rPr>
      </w:pP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Przeznaczenie dokumentu</w:t>
      </w: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Dokument jest przeznaczony dla zespo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ł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u projektowego, udzia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ł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owców oraz potencjalnych u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ż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ytkowników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systemu TableMate. Jego celem jest dostarczenie jasnych wytycznych dotycz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ą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cych funkcjonalno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ś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ci oraz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ogranicze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ń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systemu, co umo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ż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liwi efektywne zarz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ą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dzanie procesem jego tworzenia i wdra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ż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ania.  </w:t>
      </w:r>
      <w:bookmarkEnd w:id="15"/>
      <w:bookmarkEnd w:id="16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numId w:val="0"/>
        <w:ilvl w:val="0"/>
        <w:spacing w:before="0" w:after="80" w:line="240"/>
        <w:rPr>
          <w:rFonts w:hint="default"/>
          <w:sz w:val="36"/>
          <w:szCs w:val="36"/>
          <w:b/>
          <w:color w:val="365f91"/>
        </w:rPr>
      </w:pPr>
      <w:bookmarkStart w:id="19" w:name="WIZJA_PROJEKTU_SYSTEMU_DYPLOM"/>
      <w:bookmarkStart w:id="20" w:name="BKM_BEF68004_ADD8_419C_91A3_EBF463758B40"/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Wizja projektu systemu dyplom</w:t>
      </w: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'Dokumenty etapu definicji'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Wizja projektu systemu dyplom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andrzej.stasiak created on 10.02.2019.  Last modified 10.02.2019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1" w:name="BKM_2A27D116_53B7_4D78_BCC8_307BB18184AB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Zadanie 5 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–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 Wizja Projektu - Magdalena Brejna - Lidia 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Ł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achman - 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Sebastian Bednarski 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–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 Alan Kaczmarzyk - Jakub Urba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ń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ski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Artifact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Document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'Wizja projektu systemu dyplom'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Zadanie 5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–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Wizja Projektu - Magdalena Brejna - Lidia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achman - Sebastian Bednarski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–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Alan Kaczmarzyk - Jakub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Urba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ski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Sebastian Bednarski created on 10.03.2025.  Last modified 10.03.2025</w:t>
      </w:r>
    </w:p>
    <w:p>
      <w:pPr>
        <w:pStyle w:val="Title"/>
        <w:numId w:val="0"/>
        <w:ilvl w:val="0"/>
        <w:jc w:val="right"/>
        <w:spacing w:before="0" w:after="0" w:line="240"/>
        <w:rPr>
          <w:rFonts w:hint="default"/>
          <w:sz w:val="36"/>
          <w:szCs w:val="36"/>
          <w:color w:val="000000"/>
        </w:rPr>
      </w:pPr>
      <w:r>
        <w:rPr>
          <w:rFonts w:ascii="Arial" w:eastAsia="Arial" w:hAnsi="Arial" w:cs="Arial"/>
          <w:sz w:val="36"/>
          <w:szCs w:val="36"/>
          <w:b w:val="false"/>
          <w:color w:val="000000"/>
        </w:rPr>
      </w:r>
    </w:p>
    <w:p>
      <w:pPr>
        <w:pStyle w:val="Title"/>
        <w:numId w:val="0"/>
        <w:ilvl w:val="0"/>
        <w:jc w:val="right"/>
        <w:spacing w:before="0" w:after="0" w:line="240"/>
        <w:rPr>
          <w:rFonts w:hint="default"/>
          <w:sz w:val="36"/>
          <w:szCs w:val="36"/>
          <w:color w:val="000000"/>
        </w:rPr>
      </w:pPr>
      <w:r>
        <w:rPr>
          <w:rFonts w:ascii="Arial" w:eastAsia="Arial" w:hAnsi="Arial" w:cs="Arial"/>
          <w:sz w:val="36"/>
          <w:szCs w:val="36"/>
          <w:b w:val="false"/>
          <w:color w:val="000000"/>
        </w:rPr>
      </w:r>
    </w:p>
    <w:p>
      <w:pPr>
        <w:pStyle w:val="Title"/>
        <w:numId w:val="0"/>
        <w:ilvl w:val="0"/>
        <w:jc w:val="right"/>
        <w:spacing w:before="0" w:after="0" w:line="240"/>
        <w:rPr>
          <w:rFonts w:hint="default"/>
          <w:sz w:val="36"/>
          <w:szCs w:val="36"/>
          <w:color w:val="000000"/>
        </w:rPr>
      </w:pPr>
      <w:r>
        <w:rPr>
          <w:rFonts w:ascii="Arial" w:eastAsia="Arial" w:hAnsi="Arial" w:cs="Arial"/>
          <w:sz w:val="36"/>
          <w:szCs w:val="36"/>
          <w:b w:val="false"/>
          <w:color w:val="000000"/>
        </w:rPr>
      </w:r>
    </w:p>
    <w:p>
      <w:pPr>
        <w:pStyle w:val="Title"/>
        <w:numId w:val="0"/>
        <w:ilvl w:val="0"/>
        <w:jc w:val="right"/>
        <w:spacing w:before="0" w:after="0" w:line="240"/>
        <w:rPr>
          <w:rFonts w:hint="default"/>
          <w:sz w:val="36"/>
          <w:szCs w:val="36"/>
          <w:color w:val="000000"/>
        </w:rPr>
      </w:pPr>
      <w:r>
        <w:rPr>
          <w:rFonts w:ascii="Arial" w:eastAsia="Arial" w:hAnsi="Arial" w:cs="Arial"/>
          <w:sz w:val="36"/>
          <w:szCs w:val="36"/>
          <w:b w:val="false"/>
          <w:color w:val="000000"/>
        </w:rPr>
      </w:r>
    </w:p>
    <w:p>
      <w:pPr>
        <w:pStyle w:val="Title"/>
        <w:numId w:val="0"/>
        <w:ilvl w:val="0"/>
        <w:jc w:val="right"/>
        <w:spacing w:before="0" w:after="0" w:line="240"/>
        <w:rPr>
          <w:rFonts w:hint="default"/>
          <w:sz w:val="36"/>
          <w:szCs w:val="36"/>
          <w:color w:val="000000"/>
        </w:rPr>
      </w:pPr>
      <w:r>
        <w:rPr>
          <w:rFonts w:ascii="Arial" w:eastAsia="Arial" w:hAnsi="Arial" w:cs="Arial"/>
          <w:sz w:val="36"/>
          <w:szCs w:val="36"/>
          <w:b w:val="false"/>
          <w:color w:val="000000"/>
        </w:rPr>
      </w:r>
    </w:p>
    <w:p>
      <w:pPr>
        <w:pStyle w:val="Normal"/>
        <w:numId w:val="0"/>
        <w:ilvl w:val="0"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"/>
        <w:numId w:val="0"/>
        <w:ilvl w:val="0"/>
        <w:jc w:val="right"/>
        <w:spacing w:before="0" w:after="0" w:line="240"/>
        <w:rPr>
          <w:rFonts w:hint="default"/>
          <w:sz w:val="36"/>
          <w:szCs w:val="36"/>
          <w:color w:val="000000"/>
        </w:rPr>
      </w:pPr>
      <w:r>
        <w:rPr>
          <w:rFonts w:ascii="Arial" w:eastAsia="Arial" w:hAnsi="Arial" w:cs="Arial"/>
          <w:sz w:val="36"/>
          <w:szCs w:val="36"/>
          <w:b w:val="false"/>
          <w:color w:val="000000"/>
        </w:rPr>
      </w:r>
    </w:p>
    <w:p>
      <w:pPr>
        <w:pStyle w:val="Normal"/>
        <w:numId w:val="0"/>
        <w:ilvl w:val="0"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"/>
        <w:numId w:val="0"/>
        <w:ilvl w:val="0"/>
        <w:jc w:val="right"/>
        <w:spacing w:before="0" w:after="0" w:line="240"/>
        <w:rPr>
          <w:rFonts w:hint="default"/>
          <w:sz w:val="48"/>
          <w:szCs w:val="48"/>
          <w:color w:val="000000"/>
        </w:rPr>
      </w:pPr>
      <w:r>
        <w:rPr>
          <w:rFonts w:ascii="Arial" w:eastAsia="Arial" w:hAnsi="Arial" w:cs="Arial"/>
          <w:sz w:val="48"/>
          <w:szCs w:val="48"/>
          <w:b w:val="false"/>
          <w:color w:val="000000"/>
        </w:rPr>
        <w:t xml:space="preserve">System TableMate</w:t>
      </w:r>
    </w:p>
    <w:p>
      <w:pPr>
        <w:pStyle w:val="Title"/>
        <w:numId w:val="0"/>
        <w:ilvl w:val="0"/>
        <w:jc w:val="right"/>
        <w:spacing w:before="0" w:after="0" w:line="240"/>
        <w:rPr>
          <w:rFonts w:hint="default"/>
          <w:sz w:val="48"/>
          <w:szCs w:val="48"/>
          <w:color w:val="000000"/>
        </w:rPr>
      </w:pPr>
      <w:r>
        <w:rPr>
          <w:rFonts w:ascii="Arial" w:eastAsia="Arial" w:hAnsi="Arial" w:cs="Arial"/>
          <w:sz w:val="48"/>
          <w:szCs w:val="48"/>
          <w:b w:val="false"/>
          <w:color w:val="000000"/>
        </w:rPr>
        <w:t xml:space="preserve">Wizja Projektu</w:t>
      </w:r>
    </w:p>
    <w:p>
      <w:pPr>
        <w:pStyle w:val="Title"/>
        <w:numId w:val="0"/>
        <w:ilvl w:val="0"/>
        <w:jc w:val="right"/>
        <w:spacing w:before="0" w:after="0" w:line="240"/>
        <w:rPr>
          <w:rFonts w:hint="default"/>
          <w:sz w:val="36"/>
          <w:szCs w:val="36"/>
          <w:color w:val="000000"/>
        </w:rPr>
      </w:pPr>
      <w:r>
        <w:rPr>
          <w:rFonts w:ascii="Arial" w:eastAsia="Arial" w:hAnsi="Arial" w:cs="Arial"/>
          <w:sz w:val="36"/>
          <w:szCs w:val="36"/>
          <w:b w:val="false"/>
          <w:color w:val="000000"/>
        </w:rPr>
      </w:r>
    </w:p>
    <w:p>
      <w:pPr>
        <w:pStyle w:val="Title"/>
        <w:numId w:val="0"/>
        <w:ilvl w:val="0"/>
        <w:jc w:val="right"/>
        <w:spacing w:before="0" w:after="0" w:line="240"/>
        <w:rPr>
          <w:rFonts w:hint="default"/>
          <w:sz w:val="34"/>
          <w:szCs w:val="34"/>
          <w:color w:val="000000"/>
        </w:rPr>
      </w:pPr>
      <w:r>
        <w:rPr>
          <w:rFonts w:ascii="Arial" w:eastAsia="Arial" w:hAnsi="Arial" w:cs="Arial"/>
          <w:sz w:val="34"/>
          <w:szCs w:val="34"/>
          <w:b w:val="false"/>
          <w:color w:val="000000"/>
        </w:rPr>
        <w:t xml:space="preserve">Wersja 1.0</w:t>
      </w:r>
    </w:p>
    <w:p>
      <w:pPr>
        <w:pStyle w:val="Title"/>
        <w:numId w:val="0"/>
        <w:ilvl w:val="0"/>
        <w:jc w:val="center"/>
        <w:spacing w:before="0" w:after="0" w:line="240"/>
        <w:rPr>
          <w:rFonts w:hint="default"/>
          <w:sz w:val="28"/>
          <w:szCs w:val="28"/>
          <w:color w:val="000000"/>
        </w:rPr>
      </w:pPr>
      <w:r>
        <w:rPr>
          <w:rFonts w:ascii="Arial" w:eastAsia="Arial" w:hAnsi="Arial" w:cs="Arial"/>
          <w:sz w:val="28"/>
          <w:szCs w:val="28"/>
          <w:b w:val="false"/>
          <w:color w:val="000000"/>
        </w:rPr>
      </w:r>
    </w:p>
    <w:p>
      <w:pPr>
        <w:pStyle w:val="Normal"/>
        <w:numId w:val="0"/>
        <w:ilvl w:val="0"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  <w:r>
        <w:rPr>
          <w:rFonts w:ascii="Times New Roman" w:eastAsia="Times New Roman" w:hAnsi="Times New Roman" w:cs="Times New Roman"/>
          <w:sz w:val="20"/>
          <w:szCs w:val="20"/>
          <w:i/>
          <w:color w:val="0000ff"/>
        </w:rPr>
      </w:r>
    </w:p>
    <w:p>
      <w:pPr>
        <w:pStyle w:val="Normal"/>
        <w:numId w:val="0"/>
        <w:ilvl w:val="0"/>
        <w:spacing w:before="0" w:after="0" w:line="240" w:lineRule="auto"/>
        <w:rPr>
          <w:rFonts w:hint="default"/>
          <w:sz w:val="20"/>
          <w:szCs w:val="20"/>
          <w:color w:val="000000"/>
        </w:rPr>
        <w:sectPr>
          <w:headerReference w:type="default" r:id="header3"/>
          <w:footerReference w:type="default" r:id="footer3"/>
          <w:pgSz w:w="12240" w:h="15840"/>
          <w:pgMar w:top="1440" w:bottom="1440" w:left="1440" w:right="1440" w:header="708" w:footer="708" w:gutter="0"/>
          <w:cols w:space="720"/>
          <w:paperSrc w:first="0" w:other="0"/>
          <w:pgNumType w:start="1"/>
        </w:sectPr>
      </w:pPr>
    </w:p>
    <w:p>
      <w:pPr>
        <w:pStyle w:val="Title"/>
        <w:numId w:val="0"/>
        <w:ilvl w:val="0"/>
        <w:jc w:val="center"/>
        <w:spacing w:before="0" w:after="0" w:line="240"/>
        <w:rPr>
          <w:rFonts w:hint="default"/>
          <w:sz w:val="36"/>
          <w:szCs w:val="36"/>
          <w:color w:val="000000"/>
        </w:rPr>
      </w:pPr>
      <w:r>
        <w:rPr>
          <w:rFonts w:ascii="Arial" w:eastAsia="Arial" w:hAnsi="Arial" w:cs="Arial"/>
          <w:sz w:val="36"/>
          <w:szCs w:val="36"/>
          <w:b w:val="false"/>
          <w:color w:val="000000"/>
        </w:rPr>
        <w:t xml:space="preserve">Historia dokumentu</w:t>
      </w:r>
    </w:p>
    <w:p>
      <w:pPr>
        <w:pStyle w:val="Normal"/>
        <w:numId w:val="0"/>
        <w:ilvl w:val="0"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504" w:type="dxa"/>
        <w:tblLayout w:type="fixed"/>
        <w:tblInd w:w="0" w:type="dxa"/>
        <w:tblCellMar>
          <w:left w:w="115" w:type="dxa"/>
          <w:right w:w="115" w:type="dxa"/>
        </w:tblCellMar>
      </w:tblPr>
      <w:tblGrid>
        <w:gridCol w:w="2304"/>
        <w:gridCol w:w="1152"/>
        <w:gridCol w:w="3744"/>
        <w:gridCol w:w="2304"/>
      </w:tblGrid>
      <w:tr>
        <w:tblPrEx/>
        <w:trPr/>
        <w:tc>
          <w:tcPr>
            <w:tcW w:w="2304" w:type="dxa"/>
            <w:tcMar>
              <w:left w:w="115" w:type="dxa"/>
              <w:right w:w="115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jc w:val="center"/>
              <w:keepLines/>
              <w:spacing w:before="0" w:after="12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Data</w:t>
            </w:r>
          </w:p>
        </w:tc>
        <w:tc>
          <w:tcPr>
            <w:tcW w:w="1152" w:type="dxa"/>
            <w:tcMar>
              <w:left w:w="115" w:type="dxa"/>
              <w:right w:w="115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jc w:val="center"/>
              <w:keepLines/>
              <w:spacing w:before="0" w:after="12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Wersja</w:t>
            </w:r>
          </w:p>
        </w:tc>
        <w:tc>
          <w:tcPr>
            <w:tcW w:w="3744" w:type="dxa"/>
            <w:tcMar>
              <w:left w:w="115" w:type="dxa"/>
              <w:right w:w="115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jc w:val="center"/>
              <w:keepLines/>
              <w:spacing w:before="0" w:after="12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Opis</w:t>
            </w:r>
          </w:p>
        </w:tc>
        <w:tc>
          <w:tcPr>
            <w:tcW w:w="2304" w:type="dxa"/>
            <w:tcMar>
              <w:left w:w="115" w:type="dxa"/>
              <w:right w:w="115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jc w:val="center"/>
              <w:keepLines/>
              <w:spacing w:before="0" w:after="12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Autor</w:t>
            </w:r>
          </w:p>
        </w:tc>
      </w:tr>
      <w:tr>
        <w:tblPrEx/>
        <w:trPr/>
        <w:tc>
          <w:tcPr>
            <w:tcW w:w="2304" w:type="dxa"/>
            <w:tcMar>
              <w:left w:w="115" w:type="dxa"/>
              <w:right w:w="115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jc w:val="center"/>
              <w:keepLines/>
              <w:spacing w:before="0" w:after="12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2025/03/02</w:t>
            </w:r>
          </w:p>
        </w:tc>
        <w:tc>
          <w:tcPr>
            <w:tcW w:w="1152" w:type="dxa"/>
            <w:tcMar>
              <w:left w:w="115" w:type="dxa"/>
              <w:right w:w="115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jc w:val="center"/>
              <w:keepLines/>
              <w:spacing w:before="0" w:after="12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3744" w:type="dxa"/>
            <w:tcMar>
              <w:left w:w="115" w:type="dxa"/>
              <w:right w:w="115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jc w:val="center"/>
              <w:keepLines/>
              <w:spacing w:before="0" w:after="12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Zdefiniowanie wizji projektu systemu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TableMate</w:t>
            </w:r>
          </w:p>
        </w:tc>
        <w:tc>
          <w:tcPr>
            <w:tcW w:w="2304" w:type="dxa"/>
            <w:tcMar>
              <w:left w:w="115" w:type="dxa"/>
              <w:right w:w="115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jc w:val="center"/>
              <w:keepLines/>
              <w:spacing w:before="0" w:after="12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Magdalena Brejna</w:t>
            </w:r>
          </w:p>
          <w:p>
            <w:pPr>
              <w:pStyle w:val="Normal"/>
              <w:numId w:val="0"/>
              <w:ilvl w:val="0"/>
              <w:jc w:val="center"/>
              <w:keepLines/>
              <w:spacing w:before="0" w:after="12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Lidia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achman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 </w:t>
            </w:r>
          </w:p>
          <w:p>
            <w:pPr>
              <w:pStyle w:val="Normal"/>
              <w:numId w:val="0"/>
              <w:ilvl w:val="0"/>
              <w:jc w:val="center"/>
              <w:keepLines/>
              <w:spacing w:before="0" w:after="12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Sebastian Bednarski </w:t>
            </w:r>
          </w:p>
          <w:p>
            <w:pPr>
              <w:pStyle w:val="Normal"/>
              <w:numId w:val="0"/>
              <w:ilvl w:val="0"/>
              <w:jc w:val="center"/>
              <w:keepLines/>
              <w:spacing w:before="0" w:after="12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Alan Kaczmarzyk </w:t>
            </w:r>
          </w:p>
          <w:p>
            <w:pPr>
              <w:pStyle w:val="Normal"/>
              <w:numId w:val="0"/>
              <w:ilvl w:val="0"/>
              <w:jc w:val="center"/>
              <w:keepLines/>
              <w:spacing w:before="0" w:after="12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Jakub Urba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sk</w:t>
            </w:r>
            <w:r>
              <w:rPr>
                <w:color w:val="000000"/>
              </w:rPr>
              <w:t xml:space="preserve"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"/>
        <w:numId w:val="0"/>
        <w:ilvl w:val="0"/>
        <w:jc w:val="center"/>
        <w:spacing w:before="0" w:after="0" w:line="240"/>
      </w:pPr>
      <w:r>
        <w:rPr>
          <w:rFonts w:ascii="Arial" w:eastAsia="Arial" w:hAnsi="Arial" w:cs="Arial"/>
          <w:sz w:val="36"/>
          <w:szCs w:val="36"/>
          <w:b w:val="false"/>
          <w:color w:val="000000"/>
        </w:rPr>
        <w:br w:type="page"/>
      </w:r>
    </w:p>
    <w:p>
      <w:pPr>
        <w:pStyle w:val="Title"/>
        <w:numId w:val="0"/>
        <w:ilvl w:val="0"/>
        <w:jc w:val="center"/>
        <w:spacing w:before="0" w:after="0" w:line="240"/>
        <w:rPr>
          <w:rFonts w:hint="default"/>
          <w:sz w:val="36"/>
          <w:szCs w:val="36"/>
          <w:color w:val="000000"/>
        </w:rPr>
      </w:pPr>
      <w:r>
        <w:rPr>
          <w:rFonts w:ascii="Arial" w:eastAsia="Arial" w:hAnsi="Arial" w:cs="Arial"/>
          <w:sz w:val="36"/>
          <w:szCs w:val="36"/>
          <w:b w:val="false"/>
          <w:color w:val="000000"/>
        </w:rPr>
        <w:t xml:space="preserve">Spis tre</w:t>
      </w:r>
      <w:r>
        <w:rPr>
          <w:rFonts w:ascii="Arial" w:eastAsia="Arial" w:hAnsi="Arial" w:cs="Arial"/>
          <w:sz w:val="36"/>
          <w:szCs w:val="36"/>
          <w:b w:val="false"/>
          <w:color w:val="000000"/>
        </w:rPr>
        <w:t xml:space="preserve">ś</w:t>
      </w:r>
      <w:r>
        <w:rPr>
          <w:rFonts w:ascii="Arial" w:eastAsia="Arial" w:hAnsi="Arial" w:cs="Arial"/>
          <w:sz w:val="36"/>
          <w:szCs w:val="36"/>
          <w:b w:val="false"/>
          <w:color w:val="000000"/>
        </w:rPr>
        <w:t xml:space="preserve">ci</w:t>
      </w:r>
      <w:r>
        <w:rPr>
          <w:rFonts w:ascii="Arial" w:eastAsia="Arial" w:hAnsi="Arial" w:cs="Arial"/>
          <w:sz w:val="36"/>
          <w:szCs w:val="36"/>
          <w:b w:val="false"/>
          <w:color w:val="000000"/>
        </w:rPr>
      </w:r>
    </w:p>
    <w:p>
      <w:pPr>
        <w:pStyle w:val="Normal"/>
        <w:numId w:val="0"/>
        <w:ilvl w:val="0"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(Linked Document's Table Of Contents has been removed)15</w:t>
      </w:r>
    </w:p>
    <w:p>
      <w:pPr>
        <w:pStyle w:val="Title"/>
        <w:numId w:val="0"/>
        <w:ilvl w:val="0"/>
        <w:jc w:val="center"/>
        <w:spacing w:before="0" w:after="0" w:line="240"/>
      </w:pPr>
      <w:r>
        <w:rPr>
          <w:rFonts w:ascii="Arial" w:eastAsia="Arial" w:hAnsi="Arial" w:cs="Arial"/>
          <w:sz w:val="36"/>
          <w:szCs w:val="36"/>
          <w:b w:val="false"/>
          <w:color w:val="000000"/>
        </w:rPr>
        <w:br w:type="page"/>
      </w:r>
    </w:p>
    <w:p>
      <w:pPr>
        <w:pStyle w:val="Title"/>
        <w:numId w:val="0"/>
        <w:ilvl w:val="0"/>
        <w:jc w:val="center"/>
        <w:spacing w:before="0" w:after="0" w:line="240"/>
        <w:rPr>
          <w:rFonts w:hint="default"/>
          <w:sz w:val="36"/>
          <w:szCs w:val="36"/>
          <w:color w:val="000000"/>
        </w:rPr>
      </w:pPr>
      <w:r>
        <w:rPr>
          <w:rFonts w:ascii="Arial" w:eastAsia="Arial" w:hAnsi="Arial" w:cs="Arial"/>
          <w:sz w:val="36"/>
          <w:szCs w:val="36"/>
          <w:b w:val="false"/>
          <w:color w:val="000000"/>
        </w:rPr>
        <w:t xml:space="preserve">Wizja Projektu</w:t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3" w:name="_heading=h.gjdgxs"/>
      <w:bookmarkEnd w:id="23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1.  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Wst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ę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p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jc w:val="both"/>
        <w:spacing w:before="120" w:after="0" w:line="240"/>
        <w:tabs>
          <w:tab w:val="left" w:pos="162"/>
          <w:tab w:val="left" w:pos="1260"/>
        </w:tabs>
        <w:rPr>
          <w:rFonts w:hint="default"/>
          <w:sz w:val="20"/>
          <w:szCs w:val="20"/>
          <w:i/>
          <w:color w:val="000000"/>
        </w:rPr>
      </w:pPr>
      <w:bookmarkStart w:id="24" w:name="_heading=h.koxsntwnv4e4"/>
      <w:bookmarkEnd w:id="24"/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Dokument przedstawia wizj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stoj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ca za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planowanym stworzeniem systemu TableMate.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Odbiorc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tego systemu b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firma LabDynamics oraz jej klienci b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cy przedsi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biorstwami zajmuj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cymi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zestrzenie biurow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o 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wielko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ki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liwo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 pe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rsonalizacji,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system b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dzie pozwala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dostosowanie zar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wno do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potrzeb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ych firm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jak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ych korporacji wynajmuj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cych cz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ęść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przestrzeni biurowej w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biurowcach.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szy rozdzia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zawiera szczeg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y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projektu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jego cel, zakres,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definicje poj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oraz informacje o organizacji dokumentu i innych  powi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zanych dokumentach.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25" w:name="_heading=h.1fob9te"/>
      <w:bookmarkEnd w:id="25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Cel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rmal"/>
        <w:numId w:val="0"/>
        <w:ilvl w:val="0"/>
        <w:spacing w:before="0" w:after="0" w:line="240" w:lineRule="auto"/>
        <w:rPr>
          <w:rFonts w:hint="default"/>
          <w:sz w:val="20"/>
          <w:szCs w:val="20"/>
          <w:i/>
          <w:color w:val="0000ff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Celem dokumentu jest przedstawienie wizji projektowanego systemu TableMate.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ff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26" w:name="_heading=h.3znysh7"/>
      <w:bookmarkEnd w:id="26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Zakres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rmal"/>
        <w:numId w:val="0"/>
        <w:ilvl w:val="0"/>
        <w:jc w:val="both"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Dokument przybli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najwa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niejsze problemy, na 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 odpowiada projektowany system TableMate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szczeg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owe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potrzeby klient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w,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wymagania i ograniczenia nak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adane na system oraz grup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docelowych odbiorc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 systemu 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udzia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owc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 projektu.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27" w:name="_heading=h.2et92p0"/>
      <w:bookmarkEnd w:id="27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Definicje, akronimy, skróty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Stanowisko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–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wydzielona cz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ęść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przestrzeni biurowej przydzielona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 systemie niepodzielnie pracownikowi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Firma Lab Dynamics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–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firma zlecaj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ca wykonanie systemu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Firma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–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Przedsi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biorstwo b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 klientem firmy Lab Dynamics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Udzia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owcy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–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osoby nie b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 ko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cowymi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ytkownika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 systemu</w:t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28" w:name="_heading=h.tyjcwt"/>
      <w:bookmarkEnd w:id="28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Dokumenty powi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ą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zane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rmal"/>
        <w:numId w:val="0"/>
        <w:ilvl w:val="0"/>
        <w:jc w:val="both"/>
        <w:spacing w:before="120" w:after="0" w:line="240"/>
        <w:tabs>
          <w:tab w:val="left" w:pos="162"/>
          <w:tab w:val="left" w:pos="1260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Zadanie 0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–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Zg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oszenie case study i zespo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- Magdalena Brejna - Lidia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achman - Sebastian Bednarski - Alan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Kaczmarzyk - Jakub Urba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ski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120" w:after="0" w:line="240"/>
        <w:tabs>
          <w:tab w:val="left" w:pos="162"/>
          <w:tab w:val="left" w:pos="1260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Zadanie 4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–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Przedstawienie problemu (dokument zamawiaj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cego) - Magdalena Brejna - Lidia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achman - Sebastian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Bednarski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–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Alan Kaczmarzyk - Jakub Urba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ski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120" w:after="0" w:line="240"/>
        <w:tabs>
          <w:tab w:val="left" w:pos="162"/>
          <w:tab w:val="left" w:pos="1260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Zadanie 5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–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Przedstawienie problemu (dokument wykonawcy) - Magdalena Brejna - Lidia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achman - Sebastian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Bednarski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–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Alan Kaczmarzyk - Jakub Urba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ski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120" w:after="0" w:line="240"/>
        <w:tabs>
          <w:tab w:val="left" w:pos="162"/>
          <w:tab w:val="left" w:pos="1260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Zadanie 6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–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Analiza lingwistyczna - Magdale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na Brejna - Lidia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achman - Sebastian Bednarski - Alan Kaczmarzyk -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Jakub Urba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ski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120" w:after="0" w:line="240"/>
        <w:tabs>
          <w:tab w:val="left" w:pos="162"/>
          <w:tab w:val="left" w:pos="1260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Zadanie 7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–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ownik systemu - Magdalena Brejna - Lidia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achman - Sebastian Bednarski - Alan Kaczmarzyk - Jakub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Urba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ski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120" w:after="0" w:line="240"/>
        <w:tabs>
          <w:tab w:val="left" w:pos="162"/>
          <w:tab w:val="left" w:pos="1260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Zadanie 8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–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Opracowanie repozytorium modeli biznesowych - Magdalena Brejna - Lidia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achman - Sebastian Bednarski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–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Alan Kaczmarzyk - Jakub Urba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ski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120" w:after="0" w:line="240"/>
        <w:tabs>
          <w:tab w:val="left" w:pos="162"/>
          <w:tab w:val="left" w:pos="1260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Zadanie 9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–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Opracowanie modeli biznesowych - Magdalena Brejna - Lidia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achman - Sebastian Bednarski - Alan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Kaczmarzyk - Jakub Urba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ski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120" w:after="0" w:line="240"/>
        <w:tabs>
          <w:tab w:val="left" w:pos="162"/>
          <w:tab w:val="left" w:pos="1260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Zadanie 10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–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Dokumentacja proces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 biznesowych i zasob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 informacyjnych systemu - Magdalena Brejna - Lidia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achman - Sebastian Bednarski - Alan Kaczmarzyk - Jakub Urba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ski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120" w:after="0" w:line="240"/>
        <w:ind w:left="158"/>
        <w:tabs>
          <w:tab w:val="left" w:pos="162"/>
          <w:tab w:val="left" w:pos="1260"/>
        </w:tabs>
        <w:rPr>
          <w:rFonts w:hint="default"/>
          <w:color w:val="000000"/>
        </w:rPr>
      </w:pPr>
      <w:r>
        <w:rPr>
          <w:color w:val="000000"/>
        </w:rPr>
      </w:r>
    </w:p>
    <w:p>
      <w:pPr>
        <w:pStyle w:val="Normal"/>
        <w:numId w:val="0"/>
        <w:ilvl w:val="0"/>
        <w:spacing w:before="120" w:after="0" w:line="240" w:lineRule="auto"/>
        <w:ind w:left="158"/>
        <w:tabs>
          <w:tab w:val="left" w:pos="162"/>
          <w:tab w:val="left" w:pos="1260"/>
        </w:tabs>
        <w:rPr>
          <w:rFonts w:hint="default"/>
          <w:color w:val="000000"/>
        </w:rPr>
      </w:pPr>
      <w:r>
        <w:rPr>
          <w:color w:val="000000"/>
        </w:rPr>
      </w:r>
    </w:p>
    <w:p>
      <w:pPr>
        <w:pStyle w:val="Normal"/>
        <w:numId w:val="0"/>
        <w:ilvl w:val="0"/>
        <w:spacing w:before="120" w:after="0" w:line="240"/>
        <w:ind w:left="158"/>
        <w:tabs>
          <w:tab w:val="left" w:pos="162"/>
          <w:tab w:val="left" w:pos="1260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29" w:name="_heading=h.3dy6vkm"/>
      <w:bookmarkEnd w:id="29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Organizacja dokumentu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rmal"/>
        <w:numId w:val="0"/>
        <w:ilvl w:val="0"/>
        <w:jc w:val="both"/>
        <w:spacing w:before="120" w:after="0" w:line="240"/>
        <w:tabs>
          <w:tab w:val="left" w:pos="162"/>
          <w:tab w:val="left" w:pos="1260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Pierwsza cz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ęść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dokumentu definiuje cele biznesowe projektu oraz potrzeby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ytkownik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 ko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cowych, na 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 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odpowiada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projektowany system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Dalsza cz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ęść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dokumentu przybli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sylwetki udzia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owc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 i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ytkownik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 systemu.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Ostatnia cz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ęść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dokumentu opisuje wymagania i ograniczenia nak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adane na projektow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any system.</w:t>
      </w:r>
    </w:p>
    <w:p>
      <w:pPr>
        <w:pStyle w:val="Normal"/>
        <w:numId w:val="0"/>
        <w:ilvl w:val="0"/>
        <w:jc w:val="both"/>
        <w:spacing w:before="120" w:after="0" w:line="240"/>
        <w:tabs>
          <w:tab w:val="left" w:pos="162"/>
          <w:tab w:val="left" w:pos="1260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30" w:name="_heading=h.1t3h5sf"/>
      <w:bookmarkEnd w:id="30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Za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ł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o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ż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enia projektu (Positioning)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31" w:name="_heading=h.4d34og8"/>
      <w:bookmarkEnd w:id="31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Cele biznesowe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rmal"/>
        <w:numId w:val="0"/>
        <w:ilvl w:val="0"/>
        <w:jc w:val="both"/>
        <w:spacing w:before="120" w:after="0" w:line="240"/>
        <w:tabs>
          <w:tab w:val="left" w:pos="162"/>
          <w:tab w:val="left" w:pos="1260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Celem biznesowym projektu systemu TableMate jest dostarczenie funkcjonalno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 odpowiadaj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cych na potrzeby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zdefiniowane przez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dania udzia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owc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projektu:</w:t>
      </w:r>
    </w:p>
    <w:p>
      <w:pPr>
        <w:pStyle w:val="Normal"/>
        <w:numPr>
          <w:ilvl w:val="0"/>
          <w:numId w:val="4"/>
        </w:numPr>
        <w:jc w:val="both"/>
        <w:spacing w:before="0" w:after="0" w:line="240" w:lineRule="auto"/>
        <w:ind w:left="357" w:hanging="357"/>
        <w:tabs>
          <w:tab w:val="left" w:pos="162"/>
          <w:tab w:val="left" w:pos="1260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Zarz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dzanie rezerwacjami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Pr>
          <w:ilvl w:val="1"/>
          <w:numId w:val="4"/>
        </w:numPr>
        <w:jc w:val="both"/>
        <w:spacing w:before="0" w:after="0" w:line="240" w:lineRule="auto"/>
        <w:ind w:left="1077" w:hanging="357"/>
        <w:tabs>
          <w:tab w:val="left" w:pos="162"/>
          <w:tab w:val="left" w:pos="1260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Tworzenie, edytowanie i anulowanie rezerwacji w jednym, centralnym systemie (biurek, sal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konferencyjnych, miejsc parkingowych). </w:t>
      </w:r>
    </w:p>
    <w:p>
      <w:pPr>
        <w:pStyle w:val="Normal"/>
        <w:numPr>
          <w:ilvl w:val="1"/>
          <w:numId w:val="4"/>
        </w:numPr>
        <w:jc w:val="both"/>
        <w:spacing w:before="0" w:after="0" w:line="240" w:lineRule="auto"/>
        <w:ind w:left="1077" w:hanging="357"/>
        <w:tabs>
          <w:tab w:val="left" w:pos="162"/>
          <w:tab w:val="left" w:pos="1260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Automatyczne przypisywanie zasob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 na podstawie aktualnej dost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pno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 oraz priorytet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Pr>
          <w:ilvl w:val="0"/>
          <w:numId w:val="4"/>
        </w:numPr>
        <w:jc w:val="both"/>
        <w:spacing w:before="0" w:after="0" w:line="240" w:lineRule="auto"/>
        <w:ind w:left="357" w:hanging="357"/>
        <w:tabs>
          <w:tab w:val="left" w:pos="162"/>
          <w:tab w:val="left" w:pos="1260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Wyszukiwanie rezerwacji </w:t>
      </w:r>
    </w:p>
    <w:p>
      <w:pPr>
        <w:pStyle w:val="Normal"/>
        <w:numPr>
          <w:ilvl w:val="1"/>
          <w:numId w:val="4"/>
        </w:numPr>
        <w:jc w:val="both"/>
        <w:spacing w:before="0" w:after="0" w:line="240" w:lineRule="auto"/>
        <w:ind w:left="1077" w:hanging="357"/>
        <w:tabs>
          <w:tab w:val="left" w:pos="162"/>
          <w:tab w:val="left" w:pos="1260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Szybkie sprawdzanie dost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pno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 zasob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 w wybranym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czasie. </w:t>
      </w:r>
    </w:p>
    <w:p>
      <w:pPr>
        <w:pStyle w:val="Normal"/>
        <w:numPr>
          <w:ilvl w:val="1"/>
          <w:numId w:val="4"/>
        </w:numPr>
        <w:jc w:val="both"/>
        <w:spacing w:before="0" w:after="0" w:line="240" w:lineRule="auto"/>
        <w:ind w:left="1077" w:hanging="357"/>
        <w:tabs>
          <w:tab w:val="left" w:pos="162"/>
          <w:tab w:val="left" w:pos="1260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Filtrowanie zasob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 na podstawie ich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pno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(biurek, sal konferencyjnych, miejsc parkingowych). </w:t>
      </w:r>
    </w:p>
    <w:p>
      <w:pPr>
        <w:pStyle w:val="Normal"/>
        <w:numPr>
          <w:ilvl w:val="0"/>
          <w:numId w:val="4"/>
        </w:numPr>
        <w:jc w:val="both"/>
        <w:spacing w:before="0" w:after="0" w:line="240" w:lineRule="auto"/>
        <w:ind w:left="357" w:hanging="357"/>
        <w:tabs>
          <w:tab w:val="left" w:pos="162"/>
          <w:tab w:val="left" w:pos="1260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Zamawianie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posi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 i sprz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komputerowego</w:t>
      </w:r>
    </w:p>
    <w:p>
      <w:pPr>
        <w:pStyle w:val="Normal"/>
        <w:numPr>
          <w:ilvl w:val="1"/>
          <w:numId w:val="4"/>
        </w:numPr>
        <w:jc w:val="both"/>
        <w:spacing w:before="0" w:after="0" w:line="240" w:lineRule="auto"/>
        <w:ind w:left="1077" w:hanging="357"/>
        <w:tabs>
          <w:tab w:val="left" w:pos="162"/>
          <w:tab w:val="left" w:pos="1260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Zamawianie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posi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 z dostaw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stanowiska pracy. </w:t>
      </w:r>
    </w:p>
    <w:p>
      <w:pPr>
        <w:pStyle w:val="Normal"/>
        <w:numPr>
          <w:ilvl w:val="1"/>
          <w:numId w:val="4"/>
        </w:numPr>
        <w:jc w:val="both"/>
        <w:spacing w:before="0" w:after="0" w:line="240" w:lineRule="auto"/>
        <w:ind w:left="1077" w:hanging="357"/>
        <w:tabs>
          <w:tab w:val="left" w:pos="162"/>
          <w:tab w:val="left" w:pos="1260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Zamawianie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niezb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dnego sprz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komputerowego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(np. mysz, monitor) z dostaw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stanowiska pracy. </w:t>
      </w:r>
    </w:p>
    <w:p>
      <w:pPr>
        <w:pStyle w:val="Normal"/>
        <w:numPr>
          <w:ilvl w:val="0"/>
          <w:numId w:val="4"/>
        </w:numPr>
        <w:jc w:val="both"/>
        <w:spacing w:before="0" w:after="0" w:line="240" w:lineRule="auto"/>
        <w:ind w:left="357" w:hanging="357"/>
        <w:tabs>
          <w:tab w:val="left" w:pos="162"/>
          <w:tab w:val="left" w:pos="1260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Powiadomienia </w:t>
      </w:r>
    </w:p>
    <w:p>
      <w:pPr>
        <w:pStyle w:val="Normal"/>
        <w:numPr>
          <w:ilvl w:val="1"/>
          <w:numId w:val="4"/>
        </w:numPr>
        <w:jc w:val="both"/>
        <w:spacing w:before="0" w:after="0" w:line="240" w:lineRule="auto"/>
        <w:ind w:left="1077" w:hanging="357"/>
        <w:tabs>
          <w:tab w:val="left" w:pos="162"/>
          <w:tab w:val="left" w:pos="1260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Wysy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anie potwierdze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rezerwacji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zasobu (biurek, sal konferencyjnych, miejsc parkingowych). </w:t>
      </w:r>
    </w:p>
    <w:p>
      <w:pPr>
        <w:pStyle w:val="Normal"/>
        <w:numPr>
          <w:ilvl w:val="1"/>
          <w:numId w:val="4"/>
        </w:numPr>
        <w:jc w:val="both"/>
        <w:spacing w:before="0" w:after="0" w:line="240" w:lineRule="auto"/>
        <w:ind w:left="1077" w:hanging="357"/>
        <w:tabs>
          <w:tab w:val="left" w:pos="162"/>
          <w:tab w:val="left" w:pos="1260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Wysy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anie potwierdzenia zam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wionego posi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ku i sprz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tu komputerowego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</w:t>
      </w:r>
    </w:p>
    <w:p>
      <w:pPr>
        <w:pStyle w:val="Normal"/>
        <w:numId w:val="0"/>
        <w:ilvl w:val="0"/>
        <w:spacing w:before="120" w:after="0" w:line="240"/>
        <w:tabs>
          <w:tab w:val="left" w:pos="162"/>
          <w:tab w:val="left" w:pos="1260"/>
        </w:tabs>
        <w:rPr>
          <w:rFonts w:hint="default"/>
          <w:sz w:val="20"/>
          <w:szCs w:val="20"/>
          <w:i/>
          <w:color w:val="0000ff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ff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32" w:name="_heading=h.2s8eyo1"/>
      <w:bookmarkEnd w:id="32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Opis problemu/potrzeby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rmal"/>
        <w:numId w:val="0"/>
        <w:ilvl w:val="0"/>
        <w:keepLines/>
        <w:spacing w:before="0" w:after="120" w:line="240"/>
        <w:ind w:left="72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8190" w:type="dxa"/>
        <w:tblLayout w:type="fixed"/>
        <w:tblInd w:w="828" w:type="dxa"/>
        <w:tblCellMar>
          <w:left w:w="115" w:type="dxa"/>
          <w:right w:w="115" w:type="dxa"/>
        </w:tblCellMar>
      </w:tblPr>
      <w:tblGrid>
        <w:gridCol w:w="2970"/>
        <w:gridCol w:w="5220"/>
      </w:tblGrid>
      <w:tr>
        <w:tblPrEx/>
        <w:trPr/>
        <w:tc>
          <w:tcPr>
            <w:tcW w:w="297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12" w:color="000000"/>
              <w:right w:val="single" w:sz="12" w:color="000000"/>
              <w:top w:val="single" w:sz="12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keepLines/>
              <w:keepNext/>
              <w:spacing w:before="0" w:after="120" w:line="240"/>
              <w:ind w:left="72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Problem z</w:t>
            </w:r>
          </w:p>
        </w:tc>
        <w:tc>
          <w:tcPr>
            <w:tcW w:w="522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nil"/>
              <w:right w:val="single" w:sz="12" w:color="000000"/>
              <w:top w:val="single" w:sz="12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keepLines/>
              <w:keepNext/>
              <w:spacing w:before="0" w:after="120" w:line="240"/>
              <w:ind w:left="72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tworzeniem, edytowaniem i anulowaniem rezerwacji w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jednym, centralnym systemie (biurka, sale konferencyjne,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miejsca parkingowe)</w:t>
            </w:r>
          </w:p>
        </w:tc>
      </w:tr>
      <w:tr>
        <w:tblPrEx/>
        <w:trPr/>
        <w:tc>
          <w:tcPr>
            <w:tcW w:w="297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12" w:color="000000"/>
              <w:right w:val="single" w:sz="12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keepLines/>
              <w:keepNext/>
              <w:spacing w:before="0" w:after="120" w:line="240"/>
              <w:ind w:left="72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Dotyczy</w:t>
            </w:r>
          </w:p>
        </w:tc>
        <w:tc>
          <w:tcPr>
            <w:tcW w:w="522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nil"/>
              <w:right w:val="single" w:sz="12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keepLines/>
              <w:keepNext/>
              <w:spacing w:before="0" w:after="120" w:line="240"/>
              <w:ind w:left="72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Pracownicy Firmy</w:t>
            </w:r>
          </w:p>
        </w:tc>
      </w:tr>
      <w:tr>
        <w:tblPrEx/>
        <w:trPr/>
        <w:tc>
          <w:tcPr>
            <w:tcW w:w="297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12" w:color="000000"/>
              <w:right w:val="single" w:sz="12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keepLines/>
              <w:keepNext/>
              <w:spacing w:before="0" w:after="120" w:line="240"/>
              <w:ind w:left="72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 znaczeniu</w:t>
            </w:r>
          </w:p>
        </w:tc>
        <w:tc>
          <w:tcPr>
            <w:tcW w:w="522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nil"/>
              <w:right w:val="single" w:sz="12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keepLines/>
              <w:keepNext/>
              <w:spacing w:before="0" w:after="120" w:line="240"/>
              <w:ind w:left="72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wne zadanie systemu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297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12" w:color="000000"/>
              <w:right w:val="single" w:sz="12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keepLines/>
              <w:spacing w:before="0" w:after="120" w:line="240"/>
              <w:ind w:left="72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pomy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lnym rozwi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zaniem by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oby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522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nil"/>
              <w:right w:val="single" w:sz="12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Pr>
                <w:ilvl w:val="0"/>
                <w:numId w:val="3"/>
              </w:numPr>
              <w:spacing w:before="120" w:after="0" w:line="240"/>
              <w:ind w:left="720" w:hanging="360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liwo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wprowadzania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i edycji danych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rezerwacji zasobów Firmy (biurka, sale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konferencyjne, miejsca parkingowe)</w:t>
            </w:r>
          </w:p>
          <w:p>
            <w:pPr>
              <w:pStyle w:val="Normal"/>
              <w:numPr>
                <w:ilvl w:val="0"/>
                <w:numId w:val="3"/>
              </w:numPr>
              <w:spacing w:before="0" w:after="0" w:line="240"/>
              <w:ind w:left="720" w:hanging="360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przechowywanie informacji o dost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pno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zasob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ind w:left="360"/>
              <w:tabs>
                <w:tab w:val="left" w:pos="162"/>
                <w:tab w:val="left" w:pos="1260"/>
              </w:tabs>
              <w:rPr>
                <w:rFonts w:hint="default"/>
                <w:sz w:val="12"/>
                <w:szCs w:val="1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  <w:color w:val="000000"/>
              </w:rPr>
            </w:r>
          </w:p>
        </w:tc>
      </w:tr>
    </w:tbl>
    <w:p>
      <w:pPr>
        <w:pStyle w:val="Normal"/>
        <w:numId w:val="0"/>
        <w:ilvl w:val="0"/>
        <w:keepLines/>
        <w:spacing w:before="0" w:after="12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8190" w:type="dxa"/>
        <w:tblLayout w:type="fixed"/>
        <w:tblInd w:w="828" w:type="dxa"/>
        <w:tblCellMar>
          <w:left w:w="115" w:type="dxa"/>
          <w:right w:w="115" w:type="dxa"/>
        </w:tblCellMar>
      </w:tblPr>
      <w:tblGrid>
        <w:gridCol w:w="2970"/>
        <w:gridCol w:w="5220"/>
      </w:tblGrid>
      <w:tr>
        <w:tblPrEx/>
        <w:trPr/>
        <w:tc>
          <w:tcPr>
            <w:tcW w:w="297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12" w:color="000000"/>
              <w:right w:val="single" w:sz="12" w:color="000000"/>
              <w:top w:val="single" w:sz="12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keepLines/>
              <w:keepNext/>
              <w:spacing w:before="0" w:after="120" w:line="240" w:lineRule="auto"/>
              <w:ind w:left="72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Problem z</w:t>
            </w:r>
          </w:p>
        </w:tc>
        <w:tc>
          <w:tcPr>
            <w:tcW w:w="522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nil"/>
              <w:right w:val="single" w:sz="12" w:color="000000"/>
              <w:top w:val="single" w:sz="12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keepLines/>
              <w:keepNext/>
              <w:spacing w:before="0" w:after="120" w:line="240" w:lineRule="auto"/>
              <w:ind w:left="72"/>
              <w:rPr>
                <w:rFonts w:hint="default"/>
                <w:sz w:val="20"/>
                <w:szCs w:val="20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automatycznym przypisywaniem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zasob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 na podstawie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aktualnej dost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pno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 oraz priorytet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ff"/>
              </w:rPr>
            </w:r>
          </w:p>
        </w:tc>
      </w:tr>
      <w:tr>
        <w:tblPrEx/>
        <w:trPr/>
        <w:tc>
          <w:tcPr>
            <w:tcW w:w="297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12" w:color="000000"/>
              <w:right w:val="single" w:sz="12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keepLines/>
              <w:keepNext/>
              <w:spacing w:before="0" w:after="120" w:line="240" w:lineRule="auto"/>
              <w:ind w:left="72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Dotyczy</w:t>
            </w:r>
          </w:p>
        </w:tc>
        <w:tc>
          <w:tcPr>
            <w:tcW w:w="522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nil"/>
              <w:right w:val="single" w:sz="12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keepLines/>
              <w:keepNext/>
              <w:spacing w:before="0" w:after="120" w:line="240" w:lineRule="auto"/>
              <w:ind w:left="72"/>
              <w:rPr>
                <w:rFonts w:hint="default"/>
                <w:sz w:val="20"/>
                <w:szCs w:val="20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Pracownicy Firmy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ff"/>
              </w:rPr>
            </w:r>
          </w:p>
        </w:tc>
      </w:tr>
      <w:tr>
        <w:tblPrEx/>
        <w:trPr/>
        <w:tc>
          <w:tcPr>
            <w:tcW w:w="297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12" w:color="000000"/>
              <w:right w:val="single" w:sz="12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keepLines/>
              <w:keepNext/>
              <w:spacing w:before="0" w:after="120" w:line="240" w:lineRule="auto"/>
              <w:ind w:left="72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 znaczeniu</w:t>
            </w:r>
          </w:p>
        </w:tc>
        <w:tc>
          <w:tcPr>
            <w:tcW w:w="522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nil"/>
              <w:right w:val="single" w:sz="12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keepLines/>
              <w:keepNext/>
              <w:spacing w:before="0" w:after="120" w:line="240" w:lineRule="auto"/>
              <w:ind w:left="72"/>
              <w:rPr>
                <w:rFonts w:hint="default"/>
                <w:sz w:val="20"/>
                <w:szCs w:val="20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wne zadanie systemu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ff"/>
              </w:rPr>
            </w:r>
          </w:p>
        </w:tc>
      </w:tr>
      <w:tr>
        <w:tblPrEx/>
        <w:trPr/>
        <w:tc>
          <w:tcPr>
            <w:tcW w:w="297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12" w:color="000000"/>
              <w:right w:val="single" w:sz="12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keepLines/>
              <w:spacing w:before="0" w:after="120" w:line="240" w:lineRule="auto"/>
              <w:ind w:left="72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pomy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lnym rozwi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zaniem by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oby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522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nil"/>
              <w:right w:val="single" w:sz="12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Pr>
                <w:ilvl w:val="0"/>
                <w:numId w:val="3"/>
              </w:numPr>
              <w:spacing w:before="120" w:after="0" w:line="240"/>
              <w:ind w:left="720" w:hanging="360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Przechowywanie informacji o dost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pno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zasob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Firmy (biurka, sale konferencyjne, miejsca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parkingowe)</w:t>
            </w:r>
          </w:p>
          <w:p>
            <w:pPr>
              <w:pStyle w:val="Normal"/>
              <w:numPr>
                <w:ilvl w:val="0"/>
                <w:numId w:val="3"/>
              </w:numPr>
              <w:spacing w:before="0" w:after="0" w:line="240"/>
              <w:ind w:left="720" w:hanging="360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rzypisywanie zasob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 na podstawie aktualnej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dost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pno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 oraz priorytet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ind w:left="720"/>
              <w:tabs>
                <w:tab w:val="left" w:pos="162"/>
                <w:tab w:val="left" w:pos="1260"/>
              </w:tabs>
              <w:rPr>
                <w:rFonts w:hint="default"/>
                <w:sz w:val="8"/>
                <w:szCs w:val="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8"/>
                <w:szCs w:val="8"/>
                <w:color w:val="000000"/>
              </w:rPr>
            </w:r>
          </w:p>
        </w:tc>
      </w:tr>
    </w:tbl>
    <w:p>
      <w:pPr>
        <w:pStyle w:val="Normal"/>
        <w:numId w:val="0"/>
        <w:ilvl w:val="0"/>
        <w:keepLines/>
        <w:spacing w:before="0" w:after="120" w:line="240" w:lineRule="auto"/>
        <w:ind w:left="72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8190" w:type="dxa"/>
        <w:tblLayout w:type="fixed"/>
        <w:tblInd w:w="828" w:type="dxa"/>
        <w:tblCellMar>
          <w:left w:w="115" w:type="dxa"/>
          <w:right w:w="115" w:type="dxa"/>
        </w:tblCellMar>
      </w:tblPr>
      <w:tblGrid>
        <w:gridCol w:w="2970"/>
        <w:gridCol w:w="5220"/>
      </w:tblGrid>
      <w:tr>
        <w:tblPrEx/>
        <w:trPr/>
        <w:tc>
          <w:tcPr>
            <w:tcW w:w="297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12" w:color="000000"/>
              <w:right w:val="single" w:sz="12" w:color="000000"/>
              <w:top w:val="single" w:sz="12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keepLines/>
              <w:keepNext/>
              <w:spacing w:before="0" w:after="120" w:line="240" w:lineRule="auto"/>
              <w:ind w:left="72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Problem z</w:t>
            </w:r>
          </w:p>
        </w:tc>
        <w:tc>
          <w:tcPr>
            <w:tcW w:w="522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nil"/>
              <w:right w:val="single" w:sz="12" w:color="000000"/>
              <w:top w:val="single" w:sz="12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keepLines/>
              <w:keepNext/>
              <w:spacing w:before="0" w:after="120" w:line="240" w:lineRule="auto"/>
              <w:ind w:left="72"/>
              <w:rPr>
                <w:rFonts w:hint="default"/>
                <w:sz w:val="20"/>
                <w:szCs w:val="20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szybkim sprawdzaniem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dost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pno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 zasob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 w wybranym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czasie.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ff"/>
              </w:rPr>
            </w:r>
          </w:p>
        </w:tc>
      </w:tr>
      <w:tr>
        <w:tblPrEx/>
        <w:trPr/>
        <w:tc>
          <w:tcPr>
            <w:tcW w:w="297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12" w:color="000000"/>
              <w:right w:val="single" w:sz="12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keepLines/>
              <w:keepNext/>
              <w:spacing w:before="0" w:after="120" w:line="240" w:lineRule="auto"/>
              <w:ind w:left="72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Dotyczy</w:t>
            </w:r>
          </w:p>
        </w:tc>
        <w:tc>
          <w:tcPr>
            <w:tcW w:w="522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nil"/>
              <w:right w:val="single" w:sz="12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keepLines/>
              <w:keepNext/>
              <w:spacing w:before="0" w:after="120" w:line="240" w:lineRule="auto"/>
              <w:ind w:left="72"/>
              <w:rPr>
                <w:rFonts w:hint="default"/>
                <w:sz w:val="20"/>
                <w:szCs w:val="20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Pracownicy Firmy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ff"/>
              </w:rPr>
            </w:r>
          </w:p>
        </w:tc>
      </w:tr>
      <w:tr>
        <w:tblPrEx/>
        <w:trPr/>
        <w:tc>
          <w:tcPr>
            <w:tcW w:w="297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12" w:color="000000"/>
              <w:right w:val="single" w:sz="12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keepLines/>
              <w:keepNext/>
              <w:spacing w:before="0" w:after="120" w:line="240" w:lineRule="auto"/>
              <w:ind w:left="72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 znaczeniu</w:t>
            </w:r>
          </w:p>
        </w:tc>
        <w:tc>
          <w:tcPr>
            <w:tcW w:w="522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nil"/>
              <w:right w:val="single" w:sz="12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keepLines/>
              <w:keepNext/>
              <w:spacing w:before="0" w:after="120" w:line="240" w:lineRule="auto"/>
              <w:ind w:left="72"/>
              <w:rPr>
                <w:rFonts w:hint="default"/>
                <w:sz w:val="20"/>
                <w:szCs w:val="20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wne zadanie systemu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ff"/>
              </w:rPr>
            </w:r>
          </w:p>
        </w:tc>
      </w:tr>
      <w:tr>
        <w:tblPrEx/>
        <w:trPr/>
        <w:tc>
          <w:tcPr>
            <w:tcW w:w="297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12" w:color="000000"/>
              <w:right w:val="single" w:sz="12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keepLines/>
              <w:spacing w:before="0" w:after="120" w:line="240" w:lineRule="auto"/>
              <w:ind w:left="72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pomy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lnym rozwi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zaniem by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oby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522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nil"/>
              <w:right w:val="single" w:sz="12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Pr>
                <w:ilvl w:val="0"/>
                <w:numId w:val="3"/>
              </w:numPr>
              <w:spacing w:before="120" w:after="0" w:line="240"/>
              <w:ind w:left="720" w:hanging="360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Przechowywanie informacji o dost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pno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zasob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 poszczeg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lnych rodzaj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Normal"/>
              <w:numPr>
                <w:ilvl w:val="0"/>
                <w:numId w:val="3"/>
              </w:numPr>
              <w:spacing w:before="0" w:after="0" w:line="240"/>
              <w:ind w:left="720" w:hanging="360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Sprawdzenie dost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pno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 zasob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 w czasie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ff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ind w:left="720"/>
              <w:tabs>
                <w:tab w:val="left" w:pos="162"/>
                <w:tab w:val="left" w:pos="1260"/>
              </w:tabs>
              <w:rPr>
                <w:rFonts w:hint="default"/>
                <w:sz w:val="12"/>
                <w:szCs w:val="12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  <w:i/>
                <w:color w:val="0000ff"/>
              </w:rPr>
            </w:r>
          </w:p>
        </w:tc>
      </w:tr>
    </w:tbl>
    <w:p>
      <w:pPr>
        <w:pStyle w:val="Normal"/>
        <w:numId w:val="0"/>
        <w:ilvl w:val="0"/>
        <w:keepLines/>
        <w:spacing w:before="0" w:after="120" w:line="240" w:lineRule="auto"/>
        <w:ind w:left="72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8190" w:type="dxa"/>
        <w:tblLayout w:type="fixed"/>
        <w:tblInd w:w="828" w:type="dxa"/>
        <w:tblCellMar>
          <w:left w:w="115" w:type="dxa"/>
          <w:right w:w="115" w:type="dxa"/>
        </w:tblCellMar>
      </w:tblPr>
      <w:tblGrid>
        <w:gridCol w:w="2970"/>
        <w:gridCol w:w="5220"/>
      </w:tblGrid>
      <w:tr>
        <w:tblPrEx/>
        <w:trPr/>
        <w:tc>
          <w:tcPr>
            <w:tcW w:w="297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12" w:color="000000"/>
              <w:right w:val="single" w:sz="12" w:color="000000"/>
              <w:top w:val="single" w:sz="12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keepLines/>
              <w:keepNext/>
              <w:spacing w:before="0" w:after="120" w:line="240" w:lineRule="auto"/>
              <w:ind w:left="72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Problem z</w:t>
            </w:r>
          </w:p>
        </w:tc>
        <w:tc>
          <w:tcPr>
            <w:tcW w:w="522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nil"/>
              <w:right w:val="single" w:sz="12" w:color="000000"/>
              <w:top w:val="single" w:sz="12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spacing w:before="0" w:after="0" w:line="240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filtrowaniem zasobów Firmy (biurka, sale konferencyjne,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miejsca parkingowe)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na podstawie dost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pno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.</w:t>
            </w:r>
          </w:p>
          <w:p>
            <w:pPr>
              <w:pStyle w:val="Normal"/>
              <w:numId w:val="0"/>
              <w:ilvl w:val="0"/>
              <w:spacing w:before="120" w:after="0" w:line="240"/>
              <w:tabs>
                <w:tab w:val="left" w:pos="162"/>
                <w:tab w:val="left" w:pos="1260"/>
              </w:tabs>
              <w:rPr>
                <w:rFonts w:hint="default"/>
                <w:sz w:val="2"/>
                <w:szCs w:val="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"/>
                <w:szCs w:val="2"/>
                <w:color w:val="000000"/>
              </w:rPr>
            </w:r>
          </w:p>
        </w:tc>
      </w:tr>
      <w:tr>
        <w:tblPrEx/>
        <w:trPr/>
        <w:tc>
          <w:tcPr>
            <w:tcW w:w="297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12" w:color="000000"/>
              <w:right w:val="single" w:sz="12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keepLines/>
              <w:keepNext/>
              <w:spacing w:before="0" w:after="120" w:line="240" w:lineRule="auto"/>
              <w:ind w:left="72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Dotyczy</w:t>
            </w:r>
          </w:p>
        </w:tc>
        <w:tc>
          <w:tcPr>
            <w:tcW w:w="522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nil"/>
              <w:right w:val="single" w:sz="12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keepLines/>
              <w:keepNext/>
              <w:spacing w:before="0" w:after="120" w:line="240" w:lineRule="auto"/>
              <w:rPr>
                <w:rFonts w:hint="default"/>
                <w:sz w:val="20"/>
                <w:szCs w:val="20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Pracownicy Firmy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ff"/>
              </w:rPr>
            </w:r>
          </w:p>
        </w:tc>
      </w:tr>
      <w:tr>
        <w:tblPrEx/>
        <w:trPr/>
        <w:tc>
          <w:tcPr>
            <w:tcW w:w="297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12" w:color="000000"/>
              <w:right w:val="single" w:sz="12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keepLines/>
              <w:keepNext/>
              <w:spacing w:before="0" w:after="120" w:line="240" w:lineRule="auto"/>
              <w:ind w:left="72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 znaczeniu</w:t>
            </w:r>
          </w:p>
        </w:tc>
        <w:tc>
          <w:tcPr>
            <w:tcW w:w="522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nil"/>
              <w:right w:val="single" w:sz="12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spacing w:before="0" w:after="0" w:line="240" w:lineRule="auto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Poboczne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ff"/>
              </w:rPr>
            </w:r>
          </w:p>
        </w:tc>
      </w:tr>
      <w:tr>
        <w:tblPrEx/>
        <w:trPr/>
        <w:tc>
          <w:tcPr>
            <w:tcW w:w="297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12" w:color="000000"/>
              <w:right w:val="single" w:sz="12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keepLines/>
              <w:spacing w:before="0" w:after="120" w:line="240" w:lineRule="auto"/>
              <w:ind w:left="72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pomy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lnym rozwi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zaniem by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oby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522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nil"/>
              <w:right w:val="single" w:sz="12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Pr>
                <w:ilvl w:val="0"/>
                <w:numId w:val="3"/>
              </w:numPr>
              <w:spacing w:before="120" w:after="0" w:line="240"/>
              <w:ind w:left="720" w:hanging="360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Przechowywanie informacji o dost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pno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zasob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poszczególnych rodzajów</w:t>
            </w:r>
          </w:p>
          <w:p>
            <w:pPr>
              <w:pStyle w:val="Normal"/>
              <w:numPr>
                <w:ilvl w:val="0"/>
                <w:numId w:val="3"/>
              </w:numPr>
              <w:spacing w:before="0" w:after="0" w:line="240"/>
              <w:ind w:left="720" w:hanging="360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Filtrowanie na podstawie dost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pno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 zasob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ff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ind w:left="720"/>
              <w:tabs>
                <w:tab w:val="left" w:pos="162"/>
                <w:tab w:val="left" w:pos="1260"/>
              </w:tabs>
              <w:rPr>
                <w:rFonts w:hint="default"/>
                <w:sz w:val="12"/>
                <w:szCs w:val="12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  <w:i/>
                <w:color w:val="0000ff"/>
              </w:rPr>
            </w:r>
          </w:p>
        </w:tc>
      </w:tr>
    </w:tbl>
    <w:p>
      <w:pPr>
        <w:pStyle w:val="Normal"/>
        <w:numId w:val="0"/>
        <w:ilvl w:val="0"/>
        <w:keepLines/>
        <w:spacing w:before="0" w:after="120" w:line="240" w:lineRule="auto"/>
        <w:ind w:left="72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8190" w:type="dxa"/>
        <w:tblLayout w:type="fixed"/>
        <w:tblInd w:w="828" w:type="dxa"/>
        <w:tblCellMar>
          <w:left w:w="115" w:type="dxa"/>
          <w:right w:w="115" w:type="dxa"/>
        </w:tblCellMar>
      </w:tblPr>
      <w:tblGrid>
        <w:gridCol w:w="2970"/>
        <w:gridCol w:w="5220"/>
      </w:tblGrid>
      <w:tr>
        <w:tblPrEx/>
        <w:trPr/>
        <w:tc>
          <w:tcPr>
            <w:tcW w:w="297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12" w:color="000000"/>
              <w:right w:val="single" w:sz="12" w:color="000000"/>
              <w:top w:val="single" w:sz="12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keepLines/>
              <w:keepNext/>
              <w:spacing w:before="0" w:after="120" w:line="240" w:lineRule="auto"/>
              <w:ind w:left="72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Problem z</w:t>
            </w:r>
          </w:p>
        </w:tc>
        <w:tc>
          <w:tcPr>
            <w:tcW w:w="522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nil"/>
              <w:right w:val="single" w:sz="12" w:color="000000"/>
              <w:top w:val="single" w:sz="12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spacing w:before="0" w:after="0" w:line="240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zamawianiem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posi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 z dostaw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do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stanowiska pracy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(biurka).</w:t>
            </w:r>
          </w:p>
          <w:p>
            <w:pPr>
              <w:pStyle w:val="Normal"/>
              <w:numId w:val="0"/>
              <w:ilvl w:val="0"/>
              <w:spacing w:before="120" w:after="0" w:line="240"/>
              <w:tabs>
                <w:tab w:val="left" w:pos="162"/>
                <w:tab w:val="left" w:pos="1260"/>
              </w:tabs>
              <w:rPr>
                <w:rFonts w:hint="default"/>
                <w:sz w:val="2"/>
                <w:szCs w:val="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"/>
                <w:szCs w:val="2"/>
                <w:color w:val="000000"/>
              </w:rPr>
            </w:r>
          </w:p>
        </w:tc>
      </w:tr>
      <w:tr>
        <w:tblPrEx/>
        <w:trPr/>
        <w:tc>
          <w:tcPr>
            <w:tcW w:w="297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12" w:color="000000"/>
              <w:right w:val="single" w:sz="12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keepLines/>
              <w:keepNext/>
              <w:spacing w:before="0" w:after="120" w:line="240" w:lineRule="auto"/>
              <w:ind w:left="72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Dotyczy</w:t>
            </w:r>
          </w:p>
        </w:tc>
        <w:tc>
          <w:tcPr>
            <w:tcW w:w="522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nil"/>
              <w:right w:val="single" w:sz="12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spacing w:before="120" w:after="0" w:line="240" w:lineRule="auto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Pracownicy Firmy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ff"/>
              </w:rPr>
            </w:r>
          </w:p>
        </w:tc>
      </w:tr>
      <w:tr>
        <w:tblPrEx/>
        <w:trPr/>
        <w:tc>
          <w:tcPr>
            <w:tcW w:w="297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12" w:color="000000"/>
              <w:right w:val="single" w:sz="12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keepLines/>
              <w:keepNext/>
              <w:spacing w:before="0" w:after="120" w:line="240" w:lineRule="auto"/>
              <w:ind w:left="72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 znaczeniu</w:t>
            </w:r>
          </w:p>
        </w:tc>
        <w:tc>
          <w:tcPr>
            <w:tcW w:w="522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nil"/>
              <w:right w:val="single" w:sz="12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spacing w:before="0" w:after="0" w:line="240" w:lineRule="auto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Kluczowe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</w:r>
          </w:p>
        </w:tc>
      </w:tr>
      <w:tr>
        <w:tblPrEx/>
        <w:trPr/>
        <w:tc>
          <w:tcPr>
            <w:tcW w:w="297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12" w:color="000000"/>
              <w:right w:val="single" w:sz="12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keepLines/>
              <w:spacing w:before="0" w:after="120" w:line="240" w:lineRule="auto"/>
              <w:ind w:left="72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pomy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lnym rozwi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zaniem by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oby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522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nil"/>
              <w:right w:val="single" w:sz="12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Pr>
                <w:ilvl w:val="0"/>
                <w:numId w:val="3"/>
              </w:numPr>
              <w:spacing w:before="120" w:after="0" w:line="240"/>
              <w:ind w:left="720" w:hanging="360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r posi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ku z oferty na dany dzie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Normal"/>
              <w:numPr>
                <w:ilvl w:val="0"/>
                <w:numId w:val="3"/>
              </w:numPr>
              <w:spacing w:before="0" w:after="0" w:line="240"/>
              <w:ind w:left="720" w:hanging="360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Wprowadzanie oferty posi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 na dany dzie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Normal"/>
              <w:numPr>
                <w:ilvl w:val="0"/>
                <w:numId w:val="3"/>
              </w:numPr>
              <w:spacing w:before="0" w:after="0" w:line="240"/>
              <w:ind w:left="720" w:hanging="360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Zam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wienie posi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ku do wybranego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stanowiska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pracy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ff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ind w:left="720"/>
              <w:tabs>
                <w:tab w:val="left" w:pos="162"/>
                <w:tab w:val="left" w:pos="1260"/>
              </w:tabs>
              <w:rPr>
                <w:rFonts w:hint="default"/>
                <w:sz w:val="10"/>
                <w:szCs w:val="10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10"/>
                <w:szCs w:val="10"/>
                <w:i/>
                <w:color w:val="0000ff"/>
              </w:rPr>
            </w:r>
          </w:p>
        </w:tc>
      </w:tr>
    </w:tbl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33" w:name="_heading=h.krgmsouciaaw"/>
      <w:bookmarkEnd w:id="33"/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tbl>
      <w:tblPr>
        <w:tblW w:w="8190" w:type="dxa"/>
        <w:tblLayout w:type="fixed"/>
        <w:tblInd w:w="828" w:type="dxa"/>
        <w:tblCellMar>
          <w:left w:w="115" w:type="dxa"/>
          <w:right w:w="115" w:type="dxa"/>
        </w:tblCellMar>
      </w:tblPr>
      <w:tblGrid>
        <w:gridCol w:w="2970"/>
        <w:gridCol w:w="5220"/>
      </w:tblGrid>
      <w:tr>
        <w:tblPrEx/>
        <w:trPr/>
        <w:tc>
          <w:tcPr>
            <w:tcW w:w="297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12" w:color="000000"/>
              <w:right w:val="single" w:sz="12" w:color="000000"/>
              <w:top w:val="single" w:sz="12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keepLines/>
              <w:keepNext/>
              <w:spacing w:before="0" w:after="120" w:line="240" w:lineRule="auto"/>
              <w:ind w:left="72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Problem z</w:t>
            </w:r>
          </w:p>
        </w:tc>
        <w:tc>
          <w:tcPr>
            <w:tcW w:w="522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nil"/>
              <w:right w:val="single" w:sz="12" w:color="000000"/>
              <w:top w:val="single" w:sz="12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spacing w:before="0" w:after="0" w:line="240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zamawianiem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niezb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dnego sprz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tu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komputerowego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(np. mysz,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monitor) z dostaw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do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stanowiska pracy.</w:t>
            </w:r>
            <w:r>
              <w:rPr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ff"/>
              </w:rPr>
            </w:r>
          </w:p>
        </w:tc>
      </w:tr>
      <w:tr>
        <w:tblPrEx/>
        <w:trPr/>
        <w:tc>
          <w:tcPr>
            <w:tcW w:w="297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12" w:color="000000"/>
              <w:right w:val="single" w:sz="12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keepLines/>
              <w:keepNext/>
              <w:spacing w:before="0" w:after="120" w:line="240" w:lineRule="auto"/>
              <w:ind w:left="72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Dotyczy</w:t>
            </w:r>
          </w:p>
        </w:tc>
        <w:tc>
          <w:tcPr>
            <w:tcW w:w="522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nil"/>
              <w:right w:val="single" w:sz="12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keepLines/>
              <w:keepNext/>
              <w:spacing w:before="0" w:after="120" w:line="240" w:lineRule="auto"/>
              <w:rPr>
                <w:rFonts w:hint="default"/>
                <w:sz w:val="20"/>
                <w:szCs w:val="20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Pracownicy Firmy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ff"/>
              </w:rPr>
            </w:r>
          </w:p>
        </w:tc>
      </w:tr>
      <w:tr>
        <w:tblPrEx/>
        <w:trPr/>
        <w:tc>
          <w:tcPr>
            <w:tcW w:w="297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12" w:color="000000"/>
              <w:right w:val="single" w:sz="12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keepLines/>
              <w:keepNext/>
              <w:spacing w:before="0" w:after="120" w:line="240" w:lineRule="auto"/>
              <w:ind w:left="72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 znaczeniu</w:t>
            </w:r>
          </w:p>
        </w:tc>
        <w:tc>
          <w:tcPr>
            <w:tcW w:w="522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nil"/>
              <w:right w:val="single" w:sz="12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spacing w:before="0" w:after="0" w:line="240" w:lineRule="auto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Kluczowe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ff"/>
              </w:rPr>
            </w:r>
          </w:p>
        </w:tc>
      </w:tr>
      <w:tr>
        <w:tblPrEx/>
        <w:trPr/>
        <w:tc>
          <w:tcPr>
            <w:tcW w:w="297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12" w:color="000000"/>
              <w:right w:val="single" w:sz="12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keepLines/>
              <w:spacing w:before="0" w:after="120" w:line="240" w:lineRule="auto"/>
              <w:ind w:left="72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pomy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lnym rozwi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zaniem by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oby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522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nil"/>
              <w:right w:val="single" w:sz="12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spacing w:before="0" w:after="0" w:line="240"/>
              <w:ind w:left="720"/>
              <w:tabs>
                <w:tab w:val="left" w:pos="162"/>
                <w:tab w:val="left" w:pos="1260"/>
              </w:tabs>
              <w:rPr>
                <w:rFonts w:hint="default"/>
                <w:sz w:val="10"/>
                <w:szCs w:val="1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0"/>
                <w:szCs w:val="10"/>
                <w:color w:val="000000"/>
              </w:rPr>
            </w:r>
          </w:p>
          <w:p>
            <w:pPr>
              <w:pStyle w:val="Normal"/>
              <w:numPr>
                <w:ilvl w:val="0"/>
                <w:numId w:val="3"/>
              </w:numPr>
              <w:spacing w:before="0" w:after="0" w:line="240"/>
              <w:ind w:left="720" w:hanging="360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sprz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tu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komputerowego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 listy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dost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pnych zasob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Normal"/>
              <w:numPr>
                <w:ilvl w:val="0"/>
                <w:numId w:val="3"/>
              </w:numPr>
              <w:spacing w:before="0" w:after="0" w:line="240"/>
              <w:ind w:left="720" w:hanging="360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Modyfikowanie listy dost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pnych zasob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ind w:left="720"/>
              <w:tabs>
                <w:tab w:val="left" w:pos="162"/>
                <w:tab w:val="left" w:pos="1260"/>
              </w:tabs>
              <w:rPr>
                <w:rFonts w:hint="default"/>
                <w:sz w:val="8"/>
                <w:szCs w:val="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8"/>
                <w:szCs w:val="8"/>
                <w:color w:val="000000"/>
              </w:rPr>
            </w:r>
          </w:p>
        </w:tc>
      </w:tr>
    </w:tbl>
    <w:p>
      <w:pPr>
        <w:pStyle w:val="Normal"/>
        <w:numId w:val="0"/>
        <w:ilvl w:val="0"/>
        <w:keepLines/>
        <w:spacing w:before="0" w:after="120" w:line="240" w:lineRule="auto"/>
        <w:ind w:left="72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8190" w:type="dxa"/>
        <w:tblLayout w:type="fixed"/>
        <w:tblInd w:w="828" w:type="dxa"/>
        <w:tblCellMar>
          <w:left w:w="115" w:type="dxa"/>
          <w:right w:w="115" w:type="dxa"/>
        </w:tblCellMar>
      </w:tblPr>
      <w:tblGrid>
        <w:gridCol w:w="2970"/>
        <w:gridCol w:w="5220"/>
      </w:tblGrid>
      <w:tr>
        <w:tblPrEx/>
        <w:trPr/>
        <w:tc>
          <w:tcPr>
            <w:tcW w:w="297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12" w:color="000000"/>
              <w:right w:val="single" w:sz="12" w:color="000000"/>
              <w:top w:val="single" w:sz="12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keepLines/>
              <w:keepNext/>
              <w:spacing w:before="0" w:after="120" w:line="240" w:lineRule="auto"/>
              <w:ind w:left="72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Problem z</w:t>
            </w:r>
          </w:p>
        </w:tc>
        <w:tc>
          <w:tcPr>
            <w:tcW w:w="522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nil"/>
              <w:right w:val="single" w:sz="12" w:color="000000"/>
              <w:top w:val="single" w:sz="12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keepLines/>
              <w:keepNext/>
              <w:spacing w:before="0" w:after="120" w:line="240" w:lineRule="auto"/>
              <w:rPr>
                <w:rFonts w:hint="default"/>
                <w:sz w:val="20"/>
                <w:szCs w:val="20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ysy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anie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potwierdzenia zam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wionego posi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ku i sprz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tu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komputerowego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ff"/>
              </w:rPr>
            </w:r>
          </w:p>
        </w:tc>
      </w:tr>
      <w:tr>
        <w:tblPrEx/>
        <w:trPr/>
        <w:tc>
          <w:tcPr>
            <w:tcW w:w="297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12" w:color="000000"/>
              <w:right w:val="single" w:sz="12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keepLines/>
              <w:keepNext/>
              <w:spacing w:before="0" w:after="120" w:line="240" w:lineRule="auto"/>
              <w:ind w:left="72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Dotyczy</w:t>
            </w:r>
          </w:p>
        </w:tc>
        <w:tc>
          <w:tcPr>
            <w:tcW w:w="522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nil"/>
              <w:right w:val="single" w:sz="12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keepLines/>
              <w:keepNext/>
              <w:spacing w:before="0" w:after="120" w:line="240" w:lineRule="auto"/>
              <w:rPr>
                <w:rFonts w:hint="default"/>
                <w:sz w:val="20"/>
                <w:szCs w:val="20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Pracownicy Firmy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ff"/>
              </w:rPr>
            </w:r>
          </w:p>
        </w:tc>
      </w:tr>
      <w:tr>
        <w:tblPrEx/>
        <w:trPr/>
        <w:tc>
          <w:tcPr>
            <w:tcW w:w="297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12" w:color="000000"/>
              <w:right w:val="single" w:sz="12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keepLines/>
              <w:keepNext/>
              <w:spacing w:before="0" w:after="120" w:line="240" w:lineRule="auto"/>
              <w:ind w:left="72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 znaczeniu</w:t>
            </w:r>
          </w:p>
        </w:tc>
        <w:tc>
          <w:tcPr>
            <w:tcW w:w="522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nil"/>
              <w:right w:val="single" w:sz="12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spacing w:before="0" w:after="0" w:line="240" w:lineRule="auto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Poboczne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ff"/>
              </w:rPr>
            </w:r>
          </w:p>
        </w:tc>
      </w:tr>
      <w:tr>
        <w:tblPrEx/>
        <w:trPr/>
        <w:tc>
          <w:tcPr>
            <w:tcW w:w="297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12" w:color="000000"/>
              <w:right w:val="single" w:sz="12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keepLines/>
              <w:spacing w:before="0" w:after="120" w:line="240" w:lineRule="auto"/>
              <w:ind w:left="72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pomy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lnym rozwi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zaniem by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oby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522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nil"/>
              <w:right w:val="single" w:sz="12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spacing w:before="0" w:after="0" w:line="240"/>
              <w:ind w:left="720"/>
              <w:tabs>
                <w:tab w:val="left" w:pos="162"/>
                <w:tab w:val="left" w:pos="1260"/>
              </w:tabs>
              <w:rPr>
                <w:rFonts w:hint="default"/>
                <w:sz w:val="10"/>
                <w:szCs w:val="1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0"/>
                <w:szCs w:val="10"/>
                <w:color w:val="000000"/>
              </w:rPr>
            </w:r>
          </w:p>
          <w:p>
            <w:pPr>
              <w:pStyle w:val="Normal"/>
              <w:numPr>
                <w:ilvl w:val="0"/>
                <w:numId w:val="3"/>
              </w:numPr>
              <w:spacing w:before="0" w:after="0" w:line="240"/>
              <w:ind w:left="720" w:hanging="360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anie powiadomienia po zapisaniu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zam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wienia posi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ku.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Normal"/>
              <w:numPr>
                <w:ilvl w:val="0"/>
                <w:numId w:val="3"/>
              </w:numPr>
              <w:spacing w:before="0" w:after="0" w:line="240"/>
              <w:ind w:left="720" w:hanging="360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anie powiadomienia po zapisaniu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zam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wienia sprz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tu komputerowego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.</w:t>
            </w:r>
          </w:p>
          <w:p>
            <w:pPr>
              <w:pStyle w:val="Normal"/>
              <w:numId w:val="0"/>
              <w:ilvl w:val="0"/>
              <w:spacing w:before="0" w:after="0" w:line="240"/>
              <w:ind w:left="720"/>
              <w:tabs>
                <w:tab w:val="left" w:pos="162"/>
                <w:tab w:val="left" w:pos="1260"/>
              </w:tabs>
              <w:rPr>
                <w:rFonts w:hint="default"/>
                <w:sz w:val="10"/>
                <w:szCs w:val="1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0"/>
                <w:szCs w:val="10"/>
                <w:color w:val="000000"/>
              </w:rPr>
            </w:r>
          </w:p>
        </w:tc>
      </w:tr>
    </w:tbl>
    <w:p>
      <w:pPr>
        <w:pStyle w:val="Normal"/>
        <w:numId w:val="0"/>
        <w:ilvl w:val="0"/>
        <w:keepLines/>
        <w:spacing w:before="0" w:after="12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8190" w:type="dxa"/>
        <w:tblLayout w:type="fixed"/>
        <w:tblInd w:w="828" w:type="dxa"/>
        <w:tblCellMar>
          <w:left w:w="115" w:type="dxa"/>
          <w:right w:w="115" w:type="dxa"/>
        </w:tblCellMar>
      </w:tblPr>
      <w:tblGrid>
        <w:gridCol w:w="2970"/>
        <w:gridCol w:w="5220"/>
      </w:tblGrid>
      <w:tr>
        <w:tblPrEx/>
        <w:trPr/>
        <w:tc>
          <w:tcPr>
            <w:tcW w:w="297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12" w:color="000000"/>
              <w:right w:val="single" w:sz="12" w:color="000000"/>
              <w:top w:val="single" w:sz="12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keepLines/>
              <w:keepNext/>
              <w:spacing w:before="0" w:after="120" w:line="240" w:lineRule="auto"/>
              <w:ind w:left="72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Problem z</w:t>
            </w:r>
          </w:p>
        </w:tc>
        <w:tc>
          <w:tcPr>
            <w:tcW w:w="522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nil"/>
              <w:right w:val="single" w:sz="12" w:color="000000"/>
              <w:top w:val="single" w:sz="12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keepLines/>
              <w:keepNext/>
              <w:spacing w:before="0" w:after="120" w:line="240" w:lineRule="auto"/>
              <w:rPr>
                <w:rFonts w:hint="default"/>
                <w:sz w:val="20"/>
                <w:szCs w:val="20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ysy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anie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potwierdze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rezerwacji biurka, sal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 i miejsca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parkingowego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ff"/>
              </w:rPr>
            </w:r>
          </w:p>
        </w:tc>
      </w:tr>
      <w:tr>
        <w:tblPrEx/>
        <w:trPr/>
        <w:tc>
          <w:tcPr>
            <w:tcW w:w="297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12" w:color="000000"/>
              <w:right w:val="single" w:sz="12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keepLines/>
              <w:keepNext/>
              <w:spacing w:before="0" w:after="120" w:line="240" w:lineRule="auto"/>
              <w:ind w:left="72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Dotyczy</w:t>
            </w:r>
          </w:p>
        </w:tc>
        <w:tc>
          <w:tcPr>
            <w:tcW w:w="522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nil"/>
              <w:right w:val="single" w:sz="12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keepLines/>
              <w:keepNext/>
              <w:spacing w:before="0" w:after="120" w:line="240" w:lineRule="auto"/>
              <w:rPr>
                <w:rFonts w:hint="default"/>
                <w:sz w:val="20"/>
                <w:szCs w:val="20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Pracownicy Firmy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ff"/>
              </w:rPr>
            </w:r>
          </w:p>
        </w:tc>
      </w:tr>
      <w:tr>
        <w:tblPrEx/>
        <w:trPr/>
        <w:tc>
          <w:tcPr>
            <w:tcW w:w="297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12" w:color="000000"/>
              <w:right w:val="single" w:sz="12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keepLines/>
              <w:keepNext/>
              <w:spacing w:before="0" w:after="120" w:line="240" w:lineRule="auto"/>
              <w:ind w:left="72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 znaczeniu</w:t>
            </w:r>
          </w:p>
        </w:tc>
        <w:tc>
          <w:tcPr>
            <w:tcW w:w="522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nil"/>
              <w:right w:val="single" w:sz="12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spacing w:before="0" w:after="0" w:line="240" w:lineRule="auto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Poboczne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ff"/>
              </w:rPr>
            </w:r>
          </w:p>
        </w:tc>
      </w:tr>
      <w:tr>
        <w:tblPrEx/>
        <w:trPr/>
        <w:tc>
          <w:tcPr>
            <w:tcW w:w="297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12" w:color="000000"/>
              <w:right w:val="single" w:sz="12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keepLines/>
              <w:spacing w:before="0" w:after="120" w:line="240" w:lineRule="auto"/>
              <w:ind w:left="72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pomy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lnym rozwi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zaniem by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oby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522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nil"/>
              <w:right w:val="single" w:sz="12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spacing w:before="0" w:after="0" w:line="240"/>
              <w:ind w:left="720"/>
              <w:tabs>
                <w:tab w:val="left" w:pos="162"/>
                <w:tab w:val="left" w:pos="1260"/>
              </w:tabs>
              <w:rPr>
                <w:rFonts w:hint="default"/>
                <w:sz w:val="10"/>
                <w:szCs w:val="10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10"/>
                <w:szCs w:val="10"/>
                <w:i/>
                <w:color w:val="0000ff"/>
              </w:rPr>
            </w:r>
          </w:p>
          <w:p>
            <w:pPr>
              <w:pStyle w:val="Normal"/>
              <w:numPr>
                <w:ilvl w:val="0"/>
                <w:numId w:val="3"/>
              </w:numPr>
              <w:spacing w:before="0" w:after="0" w:line="240"/>
              <w:ind w:left="720" w:hanging="360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anie powiadomienia po zapisaniu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rezerwacji zasobu.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ff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ind w:left="720"/>
              <w:tabs>
                <w:tab w:val="left" w:pos="162"/>
                <w:tab w:val="left" w:pos="1260"/>
              </w:tabs>
              <w:rPr>
                <w:rFonts w:hint="default"/>
                <w:sz w:val="8"/>
                <w:szCs w:val="8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8"/>
                <w:szCs w:val="8"/>
                <w:i/>
                <w:color w:val="0000ff"/>
              </w:rPr>
            </w:r>
          </w:p>
        </w:tc>
      </w:tr>
    </w:tbl>
    <w:p>
      <w:pPr>
        <w:pStyle w:val="Normal"/>
        <w:numId w:val="0"/>
        <w:ilvl w:val="0"/>
        <w:spacing w:before="0" w:after="0" w:line="240" w:lineRule="auto"/>
        <w:rPr>
          <w:rFonts w:hint="default"/>
          <w:sz w:val="20"/>
          <w:szCs w:val="20"/>
          <w:color w:val="000000"/>
        </w:rPr>
      </w:pPr>
      <w:bookmarkStart w:id="34" w:name="_heading=h.kyd77quojvg4"/>
      <w:bookmarkEnd w:id="34"/>
      <w:bookmarkStart w:id="35" w:name="_heading=h.7pm2x33hk8xh"/>
      <w:bookmarkEnd w:id="35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36" w:name="_heading=h.17dp8vu"/>
      <w:bookmarkEnd w:id="36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Product Position Statement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rmal"/>
        <w:numId w:val="0"/>
        <w:ilvl w:val="0"/>
        <w:keepLines/>
        <w:spacing w:before="0" w:after="120" w:line="240"/>
        <w:ind w:left="72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8190" w:type="dxa"/>
        <w:tblLayout w:type="fixed"/>
        <w:tblInd w:w="828" w:type="dxa"/>
        <w:tblCellMar>
          <w:left w:w="115" w:type="dxa"/>
          <w:right w:w="115" w:type="dxa"/>
        </w:tblCellMar>
      </w:tblPr>
      <w:tblGrid>
        <w:gridCol w:w="2790"/>
        <w:gridCol w:w="5400"/>
      </w:tblGrid>
      <w:tr>
        <w:tblPrEx/>
        <w:trPr/>
        <w:tc>
          <w:tcPr>
            <w:tcW w:w="279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12" w:color="000000"/>
              <w:right w:val="single" w:sz="12" w:color="000000"/>
              <w:top w:val="single" w:sz="12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keepLines/>
              <w:keepNext/>
              <w:spacing w:before="0" w:after="120" w:line="240"/>
              <w:ind w:left="72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Dla</w:t>
            </w:r>
          </w:p>
        </w:tc>
        <w:tc>
          <w:tcPr>
            <w:tcW w:w="540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nil"/>
              <w:right w:val="single" w:sz="12" w:color="000000"/>
              <w:top w:val="single" w:sz="12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keepLines/>
              <w:keepNext/>
              <w:spacing w:before="0" w:after="12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ych i du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ych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Firm</w:t>
            </w:r>
          </w:p>
        </w:tc>
      </w:tr>
      <w:tr>
        <w:tblPrEx/>
        <w:trPr/>
        <w:tc>
          <w:tcPr>
            <w:tcW w:w="279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12" w:color="000000"/>
              <w:right w:val="single" w:sz="12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keepLines/>
              <w:keepNext/>
              <w:spacing w:before="0" w:after="120" w:line="240"/>
              <w:ind w:left="72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Kto/co</w:t>
            </w:r>
          </w:p>
        </w:tc>
        <w:tc>
          <w:tcPr>
            <w:tcW w:w="540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nil"/>
              <w:right w:val="single" w:sz="12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spacing w:before="0" w:after="120" w:line="240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liwo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tworzenia i modyfikowania rezerwacji (biurka, sale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konferencyjne, miejsca parkingowe)</w:t>
            </w:r>
          </w:p>
        </w:tc>
      </w:tr>
      <w:tr>
        <w:tblPrEx/>
        <w:trPr/>
        <w:tc>
          <w:tcPr>
            <w:tcW w:w="279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12" w:color="000000"/>
              <w:right w:val="single" w:sz="12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keepLines/>
              <w:keepNext/>
              <w:spacing w:before="0" w:after="120" w:line="240"/>
              <w:ind w:left="72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Nazwa produktu</w:t>
            </w:r>
          </w:p>
        </w:tc>
        <w:tc>
          <w:tcPr>
            <w:tcW w:w="540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nil"/>
              <w:right w:val="single" w:sz="12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spacing w:before="0" w:after="120" w:line="240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Widok rezerwacji systemu TableMate</w:t>
            </w:r>
          </w:p>
        </w:tc>
      </w:tr>
      <w:tr>
        <w:tblPrEx/>
        <w:trPr/>
        <w:tc>
          <w:tcPr>
            <w:tcW w:w="279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12" w:color="000000"/>
              <w:right w:val="single" w:sz="12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keepLines/>
              <w:keepNext/>
              <w:spacing w:before="0" w:after="120" w:line="240"/>
              <w:ind w:left="72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Takim,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540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nil"/>
              <w:right w:val="single" w:sz="12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spacing w:before="0" w:after="120" w:line="240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liwia zarz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dzani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e biurkami, salami konferencyjnymi i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miejscami parkingowymi w jednym miejscu</w:t>
            </w:r>
          </w:p>
        </w:tc>
      </w:tr>
      <w:tr>
        <w:tblPrEx/>
        <w:trPr/>
        <w:tc>
          <w:tcPr>
            <w:tcW w:w="279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12" w:color="000000"/>
              <w:right w:val="single" w:sz="12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keepLines/>
              <w:keepNext/>
              <w:spacing w:before="0" w:after="120" w:line="240"/>
              <w:ind w:left="72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 przeciwie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stwie do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540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nil"/>
              <w:right w:val="single" w:sz="12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spacing w:before="0" w:after="120" w:line="240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 oferuj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cych jedn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funkcjonalno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z wymienionych</w:t>
            </w:r>
          </w:p>
        </w:tc>
      </w:tr>
      <w:tr>
        <w:tblPrEx/>
        <w:trPr/>
        <w:tc>
          <w:tcPr>
            <w:tcW w:w="279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12" w:color="000000"/>
              <w:right w:val="single" w:sz="12" w:color="000000"/>
              <w:top w:val="single" w:sz="6" w:color="000000"/>
              <w:bottom w:val="single" w:sz="12" w:color="000000"/>
            </w:tcBorders>
          </w:tcPr>
          <w:p>
            <w:pPr>
              <w:pStyle w:val="Normal"/>
              <w:numId w:val="0"/>
              <w:ilvl w:val="0"/>
              <w:keepLines/>
              <w:spacing w:before="0" w:after="120" w:line="240"/>
              <w:ind w:left="72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Nasz produkt</w:t>
            </w:r>
          </w:p>
        </w:tc>
        <w:tc>
          <w:tcPr>
            <w:tcW w:w="540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nil"/>
              <w:right w:val="single" w:sz="12" w:color="000000"/>
              <w:top w:val="single" w:sz="6" w:color="000000"/>
              <w:bottom w:val="single" w:sz="12" w:color="000000"/>
            </w:tcBorders>
          </w:tcPr>
          <w:p>
            <w:pPr>
              <w:pStyle w:val="Normal"/>
              <w:numId w:val="0"/>
              <w:ilvl w:val="0"/>
              <w:spacing w:before="0" w:after="120" w:line="240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Oferuje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zarz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dzani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e biurkami, salami konferencyjnymi i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miejscami parkingowymi w jednym centralnym systemie</w:t>
            </w:r>
          </w:p>
        </w:tc>
      </w:tr>
    </w:tbl>
    <w:p>
      <w:pPr>
        <w:pStyle w:val="Normal"/>
        <w:numId w:val="0"/>
        <w:ilvl w:val="0"/>
        <w:keepLines/>
        <w:spacing w:before="0" w:after="120" w:line="240"/>
        <w:ind w:left="72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8190" w:type="dxa"/>
        <w:tblLayout w:type="fixed"/>
        <w:tblInd w:w="828" w:type="dxa"/>
        <w:tblCellMar>
          <w:left w:w="115" w:type="dxa"/>
          <w:right w:w="115" w:type="dxa"/>
        </w:tblCellMar>
      </w:tblPr>
      <w:tblGrid>
        <w:gridCol w:w="2790"/>
        <w:gridCol w:w="5400"/>
      </w:tblGrid>
      <w:tr>
        <w:tblPrEx/>
        <w:trPr/>
        <w:tc>
          <w:tcPr>
            <w:tcW w:w="279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12" w:color="000000"/>
              <w:right w:val="single" w:sz="12" w:color="000000"/>
              <w:top w:val="single" w:sz="12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keepLines/>
              <w:keepNext/>
              <w:spacing w:before="0" w:after="120" w:line="240"/>
              <w:ind w:left="72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Dla</w:t>
            </w:r>
          </w:p>
        </w:tc>
        <w:tc>
          <w:tcPr>
            <w:tcW w:w="540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nil"/>
              <w:right w:val="single" w:sz="12" w:color="000000"/>
              <w:top w:val="single" w:sz="12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keepLines/>
              <w:keepNext/>
              <w:spacing w:before="0" w:after="12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ych i du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ych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Firm</w:t>
            </w:r>
          </w:p>
        </w:tc>
      </w:tr>
      <w:tr>
        <w:tblPrEx/>
        <w:trPr/>
        <w:tc>
          <w:tcPr>
            <w:tcW w:w="279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12" w:color="000000"/>
              <w:right w:val="single" w:sz="12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keepLines/>
              <w:keepNext/>
              <w:spacing w:before="0" w:after="120" w:line="240"/>
              <w:ind w:left="72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Kto/co</w:t>
            </w:r>
          </w:p>
        </w:tc>
        <w:tc>
          <w:tcPr>
            <w:tcW w:w="540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nil"/>
              <w:right w:val="single" w:sz="12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keepLines/>
              <w:keepNext/>
              <w:spacing w:before="0" w:after="12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liwo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zamawiania posi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 do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stanowiska pracy (biurka)</w:t>
            </w:r>
          </w:p>
        </w:tc>
      </w:tr>
      <w:tr>
        <w:tblPrEx/>
        <w:trPr/>
        <w:tc>
          <w:tcPr>
            <w:tcW w:w="279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12" w:color="000000"/>
              <w:right w:val="single" w:sz="12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keepLines/>
              <w:keepNext/>
              <w:spacing w:before="0" w:after="120" w:line="240"/>
              <w:ind w:left="72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Nazwa produktu</w:t>
            </w:r>
          </w:p>
        </w:tc>
        <w:tc>
          <w:tcPr>
            <w:tcW w:w="540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nil"/>
              <w:right w:val="single" w:sz="12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keepLines/>
              <w:keepNext/>
              <w:spacing w:before="0" w:after="12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Widok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posi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systemu TableMate</w:t>
            </w:r>
          </w:p>
        </w:tc>
      </w:tr>
      <w:tr>
        <w:tblPrEx/>
        <w:trPr/>
        <w:tc>
          <w:tcPr>
            <w:tcW w:w="279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12" w:color="000000"/>
              <w:right w:val="single" w:sz="12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keepLines/>
              <w:keepNext/>
              <w:spacing w:before="0" w:after="120" w:line="240"/>
              <w:ind w:left="72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Takim,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540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nil"/>
              <w:right w:val="single" w:sz="12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keepLines/>
              <w:keepNext/>
              <w:spacing w:before="0" w:after="12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liwia zamawianie posi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 do biurka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279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12" w:color="000000"/>
              <w:right w:val="single" w:sz="12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keepLines/>
              <w:keepNext/>
              <w:spacing w:before="0" w:after="120" w:line="240"/>
              <w:ind w:left="72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 przeciwie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stwie do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540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nil"/>
              <w:right w:val="single" w:sz="12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keepLines/>
              <w:keepNext/>
              <w:spacing w:before="0" w:after="12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 pozwalaj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cych jedynie na wyb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r posi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ku z oferty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279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12" w:color="000000"/>
              <w:right w:val="single" w:sz="12" w:color="000000"/>
              <w:top w:val="single" w:sz="6" w:color="000000"/>
              <w:bottom w:val="single" w:sz="12" w:color="000000"/>
            </w:tcBorders>
          </w:tcPr>
          <w:p>
            <w:pPr>
              <w:pStyle w:val="Normal"/>
              <w:numId w:val="0"/>
              <w:ilvl w:val="0"/>
              <w:keepLines/>
              <w:spacing w:before="0" w:after="120" w:line="240"/>
              <w:ind w:left="72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Nasz produkt</w:t>
            </w:r>
          </w:p>
        </w:tc>
        <w:tc>
          <w:tcPr>
            <w:tcW w:w="540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nil"/>
              <w:right w:val="single" w:sz="12" w:color="000000"/>
              <w:top w:val="single" w:sz="6" w:color="000000"/>
              <w:bottom w:val="single" w:sz="12" w:color="000000"/>
            </w:tcBorders>
          </w:tcPr>
          <w:p>
            <w:pPr>
              <w:pStyle w:val="Normal"/>
              <w:numId w:val="0"/>
              <w:ilvl w:val="0"/>
              <w:keepLines/>
              <w:keepNext/>
              <w:spacing w:before="0" w:after="12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Pozwala na dostarczenie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posi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do stanowiska pracy</w:t>
            </w:r>
          </w:p>
        </w:tc>
      </w:tr>
    </w:tbl>
    <w:p>
      <w:pPr>
        <w:pStyle w:val="Normal"/>
        <w:numId w:val="0"/>
        <w:ilvl w:val="0"/>
        <w:keepLines/>
        <w:spacing w:before="0" w:after="120" w:line="240"/>
        <w:ind w:left="72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8190" w:type="dxa"/>
        <w:tblLayout w:type="fixed"/>
        <w:tblInd w:w="828" w:type="dxa"/>
        <w:tblCellMar>
          <w:left w:w="115" w:type="dxa"/>
          <w:right w:w="115" w:type="dxa"/>
        </w:tblCellMar>
      </w:tblPr>
      <w:tblGrid>
        <w:gridCol w:w="2790"/>
        <w:gridCol w:w="5400"/>
      </w:tblGrid>
      <w:tr>
        <w:tblPrEx/>
        <w:trPr/>
        <w:tc>
          <w:tcPr>
            <w:tcW w:w="279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12" w:color="000000"/>
              <w:right w:val="single" w:sz="12" w:color="000000"/>
              <w:top w:val="single" w:sz="12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keepLines/>
              <w:keepNext/>
              <w:spacing w:before="0" w:after="120" w:line="240"/>
              <w:ind w:left="72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Dla</w:t>
            </w:r>
          </w:p>
        </w:tc>
        <w:tc>
          <w:tcPr>
            <w:tcW w:w="540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nil"/>
              <w:right w:val="single" w:sz="12" w:color="000000"/>
              <w:top w:val="single" w:sz="12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keepLines/>
              <w:keepNext/>
              <w:spacing w:before="0" w:after="12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ych i du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ych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Firm</w:t>
            </w:r>
          </w:p>
        </w:tc>
      </w:tr>
      <w:tr>
        <w:tblPrEx/>
        <w:trPr/>
        <w:tc>
          <w:tcPr>
            <w:tcW w:w="279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12" w:color="000000"/>
              <w:right w:val="single" w:sz="12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keepLines/>
              <w:keepNext/>
              <w:spacing w:before="0" w:after="120" w:line="240"/>
              <w:ind w:left="72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Kto/co</w:t>
            </w:r>
          </w:p>
        </w:tc>
        <w:tc>
          <w:tcPr>
            <w:tcW w:w="540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nil"/>
              <w:right w:val="single" w:sz="12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keepLines/>
              <w:keepNext/>
              <w:spacing w:before="0" w:after="12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liwo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zamawiania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niezb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dnego sprz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tu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komputerowego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(np. mysz, monitor) z dostaw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do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stanowiska pracy (biurka)</w:t>
            </w:r>
          </w:p>
        </w:tc>
      </w:tr>
      <w:tr>
        <w:tblPrEx/>
        <w:trPr/>
        <w:tc>
          <w:tcPr>
            <w:tcW w:w="279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12" w:color="000000"/>
              <w:right w:val="single" w:sz="12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keepLines/>
              <w:keepNext/>
              <w:spacing w:before="0" w:after="120" w:line="240"/>
              <w:ind w:left="72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Nazwa produktu</w:t>
            </w:r>
          </w:p>
        </w:tc>
        <w:tc>
          <w:tcPr>
            <w:tcW w:w="540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nil"/>
              <w:right w:val="single" w:sz="12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spacing w:before="0" w:after="120" w:line="240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Widok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sprz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tu komputerowego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systemu TableMate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ff"/>
              </w:rPr>
            </w:r>
          </w:p>
        </w:tc>
      </w:tr>
      <w:tr>
        <w:tblPrEx/>
        <w:trPr/>
        <w:tc>
          <w:tcPr>
            <w:tcW w:w="279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12" w:color="000000"/>
              <w:right w:val="single" w:sz="12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keepLines/>
              <w:keepNext/>
              <w:spacing w:before="0" w:after="120" w:line="240"/>
              <w:ind w:left="72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Takim,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540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nil"/>
              <w:right w:val="single" w:sz="12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spacing w:before="0" w:after="120" w:line="240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liwia zamawianie sprz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tu komputerowego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do biurka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ff"/>
              </w:rPr>
            </w:r>
          </w:p>
        </w:tc>
      </w:tr>
      <w:tr>
        <w:tblPrEx/>
        <w:trPr/>
        <w:tc>
          <w:tcPr>
            <w:tcW w:w="279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12" w:color="000000"/>
              <w:right w:val="single" w:sz="12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keepLines/>
              <w:keepNext/>
              <w:spacing w:before="0" w:after="120" w:line="240"/>
              <w:ind w:left="72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 przeciwie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stwie do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540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nil"/>
              <w:right w:val="single" w:sz="12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spacing w:before="0" w:after="120" w:line="240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 pozwalaj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cych jedynie na wyb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r sprz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z oferty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ff"/>
              </w:rPr>
            </w:r>
          </w:p>
        </w:tc>
      </w:tr>
      <w:tr>
        <w:tblPrEx/>
        <w:trPr/>
        <w:tc>
          <w:tcPr>
            <w:tcW w:w="279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12" w:color="000000"/>
              <w:right w:val="single" w:sz="12" w:color="000000"/>
              <w:top w:val="single" w:sz="6" w:color="000000"/>
              <w:bottom w:val="single" w:sz="12" w:color="000000"/>
            </w:tcBorders>
          </w:tcPr>
          <w:p>
            <w:pPr>
              <w:pStyle w:val="Normal"/>
              <w:numId w:val="0"/>
              <w:ilvl w:val="0"/>
              <w:keepLines/>
              <w:spacing w:before="0" w:after="120" w:line="240"/>
              <w:ind w:left="72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Nasz produkt</w:t>
            </w:r>
          </w:p>
        </w:tc>
        <w:tc>
          <w:tcPr>
            <w:tcW w:w="540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nil"/>
              <w:right w:val="single" w:sz="12" w:color="000000"/>
              <w:top w:val="single" w:sz="6" w:color="000000"/>
              <w:bottom w:val="single" w:sz="12" w:color="000000"/>
            </w:tcBorders>
          </w:tcPr>
          <w:p>
            <w:pPr>
              <w:pStyle w:val="Normal"/>
              <w:numId w:val="0"/>
              <w:ilvl w:val="0"/>
              <w:spacing w:before="0" w:after="120" w:line="240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Pozwala na dostarczenie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sprz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do stanowiska pracy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ff"/>
              </w:rPr>
            </w:r>
          </w:p>
        </w:tc>
      </w:tr>
    </w:tbl>
    <w:p>
      <w:pPr>
        <w:pStyle w:val="Normal"/>
        <w:numId w:val="0"/>
        <w:ilvl w:val="0"/>
        <w:keepLines/>
        <w:spacing w:before="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8190" w:type="dxa"/>
        <w:tblLayout w:type="fixed"/>
        <w:tblInd w:w="828" w:type="dxa"/>
        <w:tblCellMar>
          <w:left w:w="115" w:type="dxa"/>
          <w:right w:w="115" w:type="dxa"/>
        </w:tblCellMar>
      </w:tblPr>
      <w:tblGrid>
        <w:gridCol w:w="2790"/>
        <w:gridCol w:w="5400"/>
      </w:tblGrid>
      <w:tr>
        <w:tblPrEx/>
        <w:trPr/>
        <w:tc>
          <w:tcPr>
            <w:tcW w:w="279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12" w:color="000000"/>
              <w:right w:val="single" w:sz="12" w:color="000000"/>
              <w:top w:val="single" w:sz="12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keepLines/>
              <w:keepNext/>
              <w:spacing w:before="0" w:after="120" w:line="240"/>
              <w:ind w:left="72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Dla</w:t>
            </w:r>
          </w:p>
        </w:tc>
        <w:tc>
          <w:tcPr>
            <w:tcW w:w="540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nil"/>
              <w:right w:val="single" w:sz="12" w:color="000000"/>
              <w:top w:val="single" w:sz="12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keepLines/>
              <w:keepNext/>
              <w:spacing w:before="0" w:after="12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ych i du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ych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Firm</w:t>
            </w:r>
          </w:p>
        </w:tc>
      </w:tr>
      <w:tr>
        <w:tblPrEx/>
        <w:trPr/>
        <w:tc>
          <w:tcPr>
            <w:tcW w:w="279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12" w:color="000000"/>
              <w:right w:val="single" w:sz="12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keepLines/>
              <w:keepNext/>
              <w:spacing w:before="0" w:after="120" w:line="240"/>
              <w:ind w:left="72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Kto/co</w:t>
            </w:r>
          </w:p>
        </w:tc>
        <w:tc>
          <w:tcPr>
            <w:tcW w:w="540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nil"/>
              <w:right w:val="single" w:sz="12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keepLines/>
              <w:keepNext/>
              <w:spacing w:before="0" w:after="120" w:line="240" w:lineRule="auto"/>
              <w:rPr>
                <w:rFonts w:hint="default"/>
                <w:sz w:val="20"/>
                <w:szCs w:val="20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liwo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szybkiego sprawdzania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dost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pno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 zasob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 w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wybranym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czasie, filtrowania ich oraz automatycznego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przypisywania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na podstawie aktualnej dost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pno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 oraz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priorytet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ff"/>
              </w:rPr>
            </w:r>
          </w:p>
        </w:tc>
      </w:tr>
      <w:tr>
        <w:tblPrEx/>
        <w:trPr/>
        <w:tc>
          <w:tcPr>
            <w:tcW w:w="279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12" w:color="000000"/>
              <w:right w:val="single" w:sz="12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keepLines/>
              <w:keepNext/>
              <w:spacing w:before="0" w:after="120" w:line="240"/>
              <w:ind w:left="72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Nazwa produktu</w:t>
            </w:r>
          </w:p>
        </w:tc>
        <w:tc>
          <w:tcPr>
            <w:tcW w:w="540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nil"/>
              <w:right w:val="single" w:sz="12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spacing w:before="0" w:after="120" w:line="240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Widok rezerwacji systemu TableMate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ff"/>
              </w:rPr>
            </w:r>
          </w:p>
        </w:tc>
      </w:tr>
      <w:tr>
        <w:tblPrEx/>
        <w:trPr/>
        <w:tc>
          <w:tcPr>
            <w:tcW w:w="279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12" w:color="000000"/>
              <w:right w:val="single" w:sz="12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keepLines/>
              <w:keepNext/>
              <w:spacing w:before="0" w:after="120" w:line="240"/>
              <w:ind w:left="72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Takim,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540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nil"/>
              <w:right w:val="single" w:sz="12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spacing w:before="0" w:after="120" w:line="240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liwia przypisywanie zasob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 w oparciu o informacj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o ich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dost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pno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279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12" w:color="000000"/>
              <w:right w:val="single" w:sz="12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keepLines/>
              <w:keepNext/>
              <w:spacing w:before="0" w:after="120" w:line="240"/>
              <w:ind w:left="72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 przeciwie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stwie do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540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nil"/>
              <w:right w:val="single" w:sz="12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spacing w:before="0" w:after="120" w:line="240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Rejestrów papierowych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ff"/>
              </w:rPr>
            </w:r>
          </w:p>
        </w:tc>
      </w:tr>
      <w:tr>
        <w:tblPrEx/>
        <w:trPr/>
        <w:tc>
          <w:tcPr>
            <w:tcW w:w="279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12" w:color="000000"/>
              <w:right w:val="single" w:sz="12" w:color="000000"/>
              <w:top w:val="single" w:sz="6" w:color="000000"/>
              <w:bottom w:val="single" w:sz="12" w:color="000000"/>
            </w:tcBorders>
          </w:tcPr>
          <w:p>
            <w:pPr>
              <w:pStyle w:val="Normal"/>
              <w:numId w:val="0"/>
              <w:ilvl w:val="0"/>
              <w:keepLines/>
              <w:spacing w:before="0" w:after="120" w:line="240"/>
              <w:ind w:left="72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Nasz produkt</w:t>
            </w:r>
          </w:p>
        </w:tc>
        <w:tc>
          <w:tcPr>
            <w:tcW w:w="540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nil"/>
              <w:right w:val="single" w:sz="12" w:color="000000"/>
              <w:top w:val="single" w:sz="6" w:color="000000"/>
              <w:bottom w:val="single" w:sz="12" w:color="000000"/>
            </w:tcBorders>
          </w:tcPr>
          <w:p>
            <w:pPr>
              <w:pStyle w:val="Normal"/>
              <w:numId w:val="0"/>
              <w:ilvl w:val="0"/>
              <w:spacing w:before="0" w:after="120" w:line="240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Pozwala na szybk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identyfikacj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wolnych zasob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ff"/>
              </w:rPr>
            </w:r>
          </w:p>
        </w:tc>
      </w:tr>
    </w:tbl>
    <w:p>
      <w:pPr>
        <w:pStyle w:val="Normal"/>
        <w:numId w:val="0"/>
        <w:ilvl w:val="0"/>
        <w:keepLines/>
        <w:spacing w:before="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8190" w:type="dxa"/>
        <w:tblLayout w:type="fixed"/>
        <w:tblInd w:w="828" w:type="dxa"/>
        <w:tblCellMar>
          <w:left w:w="115" w:type="dxa"/>
          <w:right w:w="115" w:type="dxa"/>
        </w:tblCellMar>
      </w:tblPr>
      <w:tblGrid>
        <w:gridCol w:w="2790"/>
        <w:gridCol w:w="5400"/>
      </w:tblGrid>
      <w:tr>
        <w:tblPrEx/>
        <w:trPr/>
        <w:tc>
          <w:tcPr>
            <w:tcW w:w="279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12" w:color="000000"/>
              <w:right w:val="single" w:sz="12" w:color="000000"/>
              <w:top w:val="single" w:sz="12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keepLines/>
              <w:keepNext/>
              <w:spacing w:before="0" w:after="120" w:line="240"/>
              <w:ind w:left="72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Dla</w:t>
            </w:r>
          </w:p>
        </w:tc>
        <w:tc>
          <w:tcPr>
            <w:tcW w:w="540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nil"/>
              <w:right w:val="single" w:sz="12" w:color="000000"/>
              <w:top w:val="single" w:sz="12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keepLines/>
              <w:keepNext/>
              <w:spacing w:before="0" w:after="12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ych i du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ych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Firm</w:t>
            </w:r>
          </w:p>
        </w:tc>
      </w:tr>
      <w:tr>
        <w:tblPrEx/>
        <w:trPr/>
        <w:tc>
          <w:tcPr>
            <w:tcW w:w="279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12" w:color="000000"/>
              <w:right w:val="single" w:sz="12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keepLines/>
              <w:keepNext/>
              <w:spacing w:before="0" w:after="120" w:line="240"/>
              <w:ind w:left="72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Kto/co</w:t>
            </w:r>
          </w:p>
        </w:tc>
        <w:tc>
          <w:tcPr>
            <w:tcW w:w="540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nil"/>
              <w:right w:val="single" w:sz="12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keepLines/>
              <w:keepNext/>
              <w:spacing w:before="0" w:after="120" w:line="240" w:lineRule="auto"/>
              <w:rPr>
                <w:rFonts w:hint="default"/>
                <w:sz w:val="20"/>
                <w:szCs w:val="20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liwo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otrzymywania potwierdzenia rezerwacji zasob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 i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enia zam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wienia posi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ku/sprz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tu komputerowego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ff"/>
              </w:rPr>
            </w:r>
          </w:p>
        </w:tc>
      </w:tr>
      <w:tr>
        <w:tblPrEx/>
        <w:trPr/>
        <w:tc>
          <w:tcPr>
            <w:tcW w:w="279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12" w:color="000000"/>
              <w:right w:val="single" w:sz="12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keepLines/>
              <w:keepNext/>
              <w:spacing w:before="0" w:after="120" w:line="240"/>
              <w:ind w:left="72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Nazwa produktu</w:t>
            </w:r>
          </w:p>
        </w:tc>
        <w:tc>
          <w:tcPr>
            <w:tcW w:w="540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nil"/>
              <w:right w:val="single" w:sz="12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spacing w:before="0" w:after="120" w:line="240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Powiadomienie mailowe</w:t>
            </w:r>
          </w:p>
        </w:tc>
      </w:tr>
      <w:tr>
        <w:tblPrEx/>
        <w:trPr/>
        <w:tc>
          <w:tcPr>
            <w:tcW w:w="279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12" w:color="000000"/>
              <w:right w:val="single" w:sz="12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keepLines/>
              <w:keepNext/>
              <w:spacing w:before="0" w:after="120" w:line="240"/>
              <w:ind w:left="72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Takim,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540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nil"/>
              <w:right w:val="single" w:sz="12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keepLines/>
              <w:keepNext/>
              <w:spacing w:before="0" w:after="120" w:line="240" w:lineRule="auto"/>
              <w:rPr>
                <w:rFonts w:hint="default"/>
                <w:sz w:val="20"/>
                <w:szCs w:val="20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Potwierdza rezerwacj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zasob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 i 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enie zam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ff"/>
              </w:rPr>
            </w:r>
          </w:p>
        </w:tc>
      </w:tr>
      <w:tr>
        <w:tblPrEx/>
        <w:trPr/>
        <w:tc>
          <w:tcPr>
            <w:tcW w:w="279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12" w:color="000000"/>
              <w:right w:val="single" w:sz="12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keepLines/>
              <w:keepNext/>
              <w:spacing w:before="0" w:after="120" w:line="240"/>
              <w:ind w:left="72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 przeciwie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stwie do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540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nil"/>
              <w:right w:val="single" w:sz="12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keepLines/>
              <w:keepNext/>
              <w:spacing w:before="0" w:after="120" w:line="240" w:lineRule="auto"/>
              <w:rPr>
                <w:rFonts w:hint="default"/>
                <w:sz w:val="20"/>
                <w:szCs w:val="20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Standardowych systemów rezerwacyjnych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ff"/>
              </w:rPr>
            </w:r>
          </w:p>
        </w:tc>
      </w:tr>
      <w:tr>
        <w:tblPrEx/>
        <w:trPr/>
        <w:tc>
          <w:tcPr>
            <w:tcW w:w="279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12" w:color="000000"/>
              <w:right w:val="single" w:sz="12" w:color="000000"/>
              <w:top w:val="single" w:sz="6" w:color="000000"/>
              <w:bottom w:val="single" w:sz="12" w:color="000000"/>
            </w:tcBorders>
          </w:tcPr>
          <w:p>
            <w:pPr>
              <w:pStyle w:val="Normal"/>
              <w:numId w:val="0"/>
              <w:ilvl w:val="0"/>
              <w:keepLines/>
              <w:spacing w:before="0" w:after="120" w:line="240"/>
              <w:ind w:left="72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Nasz produkt</w:t>
            </w:r>
          </w:p>
        </w:tc>
        <w:tc>
          <w:tcPr>
            <w:tcW w:w="540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nil"/>
              <w:right w:val="single" w:sz="12" w:color="000000"/>
              <w:top w:val="single" w:sz="6" w:color="000000"/>
              <w:bottom w:val="single" w:sz="12" w:color="000000"/>
            </w:tcBorders>
          </w:tcPr>
          <w:p>
            <w:pPr>
              <w:pStyle w:val="Normal"/>
              <w:numId w:val="0"/>
              <w:ilvl w:val="0"/>
              <w:keepLines/>
              <w:keepNext/>
              <w:spacing w:before="0" w:after="120" w:line="240" w:lineRule="auto"/>
              <w:rPr>
                <w:rFonts w:hint="default"/>
                <w:sz w:val="20"/>
                <w:szCs w:val="20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Pozwala na zweryfikowanie swojej rezerwacji/zamówienia po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otrzymaniu potwierdzenia mailowego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ff"/>
              </w:rPr>
            </w:r>
          </w:p>
        </w:tc>
      </w:tr>
    </w:tbl>
    <w:p>
      <w:pPr>
        <w:pStyle w:val="Normal"/>
        <w:numId w:val="0"/>
        <w:ilvl w:val="0"/>
        <w:spacing w:before="120" w:after="0" w:line="240"/>
        <w:ind w:left="158"/>
        <w:tabs>
          <w:tab w:val="left" w:pos="162"/>
          <w:tab w:val="left" w:pos="1260"/>
        </w:tabs>
        <w:rPr>
          <w:rFonts w:hint="default"/>
          <w:sz w:val="20"/>
          <w:szCs w:val="20"/>
          <w:i/>
          <w:color w:val="0000ff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ff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37" w:name="_heading=h.3rdcrjn"/>
      <w:bookmarkEnd w:id="37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Udzia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ł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owcy i u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ż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ytkownicy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38" w:name="_heading=h.26in1rg"/>
      <w:bookmarkEnd w:id="38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Udzia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ł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owcy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rmal"/>
        <w:numId w:val="0"/>
        <w:ilvl w:val="0"/>
        <w:keepLines/>
        <w:spacing w:before="0" w:after="120" w:line="240"/>
        <w:ind w:left="72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8460" w:type="dxa"/>
        <w:tblLayout w:type="fixed"/>
        <w:tblInd w:w="828" w:type="dxa"/>
        <w:tblCellMar>
          <w:left w:w="115" w:type="dxa"/>
          <w:right w:w="115" w:type="dxa"/>
        </w:tblCellMar>
      </w:tblPr>
      <w:tblGrid>
        <w:gridCol w:w="1890"/>
        <w:gridCol w:w="2610"/>
        <w:gridCol w:w="3960"/>
      </w:tblGrid>
      <w:tr>
        <w:tblPrEx/>
        <w:trPr/>
        <w:tc>
          <w:tcPr>
            <w:tcW w:w="189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keepLines/>
              <w:spacing w:before="0" w:after="120" w:line="240"/>
              <w:rPr>
                <w:rFonts w:hint="default"/>
                <w:sz w:val="20"/>
                <w:szCs w:val="20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ffffff"/>
              </w:rPr>
              <w:t xml:space="preserve">Nazwa</w:t>
            </w:r>
          </w:p>
        </w:tc>
        <w:tc>
          <w:tcPr>
            <w:tcW w:w="261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keepLines/>
              <w:spacing w:before="0" w:after="120" w:line="240"/>
              <w:rPr>
                <w:rFonts w:hint="default"/>
                <w:sz w:val="20"/>
                <w:szCs w:val="20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ffffff"/>
              </w:rPr>
              <w:t xml:space="preserve">Opis</w:t>
            </w:r>
          </w:p>
        </w:tc>
        <w:tc>
          <w:tcPr>
            <w:tcW w:w="396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keepLines/>
              <w:spacing w:before="0" w:after="120" w:line="240"/>
              <w:rPr>
                <w:rFonts w:hint="default"/>
                <w:sz w:val="20"/>
                <w:szCs w:val="20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ffffff"/>
              </w:rPr>
              <w:t xml:space="preserve">Odpowiedzialno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ffffff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ffffff"/>
              </w:rPr>
            </w:r>
          </w:p>
        </w:tc>
      </w:tr>
      <w:tr>
        <w:tblPrEx/>
        <w:trPr/>
        <w:tc>
          <w:tcPr>
            <w:tcW w:w="189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keepLines/>
              <w:keepNext/>
              <w:spacing w:before="0" w:after="12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Firma Lab Dynamics</w:t>
            </w:r>
          </w:p>
        </w:tc>
        <w:tc>
          <w:tcPr>
            <w:tcW w:w="261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keepLines/>
              <w:keepNext/>
              <w:spacing w:before="0" w:after="12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Firma zamawiaj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system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TableMate </w:t>
            </w:r>
          </w:p>
        </w:tc>
        <w:tc>
          <w:tcPr>
            <w:tcW w:w="396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keepLines/>
              <w:keepNext/>
              <w:spacing w:before="0" w:after="120" w:line="240" w:lineRule="auto"/>
              <w:ind w:left="158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Zamawiaj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cy system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TableMate, kt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ry jest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odpowiedzialny za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okre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lenie wymaga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kontrol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post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 projektu oraz zatwierdz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enie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bud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et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u.</w:t>
            </w:r>
          </w:p>
        </w:tc>
      </w:tr>
      <w:tr>
        <w:tblPrEx/>
        <w:trPr/>
        <w:tc>
          <w:tcPr>
            <w:tcW w:w="189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keepLines/>
              <w:keepNext/>
              <w:spacing w:before="0" w:after="12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Firma - Klient</w:t>
            </w:r>
          </w:p>
        </w:tc>
        <w:tc>
          <w:tcPr>
            <w:tcW w:w="261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keepLines/>
              <w:keepNext/>
              <w:spacing w:before="0" w:after="12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Firma kupuj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ca licencj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na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wykorzystanie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systemu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TableMate </w:t>
            </w:r>
          </w:p>
        </w:tc>
        <w:tc>
          <w:tcPr>
            <w:tcW w:w="396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keepLines/>
              <w:keepNext/>
              <w:spacing w:before="0" w:after="120" w:line="240" w:lineRule="auto"/>
              <w:ind w:left="158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Terminowe uiszczanie 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atno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onitorowanie systemu oraz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zg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aszanie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koniecznych napraw i udoskonale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89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keepLines/>
              <w:keepNext/>
              <w:spacing w:before="0" w:after="12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Projektant Systemu</w:t>
            </w:r>
          </w:p>
        </w:tc>
        <w:tc>
          <w:tcPr>
            <w:tcW w:w="261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keepLines/>
              <w:keepNext/>
              <w:spacing w:before="0" w:after="12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Osoba odpowiedzialna za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przygotowanie projektu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systemu</w:t>
            </w:r>
          </w:p>
        </w:tc>
        <w:tc>
          <w:tcPr>
            <w:tcW w:w="396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keepLines/>
              <w:keepNext/>
              <w:spacing w:before="0" w:after="120" w:line="240" w:lineRule="auto"/>
              <w:ind w:left="158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Zaprojektowanie systemu odpowiadaj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cego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potrzebom udzia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owc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89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keepLines/>
              <w:keepNext/>
              <w:spacing w:before="0" w:after="12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Opiekun Klienta</w:t>
            </w:r>
          </w:p>
        </w:tc>
        <w:tc>
          <w:tcPr>
            <w:tcW w:w="261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keepLines/>
              <w:keepNext/>
              <w:spacing w:before="0" w:after="12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Osoba odpowiedzialna za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spersonalizowan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konfiguracj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systemu dla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klienta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96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keepLines/>
              <w:keepNext/>
              <w:spacing w:before="0" w:after="120" w:line="240" w:lineRule="auto"/>
              <w:ind w:left="158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Wsparcie konfiguracji dla konkretnego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klienta.</w:t>
            </w:r>
          </w:p>
        </w:tc>
      </w:tr>
    </w:tbl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39" w:name="_heading=h.lnxbz9"/>
      <w:bookmarkEnd w:id="39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U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ż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ytkownicy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rmal"/>
        <w:numId w:val="0"/>
        <w:ilvl w:val="0"/>
        <w:keepLines/>
        <w:spacing w:before="0" w:after="120" w:line="240"/>
        <w:ind w:left="72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8520" w:type="dxa"/>
        <w:tblLayout w:type="fixed"/>
        <w:tblInd w:w="828" w:type="dxa"/>
        <w:tblCellMar>
          <w:left w:w="115" w:type="dxa"/>
          <w:right w:w="115" w:type="dxa"/>
        </w:tblCellMar>
      </w:tblPr>
      <w:tblGrid>
        <w:gridCol w:w="1291"/>
        <w:gridCol w:w="2551"/>
        <w:gridCol w:w="3402"/>
        <w:gridCol w:w="1276"/>
      </w:tblGrid>
      <w:tr>
        <w:tblPrEx/>
        <w:trPr>
          <w:trHeight w:val="418" w:hRule="atLeast"/>
        </w:trPr>
        <w:tc>
          <w:tcPr>
            <w:tcW w:w="1291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keepLines/>
              <w:spacing w:before="0" w:after="120" w:line="240"/>
              <w:rPr>
                <w:rFonts w:hint="default"/>
                <w:sz w:val="20"/>
                <w:szCs w:val="20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ffffff"/>
              </w:rPr>
              <w:t xml:space="preserve">Nazwa</w:t>
            </w:r>
          </w:p>
        </w:tc>
        <w:tc>
          <w:tcPr>
            <w:tcW w:w="2551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keepLines/>
              <w:spacing w:before="0" w:after="120" w:line="240"/>
              <w:rPr>
                <w:rFonts w:hint="default"/>
                <w:sz w:val="20"/>
                <w:szCs w:val="20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ffffff"/>
              </w:rPr>
              <w:t xml:space="preserve">Opis</w:t>
            </w:r>
          </w:p>
        </w:tc>
        <w:tc>
          <w:tcPr>
            <w:tcW w:w="3402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keepLines/>
              <w:spacing w:before="0" w:after="120" w:line="240"/>
              <w:rPr>
                <w:rFonts w:hint="default"/>
                <w:sz w:val="20"/>
                <w:szCs w:val="20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ffffff"/>
              </w:rPr>
              <w:t xml:space="preserve">Odpowiedzialno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ffffff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ffffff"/>
              </w:rPr>
            </w:r>
          </w:p>
        </w:tc>
        <w:tc>
          <w:tcPr>
            <w:tcW w:w="1276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keepLines/>
              <w:spacing w:before="0" w:after="120" w:line="240"/>
              <w:rPr>
                <w:rFonts w:hint="default"/>
                <w:sz w:val="20"/>
                <w:szCs w:val="20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ffffff"/>
              </w:rPr>
              <w:t xml:space="preserve">Udzia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ffffff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ffffff"/>
              </w:rPr>
              <w:t xml:space="preserve">owiec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ffffff"/>
              </w:rPr>
            </w:r>
          </w:p>
        </w:tc>
      </w:tr>
      <w:tr>
        <w:tblPrEx/>
        <w:trPr>
          <w:trHeight w:val="976" w:hRule="atLeast"/>
        </w:trPr>
        <w:tc>
          <w:tcPr>
            <w:tcW w:w="1291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spacing w:before="120" w:after="0" w:line="240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Pracownik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Firmy</w:t>
            </w:r>
          </w:p>
        </w:tc>
        <w:tc>
          <w:tcPr>
            <w:tcW w:w="2551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spacing w:before="120" w:after="0" w:line="240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Pracownik 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irmy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wykorzystuj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cy system do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rezerwacji zasob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 oraz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zam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posi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 i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sprz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tu komputerowego z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dostaw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do stanowiska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pracy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.</w:t>
            </w:r>
          </w:p>
        </w:tc>
        <w:tc>
          <w:tcPr>
            <w:tcW w:w="3402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spacing w:before="120" w:after="0" w:line="240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- tworzenie i modyfikowanie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rezerwacji zasobów</w:t>
            </w:r>
          </w:p>
          <w:p>
            <w:pPr>
              <w:pStyle w:val="Normal"/>
              <w:numId w:val="0"/>
              <w:ilvl w:val="0"/>
              <w:spacing w:before="120" w:after="0" w:line="240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- sprawdzanie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dost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pno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 zasob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 w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wybranym terminie i godzinie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.</w:t>
            </w:r>
          </w:p>
          <w:p>
            <w:pPr>
              <w:pStyle w:val="Normal"/>
              <w:numId w:val="0"/>
              <w:ilvl w:val="0"/>
              <w:spacing w:before="120" w:after="0" w:line="240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- filtrowanie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zasob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 na podstawie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informacji o ich dost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pno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120" w:after="0" w:line="240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- zamawianie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posi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 z dostaw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do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stanowiska pracy (biurka)</w:t>
            </w:r>
          </w:p>
          <w:p>
            <w:pPr>
              <w:pStyle w:val="Normal"/>
              <w:numId w:val="0"/>
              <w:ilvl w:val="0"/>
              <w:spacing w:before="120" w:after="0" w:line="240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zamawiania niezb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dnego sprz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tu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komputerowego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z dostaw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do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stanowiska pracy (biurka)</w:t>
            </w:r>
          </w:p>
        </w:tc>
        <w:tc>
          <w:tcPr>
            <w:tcW w:w="1276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spacing w:before="120" w:after="0" w:line="240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Firma</w:t>
            </w:r>
          </w:p>
        </w:tc>
      </w:tr>
      <w:tr>
        <w:tblPrEx/>
        <w:trPr>
          <w:trHeight w:val="976" w:hRule="atLeast"/>
        </w:trPr>
        <w:tc>
          <w:tcPr>
            <w:tcW w:w="1291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spacing w:before="120" w:after="0" w:line="240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Pracownik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Administrac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yjny Firmy</w:t>
            </w:r>
          </w:p>
        </w:tc>
        <w:tc>
          <w:tcPr>
            <w:tcW w:w="2551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spacing w:before="120" w:after="0" w:line="240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Pracownik firmy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konfiguruj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cy ofert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zasob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 Firmy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402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spacing w:before="120" w:after="0" w:line="240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- 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worzenie i modyfikowanie oferty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posi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120" w:after="0" w:line="240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- 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worzenie i modyfikowanie oferty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sprz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tu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komputerowego</w:t>
            </w:r>
          </w:p>
          <w:p>
            <w:pPr>
              <w:pStyle w:val="Normal"/>
              <w:numId w:val="0"/>
              <w:ilvl w:val="0"/>
              <w:spacing w:before="120" w:after="0" w:line="240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- wprowadzanie spersonalizowanej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konfiguracji biurek, sal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konferencyjnych i miejsc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parkingowych</w:t>
            </w:r>
          </w:p>
        </w:tc>
        <w:tc>
          <w:tcPr>
            <w:tcW w:w="1276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spacing w:before="120" w:after="0" w:line="240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Firma</w:t>
            </w:r>
          </w:p>
        </w:tc>
      </w:tr>
    </w:tbl>
    <w:p>
      <w:pPr>
        <w:pStyle w:val="Normal"/>
        <w:numId w:val="0"/>
        <w:ilvl w:val="0"/>
        <w:keepLines/>
        <w:spacing w:before="0" w:after="120" w:line="240"/>
        <w:ind w:left="72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40" w:name="_heading=h.35nkun2"/>
      <w:bookmarkEnd w:id="40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Ś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rodowisko u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ż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ytkownika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rmal"/>
        <w:numId w:val="0"/>
        <w:ilvl w:val="0"/>
        <w:jc w:val="both"/>
        <w:spacing w:before="120" w:after="0" w:line="240"/>
        <w:ind w:left="158"/>
        <w:tabs>
          <w:tab w:val="left" w:pos="162"/>
          <w:tab w:val="left" w:pos="1260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System TableMate b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dzie aplikacj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webow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pozwalaj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czy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 serwerem g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wnym aplikacji za pomoc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komputer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 stacjonarnych i osobistych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udost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pnianych pracownikom Firmy. Firma po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eniu i op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aceniu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zam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wienia otrzymuje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liwo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utworzenia kont administracyjnych pozwalaj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cych na zdefiniowanie zasob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Firmy, a nast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pnie przyznanie indywidualnych dost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 swoim pracownikom.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Logowanie oparte o indywidualny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login i has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b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dzie pozwala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na zdalne korzystanie z aplikacji z dowolnego miejsca na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wiecie. Domy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lna sesja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ytkownika b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dzie wynosi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jedn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godzin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Aplikacja jest izolowana od innych system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w. Dzi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ki szerokiej ofercie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funkcjonalno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 nie wymaga integracji z innymi systemami.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120" w:after="0" w:line="240"/>
        <w:tabs>
          <w:tab w:val="left" w:pos="162"/>
          <w:tab w:val="left" w:pos="1260"/>
        </w:tabs>
        <w:rPr>
          <w:rFonts w:hint="default"/>
          <w:sz w:val="20"/>
          <w:szCs w:val="20"/>
          <w:i/>
          <w:color w:val="0000ff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ff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41" w:name="_heading=h.1ksv4uv"/>
      <w:bookmarkEnd w:id="41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Profile udzia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ł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owc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ó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w </w:t>
      </w:r>
      <w:bookmarkStart w:id="42" w:name="_heading=h.44sinio"/>
      <w:bookmarkEnd w:id="42"/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     Anna Nowak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</w:r>
    </w:p>
    <w:p>
      <w:pPr>
        <w:pStyle w:val="ListParagraph"/>
        <w:numId w:val="0"/>
        <w:ilvl w:val="0"/>
        <w:contextualSpacing/>
        <w:spacing w:before="0" w:after="0" w:line="240" w:lineRule="auto"/>
        <w:ind w:left="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8838" w:type="dxa"/>
        <w:tblLayout w:type="fixed"/>
        <w:tblInd w:w="738" w:type="dxa"/>
        <w:tblCellMar>
          <w:left w:w="115" w:type="dxa"/>
          <w:right w:w="115" w:type="dxa"/>
        </w:tblCellMar>
      </w:tblPr>
      <w:tblGrid>
        <w:gridCol w:w="1890"/>
        <w:gridCol w:w="6948"/>
      </w:tblGrid>
      <w:tr>
        <w:tblPrEx/>
        <w:trPr/>
        <w:tc>
          <w:tcPr>
            <w:tcW w:w="189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Normal"/>
              <w:numId w:val="0"/>
              <w:ilvl w:val="0"/>
              <w:spacing w:before="0" w:after="0" w:line="240" w:lineRule="auto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Reprezentant</w:t>
            </w:r>
          </w:p>
        </w:tc>
        <w:tc>
          <w:tcPr>
            <w:tcW w:w="6948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Normal"/>
              <w:numId w:val="0"/>
              <w:ilvl w:val="0"/>
              <w:spacing w:before="120" w:after="0" w:line="240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ciciel 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irmy LabDynamics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ff"/>
              </w:rPr>
            </w:r>
          </w:p>
        </w:tc>
      </w:tr>
      <w:tr>
        <w:tblPrEx/>
        <w:trPr/>
        <w:tc>
          <w:tcPr>
            <w:tcW w:w="189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Normal"/>
              <w:numId w:val="0"/>
              <w:ilvl w:val="0"/>
              <w:spacing w:before="0" w:after="0" w:line="240" w:lineRule="auto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Opis</w:t>
            </w:r>
          </w:p>
        </w:tc>
        <w:tc>
          <w:tcPr>
            <w:tcW w:w="6948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Normal"/>
              <w:numId w:val="0"/>
              <w:ilvl w:val="0"/>
              <w:spacing w:before="120" w:after="0" w:line="240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ciciel firmy zamawiaj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cy system definiowany poprzez niniejsz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wizj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ff"/>
              </w:rPr>
            </w:r>
          </w:p>
        </w:tc>
      </w:tr>
      <w:tr>
        <w:tblPrEx/>
        <w:trPr/>
        <w:tc>
          <w:tcPr>
            <w:tcW w:w="189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Normal"/>
              <w:numId w:val="0"/>
              <w:ilvl w:val="0"/>
              <w:spacing w:before="0" w:after="0" w:line="240" w:lineRule="auto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Rodzaj</w:t>
            </w:r>
          </w:p>
        </w:tc>
        <w:tc>
          <w:tcPr>
            <w:tcW w:w="6948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Normal"/>
              <w:numId w:val="0"/>
              <w:ilvl w:val="0"/>
              <w:spacing w:before="120" w:after="0" w:line="240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Zamawiaj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cy system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ff"/>
              </w:rPr>
            </w:r>
          </w:p>
        </w:tc>
      </w:tr>
      <w:tr>
        <w:tblPrEx/>
        <w:trPr/>
        <w:tc>
          <w:tcPr>
            <w:tcW w:w="189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Normal"/>
              <w:numId w:val="0"/>
              <w:ilvl w:val="0"/>
              <w:spacing w:before="0" w:after="0" w:line="240" w:lineRule="auto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Odpowiedzialno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ci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</w:r>
          </w:p>
        </w:tc>
        <w:tc>
          <w:tcPr>
            <w:tcW w:w="6948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Normal"/>
              <w:numId w:val="0"/>
              <w:ilvl w:val="0"/>
              <w:spacing w:before="120" w:after="0" w:line="240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kre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lenie wymaga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, kontrol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post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 projektu oraz zatwierdz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enie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bud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et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ff"/>
              </w:rPr>
            </w:r>
          </w:p>
        </w:tc>
      </w:tr>
      <w:tr>
        <w:tblPrEx/>
        <w:trPr/>
        <w:tc>
          <w:tcPr>
            <w:tcW w:w="189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Normal"/>
              <w:numId w:val="0"/>
              <w:ilvl w:val="0"/>
              <w:spacing w:before="0" w:after="0" w:line="240" w:lineRule="auto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Czynniki sukcesu</w:t>
            </w:r>
          </w:p>
        </w:tc>
        <w:tc>
          <w:tcPr>
            <w:tcW w:w="6948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Normal"/>
              <w:numId w:val="0"/>
              <w:ilvl w:val="0"/>
              <w:spacing w:before="120" w:after="0" w:line="240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gotowy do sprzeda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y odpowiadaj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cy na potrzeby potencjalnych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ytkownik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ff"/>
              </w:rPr>
            </w:r>
          </w:p>
        </w:tc>
      </w:tr>
      <w:tr>
        <w:tblPrEx/>
        <w:trPr/>
        <w:tc>
          <w:tcPr>
            <w:tcW w:w="189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Normal"/>
              <w:numId w:val="0"/>
              <w:ilvl w:val="0"/>
              <w:spacing w:before="0" w:after="0" w:line="240" w:lineRule="auto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Zaanga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owanie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</w:r>
          </w:p>
        </w:tc>
        <w:tc>
          <w:tcPr>
            <w:tcW w:w="6948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Normal"/>
              <w:numId w:val="0"/>
              <w:ilvl w:val="0"/>
              <w:spacing w:before="120" w:after="0" w:line="240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Definiuje szczeg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y zam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wienia i weryfikuje poprawno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jego realizacji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89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Normal"/>
              <w:numId w:val="0"/>
              <w:ilvl w:val="0"/>
              <w:spacing w:before="0" w:after="0" w:line="240" w:lineRule="auto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Produkty</w:t>
            </w:r>
          </w:p>
        </w:tc>
        <w:tc>
          <w:tcPr>
            <w:tcW w:w="6948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Normal"/>
              <w:numId w:val="0"/>
              <w:ilvl w:val="0"/>
              <w:spacing w:before="120" w:after="0" w:line="240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Widok administracyjny, rezerwacyjny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, posi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sprz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tu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komputerowego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ff"/>
              </w:rPr>
            </w:r>
          </w:p>
        </w:tc>
      </w:tr>
      <w:tr>
        <w:tblPrEx/>
        <w:trPr/>
        <w:tc>
          <w:tcPr>
            <w:tcW w:w="189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Normal"/>
              <w:numId w:val="0"/>
              <w:ilvl w:val="0"/>
              <w:spacing w:before="0" w:after="0" w:line="240" w:lineRule="auto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Komentarze i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problemy</w:t>
            </w:r>
          </w:p>
        </w:tc>
        <w:tc>
          <w:tcPr>
            <w:tcW w:w="6948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Normal"/>
              <w:numId w:val="0"/>
              <w:ilvl w:val="0"/>
              <w:spacing w:before="120" w:after="0" w:line="240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Ograniczony kontakt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e utrudnia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terminowe dostarczenie oprogramowania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     Piotr Kowalski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</w:r>
    </w:p>
    <w:p>
      <w:pPr>
        <w:pStyle w:val="ListParagraph"/>
        <w:numId w:val="0"/>
        <w:ilvl w:val="0"/>
        <w:contextualSpacing/>
        <w:spacing w:before="0" w:after="0" w:line="240" w:lineRule="auto"/>
        <w:ind w:left="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8838" w:type="dxa"/>
        <w:tblLayout w:type="fixed"/>
        <w:tblInd w:w="738" w:type="dxa"/>
        <w:tblCellMar>
          <w:left w:w="115" w:type="dxa"/>
          <w:right w:w="115" w:type="dxa"/>
        </w:tblCellMar>
      </w:tblPr>
      <w:tblGrid>
        <w:gridCol w:w="1890"/>
        <w:gridCol w:w="6948"/>
      </w:tblGrid>
      <w:tr>
        <w:tblPrEx/>
        <w:trPr/>
        <w:tc>
          <w:tcPr>
            <w:tcW w:w="189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Normal"/>
              <w:numId w:val="0"/>
              <w:ilvl w:val="0"/>
              <w:spacing w:before="0" w:after="0" w:line="240" w:lineRule="auto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Reprezentant</w:t>
            </w:r>
          </w:p>
        </w:tc>
        <w:tc>
          <w:tcPr>
            <w:tcW w:w="6948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Normal"/>
              <w:numId w:val="0"/>
              <w:ilvl w:val="0"/>
              <w:spacing w:before="120" w:after="0" w:line="240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ciciel 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irmy - klienta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ff"/>
              </w:rPr>
            </w:r>
          </w:p>
        </w:tc>
      </w:tr>
      <w:tr>
        <w:tblPrEx/>
        <w:trPr/>
        <w:tc>
          <w:tcPr>
            <w:tcW w:w="189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Normal"/>
              <w:numId w:val="0"/>
              <w:ilvl w:val="0"/>
              <w:spacing w:before="0" w:after="0" w:line="240" w:lineRule="auto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Opis</w:t>
            </w:r>
          </w:p>
        </w:tc>
        <w:tc>
          <w:tcPr>
            <w:tcW w:w="6948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Normal"/>
              <w:numId w:val="0"/>
              <w:ilvl w:val="0"/>
              <w:spacing w:before="120" w:after="0" w:line="240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ciciel firmy Procter</w:t>
              <w:t>&amp;</w:t>
              <w:t xml:space="preserve">Gamble kupuj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cy licencj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systemu TableMate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ff"/>
              </w:rPr>
            </w:r>
          </w:p>
        </w:tc>
      </w:tr>
      <w:tr>
        <w:tblPrEx/>
        <w:trPr/>
        <w:tc>
          <w:tcPr>
            <w:tcW w:w="189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Normal"/>
              <w:numId w:val="0"/>
              <w:ilvl w:val="0"/>
              <w:spacing w:before="0" w:after="0" w:line="240" w:lineRule="auto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Rodzaj</w:t>
            </w:r>
          </w:p>
        </w:tc>
        <w:tc>
          <w:tcPr>
            <w:tcW w:w="6948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Normal"/>
              <w:numId w:val="0"/>
              <w:ilvl w:val="0"/>
              <w:spacing w:before="120" w:after="0" w:line="240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Klient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ff"/>
              </w:rPr>
            </w:r>
          </w:p>
        </w:tc>
      </w:tr>
      <w:tr>
        <w:tblPrEx/>
        <w:trPr/>
        <w:tc>
          <w:tcPr>
            <w:tcW w:w="189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Normal"/>
              <w:numId w:val="0"/>
              <w:ilvl w:val="0"/>
              <w:spacing w:before="0" w:after="0" w:line="240" w:lineRule="auto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Odpowiedzialno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ci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</w:r>
          </w:p>
        </w:tc>
        <w:tc>
          <w:tcPr>
            <w:tcW w:w="6948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Normal"/>
              <w:numId w:val="0"/>
              <w:ilvl w:val="0"/>
              <w:spacing w:before="120" w:after="0" w:line="240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atno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za wdro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enie i comiesi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czne utrzymanie systemu, niezw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oczne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aszanie wykrytych 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 w systemie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ff"/>
              </w:rPr>
            </w:r>
          </w:p>
        </w:tc>
      </w:tr>
      <w:tr>
        <w:tblPrEx/>
        <w:trPr/>
        <w:tc>
          <w:tcPr>
            <w:tcW w:w="189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Normal"/>
              <w:numId w:val="0"/>
              <w:ilvl w:val="0"/>
              <w:spacing w:before="0" w:after="0" w:line="240" w:lineRule="auto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Czynniki sukcesu</w:t>
            </w:r>
          </w:p>
        </w:tc>
        <w:tc>
          <w:tcPr>
            <w:tcW w:w="6948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Normal"/>
              <w:numId w:val="0"/>
              <w:ilvl w:val="0"/>
              <w:spacing w:before="120" w:after="0" w:line="240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Dzia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cy system, do kt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rego dost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 maj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pracownicy firmy za pomoc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indywidualnego loginu i has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ff"/>
              </w:rPr>
            </w:r>
          </w:p>
        </w:tc>
      </w:tr>
      <w:tr>
        <w:tblPrEx/>
        <w:trPr/>
        <w:tc>
          <w:tcPr>
            <w:tcW w:w="189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Normal"/>
              <w:numId w:val="0"/>
              <w:ilvl w:val="0"/>
              <w:spacing w:before="0" w:after="0" w:line="240" w:lineRule="auto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Zaanga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owanie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</w:r>
          </w:p>
        </w:tc>
        <w:tc>
          <w:tcPr>
            <w:tcW w:w="6948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Normal"/>
              <w:numId w:val="0"/>
              <w:ilvl w:val="0"/>
              <w:spacing w:before="120" w:after="0" w:line="240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Nie jest bezpo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rednio zaanga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owany w projekt. Dokonuje 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atno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 za wdro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enie i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comiesi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czne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utrzymanie systemu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oraz komunikuje si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w celu zg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oszenia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wykrytych 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 w sys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temie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ff"/>
              </w:rPr>
            </w:r>
          </w:p>
        </w:tc>
      </w:tr>
      <w:tr>
        <w:tblPrEx/>
        <w:trPr/>
        <w:tc>
          <w:tcPr>
            <w:tcW w:w="189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Normal"/>
              <w:numId w:val="0"/>
              <w:ilvl w:val="0"/>
              <w:spacing w:before="0" w:after="0" w:line="240" w:lineRule="auto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Produkty</w:t>
            </w:r>
          </w:p>
        </w:tc>
        <w:tc>
          <w:tcPr>
            <w:tcW w:w="6948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Normal"/>
              <w:numId w:val="0"/>
              <w:ilvl w:val="0"/>
              <w:spacing w:before="120" w:after="0" w:line="240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Panel administracyjny, rezerwacyjny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, posi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w, sprz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tu komputerowego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ff"/>
              </w:rPr>
            </w:r>
          </w:p>
        </w:tc>
      </w:tr>
      <w:tr>
        <w:tblPrEx/>
        <w:trPr/>
        <w:tc>
          <w:tcPr>
            <w:tcW w:w="189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Normal"/>
              <w:numId w:val="0"/>
              <w:ilvl w:val="0"/>
              <w:spacing w:before="0" w:after="0" w:line="240" w:lineRule="auto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Komentarze i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problemy</w:t>
            </w:r>
          </w:p>
        </w:tc>
        <w:tc>
          <w:tcPr>
            <w:tcW w:w="6948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Normal"/>
              <w:numId w:val="0"/>
              <w:ilvl w:val="0"/>
              <w:spacing w:before="120" w:after="0" w:line="240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Brak niezw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ocznego informowania o 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dach 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e uniemo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liwi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ich napraw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keepLines/>
        <w:spacing w:before="0" w:after="120" w:line="240"/>
        <w:ind w:left="72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     Magdalena Brejna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</w:r>
    </w:p>
    <w:p>
      <w:pPr>
        <w:pStyle w:val="ListParagraph"/>
        <w:numId w:val="0"/>
        <w:ilvl w:val="0"/>
        <w:contextualSpacing/>
        <w:spacing w:before="0" w:after="0" w:line="240" w:lineRule="auto"/>
        <w:ind w:left="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8838" w:type="dxa"/>
        <w:tblLayout w:type="fixed"/>
        <w:tblInd w:w="738" w:type="dxa"/>
        <w:tblCellMar>
          <w:left w:w="115" w:type="dxa"/>
          <w:right w:w="115" w:type="dxa"/>
        </w:tblCellMar>
      </w:tblPr>
      <w:tblGrid>
        <w:gridCol w:w="1890"/>
        <w:gridCol w:w="6948"/>
      </w:tblGrid>
      <w:tr>
        <w:tblPrEx/>
        <w:trPr/>
        <w:tc>
          <w:tcPr>
            <w:tcW w:w="189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Normal"/>
              <w:numId w:val="0"/>
              <w:ilvl w:val="0"/>
              <w:spacing w:before="0" w:after="0" w:line="240" w:lineRule="auto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Reprezentant</w:t>
            </w:r>
          </w:p>
        </w:tc>
        <w:tc>
          <w:tcPr>
            <w:tcW w:w="6948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Normal"/>
              <w:numId w:val="0"/>
              <w:ilvl w:val="0"/>
              <w:spacing w:before="120" w:after="0" w:line="240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Projektant Systemu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ff"/>
              </w:rPr>
            </w:r>
          </w:p>
        </w:tc>
      </w:tr>
      <w:tr>
        <w:tblPrEx/>
        <w:trPr/>
        <w:tc>
          <w:tcPr>
            <w:tcW w:w="189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Normal"/>
              <w:numId w:val="0"/>
              <w:ilvl w:val="0"/>
              <w:spacing w:before="0" w:after="0" w:line="240" w:lineRule="auto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Opis</w:t>
            </w:r>
          </w:p>
        </w:tc>
        <w:tc>
          <w:tcPr>
            <w:tcW w:w="6948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Normal"/>
              <w:numId w:val="0"/>
              <w:ilvl w:val="0"/>
              <w:spacing w:before="120" w:after="0" w:line="240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Student 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rodka Kszta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cenia na Odleg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(OKNO) Politechniki Warszawskiej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ff"/>
              </w:rPr>
            </w:r>
          </w:p>
        </w:tc>
      </w:tr>
      <w:tr>
        <w:tblPrEx/>
        <w:trPr/>
        <w:tc>
          <w:tcPr>
            <w:tcW w:w="189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Normal"/>
              <w:numId w:val="0"/>
              <w:ilvl w:val="0"/>
              <w:spacing w:before="0" w:after="0" w:line="240" w:lineRule="auto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Rodzaj</w:t>
            </w:r>
          </w:p>
        </w:tc>
        <w:tc>
          <w:tcPr>
            <w:tcW w:w="6948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Normal"/>
              <w:numId w:val="0"/>
              <w:ilvl w:val="0"/>
              <w:spacing w:before="120" w:after="0" w:line="240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Projektant Systemu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ff"/>
              </w:rPr>
            </w:r>
          </w:p>
        </w:tc>
      </w:tr>
      <w:tr>
        <w:tblPrEx/>
        <w:trPr/>
        <w:tc>
          <w:tcPr>
            <w:tcW w:w="189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Normal"/>
              <w:numId w:val="0"/>
              <w:ilvl w:val="0"/>
              <w:spacing w:before="0" w:after="0" w:line="240" w:lineRule="auto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Odpowiedzialno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ci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</w:r>
          </w:p>
        </w:tc>
        <w:tc>
          <w:tcPr>
            <w:tcW w:w="6948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Normal"/>
              <w:numId w:val="0"/>
              <w:ilvl w:val="0"/>
              <w:spacing w:before="120" w:after="0" w:line="240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Analiza wymaga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ytkownik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, 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definiowanie projektu systemu, jego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funkcjonalno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 i ogranicze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ff"/>
              </w:rPr>
            </w:r>
          </w:p>
        </w:tc>
      </w:tr>
      <w:tr>
        <w:tblPrEx/>
        <w:trPr/>
        <w:tc>
          <w:tcPr>
            <w:tcW w:w="189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Normal"/>
              <w:numId w:val="0"/>
              <w:ilvl w:val="0"/>
              <w:spacing w:before="0" w:after="0" w:line="240" w:lineRule="auto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Czynniki sukcesu</w:t>
            </w:r>
          </w:p>
        </w:tc>
        <w:tc>
          <w:tcPr>
            <w:tcW w:w="6948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Normal"/>
              <w:numId w:val="0"/>
              <w:ilvl w:val="0"/>
              <w:spacing w:before="120" w:after="0" w:line="240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odpowiadaj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cy na kluczowe potrzeby 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ytkownik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ff"/>
              </w:rPr>
            </w:r>
          </w:p>
        </w:tc>
      </w:tr>
      <w:tr>
        <w:tblPrEx/>
        <w:trPr/>
        <w:tc>
          <w:tcPr>
            <w:tcW w:w="189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Normal"/>
              <w:numId w:val="0"/>
              <w:ilvl w:val="0"/>
              <w:spacing w:before="0" w:after="0" w:line="240" w:lineRule="auto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Zaanga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owanie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</w:r>
          </w:p>
        </w:tc>
        <w:tc>
          <w:tcPr>
            <w:tcW w:w="6948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Normal"/>
              <w:numId w:val="0"/>
              <w:ilvl w:val="0"/>
              <w:spacing w:before="120" w:after="0" w:line="240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Zaprojektowanie systemu w oparciu o zg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oszone potrzeby 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ytkownik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89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Normal"/>
              <w:numId w:val="0"/>
              <w:ilvl w:val="0"/>
              <w:spacing w:before="0" w:after="0" w:line="240" w:lineRule="auto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Komentarze i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problemy</w:t>
            </w:r>
          </w:p>
        </w:tc>
        <w:tc>
          <w:tcPr>
            <w:tcW w:w="6948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Normal"/>
              <w:numId w:val="0"/>
              <w:ilvl w:val="0"/>
              <w:spacing w:before="120" w:after="0" w:line="240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Osoba odpowiedzialna za stworzenie systemu, kt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ry odpowiada na potrzeby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ytkownik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ff"/>
              </w:rPr>
            </w:r>
          </w:p>
        </w:tc>
      </w:tr>
    </w:tbl>
    <w:p>
      <w:pPr>
        <w:pStyle w:val="Normal"/>
        <w:numId w:val="0"/>
        <w:ilvl w:val="0"/>
        <w:keepLines/>
        <w:spacing w:before="0" w:after="120" w:line="240"/>
        <w:ind w:left="72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     Zbigniew Paw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</w:r>
    </w:p>
    <w:p>
      <w:pPr>
        <w:pStyle w:val="ListParagraph"/>
        <w:numId w:val="0"/>
        <w:ilvl w:val="0"/>
        <w:contextualSpacing/>
        <w:spacing w:before="0" w:after="0" w:line="240" w:lineRule="auto"/>
        <w:ind w:left="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8838" w:type="dxa"/>
        <w:tblLayout w:type="fixed"/>
        <w:tblInd w:w="738" w:type="dxa"/>
        <w:tblCellMar>
          <w:left w:w="115" w:type="dxa"/>
          <w:right w:w="115" w:type="dxa"/>
        </w:tblCellMar>
      </w:tblPr>
      <w:tblGrid>
        <w:gridCol w:w="1890"/>
        <w:gridCol w:w="6948"/>
      </w:tblGrid>
      <w:tr>
        <w:tblPrEx/>
        <w:trPr/>
        <w:tc>
          <w:tcPr>
            <w:tcW w:w="189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Normal"/>
              <w:numId w:val="0"/>
              <w:ilvl w:val="0"/>
              <w:spacing w:before="0" w:after="0" w:line="240" w:lineRule="auto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Reprezentant</w:t>
            </w:r>
          </w:p>
        </w:tc>
        <w:tc>
          <w:tcPr>
            <w:tcW w:w="6948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Normal"/>
              <w:numId w:val="0"/>
              <w:ilvl w:val="0"/>
              <w:spacing w:before="120" w:after="0" w:line="240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Opiekun Klienta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ff"/>
              </w:rPr>
            </w:r>
          </w:p>
        </w:tc>
      </w:tr>
      <w:tr>
        <w:tblPrEx/>
        <w:trPr/>
        <w:tc>
          <w:tcPr>
            <w:tcW w:w="189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Normal"/>
              <w:numId w:val="0"/>
              <w:ilvl w:val="0"/>
              <w:spacing w:before="0" w:after="0" w:line="240" w:lineRule="auto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Opis</w:t>
            </w:r>
          </w:p>
        </w:tc>
        <w:tc>
          <w:tcPr>
            <w:tcW w:w="6948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Normal"/>
              <w:numId w:val="0"/>
              <w:ilvl w:val="0"/>
              <w:spacing w:before="120" w:after="0" w:line="240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Pracownik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zatrudniony przez firm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Lab Dynamics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ff"/>
              </w:rPr>
            </w:r>
          </w:p>
        </w:tc>
      </w:tr>
      <w:tr>
        <w:tblPrEx/>
        <w:trPr/>
        <w:tc>
          <w:tcPr>
            <w:tcW w:w="189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Normal"/>
              <w:numId w:val="0"/>
              <w:ilvl w:val="0"/>
              <w:spacing w:before="0" w:after="0" w:line="240" w:lineRule="auto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Rodzaj</w:t>
            </w:r>
          </w:p>
        </w:tc>
        <w:tc>
          <w:tcPr>
            <w:tcW w:w="6948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Normal"/>
              <w:numId w:val="0"/>
              <w:ilvl w:val="0"/>
              <w:spacing w:before="120" w:after="0" w:line="240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Opiekun Systemu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ff"/>
              </w:rPr>
              <w:t xml:space="preserve"> </w:t>
            </w:r>
          </w:p>
        </w:tc>
      </w:tr>
      <w:tr>
        <w:tblPrEx/>
        <w:trPr/>
        <w:tc>
          <w:tcPr>
            <w:tcW w:w="189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Normal"/>
              <w:numId w:val="0"/>
              <w:ilvl w:val="0"/>
              <w:spacing w:before="0" w:after="0" w:line="240" w:lineRule="auto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Odpowiedzialno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ci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</w:r>
          </w:p>
        </w:tc>
        <w:tc>
          <w:tcPr>
            <w:tcW w:w="6948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Normal"/>
              <w:numId w:val="0"/>
              <w:ilvl w:val="0"/>
              <w:spacing w:before="120" w:after="0" w:line="240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Wsparcie klienta, wdro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enia systemu dla nowego klienta, pomoc we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przygotowaniu personalizowanej konfiguracji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, zbieranie informacji o 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dach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ff"/>
              </w:rPr>
            </w:r>
          </w:p>
        </w:tc>
      </w:tr>
      <w:tr>
        <w:tblPrEx/>
        <w:trPr/>
        <w:tc>
          <w:tcPr>
            <w:tcW w:w="189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Normal"/>
              <w:numId w:val="0"/>
              <w:ilvl w:val="0"/>
              <w:spacing w:before="0" w:after="0" w:line="240" w:lineRule="auto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Czynniki sukcesu</w:t>
            </w:r>
          </w:p>
        </w:tc>
        <w:tc>
          <w:tcPr>
            <w:tcW w:w="6948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Normal"/>
              <w:numId w:val="0"/>
              <w:ilvl w:val="0"/>
              <w:spacing w:before="120" w:after="0" w:line="240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wdro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ony dla 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ytkownik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 ko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cowych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89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Normal"/>
              <w:numId w:val="0"/>
              <w:ilvl w:val="0"/>
              <w:spacing w:before="0" w:after="0" w:line="240" w:lineRule="auto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Zaanga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owanie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</w:r>
          </w:p>
        </w:tc>
        <w:tc>
          <w:tcPr>
            <w:tcW w:w="6948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Normal"/>
              <w:numId w:val="0"/>
              <w:ilvl w:val="0"/>
              <w:spacing w:before="120" w:after="0" w:line="240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Dba o wdro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enie systemu dla klienta i przep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yw informacji niezb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dnych do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prawid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owego jego utrzymania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89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Normal"/>
              <w:numId w:val="0"/>
              <w:ilvl w:val="0"/>
              <w:spacing w:before="0" w:after="0" w:line="240" w:lineRule="auto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Produkty</w:t>
            </w:r>
          </w:p>
        </w:tc>
        <w:tc>
          <w:tcPr>
            <w:tcW w:w="6948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Normal"/>
              <w:numId w:val="0"/>
              <w:ilvl w:val="0"/>
              <w:spacing w:before="120" w:after="0" w:line="240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Panel administracyjny, rezerwacyjny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, posi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w, sprz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tu komputerowego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ff"/>
              </w:rPr>
            </w:r>
          </w:p>
        </w:tc>
      </w:tr>
      <w:tr>
        <w:tblPrEx/>
        <w:trPr/>
        <w:tc>
          <w:tcPr>
            <w:tcW w:w="189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Normal"/>
              <w:numId w:val="0"/>
              <w:ilvl w:val="0"/>
              <w:spacing w:before="0" w:after="0" w:line="240" w:lineRule="auto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Komentarze i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problemy</w:t>
            </w:r>
          </w:p>
        </w:tc>
        <w:tc>
          <w:tcPr>
            <w:tcW w:w="6948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Normal"/>
              <w:numId w:val="0"/>
              <w:ilvl w:val="0"/>
              <w:spacing w:before="120" w:after="0" w:line="240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Niedok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adne zbieranie informacji 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e obni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satysfakcj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klienta z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wykorzystywania systemu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ff"/>
              </w:rPr>
            </w:r>
          </w:p>
        </w:tc>
      </w:tr>
    </w:tbl>
    <w:p>
      <w:pPr>
        <w:pStyle w:val="Normal"/>
        <w:numId w:val="0"/>
        <w:ilvl w:val="0"/>
        <w:keepLines/>
        <w:spacing w:before="0" w:after="120" w:line="240"/>
        <w:ind w:left="72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43" w:name="_heading=h.2jxsxqh"/>
      <w:bookmarkEnd w:id="43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Profile u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ż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ytkownik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ó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w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44" w:name="_heading=h.z337ya"/>
      <w:bookmarkEnd w:id="44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     Julian Mazur 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</w:r>
    </w:p>
    <w:p>
      <w:pPr>
        <w:pStyle w:val="Normal"/>
        <w:numId w:val="0"/>
        <w:ilvl w:val="0"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8838" w:type="dxa"/>
        <w:tblLayout w:type="fixed"/>
        <w:tblInd w:w="738" w:type="dxa"/>
        <w:tblCellMar>
          <w:left w:w="115" w:type="dxa"/>
          <w:right w:w="115" w:type="dxa"/>
        </w:tblCellMar>
      </w:tblPr>
      <w:tblGrid>
        <w:gridCol w:w="1890"/>
        <w:gridCol w:w="6948"/>
      </w:tblGrid>
      <w:tr>
        <w:tblPrEx/>
        <w:trPr/>
        <w:tc>
          <w:tcPr>
            <w:tcW w:w="189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Normal"/>
              <w:numId w:val="0"/>
              <w:ilvl w:val="0"/>
              <w:spacing w:before="0" w:after="0" w:line="240" w:lineRule="auto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Reprezentant</w:t>
            </w:r>
          </w:p>
        </w:tc>
        <w:tc>
          <w:tcPr>
            <w:tcW w:w="6948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Normal"/>
              <w:numId w:val="0"/>
              <w:ilvl w:val="0"/>
              <w:spacing w:before="120" w:after="0" w:line="240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Pracownik Firmy Procter</w:t>
              <w:t>&amp;</w:t>
              <w:t xml:space="preserve">Gamble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ff"/>
              </w:rPr>
            </w:r>
          </w:p>
        </w:tc>
      </w:tr>
      <w:tr>
        <w:tblPrEx/>
        <w:trPr/>
        <w:tc>
          <w:tcPr>
            <w:tcW w:w="189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Normal"/>
              <w:numId w:val="0"/>
              <w:ilvl w:val="0"/>
              <w:spacing w:before="0" w:after="0" w:line="240" w:lineRule="auto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Opis</w:t>
            </w:r>
          </w:p>
        </w:tc>
        <w:tc>
          <w:tcPr>
            <w:tcW w:w="6948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Normal"/>
              <w:numId w:val="0"/>
              <w:ilvl w:val="0"/>
              <w:spacing w:before="120" w:after="0" w:line="240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Pracownik Firmy wykorzystuj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cej system TableMate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89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Normal"/>
              <w:numId w:val="0"/>
              <w:ilvl w:val="0"/>
              <w:spacing w:before="0" w:after="0" w:line="240" w:lineRule="auto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Rodzaj</w:t>
            </w:r>
          </w:p>
        </w:tc>
        <w:tc>
          <w:tcPr>
            <w:tcW w:w="6948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Normal"/>
              <w:numId w:val="0"/>
              <w:ilvl w:val="0"/>
              <w:spacing w:before="120" w:after="0" w:line="240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Docelowy 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ytkownik systemu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89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Normal"/>
              <w:numId w:val="0"/>
              <w:ilvl w:val="0"/>
              <w:spacing w:before="0" w:after="0" w:line="240" w:lineRule="auto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Odpowiedzialno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ci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</w:r>
          </w:p>
        </w:tc>
        <w:tc>
          <w:tcPr>
            <w:tcW w:w="6948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Normal"/>
              <w:numId w:val="0"/>
              <w:ilvl w:val="0"/>
              <w:spacing w:before="120" w:after="0" w:line="240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Wykorzystywanie systemu zgodnie z jego przeznaczeniem, zg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aszanie 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cicielowi Firmy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ff"/>
              </w:rPr>
            </w:r>
          </w:p>
        </w:tc>
      </w:tr>
      <w:tr>
        <w:tblPrEx/>
        <w:trPr/>
        <w:tc>
          <w:tcPr>
            <w:tcW w:w="189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Normal"/>
              <w:numId w:val="0"/>
              <w:ilvl w:val="0"/>
              <w:spacing w:before="0" w:after="0" w:line="240" w:lineRule="auto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Czynniki sukcesu</w:t>
            </w:r>
          </w:p>
        </w:tc>
        <w:tc>
          <w:tcPr>
            <w:tcW w:w="6948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Normal"/>
              <w:numId w:val="0"/>
              <w:ilvl w:val="0"/>
              <w:spacing w:before="120" w:after="0" w:line="240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dzia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cy zgodnie z za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onymi wymaganiami funkcjonalnymi i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niefunkcjonalnymi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ff"/>
              </w:rPr>
            </w:r>
          </w:p>
        </w:tc>
      </w:tr>
      <w:tr>
        <w:tblPrEx/>
        <w:trPr/>
        <w:tc>
          <w:tcPr>
            <w:tcW w:w="189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Normal"/>
              <w:numId w:val="0"/>
              <w:ilvl w:val="0"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Zaanga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owanie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</w:tc>
        <w:tc>
          <w:tcPr>
            <w:tcW w:w="6948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Normal"/>
              <w:numId w:val="0"/>
              <w:ilvl w:val="0"/>
              <w:spacing w:before="120" w:after="0" w:line="240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Wykorzystuje funkcjonalno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 systemu TableMate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ff"/>
              </w:rPr>
            </w:r>
          </w:p>
        </w:tc>
      </w:tr>
      <w:tr>
        <w:tblPrEx/>
        <w:trPr/>
        <w:tc>
          <w:tcPr>
            <w:tcW w:w="189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Normal"/>
              <w:numId w:val="0"/>
              <w:ilvl w:val="0"/>
              <w:spacing w:before="0" w:after="0" w:line="240" w:lineRule="auto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Produkty</w:t>
            </w:r>
          </w:p>
        </w:tc>
        <w:tc>
          <w:tcPr>
            <w:tcW w:w="6948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Normal"/>
              <w:numId w:val="0"/>
              <w:ilvl w:val="0"/>
              <w:spacing w:before="120" w:after="0" w:line="240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Widok panelu rezerwacyjnego</w:t>
            </w:r>
          </w:p>
        </w:tc>
      </w:tr>
      <w:tr>
        <w:tblPrEx/>
        <w:trPr/>
        <w:tc>
          <w:tcPr>
            <w:tcW w:w="189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Normal"/>
              <w:numId w:val="0"/>
              <w:ilvl w:val="0"/>
              <w:spacing w:before="0" w:after="0" w:line="240" w:lineRule="auto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Komentarze i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problemy</w:t>
            </w:r>
          </w:p>
        </w:tc>
        <w:tc>
          <w:tcPr>
            <w:tcW w:w="6948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Normal"/>
              <w:numId w:val="0"/>
              <w:ilvl w:val="0"/>
              <w:spacing w:before="120" w:after="0" w:line="240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Brak niezw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ocznego informowania o 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dach 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e uniemo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liwi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ich napraw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ff"/>
              </w:rPr>
            </w:r>
          </w:p>
        </w:tc>
      </w:tr>
    </w:tbl>
    <w:p>
      <w:pPr>
        <w:pStyle w:val="Normal"/>
        <w:numId w:val="0"/>
        <w:ilvl w:val="0"/>
        <w:keepLines/>
        <w:spacing w:before="0" w:after="120" w:line="240"/>
        <w:ind w:left="72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     Katarzyna Jas 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</w:r>
    </w:p>
    <w:p>
      <w:pPr>
        <w:pStyle w:val="Normal"/>
        <w:numId w:val="0"/>
        <w:ilvl w:val="0"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8838" w:type="dxa"/>
        <w:tblLayout w:type="fixed"/>
        <w:tblInd w:w="738" w:type="dxa"/>
        <w:tblCellMar>
          <w:left w:w="115" w:type="dxa"/>
          <w:right w:w="115" w:type="dxa"/>
        </w:tblCellMar>
      </w:tblPr>
      <w:tblGrid>
        <w:gridCol w:w="1890"/>
        <w:gridCol w:w="6948"/>
      </w:tblGrid>
      <w:tr>
        <w:tblPrEx/>
        <w:trPr/>
        <w:tc>
          <w:tcPr>
            <w:tcW w:w="189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Normal"/>
              <w:numId w:val="0"/>
              <w:ilvl w:val="0"/>
              <w:spacing w:before="0" w:after="0" w:line="240" w:lineRule="auto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Reprezentant</w:t>
            </w:r>
          </w:p>
        </w:tc>
        <w:tc>
          <w:tcPr>
            <w:tcW w:w="6948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Normal"/>
              <w:numId w:val="0"/>
              <w:ilvl w:val="0"/>
              <w:spacing w:before="120" w:after="0" w:line="240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Pracownik Administracyjny Firmy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ff"/>
              </w:rPr>
            </w:r>
          </w:p>
        </w:tc>
      </w:tr>
      <w:tr>
        <w:tblPrEx/>
        <w:trPr/>
        <w:tc>
          <w:tcPr>
            <w:tcW w:w="189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Normal"/>
              <w:numId w:val="0"/>
              <w:ilvl w:val="0"/>
              <w:spacing w:before="0" w:after="0" w:line="240" w:lineRule="auto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Opis</w:t>
            </w:r>
          </w:p>
        </w:tc>
        <w:tc>
          <w:tcPr>
            <w:tcW w:w="6948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Normal"/>
              <w:numId w:val="0"/>
              <w:ilvl w:val="0"/>
              <w:spacing w:before="120" w:after="0" w:line="240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Pracownik Administracyjny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Firmy wykorzystuj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cej system TableMate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ff"/>
              </w:rPr>
            </w:r>
          </w:p>
        </w:tc>
      </w:tr>
      <w:tr>
        <w:tblPrEx/>
        <w:trPr/>
        <w:tc>
          <w:tcPr>
            <w:tcW w:w="189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Normal"/>
              <w:numId w:val="0"/>
              <w:ilvl w:val="0"/>
              <w:spacing w:before="0" w:after="0" w:line="240" w:lineRule="auto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Rodzaj</w:t>
            </w:r>
          </w:p>
        </w:tc>
        <w:tc>
          <w:tcPr>
            <w:tcW w:w="6948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Normal"/>
              <w:numId w:val="0"/>
              <w:ilvl w:val="0"/>
              <w:spacing w:before="120" w:after="0" w:line="240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Docelowy 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ytkownik systemu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ff"/>
              </w:rPr>
            </w:r>
          </w:p>
        </w:tc>
      </w:tr>
      <w:tr>
        <w:tblPrEx/>
        <w:trPr/>
        <w:tc>
          <w:tcPr>
            <w:tcW w:w="189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Normal"/>
              <w:numId w:val="0"/>
              <w:ilvl w:val="0"/>
              <w:spacing w:before="0" w:after="0" w:line="240" w:lineRule="auto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Odpowiedzialno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ci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</w:r>
          </w:p>
        </w:tc>
        <w:tc>
          <w:tcPr>
            <w:tcW w:w="6948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Normal"/>
              <w:numId w:val="0"/>
              <w:ilvl w:val="0"/>
              <w:spacing w:before="120" w:after="0" w:line="240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Definiowanie zasob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 Firmy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, zg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aszanie 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 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cicielowi Firmy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ff"/>
              </w:rPr>
            </w:r>
          </w:p>
        </w:tc>
      </w:tr>
      <w:tr>
        <w:tblPrEx/>
        <w:trPr/>
        <w:tc>
          <w:tcPr>
            <w:tcW w:w="189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Normal"/>
              <w:numId w:val="0"/>
              <w:ilvl w:val="0"/>
              <w:spacing w:before="0" w:after="0" w:line="240" w:lineRule="auto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Czynniki sukcesu</w:t>
            </w:r>
          </w:p>
        </w:tc>
        <w:tc>
          <w:tcPr>
            <w:tcW w:w="6948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Normal"/>
              <w:numId w:val="0"/>
              <w:ilvl w:val="0"/>
              <w:spacing w:before="120" w:after="0" w:line="240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dzia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cy zgodnie z za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onymi wymaganiami funkcjonalnymi i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niefunkcjonalnymi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ff"/>
              </w:rPr>
            </w:r>
          </w:p>
        </w:tc>
      </w:tr>
      <w:tr>
        <w:tblPrEx/>
        <w:trPr/>
        <w:tc>
          <w:tcPr>
            <w:tcW w:w="189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Normal"/>
              <w:numId w:val="0"/>
              <w:ilvl w:val="0"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Zaanga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owanie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</w:tc>
        <w:tc>
          <w:tcPr>
            <w:tcW w:w="6948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Normal"/>
              <w:numId w:val="0"/>
              <w:ilvl w:val="0"/>
              <w:spacing w:before="120" w:after="0" w:line="240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Wykorzystuje funkcjonalno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administracyjne systemu TableMate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ff"/>
              </w:rPr>
            </w:r>
          </w:p>
        </w:tc>
      </w:tr>
      <w:tr>
        <w:tblPrEx/>
        <w:trPr/>
        <w:tc>
          <w:tcPr>
            <w:tcW w:w="189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Normal"/>
              <w:numId w:val="0"/>
              <w:ilvl w:val="0"/>
              <w:spacing w:before="0" w:after="0" w:line="240" w:lineRule="auto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Produkty</w:t>
            </w:r>
          </w:p>
        </w:tc>
        <w:tc>
          <w:tcPr>
            <w:tcW w:w="6948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Normal"/>
              <w:numId w:val="0"/>
              <w:ilvl w:val="0"/>
              <w:spacing w:before="120" w:after="0" w:line="240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Widok panelu administracyjnego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ff"/>
              </w:rPr>
            </w:r>
          </w:p>
        </w:tc>
      </w:tr>
      <w:tr>
        <w:tblPrEx/>
        <w:trPr/>
        <w:tc>
          <w:tcPr>
            <w:tcW w:w="189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Normal"/>
              <w:numId w:val="0"/>
              <w:ilvl w:val="0"/>
              <w:spacing w:before="0" w:after="0" w:line="240" w:lineRule="auto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Komentarze i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problemy</w:t>
            </w:r>
          </w:p>
        </w:tc>
        <w:tc>
          <w:tcPr>
            <w:tcW w:w="6948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Normal"/>
              <w:numId w:val="0"/>
              <w:ilvl w:val="0"/>
              <w:spacing w:before="120" w:after="0" w:line="240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Brak niezw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ocznego informowania o 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dach 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e uniemo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liwi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ich napraw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ff"/>
              </w:rPr>
            </w:r>
          </w:p>
        </w:tc>
      </w:tr>
    </w:tbl>
    <w:p>
      <w:pPr>
        <w:pStyle w:val="Normal"/>
        <w:numId w:val="0"/>
        <w:ilvl w:val="0"/>
        <w:keepLines/>
        <w:spacing w:before="0" w:after="120" w:line="240"/>
        <w:ind w:left="72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45" w:name="_heading=h.3j2qqm3"/>
      <w:bookmarkEnd w:id="45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G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ł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ó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wni uczestnicy lub potrzeby klienta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rmal"/>
        <w:numId w:val="0"/>
        <w:ilvl w:val="0"/>
        <w:keepLines/>
        <w:spacing w:before="0" w:after="120" w:line="240"/>
        <w:ind w:left="72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468" w:type="dxa"/>
        <w:tblLayout w:type="fixed"/>
        <w:tblInd w:w="0" w:type="dxa"/>
        <w:tblCellMar>
          <w:left w:w="115" w:type="dxa"/>
          <w:right w:w="115" w:type="dxa"/>
        </w:tblCellMar>
      </w:tblPr>
      <w:tblGrid>
        <w:gridCol w:w="2808"/>
        <w:gridCol w:w="1012"/>
        <w:gridCol w:w="1238"/>
        <w:gridCol w:w="1890"/>
        <w:gridCol w:w="90"/>
        <w:gridCol w:w="2430"/>
      </w:tblGrid>
      <w:tr>
        <w:tblPrEx/>
        <w:trPr/>
        <w:tc>
          <w:tcPr>
            <w:tcW w:w="2808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keepLines/>
              <w:spacing w:before="0" w:after="120" w:line="240"/>
              <w:rPr>
                <w:rFonts w:hint="default"/>
                <w:sz w:val="20"/>
                <w:szCs w:val="20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ffffff"/>
              </w:rPr>
              <w:t xml:space="preserve">Potrzeba</w:t>
            </w:r>
          </w:p>
        </w:tc>
        <w:tc>
          <w:tcPr>
            <w:tcW w:w="1012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keepLines/>
              <w:spacing w:before="0" w:after="120" w:line="240"/>
              <w:rPr>
                <w:rFonts w:hint="default"/>
                <w:sz w:val="20"/>
                <w:szCs w:val="20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ffffff"/>
              </w:rPr>
              <w:t xml:space="preserve">Priorytet</w:t>
            </w:r>
          </w:p>
        </w:tc>
        <w:tc>
          <w:tcPr>
            <w:tcW w:w="1238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keepLines/>
              <w:spacing w:before="0" w:after="120" w:line="240"/>
              <w:rPr>
                <w:rFonts w:hint="default"/>
                <w:sz w:val="20"/>
                <w:szCs w:val="20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ffffff"/>
              </w:rPr>
              <w:t xml:space="preserve">Dotyczy</w:t>
            </w:r>
          </w:p>
        </w:tc>
        <w:tc>
          <w:tcPr>
            <w:tcW w:w="189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keepLines/>
              <w:spacing w:before="0" w:after="120" w:line="240"/>
              <w:rPr>
                <w:rFonts w:hint="default"/>
                <w:sz w:val="20"/>
                <w:szCs w:val="20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ffffff"/>
              </w:rPr>
              <w:t xml:space="preserve">Istniej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ffffff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ffffff"/>
              </w:rPr>
              <w:t xml:space="preserve">ce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ffffff"/>
              </w:rPr>
              <w:t xml:space="preserve">rozwi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ffffff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ffffff"/>
              </w:rPr>
              <w:t xml:space="preserve">zanie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ffffff"/>
              </w:rPr>
            </w:r>
          </w:p>
        </w:tc>
        <w:tc>
          <w:tcPr>
            <w:tcW w:w="252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  <w:gridSpan w:val="2"/>
          </w:tcPr>
          <w:p>
            <w:pPr>
              <w:pStyle w:val="Normal"/>
              <w:numId w:val="0"/>
              <w:ilvl w:val="0"/>
              <w:keepLines/>
              <w:spacing w:before="0" w:after="120" w:line="240"/>
              <w:rPr>
                <w:rFonts w:hint="default"/>
                <w:sz w:val="20"/>
                <w:szCs w:val="20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ffffff"/>
              </w:rPr>
              <w:t xml:space="preserve">Proponowane rozwi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ffffff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ffffff"/>
              </w:rPr>
              <w:t xml:space="preserve">zanie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ffffff"/>
              </w:rPr>
            </w:r>
          </w:p>
        </w:tc>
      </w:tr>
      <w:tr>
        <w:tblPrEx/>
        <w:trPr/>
        <w:tc>
          <w:tcPr>
            <w:tcW w:w="2808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spacing w:before="0" w:after="0" w:line="240" w:lineRule="auto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Tworzenie, edytowanie i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anulowanie rezerwacji zasobów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Firmy (biurka, sale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konferencyjne, miejsca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parkingowe). </w:t>
            </w:r>
          </w:p>
          <w:p>
            <w:pPr>
              <w:pStyle w:val="Normal"/>
              <w:numId w:val="0"/>
              <w:ilvl w:val="0"/>
              <w:keepLines/>
              <w:spacing w:before="0" w:after="12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1012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keepLines/>
              <w:spacing w:before="0" w:after="12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Wysoki</w:t>
            </w:r>
          </w:p>
        </w:tc>
        <w:tc>
          <w:tcPr>
            <w:tcW w:w="1238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keepLines/>
              <w:spacing w:before="0" w:after="12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Klienci</w:t>
            </w:r>
          </w:p>
        </w:tc>
        <w:tc>
          <w:tcPr>
            <w:tcW w:w="198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  <w:gridSpan w:val="2"/>
          </w:tcPr>
          <w:p>
            <w:pPr>
              <w:pStyle w:val="Normal"/>
              <w:numId w:val="0"/>
              <w:ilvl w:val="0"/>
              <w:keepLines/>
              <w:spacing w:before="0" w:after="12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Osobne systemy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rezerwacyjne,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zapisywanie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rezerwacji w formie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papierowej</w:t>
            </w:r>
          </w:p>
        </w:tc>
        <w:tc>
          <w:tcPr>
            <w:tcW w:w="243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keepLines/>
              <w:spacing w:before="0" w:after="12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liwo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przechowywania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danych rezerwacji w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centralnej bazie danych i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prezentowanie ich do edycji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na panelu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rezerwacji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systemu TableMate</w:t>
            </w:r>
          </w:p>
        </w:tc>
      </w:tr>
      <w:tr>
        <w:tblPrEx/>
        <w:trPr/>
        <w:tc>
          <w:tcPr>
            <w:tcW w:w="2808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spacing w:before="0" w:after="0" w:line="240" w:lineRule="auto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Przechowywanie informacji 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dost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pno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 zasob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1012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keepLines/>
              <w:spacing w:before="0" w:after="12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Wysoki</w:t>
            </w:r>
          </w:p>
        </w:tc>
        <w:tc>
          <w:tcPr>
            <w:tcW w:w="1238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keepLines/>
              <w:spacing w:before="0" w:after="12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Klienci</w:t>
            </w:r>
          </w:p>
        </w:tc>
        <w:tc>
          <w:tcPr>
            <w:tcW w:w="198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  <w:gridSpan w:val="2"/>
          </w:tcPr>
          <w:p>
            <w:pPr>
              <w:pStyle w:val="Normal"/>
              <w:numId w:val="0"/>
              <w:ilvl w:val="0"/>
              <w:keepLines/>
              <w:spacing w:before="0" w:after="12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Weryfikacja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dost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pno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 zasobu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wymaga weryfikacji w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osobnych systemach i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papierowym rejestrze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43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keepLines/>
              <w:spacing w:before="0" w:after="12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Udost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pnianie informacji 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statusie poszczeg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lnych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zasob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 w centraln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ym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systemie</w:t>
            </w:r>
          </w:p>
        </w:tc>
      </w:tr>
      <w:tr>
        <w:tblPrEx/>
        <w:trPr/>
        <w:tc>
          <w:tcPr>
            <w:tcW w:w="2808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spacing w:before="0" w:after="0" w:line="240" w:lineRule="auto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Zamawianie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posi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 z dostaw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do biurk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</w:t>
            </w:r>
          </w:p>
        </w:tc>
        <w:tc>
          <w:tcPr>
            <w:tcW w:w="1012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keepLines/>
              <w:spacing w:before="0" w:after="12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Wysoki</w:t>
            </w:r>
          </w:p>
        </w:tc>
        <w:tc>
          <w:tcPr>
            <w:tcW w:w="1238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keepLines/>
              <w:spacing w:before="0" w:after="12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Klienci</w:t>
            </w:r>
          </w:p>
        </w:tc>
        <w:tc>
          <w:tcPr>
            <w:tcW w:w="198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  <w:gridSpan w:val="2"/>
          </w:tcPr>
          <w:p>
            <w:pPr>
              <w:pStyle w:val="Normal"/>
              <w:numId w:val="0"/>
              <w:ilvl w:val="0"/>
              <w:keepLines/>
              <w:spacing w:before="0" w:after="12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Pracownik ma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liwo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zakupu i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odbioru posi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ku w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wyznaczonym punkcie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43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keepLines/>
              <w:spacing w:before="0" w:after="12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Zam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wienie posi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ku w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aplikacji na podstawie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oferty wprowadzonej przez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pracownika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administracyjnego i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zdefiniowanie stanowiska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pracy, do kt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rego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zam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wienie powinno zosta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dostarczone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2808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spacing w:before="0" w:after="0" w:line="240" w:lineRule="auto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Zamawianie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sprz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tu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komputerowego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(np. mysz,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monitor) z dostaw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do biurka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 w:lineRule="auto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1012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keepLines/>
              <w:spacing w:before="0" w:after="12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Wysoki</w:t>
            </w:r>
          </w:p>
        </w:tc>
        <w:tc>
          <w:tcPr>
            <w:tcW w:w="1238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keepLines/>
              <w:spacing w:before="0" w:after="12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Klienci</w:t>
            </w:r>
          </w:p>
        </w:tc>
        <w:tc>
          <w:tcPr>
            <w:tcW w:w="198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  <w:gridSpan w:val="2"/>
          </w:tcPr>
          <w:p>
            <w:pPr>
              <w:pStyle w:val="Normal"/>
              <w:numId w:val="0"/>
              <w:ilvl w:val="0"/>
              <w:keepLines/>
              <w:spacing w:before="0" w:after="12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becne zasady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wymagaj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wype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niania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licznych formularzy,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wysy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ania e-maili i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oczekiwania na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odpowied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ź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43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keepLines/>
              <w:spacing w:before="0" w:after="12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Zam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wienie sprz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tu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komputerowego w aplikacji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na podstawie oferty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wprowadzonej przez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pracownika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administracyjnego i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zdefiniowanie stanowiska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pracy, do kt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rego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zam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wienie powinno zosta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dostarczone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2808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spacing w:before="0" w:after="0" w:line="240" w:lineRule="auto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Filtrowanie zasobów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na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podstawie dost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pno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(biurek,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sal, miejsc parkingowych)</w:t>
            </w:r>
          </w:p>
        </w:tc>
        <w:tc>
          <w:tcPr>
            <w:tcW w:w="1012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keepLines/>
              <w:spacing w:before="0" w:after="12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redni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1238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keepLines/>
              <w:spacing w:before="0" w:after="12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Klienci</w:t>
            </w:r>
          </w:p>
        </w:tc>
        <w:tc>
          <w:tcPr>
            <w:tcW w:w="198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  <w:gridSpan w:val="2"/>
          </w:tcPr>
          <w:p>
            <w:pPr>
              <w:pStyle w:val="Normal"/>
              <w:numId w:val="0"/>
              <w:ilvl w:val="0"/>
              <w:keepLines/>
              <w:spacing w:before="0" w:after="12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Nie ma 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liwo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filtrowania wolnych i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zaj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tych zasob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 w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oddzielne systemach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rezerwacyjnych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43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keepLines/>
              <w:spacing w:before="0" w:after="12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Prezentowanie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ytkownikowi statusu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poszczeg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lnych zasob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2808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spacing w:before="0" w:after="0" w:line="240" w:lineRule="auto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Wysy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anie potwierdze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rezerwacji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zasobu (biurka, sal,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miejsca parkingowego)</w:t>
            </w:r>
          </w:p>
        </w:tc>
        <w:tc>
          <w:tcPr>
            <w:tcW w:w="1012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keepLines/>
              <w:spacing w:before="0" w:after="12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Niski</w:t>
            </w:r>
          </w:p>
        </w:tc>
        <w:tc>
          <w:tcPr>
            <w:tcW w:w="1238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keepLines/>
              <w:spacing w:before="0" w:after="12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Klienci</w:t>
            </w:r>
          </w:p>
        </w:tc>
        <w:tc>
          <w:tcPr>
            <w:tcW w:w="198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  <w:gridSpan w:val="2"/>
          </w:tcPr>
          <w:p>
            <w:pPr>
              <w:pStyle w:val="Normal"/>
              <w:numId w:val="0"/>
              <w:ilvl w:val="0"/>
              <w:keepLines/>
              <w:spacing w:before="0" w:after="12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Obecne oddzielne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systemy rezerwacyjne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nie udost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pniaj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funkcjonalno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powiadomie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43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keepLines/>
              <w:spacing w:before="0" w:after="12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Wysy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anie podsumowania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mailowego 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ytkownikowi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ze szczeg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ami dokonanej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przez niego rezerwacji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2808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keepLines/>
              <w:spacing w:before="0" w:after="12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Wysy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anie potwierdzenia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zam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wionego posi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ku lub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sprz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tu komputerowego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 w:lineRule="auto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1012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keepLines/>
              <w:spacing w:before="0" w:after="12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Niski</w:t>
            </w:r>
          </w:p>
        </w:tc>
        <w:tc>
          <w:tcPr>
            <w:tcW w:w="1238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keepLines/>
              <w:spacing w:before="0" w:after="12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Klienci</w:t>
            </w:r>
          </w:p>
        </w:tc>
        <w:tc>
          <w:tcPr>
            <w:tcW w:w="198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  <w:gridSpan w:val="2"/>
          </w:tcPr>
          <w:p>
            <w:pPr>
              <w:pStyle w:val="Normal"/>
              <w:numId w:val="0"/>
              <w:ilvl w:val="0"/>
              <w:keepLines/>
              <w:spacing w:before="0" w:after="12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Obecne oddzielne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systemy rezerwacyjne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nie udost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pniaj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funkcjonalno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powiadomie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430" w:type="dxa"/>
            <w:tcMar>
              <w:left w:w="115" w:type="dxa"/>
              <w:right w:w="0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keepLines/>
              <w:spacing w:before="0" w:after="12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Wysy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anie podsumowania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mailowego 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ytkownikowi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ze szczeg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ami dokonanego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przez niego zam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keepLines/>
        <w:spacing w:before="0" w:after="120" w:line="240"/>
        <w:ind w:left="72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46" w:name="_heading=h.1y810tw"/>
      <w:bookmarkEnd w:id="46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Alternatywy i konkurencja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rmal"/>
        <w:numId w:val="0"/>
        <w:ilvl w:val="0"/>
        <w:jc w:val="both"/>
        <w:spacing w:before="0" w:after="12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Tidaro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–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produkt umo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liwiaj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cy rezerwacj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biurek, miejsc parkingowych oraz sal konferencyjnych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w jednym centralnym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systemie.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Udost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pnia informacj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 dost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pno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oraz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raporty wykorzystania zasob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w, ale nie pozwala na zamawianie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posi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 i sprz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tu komputerowego.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12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URVE Smart Desk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–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produkt umo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lwiaj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cy rezerwacj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biurek za pomoc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aplikacji internetowej i aplikacji mobilnej. 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pozwala na rezerwacj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miejsc parkingowych i sal konferencyjnych w jednym systemie wymuszaj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 wykorzystanie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oddzielnych aplikacji.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12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Whatspot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–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pozwala na rezerwacj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biurek i sal konferencyjnych. Udost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pnia informacj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 dost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pno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 zasob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 i wysy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powiadomienia rezerwacji zasobu, ale nie obs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uguje rezerwacji miejsc parkingowych i zam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 stanowiska pracy.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12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Smart Park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–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produkt pozwala na rezerwacj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miejsc parkingowych poprzez aplikacj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mobiln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Microsoft Outlook lub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Microsoft Teams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Jego funkcjonalno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 nie obejmuj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rezerwacji innych typ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 zasob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Pyszne.pl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–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produkt umo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liwiaj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cy zamawianie posi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 z dowozem, jednak zewn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trzni dostawcy nie maj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pu do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przestrzeni biurowej Firmy.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47" w:name="_heading=h.4i7ojhp"/>
      <w:bookmarkEnd w:id="47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Ograniczenia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48" w:name="_heading=h.2xcytpi"/>
      <w:bookmarkEnd w:id="48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Termin zako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ń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czenia projektu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ListParagraph"/>
        <w:numId w:val="0"/>
        <w:ilvl w:val="0"/>
        <w:contextualSpacing/>
        <w:spacing w:before="0" w:after="0" w:line="240" w:lineRule="auto"/>
        <w:ind w:left="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Termin zako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czenia projektu mija 08.04.2025r.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ListParagraph"/>
        <w:numId w:val="0"/>
        <w:ilvl w:val="0"/>
        <w:contextualSpacing/>
        <w:spacing w:before="0" w:after="0" w:line="240" w:lineRule="auto"/>
        <w:ind w:left="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Wymagania jako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ś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ci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jc w:val="both"/>
        <w:spacing w:before="120" w:after="0" w:line="240"/>
        <w:tabs>
          <w:tab w:val="left" w:pos="162"/>
          <w:tab w:val="left" w:pos="1260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Projektowane rozwi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zanie musi by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niezawodne i pozwala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ci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g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korzystanie jego funkcjonalno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 z wy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czeniem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planowych przerw niezb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dnych do prawid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owego utrzymania systemu. Dane firmy musz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by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przechowywane w spos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zabezpieczony przed nieautoryzowanym dost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pem i modyfikacj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jej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zasob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w. Z tego powodu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liwo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modyfikowania zasob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 oraz oferty posi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 i sprz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tu maj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jedynie dedykowani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ytkownicy administracyjni. Has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wykorzystywane w procesie logowania b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przechowywane w postaci zaszyfrowanej za pomoc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metod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potwierdzonych naukowo jako bezpieczne.</w:t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49" w:name="_heading=h.1ci93xb"/>
      <w:bookmarkEnd w:id="49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Priorytety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jc w:val="both"/>
        <w:spacing w:before="0" w:after="12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Tworzenie, edytowanie i anulowanie rezerwacji zasob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 Firmy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–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priorytet wysoki</w:t>
      </w:r>
    </w:p>
    <w:p>
      <w:pPr>
        <w:pStyle w:val="Normal"/>
        <w:numId w:val="0"/>
        <w:ilvl w:val="0"/>
        <w:jc w:val="both"/>
        <w:spacing w:before="0" w:after="12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Przechowywanie informacji o dost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pno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 zasob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–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priorytet wysoki</w:t>
      </w:r>
    </w:p>
    <w:p>
      <w:pPr>
        <w:pStyle w:val="Normal"/>
        <w:numId w:val="0"/>
        <w:ilvl w:val="0"/>
        <w:jc w:val="both"/>
        <w:spacing w:before="0" w:after="12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Zamawianie posi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 z dostaw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 biurka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–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priorytet wysoki</w:t>
      </w:r>
    </w:p>
    <w:p>
      <w:pPr>
        <w:pStyle w:val="Normal"/>
        <w:numId w:val="0"/>
        <w:ilvl w:val="0"/>
        <w:jc w:val="both"/>
        <w:spacing w:before="0" w:after="12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Zamawianie sprz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tu komputerowego z dostaw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 biurka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–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priorytet wysoki</w:t>
      </w:r>
    </w:p>
    <w:p>
      <w:pPr>
        <w:pStyle w:val="Normal"/>
        <w:numId w:val="0"/>
        <w:ilvl w:val="0"/>
        <w:jc w:val="both"/>
        <w:spacing w:before="0" w:after="12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Filtrowanie zasob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 Firmy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na podstawie dost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pno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–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priorytet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redni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12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Wysy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anie potwierdze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rezerwacji zasobu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–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priorytet niski</w:t>
      </w:r>
    </w:p>
    <w:p>
      <w:pPr>
        <w:pStyle w:val="Normal"/>
        <w:numId w:val="0"/>
        <w:ilvl w:val="0"/>
        <w:jc w:val="both"/>
        <w:spacing w:before="0" w:after="12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Wysy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anie potwierdzenia zam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wionego posi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ku lub sprz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tu komputerowego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–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priorytet niski</w:t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50" w:name="_heading=h.3whwml4"/>
      <w:bookmarkEnd w:id="50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Pozosta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ł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e wymagania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51" w:name="_heading=h.2bn6wsx"/>
      <w:bookmarkEnd w:id="51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Stosowane standardy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rmal"/>
        <w:numId w:val="0"/>
        <w:ilvl w:val="0"/>
        <w:spacing w:before="120" w:after="0" w:line="240"/>
        <w:tabs>
          <w:tab w:val="left" w:pos="162"/>
          <w:tab w:val="left" w:pos="1260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ISO</w:t>
        <w:t xml:space="preserve">9000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–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Standard for Quality Management Systems (QMS)</w:t>
      </w:r>
    </w:p>
    <w:p>
      <w:pPr>
        <w:pStyle w:val="Normal"/>
        <w:numId w:val="0"/>
        <w:ilvl w:val="0"/>
        <w:spacing w:before="120" w:after="0" w:line="240"/>
        <w:tabs>
          <w:tab w:val="left" w:pos="162"/>
          <w:tab w:val="left" w:pos="1260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ISO/IEC 27001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–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Information Security Management System (ISMS)</w:t>
      </w:r>
    </w:p>
    <w:p>
      <w:pPr>
        <w:pStyle w:val="Normal"/>
        <w:numId w:val="0"/>
        <w:ilvl w:val="0"/>
        <w:spacing w:before="120" w:after="0" w:line="240"/>
        <w:tabs>
          <w:tab w:val="left" w:pos="162"/>
          <w:tab w:val="left" w:pos="1260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ISO/IEC 27002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–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Information security, cybersecurity and privacy protection (security controls)</w:t>
      </w:r>
    </w:p>
    <w:p>
      <w:pPr>
        <w:pStyle w:val="Normal"/>
        <w:numId w:val="0"/>
        <w:ilvl w:val="0"/>
        <w:spacing w:before="120" w:after="0" w:line="240"/>
        <w:tabs>
          <w:tab w:val="left" w:pos="162"/>
          <w:tab w:val="left" w:pos="1260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52" w:name="_heading=h.qsh70q"/>
      <w:bookmarkEnd w:id="52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Wymagania systemowe i sprz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ę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towe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rmal"/>
        <w:numId w:val="0"/>
        <w:ilvl w:val="0"/>
        <w:jc w:val="both"/>
        <w:spacing w:before="120" w:after="0" w:line="240"/>
        <w:tabs>
          <w:tab w:val="left" w:pos="162"/>
          <w:tab w:val="left" w:pos="1260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Pracownicy firmy wykorzystuj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cej system TableMate musz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 do komputera stacjonarnego lub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osobistego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pem do Internetu.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120" w:after="0" w:line="240"/>
        <w:tabs>
          <w:tab w:val="left" w:pos="162"/>
          <w:tab w:val="left" w:pos="1260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120" w:after="0" w:line="240"/>
        <w:tabs>
          <w:tab w:val="left" w:pos="162"/>
          <w:tab w:val="left" w:pos="1260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53" w:name="_heading=h.1pxezwc"/>
      <w:bookmarkEnd w:id="53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Wymagan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ia wydajno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ś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ciowe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rmal"/>
        <w:numId w:val="0"/>
        <w:ilvl w:val="0"/>
        <w:spacing w:before="120" w:after="0" w:line="240"/>
        <w:tabs>
          <w:tab w:val="left" w:pos="162"/>
          <w:tab w:val="left" w:pos="1260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systemu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maksymalnie korzysta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: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120" w:after="0" w:line="240"/>
        <w:ind w:left="158"/>
        <w:tabs>
          <w:tab w:val="left" w:pos="162"/>
          <w:tab w:val="left" w:pos="1260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•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firmy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–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 50 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</w:t>
      </w:r>
    </w:p>
    <w:p>
      <w:pPr>
        <w:pStyle w:val="Normal"/>
        <w:numId w:val="0"/>
        <w:ilvl w:val="0"/>
        <w:spacing w:before="120" w:after="0" w:line="240"/>
        <w:ind w:left="158"/>
        <w:tabs>
          <w:tab w:val="left" w:pos="162"/>
          <w:tab w:val="left" w:pos="1260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•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rednie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firmy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–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 200 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</w:t>
      </w:r>
    </w:p>
    <w:p>
      <w:pPr>
        <w:pStyle w:val="Normal"/>
        <w:numId w:val="0"/>
        <w:ilvl w:val="0"/>
        <w:spacing w:before="120" w:after="0" w:line="240"/>
        <w:ind w:left="158"/>
        <w:tabs>
          <w:tab w:val="left" w:pos="162"/>
          <w:tab w:val="left" w:pos="1260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•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firmy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–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 1000 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</w:t>
      </w:r>
    </w:p>
    <w:p>
      <w:pPr>
        <w:pStyle w:val="Normal"/>
        <w:numId w:val="0"/>
        <w:ilvl w:val="0"/>
        <w:spacing w:before="120" w:after="0" w:line="240"/>
        <w:tabs>
          <w:tab w:val="left" w:pos="162"/>
          <w:tab w:val="left" w:pos="1260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Czas odpowiedzi systemu to maksymalnie 3 sekundy. Maksymalny czas aktualizacji danych to 2 sekundy.</w:t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54" w:name="_heading=h.49x2ik5"/>
      <w:bookmarkEnd w:id="54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Wymagania zwi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ą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zane ze 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ś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rodowiskiem pracy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rmal"/>
        <w:numId w:val="0"/>
        <w:ilvl w:val="0"/>
        <w:jc w:val="both"/>
        <w:spacing w:before="120" w:after="0" w:line="240"/>
        <w:tabs>
          <w:tab w:val="left" w:pos="162"/>
          <w:tab w:val="left" w:pos="1260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ytkownicy wprowadzaj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cy dane do systemu korzystaj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ze 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bowych komputer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 z dost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pem do Internetu oraz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przegl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darki internetowej. Korzystanie z systemu musi odbywa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w temperaturze i wilgotno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 odpowiedniej dla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przechowywania urz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elektronicznych. B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dy w systemie powinny by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niezw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ocznie zg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aszane do opiekun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klienta.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Firma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–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Klient uiszcza op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za wdro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enie systemu i comiesi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czn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subskrypcyjn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Koszt utrzymania systemu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y po stronie Firmy Lab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Dynamics.</w:t>
      </w:r>
    </w:p>
    <w:p>
      <w:pPr>
        <w:pStyle w:val="Normal"/>
        <w:numId w:val="0"/>
        <w:ilvl w:val="0"/>
        <w:spacing w:before="120" w:after="0" w:line="240"/>
        <w:ind w:left="158"/>
        <w:tabs>
          <w:tab w:val="left" w:pos="162"/>
          <w:tab w:val="left" w:pos="1260"/>
        </w:tabs>
        <w:rPr>
          <w:rFonts w:hint="default"/>
          <w:sz w:val="20"/>
          <w:szCs w:val="20"/>
          <w:i/>
          <w:color w:val="0000ff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ff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  </w:t>
      </w:r>
      <w:bookmarkEnd w:id="21"/>
      <w:bookmarkEnd w:id="19"/>
      <w:bookmarkEnd w:id="2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headerReference w:type="odd" r:id="header0r"/>
      <w:footerReference w:type="odd" r:id="footer0r"/>
      <w:pgSz w:w="11902" w:h="16835"/>
      <w:pgMar w:top="1080" w:bottom="108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Symbol">
    <w:charset w:val="2"/>
    <w:family w:val="roman"/>
  </w:font>
  <w:font w:name="Courier New">
    <w:charset w:val="0"/>
    <w:family w:val="modern"/>
  </w:font>
  <w:font w:name="Wingdings">
    <w:charset w:val="2"/>
    <w:family w:val="nil"/>
  </w:font>
  <w:font w:name="Calibri">
    <w:charset w:val="0"/>
    <w:family w:val="roman"/>
  </w:font>
  <w:font w:name="Liberation Sans Narrow">
    <w:charset w:val="0"/>
    <w:family w:val="roman"/>
  </w:font>
  <w:font w:name="Times New Roman">
    <w:charset w:val="0"/>
    <w:family w:val="roman"/>
  </w:font>
</w:fonts>
</file>

<file path=word/footer0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Normal"/>
      <w:numId w:val="0"/>
      <w:ilvl w:val="0"/>
      <w:spacing w:before="0" w:after="0" w:line="276" w:lineRule="auto"/>
      <w:rPr>
        <w:rFonts w:hint="default"/>
        <w:sz w:val="20"/>
        <w:szCs w:val="20"/>
        <w:color w:val="000000"/>
      </w:rPr>
    </w:pPr>
    <w:r>
      <w:rPr>
        <w:rFonts w:ascii="Times New Roman" w:eastAsia="Times New Roman" w:hAnsi="Times New Roman" w:cs="Times New Roman"/>
        <w:sz w:val="20"/>
        <w:szCs w:val="20"/>
        <w:color w:val="000000"/>
      </w:rPr>
    </w:r>
  </w:p>
  <w:tbl>
    <w:tblPr>
      <w:tblW w:w="9486" w:type="dxa"/>
      <w:tblLayout w:type="fixed"/>
      <w:tblInd w:w="0" w:type="dxa"/>
      <w:tblCellMar>
        <w:left w:w="115" w:type="dxa"/>
        <w:right w:w="115" w:type="dxa"/>
      </w:tblCellMar>
    </w:tblPr>
    <w:tblGrid>
      <w:gridCol w:w="3162"/>
      <w:gridCol w:w="3162"/>
      <w:gridCol w:w="3162"/>
    </w:tblGrid>
    <w:tr>
      <w:tblPrEx/>
      <w:trPr/>
      <w:tc>
        <w:tcPr>
          <w:tcW w:w="3162" w:type="dxa"/>
          <w:tcMar>
            <w:left w:w="115" w:type="dxa"/>
            <w:right w:w="115" w:type="dxa"/>
            <w:top w:w="0" w:type="dxa"/>
            <w:bottom w:w="0" w:type="dxa"/>
          </w:tcMar>
          <w:tcBorders>
            <w:left w:val="nil"/>
            <w:right w:val="nil"/>
            <w:top w:val="nil"/>
            <w:bottom w:val="nil"/>
          </w:tcBorders>
        </w:tcPr>
        <w:p>
          <w:pPr>
            <w:pStyle w:val="Normal"/>
            <w:numId w:val="0"/>
            <w:ilvl w:val="0"/>
            <w:spacing w:before="0" w:after="0" w:line="240" w:lineRule="auto"/>
            <w:ind w:right="360"/>
            <w:rPr>
              <w:rFonts w:hint="default"/>
              <w:sz w:val="20"/>
              <w:szCs w:val="20"/>
              <w:color w:val="00000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  <w:color w:val="000000"/>
            </w:rPr>
            <w:t xml:space="preserve">Tajne</w:t>
          </w:r>
        </w:p>
      </w:tc>
      <w:tc>
        <w:tcPr>
          <w:tcW w:w="3162" w:type="dxa"/>
          <w:tcMar>
            <w:left w:w="115" w:type="dxa"/>
            <w:right w:w="115" w:type="dxa"/>
            <w:top w:w="0" w:type="dxa"/>
            <w:bottom w:w="0" w:type="dxa"/>
          </w:tcMar>
          <w:tcBorders>
            <w:left w:val="nil"/>
            <w:right w:val="nil"/>
            <w:top w:val="nil"/>
            <w:bottom w:val="nil"/>
          </w:tcBorders>
        </w:tcPr>
        <w:p>
          <w:pPr>
            <w:pStyle w:val="Normal"/>
            <w:numId w:val="0"/>
            <w:ilvl w:val="0"/>
            <w:jc w:val="center"/>
            <w:spacing w:before="0" w:after="0" w:line="240" w:lineRule="auto"/>
            <w:rPr>
              <w:rFonts w:hint="default"/>
              <w:sz w:val="20"/>
              <w:szCs w:val="20"/>
              <w:color w:val="00000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  <w:color w:val="000000"/>
            </w:rPr>
            <w:t xml:space="preserve">©</w:t>
          </w:r>
          <w:r>
            <w:rPr>
              <w:rFonts w:ascii="Times New Roman" w:eastAsia="Times New Roman" w:hAnsi="Times New Roman" w:cs="Times New Roman"/>
              <w:sz w:val="20"/>
              <w:szCs w:val="20"/>
              <w:color w:val="000000"/>
            </w:rPr>
            <w:fldChar w:fldCharType="begin" w:fldLock="1"/>
            <w:instrText xml:space="preserve">MERGEFIELD </w:instrText>
          </w:r>
          <w:r>
            <w:rPr>
              <w:rFonts w:ascii="Times New Roman" w:eastAsia="Times New Roman" w:hAnsi="Times New Roman" w:cs="Times New Roman"/>
              <w:sz w:val="20"/>
              <w:szCs w:val="20"/>
              <w:color w:val="000000"/>
            </w:rPr>
            <w:instrText xml:space="preserve">DOCPROPERTY "Company"</w:instrText>
          </w:r>
          <w:r>
            <w:rPr>
              <w:rFonts w:ascii="Times New Roman" w:eastAsia="Times New Roman" w:hAnsi="Times New Roman" w:cs="Times New Roman"/>
              <w:sz w:val="20"/>
              <w:szCs w:val="20"/>
              <w:color w:val="000000"/>
            </w:rPr>
          </w:r>
          <w:r>
            <w:rPr>
              <w:rFonts w:ascii="Times New Roman" w:eastAsia="Times New Roman" w:hAnsi="Times New Roman" w:cs="Times New Roman"/>
              <w:sz w:val="20"/>
              <w:szCs w:val="20"/>
              <w:color w:val="000000"/>
            </w:rPr>
            <w:fldChar w:fldCharType="separate"/>
            <w:t xml:space="preserve">Lab Dynamics</w:t>
          </w:r>
          <w:r>
            <w:fldChar w:fldCharType="end"/>
          </w:r>
          <w:r>
            <w:rPr>
              <w:rFonts w:ascii="Times New Roman" w:eastAsia="Times New Roman" w:hAnsi="Times New Roman" w:cs="Times New Roman"/>
              <w:sz w:val="20"/>
              <w:szCs w:val="20"/>
              <w:color w:val="000000"/>
            </w:rPr>
            <w:t xml:space="preserve">, 2025</w:t>
          </w:r>
        </w:p>
      </w:tc>
      <w:tc>
        <w:tcPr>
          <w:tcW w:w="3162" w:type="dxa"/>
          <w:tcMar>
            <w:left w:w="115" w:type="dxa"/>
            <w:right w:w="115" w:type="dxa"/>
            <w:top w:w="0" w:type="dxa"/>
            <w:bottom w:w="0" w:type="dxa"/>
          </w:tcMar>
          <w:tcBorders>
            <w:left w:val="nil"/>
            <w:right w:val="nil"/>
            <w:top w:val="nil"/>
            <w:bottom w:val="nil"/>
          </w:tcBorders>
        </w:tcPr>
        <w:p>
          <w:pPr>
            <w:pStyle w:val="Normal"/>
            <w:numId w:val="0"/>
            <w:ilvl w:val="0"/>
            <w:jc w:val="right"/>
            <w:spacing w:before="0" w:after="0" w:line="240" w:lineRule="auto"/>
            <w:rPr>
              <w:rFonts w:hint="default"/>
              <w:sz w:val="20"/>
              <w:szCs w:val="20"/>
              <w:color w:val="00000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  <w:color w:val="000000"/>
            </w:rPr>
            <w:t xml:space="preserve">Strona </w:t>
          </w:r>
          <w:r>
            <w:rPr>
              <w:rFonts w:ascii="Times New Roman" w:eastAsia="Times New Roman" w:hAnsi="Times New Roman" w:cs="Times New Roman"/>
              <w:sz w:val="20"/>
              <w:szCs w:val="20"/>
              <w:color w:val="000000"/>
            </w:rPr>
            <w:fldChar w:fldCharType="begin"/>
            <w:instrText xml:space="preserve">PAGE </w:instrText>
            <w:fldChar w:fldCharType="separate"/>
            <w:t xml:space="preserve">16</w:t>
          </w:r>
          <w:r>
            <w:fldChar w:fldCharType="end"/>
          </w:r>
          <w:r>
            <w:rPr>
              <w:rFonts w:ascii="Times New Roman" w:eastAsia="Times New Roman" w:hAnsi="Times New Roman" w:cs="Times New Roman"/>
              <w:sz w:val="20"/>
              <w:szCs w:val="20"/>
              <w:color w:val="000000"/>
            </w:rPr>
          </w:r>
        </w:p>
      </w:tc>
    </w:tr>
  </w:tbl>
  <w:p>
    <w:pPr>
      <w:pStyle w:val="Normal"/>
      <w:numId w:val="0"/>
      <w:ilvl w:val="0"/>
      <w:spacing w:before="0" w:after="0" w:line="240"/>
      <w:tabs>
        <w:tab w:val="center" w:pos="4320"/>
        <w:tab w:val="right" w:pos="8640"/>
      </w:tabs>
      <w:rPr>
        <w:rFonts w:hint="default"/>
        <w:sz w:val="20"/>
        <w:szCs w:val="20"/>
        <w:color w:val="000000"/>
      </w:rPr>
    </w:pPr>
    <w:r>
      <w:rPr>
        <w:rFonts w:ascii="Times New Roman" w:eastAsia="Times New Roman" w:hAnsi="Times New Roman" w:cs="Times New Roman"/>
        <w:sz w:val="20"/>
        <w:szCs w:val="20"/>
        <w:color w:val="00000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numId w:val="0"/>
      <w:ilvl w:val="0"/>
      <w:jc w:val="center"/>
      <w:pBdr>
        <w:top w:val="single" w:space="1" w:color="auto"/>
      </w:pBdr>
      <w:spacing w:before="20" w:after="0" w:line="240"/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Page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PAGE </w:instrText>
      <w:fldChar w:fldCharType="separate"/>
      <w:t xml:space="preserve"> 1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of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NUMPAGES </w:instrText>
      <w:fldChar w:fldCharType="separate"/>
      <w:t xml:space="preserve">1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</w:t>
    </w:r>
  </w:p>
</w:ftr>
</file>

<file path=word/header0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Normal"/>
      <w:numId w:val="0"/>
      <w:ilvl w:val="0"/>
      <w:spacing w:before="0" w:after="0" w:line="240"/>
      <w:rPr>
        <w:rFonts w:hint="default"/>
        <w:sz w:val="20"/>
        <w:szCs w:val="20"/>
        <w:color w:val="000000"/>
      </w:rPr>
    </w:pPr>
    <w:r>
      <w:rPr>
        <w:rFonts w:ascii="Times New Roman" w:eastAsia="Times New Roman" w:hAnsi="Times New Roman" w:cs="Times New Roman"/>
        <w:sz w:val="20"/>
        <w:szCs w:val="20"/>
        <w:color w:val="000000"/>
      </w:rPr>
    </w:r>
  </w:p>
  <w:tbl>
    <w:tblPr>
      <w:tblW w:w="9558" w:type="dxa"/>
      <w:tblLayout w:type="fixed"/>
      <w:tblInd w:w="0" w:type="dxa"/>
      <w:tblCellMar>
        <w:left w:w="115" w:type="dxa"/>
        <w:right w:w="115" w:type="dxa"/>
      </w:tblCellMar>
    </w:tblPr>
    <w:tblGrid>
      <w:gridCol w:w="6379"/>
      <w:gridCol w:w="3179"/>
    </w:tblGrid>
    <w:tr>
      <w:tblPrEx/>
      <w:trPr/>
      <w:tc>
        <w:tcPr>
          <w:tcW w:w="6379" w:type="dxa"/>
          <w:tcMar>
            <w:left w:w="115" w:type="dxa"/>
            <w:right w:w="115" w:type="dxa"/>
            <w:top w:w="0" w:type="dxa"/>
            <w:bottom w:w="0" w:type="dxa"/>
          </w:tcMar>
          <w:tcBorders>
            <w:left w:val="single" w:sz="6" w:color="000000"/>
            <w:right w:val="single" w:sz="6" w:color="000000"/>
            <w:top w:val="single" w:sz="6" w:color="000000"/>
            <w:bottom w:val="single" w:sz="6" w:color="000000"/>
          </w:tcBorders>
        </w:tcPr>
        <w:p>
          <w:pPr>
            <w:pStyle w:val="Normal"/>
            <w:numId w:val="0"/>
            <w:ilvl w:val="0"/>
            <w:spacing w:before="0" w:after="0" w:line="240" w:lineRule="auto"/>
            <w:rPr>
              <w:rFonts w:hint="default"/>
              <w:sz w:val="20"/>
              <w:szCs w:val="20"/>
              <w:color w:val="00000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  <w:color w:val="000000"/>
            </w:rPr>
            <w:t xml:space="preserve">TableMate</w:t>
          </w:r>
        </w:p>
      </w:tc>
      <w:tc>
        <w:tcPr>
          <w:tcW w:w="3179" w:type="dxa"/>
          <w:tcMar>
            <w:left w:w="115" w:type="dxa"/>
            <w:right w:w="115" w:type="dxa"/>
            <w:top w:w="0" w:type="dxa"/>
            <w:bottom w:w="0" w:type="dxa"/>
          </w:tcMar>
          <w:tcBorders>
            <w:left w:val="single" w:sz="6" w:color="000000"/>
            <w:right w:val="single" w:sz="6" w:color="000000"/>
            <w:top w:val="single" w:sz="6" w:color="000000"/>
            <w:bottom w:val="single" w:sz="6" w:color="000000"/>
          </w:tcBorders>
        </w:tcPr>
        <w:p>
          <w:pPr>
            <w:pStyle w:val="Normal"/>
            <w:numId w:val="0"/>
            <w:ilvl w:val="0"/>
            <w:spacing w:before="40" w:after="0" w:line="240" w:lineRule="auto"/>
            <w:ind w:right="68"/>
            <w:tabs>
              <w:tab w:val="left" w:pos="1135"/>
            </w:tabs>
            <w:rPr>
              <w:rFonts w:hint="default"/>
              <w:sz w:val="20"/>
              <w:szCs w:val="20"/>
              <w:color w:val="00000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  <w:color w:val="000000"/>
            </w:rPr>
            <w:t xml:space="preserve">  Wersja: 1.0</w:t>
          </w:r>
        </w:p>
      </w:tc>
    </w:tr>
    <w:tr>
      <w:tblPrEx/>
      <w:trPr/>
      <w:tc>
        <w:tcPr>
          <w:tcW w:w="6379" w:type="dxa"/>
          <w:tcMar>
            <w:left w:w="115" w:type="dxa"/>
            <w:right w:w="115" w:type="dxa"/>
            <w:top w:w="0" w:type="dxa"/>
            <w:bottom w:w="0" w:type="dxa"/>
          </w:tcMar>
          <w:tcBorders>
            <w:left w:val="single" w:sz="6" w:color="000000"/>
            <w:right w:val="single" w:sz="6" w:color="000000"/>
            <w:top w:val="single" w:sz="6" w:color="000000"/>
            <w:bottom w:val="single" w:sz="6" w:color="000000"/>
          </w:tcBorders>
        </w:tcPr>
        <w:p>
          <w:pPr>
            <w:pStyle w:val="Normal"/>
            <w:numId w:val="0"/>
            <w:ilvl w:val="0"/>
            <w:spacing w:before="0" w:after="0" w:line="240" w:lineRule="auto"/>
            <w:rPr>
              <w:rFonts w:hint="default"/>
              <w:sz w:val="20"/>
              <w:szCs w:val="20"/>
              <w:color w:val="00000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  <w:color w:val="000000"/>
            </w:rPr>
            <w:t xml:space="preserve">Wizja Projektu</w:t>
          </w:r>
        </w:p>
      </w:tc>
      <w:tc>
        <w:tcPr>
          <w:tcW w:w="3179" w:type="dxa"/>
          <w:tcMar>
            <w:left w:w="115" w:type="dxa"/>
            <w:right w:w="115" w:type="dxa"/>
            <w:top w:w="0" w:type="dxa"/>
            <w:bottom w:w="0" w:type="dxa"/>
          </w:tcMar>
          <w:tcBorders>
            <w:left w:val="single" w:sz="6" w:color="000000"/>
            <w:right w:val="single" w:sz="6" w:color="000000"/>
            <w:top w:val="single" w:sz="6" w:color="000000"/>
            <w:bottom w:val="single" w:sz="6" w:color="000000"/>
          </w:tcBorders>
        </w:tcPr>
        <w:p>
          <w:pPr>
            <w:pStyle w:val="Normal"/>
            <w:numId w:val="0"/>
            <w:ilvl w:val="0"/>
            <w:spacing w:before="0" w:after="0" w:line="240" w:lineRule="auto"/>
            <w:rPr>
              <w:rFonts w:hint="default"/>
              <w:sz w:val="20"/>
              <w:szCs w:val="20"/>
              <w:color w:val="00000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  <w:color w:val="000000"/>
            </w:rPr>
            <w:t xml:space="preserve">  Data: 2025/03/02</w:t>
          </w:r>
        </w:p>
      </w:tc>
    </w:tr>
    <w:tr>
      <w:tblPrEx/>
      <w:trPr>
        <w:trHeight w:val="151" w:hRule="atLeast"/>
      </w:trPr>
      <w:tc>
        <w:tcPr>
          <w:tcW w:w="9558" w:type="dxa"/>
          <w:tcMar>
            <w:left w:w="115" w:type="dxa"/>
            <w:right w:w="115" w:type="dxa"/>
            <w:top w:w="0" w:type="dxa"/>
            <w:bottom w:w="0" w:type="dxa"/>
          </w:tcMar>
          <w:tcBorders>
            <w:left w:val="single" w:sz="6" w:color="000000"/>
            <w:right w:val="single" w:sz="6" w:color="000000"/>
            <w:top w:val="single" w:sz="6" w:color="000000"/>
            <w:bottom w:val="single" w:sz="6" w:color="000000"/>
          </w:tcBorders>
          <w:gridSpan w:val="2"/>
        </w:tcPr>
        <w:p>
          <w:pPr>
            <w:pStyle w:val="Normal"/>
            <w:numId w:val="0"/>
            <w:ilvl w:val="0"/>
            <w:spacing w:before="0" w:after="0" w:line="240" w:lineRule="auto"/>
            <w:rPr>
              <w:rFonts w:hint="default"/>
              <w:sz w:val="20"/>
              <w:szCs w:val="20"/>
              <w:color w:val="00000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  <w:color w:val="000000"/>
            </w:rPr>
            <w:t xml:space="preserve">Metodyka projektowania systemów informacyjnych (2025L) </w:t>
          </w:r>
        </w:p>
      </w:tc>
    </w:tr>
  </w:tbl>
  <w:p>
    <w:pPr>
      <w:pStyle w:val="Normal"/>
      <w:numId w:val="0"/>
      <w:ilvl w:val="0"/>
      <w:spacing w:before="0" w:after="0" w:line="240"/>
      <w:tabs>
        <w:tab w:val="center" w:pos="4320"/>
        <w:tab w:val="right" w:pos="8640"/>
      </w:tabs>
      <w:rPr>
        <w:rFonts w:hint="default"/>
        <w:sz w:val="20"/>
        <w:szCs w:val="20"/>
        <w:color w:val="000000"/>
      </w:rPr>
    </w:pPr>
    <w:r>
      <w:rPr>
        <w:rFonts w:ascii="Times New Roman" w:eastAsia="Times New Roman" w:hAnsi="Times New Roman" w:cs="Times New Roman"/>
        <w:sz w:val="20"/>
        <w:szCs w:val="20"/>
        <w:color w:val="00000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numId w:val="0"/>
      <w:ilvl w:val="0"/>
      <w:pBdr>
        <w:bottom w:val="single" w:space="1" w:color="auto"/>
      </w:pBdr>
      <w:spacing w:before="0" w:after="20" w:line="240"/>
      <w:tabs>
        <w:tab w:val="right" w:pos="9720"/>
      </w:tabs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Model Report	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TIME \@ "d MMMM, yyyy"</w:instrText>
      <w:fldChar w:fldCharType="separate"/>
      <w:t xml:space="preserve">10 marca, 2025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"/>
    <w:name w:val="Heading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">
    <w:nsid w:val="17"/>
    <w:name w:val="List11776296_1"/>
    <w:multiLevelType w:val="multilevel"/>
    <w:lvl w:ilvl="0">
      <w:start w:val="1"/>
      <w:lvlText w:val="%1."/>
      <w:numFmt w:val="decimal"/>
      <w:suff w:val="tab"/>
      <w:rPr>
        <w:b/>
      </w:rPr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3">
    <w:nsid w:val="96c44a64"/>
    <w:name w:val="List-1765520796"/>
    <w:multiLevelType w:val="multilevel"/>
    <w:lvl w:ilvl="0">
      <w:start w:val="1"/>
      <w:lvlText w:val=""/>
      <w:numFmt w:val="bullet"/>
      <w:suff w:val="tab"/>
      <w:rPr>
        <w:rFonts w:ascii="Symbol" w:eastAsia="Symbol" w:hAnsi="Symbol" w:cs="Symbol"/>
      </w:rPr>
    </w:lvl>
    <w:lvl w:ilvl="1">
      <w:start w:val="1"/>
      <w:lvlText w:val="o"/>
      <w:numFmt w:val="bullet"/>
      <w:suff w:val="tab"/>
      <w:rPr>
        <w:rFonts w:ascii="Courier New" w:eastAsia="Courier New" w:hAnsi="Courier New" w:cs="Courier New"/>
      </w:rPr>
    </w:lvl>
    <w:lvl w:ilvl="2">
      <w:start w:val="1"/>
      <w:lvlText w:val=""/>
      <w:numFmt w:val="bullet"/>
      <w:suff w:val="tab"/>
      <w:rPr>
        <w:rFonts w:ascii="Wingdings" w:eastAsia="Wingdings" w:hAnsi="Wingdings" w:cs="Wingdings"/>
      </w:rPr>
    </w:lvl>
    <w:lvl w:ilvl="3">
      <w:start w:val="1"/>
      <w:lvlText w:val=""/>
      <w:numFmt w:val="bullet"/>
      <w:suff w:val="tab"/>
      <w:rPr>
        <w:rFonts w:ascii="Symbol" w:eastAsia="Symbol" w:hAnsi="Symbol" w:cs="Symbol"/>
      </w:rPr>
    </w:lvl>
    <w:lvl w:ilvl="4">
      <w:start w:val="1"/>
      <w:lvlText w:val="o"/>
      <w:numFmt w:val="bullet"/>
      <w:suff w:val="tab"/>
      <w:rPr>
        <w:rFonts w:ascii="Courier New" w:eastAsia="Courier New" w:hAnsi="Courier New" w:cs="Courier New"/>
      </w:rPr>
    </w:lvl>
    <w:lvl w:ilvl="5">
      <w:start w:val="1"/>
      <w:lvlText w:val=""/>
      <w:numFmt w:val="bullet"/>
      <w:suff w:val="tab"/>
      <w:rPr>
        <w:rFonts w:ascii="Wingdings" w:eastAsia="Wingdings" w:hAnsi="Wingdings" w:cs="Wingdings"/>
      </w:rPr>
    </w:lvl>
    <w:lvl w:ilvl="6">
      <w:start w:val="1"/>
      <w:lvlText w:val=""/>
      <w:numFmt w:val="bullet"/>
      <w:suff w:val="tab"/>
      <w:rPr>
        <w:rFonts w:ascii="Symbol" w:eastAsia="Symbol" w:hAnsi="Symbol" w:cs="Symbol"/>
      </w:rPr>
    </w:lvl>
    <w:lvl w:ilvl="7">
      <w:start w:val="1"/>
      <w:lvlText w:val="o"/>
      <w:numFmt w:val="bullet"/>
      <w:suff w:val="tab"/>
      <w:rPr>
        <w:rFonts w:ascii="Courier New" w:eastAsia="Courier New" w:hAnsi="Courier New" w:cs="Courier New"/>
      </w:rPr>
    </w:lvl>
    <w:lvl w:ilvl="8">
      <w:start w:val="1"/>
      <w:lvlText w:val=""/>
      <w:numFmt w:val="bullet"/>
      <w:suff w:val="tab"/>
      <w:rPr>
        <w:rFonts w:ascii="Wingdings" w:eastAsia="Wingdings" w:hAnsi="Wingdings" w:cs="Wingdings"/>
      </w:rPr>
    </w:lvl>
  </w:abstractNum>
  <w:abstractNum w:abstractNumId="4">
    <w:nsid w:val="e5dcf052"/>
    <w:name w:val="List-438505390"/>
    <w:multiLevelType w:val="multilevel"/>
    <w:lvl w:ilvl="0">
      <w:start w:val="1"/>
      <w:lvlText w:val="-"/>
      <w:numFmt w:val="bullet"/>
      <w:suff w:val="tab"/>
      <w:rPr>
        <w:color w:val="000000"/>
      </w:rPr>
    </w:lvl>
    <w:lvl w:ilvl="1">
      <w:start w:val="1"/>
      <w:lvlText w:val="-"/>
      <w:numFmt w:val="bullet"/>
      <w:suff w:val="tab"/>
    </w:lvl>
    <w:lvl w:ilvl="2">
      <w:start w:val="1"/>
      <w:lvlText w:val="-"/>
      <w:numFmt w:val="bullet"/>
      <w:suff w:val="tab"/>
    </w:lvl>
    <w:lvl w:ilvl="3">
      <w:start w:val="1"/>
      <w:lvlText w:val="-"/>
      <w:numFmt w:val="bullet"/>
      <w:suff w:val="tab"/>
    </w:lvl>
    <w:lvl w:ilvl="4">
      <w:start w:val="1"/>
      <w:lvlText w:val="-"/>
      <w:numFmt w:val="bullet"/>
      <w:suff w:val="tab"/>
    </w:lvl>
    <w:lvl w:ilvl="5">
      <w:start w:val="1"/>
      <w:lvlText w:val="-"/>
      <w:numFmt w:val="bullet"/>
      <w:suff w:val="tab"/>
    </w:lvl>
    <w:lvl w:ilvl="6">
      <w:start w:val="1"/>
      <w:lvlText w:val="-"/>
      <w:numFmt w:val="bullet"/>
      <w:suff w:val="tab"/>
    </w:lvl>
    <w:lvl w:ilvl="7">
      <w:start w:val="1"/>
      <w:lvlText w:val="-"/>
      <w:numFmt w:val="bullet"/>
      <w:suff w:val="tab"/>
    </w:lvl>
    <w:lvl w:ilvl="8">
      <w:start w:val="1"/>
      <w:lvlText w:val="-"/>
      <w:numFmt w:val="bullet"/>
      <w:suff w:val="tab"/>
    </w:lvl>
  </w:abstractNum>
  <w:num w:numId="1">
    <w:abstractNumId w:val="1"/>
    <w:lvlOverride w:ilvl="0">
      <w:startOverride w:val="1"/>
      <w:lvl w:ilvl="0">
        <w:start w:val="1"/>
        <w:lvlText w:val="%1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1">
      <w:startOverride w:val="1"/>
      <w:lvl w:ilvl="1">
        <w:start w:val="1"/>
        <w:lvlText w:val="%1.%2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2">
      <w:startOverride w:val="1"/>
      <w:lvl w:ilvl="2">
        <w:start w:val="1"/>
        <w:lvlText w:val="%1.%2.%3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3">
      <w:startOverride w:val="1"/>
      <w:lvl w:ilvl="3">
        <w:start w:val="1"/>
        <w:lvlText w:val="%1.%2.%3.%4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4">
      <w:startOverride w:val="1"/>
      <w:lvl w:ilvl="4">
        <w:start w:val="1"/>
        <w:lvlText w:val="%1.%2.%3.%4.%5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5">
      <w:startOverride w:val="1"/>
      <w:lvl w:ilvl="5">
        <w:start w:val="1"/>
        <w:lvlText w:val="%1.%2.%3.%4.%5.%6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6">
      <w:startOverride w:val="1"/>
      <w:lvl w:ilvl="6">
        <w:start w:val="1"/>
        <w:lvlText w:val="%1.%2.%3.%4.%5.%6.%7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7">
      <w:startOverride w:val="1"/>
      <w:lvl w:ilvl="7">
        <w:start w:val="1"/>
        <w:lvlText w:val="%1.%2.%3.%4.%5.%6.%7.%8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8">
      <w:startOverride w:val="1"/>
      <w:lvl w:ilvl="8">
        <w:start w:val="1"/>
        <w:lvlText w:val="%1.%2.%3.%4.%5.%6.%7.%8.%9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</w:num>
  <w:num w:numId="2">
    <w:abstractNumId w:val="2"/>
  </w:num>
  <w:num w:numId="3">
    <w:abstractNumId w:val="4"/>
  </w:num>
  <w:num w:numId="4">
    <w:abstractNumId w:val="3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ilvl w:val="0"/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paragraph" w:styleId="tabelanormalny">
    <w:name w:val="tabelanormalny"/>
    <w:basedOn w:val="Normal"/>
    <w:pPr>
      <w:spacing w:before="40" w:after="40" w:line="264" w:lineRule="auto"/>
      <w:ind w:left="0" w:right="0"/>
    </w:pPr>
    <w:rPr>
      <w:rFonts w:ascii="Calibri" w:eastAsia="Calibri" w:hAnsi="Calibri" w:cs="Calibri"/>
      <w:sz w:val="20"/>
      <w:szCs w:val="20"/>
    </w:rPr>
  </w:style>
  <w:style w:type="paragraph" w:styleId="Tabelanagwekdolewej">
    <w:name w:val="Tabela nagwek do lewej"/>
    <w:basedOn w:val="Normal"/>
    <w:pPr>
      <w:spacing w:before="120" w:after="120" w:line="240"/>
      <w:ind w:left="0" w:right="0"/>
    </w:pPr>
    <w:rPr>
      <w:rFonts w:ascii="Calibri" w:eastAsia="Calibri" w:hAnsi="Calibri" w:cs="Calibri"/>
      <w:sz w:val="20"/>
      <w:szCs w:val="20"/>
      <w:b/>
      <w:color w:val="ffffff"/>
    </w:rPr>
  </w:style>
  <w:style w:type="paragraph" w:styleId="DefaultStyle">
    <w:name w:val="Default Style"/>
    <w:basedOn w:val="Normal"/>
    <w:next w:val="Normal"/>
    <w:rPr>
      <w:rFonts w:ascii="Times New Roman" w:eastAsia="Times New Roman" w:hAnsi="Times New Roman" w:cs="Times New Roman"/>
      <w:sz w:val="24"/>
      <w:szCs w:val="24"/>
      <w:color w:val="auto"/>
    </w:rPr>
  </w:style>
  <w:style w:type="paragraph" w:styleId="TableContents">
    <w:name w:val="Table Contents"/>
    <w:basedOn w:val="Normal"/>
  </w:style>
  <w:style w:type="paragraph" w:styleId="Contents9">
    <w:name w:val="Contents 9"/>
    <w:basedOn w:val="Normal"/>
    <w:pPr>
      <w:jc w:val="left"/>
      <w:spacing w:before="40" w:after="20" w:line="240"/>
      <w:ind w:left="14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auto"/>
    </w:rPr>
  </w:style>
  <w:style w:type="paragraph" w:styleId="Contents8">
    <w:name w:val="Contents 8"/>
    <w:basedOn w:val="Normal"/>
    <w:pPr>
      <w:jc w:val="left"/>
      <w:spacing w:before="40" w:after="20" w:line="240"/>
      <w:ind w:left="12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auto"/>
    </w:rPr>
  </w:style>
  <w:style w:type="paragraph" w:styleId="Contents7">
    <w:name w:val="Contents 7"/>
    <w:basedOn w:val="Normal"/>
    <w:pPr>
      <w:jc w:val="left"/>
      <w:spacing w:before="40" w:after="20" w:line="240"/>
      <w:ind w:left="10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auto"/>
    </w:rPr>
  </w:style>
  <w:style w:type="paragraph" w:styleId="Contents6">
    <w:name w:val="Contents 6"/>
    <w:basedOn w:val="Normal"/>
    <w:pPr>
      <w:jc w:val="left"/>
      <w:spacing w:before="40" w:after="20" w:line="240"/>
      <w:ind w:left="90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auto"/>
    </w:rPr>
  </w:style>
  <w:style w:type="paragraph" w:styleId="Contents5">
    <w:name w:val="Contents 5"/>
    <w:basedOn w:val="Normal"/>
    <w:pPr>
      <w:jc w:val="left"/>
      <w:spacing w:before="40" w:after="20" w:line="240"/>
      <w:ind w:left="72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auto"/>
    </w:rPr>
  </w:style>
  <w:style w:type="paragraph" w:styleId="Contents4">
    <w:name w:val="Contents 4"/>
    <w:basedOn w:val="Normal"/>
    <w:pPr>
      <w:jc w:val="left"/>
      <w:spacing w:before="40" w:after="20" w:line="240"/>
      <w:ind w:left="5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auto"/>
    </w:rPr>
  </w:style>
  <w:style w:type="paragraph" w:styleId="Contents3">
    <w:name w:val="Contents 3"/>
    <w:basedOn w:val="Normal"/>
    <w:pPr>
      <w:jc w:val="left"/>
      <w:spacing w:before="40" w:after="20" w:line="240"/>
      <w:ind w:left="3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auto"/>
    </w:rPr>
  </w:style>
  <w:style w:type="paragraph" w:styleId="Contents2">
    <w:name w:val="Contents 2"/>
    <w:basedOn w:val="Normal"/>
    <w:pPr>
      <w:jc w:val="left"/>
      <w:spacing w:before="40" w:after="20" w:line="240"/>
      <w:ind w:left="1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auto"/>
    </w:rPr>
  </w:style>
  <w:style w:type="paragraph" w:styleId="Contents1">
    <w:name w:val="Contents 1"/>
    <w:basedOn w:val="Normal"/>
    <w:pPr>
      <w:jc w:val="left"/>
      <w:spacing w:before="120" w:after="40" w:line="240"/>
      <w:ind w:left="0" w:right="720" w:firstLine="0"/>
      <w:bidi w:val="false"/>
    </w:pPr>
    <w:rPr>
      <w:rFonts w:ascii="Times New Roman" w:eastAsia="Times New Roman" w:hAnsi="Times New Roman" w:cs="Times New Roman"/>
      <w:sz w:val="20"/>
      <w:szCs w:val="20"/>
      <w:b/>
      <w:color w:val="auto"/>
    </w:rPr>
  </w:style>
  <w:style w:type="paragraph" w:styleId="ContentsHeading">
    <w:name w:val="Contents Heading"/>
    <w:basedOn w:val="Normal"/>
    <w:pPr>
      <w:jc w:val="left"/>
      <w:keepNext/>
      <w:spacing w:before="240" w:after="80" w:line="240"/>
      <w:bidi w:val="false"/>
    </w:pPr>
    <w:rPr>
      <w:rFonts w:ascii="Calibri" w:eastAsia="Calibri" w:hAnsi="Calibri" w:cs="Calibri"/>
      <w:sz w:val="32"/>
      <w:szCs w:val="32"/>
      <w:b/>
      <w:color w:val="auto"/>
    </w:rPr>
  </w:style>
  <w:style w:type="paragraph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pPr>
      <w:spacing w:before="120" w:after="120" w:line="240"/>
    </w:pPr>
    <w:rPr>
      <w:rFonts w:ascii="Times New Roman" w:eastAsia="Times New Roman" w:hAnsi="Times New Roman" w:cs="Times New Roman"/>
      <w:sz w:val="24"/>
      <w:szCs w:val="24"/>
      <w:i/>
    </w:rPr>
  </w:style>
  <w:style w:type="paragraph" w:styleId="List">
    <w:name w:val="List"/>
    <w:basedOn w:val="Normal"/>
    <w:pPr>
      <w:spacing w:before="0" w:after="120" w:line="240"/>
    </w:pPr>
    <w:rPr>
      <w:rFonts w:ascii="Times New Roman" w:eastAsia="Times New Roman" w:hAnsi="Times New Roman" w:cs="Times New Roman"/>
    </w:rPr>
  </w:style>
  <w:style w:type="paragraph" w:styleId="TextBody">
    <w:name w:val="Text Body"/>
    <w:basedOn w:val="Normal"/>
    <w:pPr>
      <w:spacing w:before="0" w:after="120" w:line="240"/>
    </w:pPr>
  </w:style>
  <w:style w:type="paragraph" w:styleId="Heading">
    <w:name w:val="Heading"/>
    <w:basedOn w:val="Normal"/>
    <w:next w:val="TextBody"/>
    <w:pPr>
      <w:keepNext/>
      <w:spacing w:before="240" w:after="120" w:line="240"/>
    </w:pPr>
    <w:rPr>
      <w:rFonts w:ascii="Arial" w:eastAsia="Arial" w:hAnsi="Arial" w:cs="Arial"/>
      <w:sz w:val="28"/>
      <w:szCs w:val="28"/>
    </w:rPr>
  </w:style>
  <w:style w:type="paragraph" w:styleId="PlainText">
    <w:name w:val="Plain Text"/>
    <w:basedOn w:val="Normal"/>
    <w:pPr>
      <w:jc w:val="left"/>
      <w:spacing w:before="0" w:after="0" w:line="240"/>
      <w:ind w:left="0" w:right="0" w:firstLine="0"/>
      <w:bidi w:val="false"/>
    </w:pPr>
    <w:rPr>
      <w:rFonts w:ascii="Arial" w:eastAsia="Arial" w:hAnsi="Arial" w:cs="Arial"/>
      <w:sz w:val="20"/>
      <w:szCs w:val="20"/>
      <w:spacing w:val="0"/>
      <w:color w:val="auto"/>
      <w:w w:val="100"/>
    </w:rPr>
  </w:style>
  <w:style w:type="paragraph" w:styleId="Title">
    <w:name w:val="Title"/>
    <w:basedOn w:val="Normal"/>
    <w:next w:val="Normal"/>
    <w:pPr>
      <w:jc w:val="center"/>
      <w:ind w:left="0" w:right="0"/>
    </w:pPr>
    <w:rPr>
      <w:rFonts w:ascii="Arial" w:eastAsia="Arial" w:hAnsi="Arial" w:cs="Arial"/>
      <w:sz w:val="36"/>
      <w:szCs w:val="36"/>
      <w:b/>
    </w:rPr>
  </w:style>
  <w:style w:type="paragraph" w:styleId="Paragraph2">
    <w:name w:val="Paragraph2"/>
    <w:basedOn w:val="Normal"/>
    <w:pPr>
      <w:jc w:val="both"/>
      <w:spacing w:before="80" w:after="0" w:line="240" w:lineRule="auto"/>
      <w:ind w:left="720" w:right="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Subtitle">
    <w:name w:val="Subtitle"/>
    <w:basedOn w:val="Normal"/>
    <w:next w:val="Normal"/>
    <w:pPr>
      <w:jc w:val="center"/>
      <w:spacing w:before="0" w:after="60" w:line="240" w:lineRule="auto"/>
      <w:ind w:left="0" w:right="0"/>
    </w:pPr>
    <w:rPr>
      <w:rFonts w:ascii="Arial" w:eastAsia="Arial" w:hAnsi="Arial" w:cs="Arial"/>
      <w:sz w:val="36"/>
      <w:szCs w:val="36"/>
      <w:i/>
    </w:rPr>
  </w:style>
  <w:style w:type="paragraph" w:styleId="NormalIndent">
    <w:name w:val="Normal Indent"/>
    <w:basedOn w:val="Normal"/>
    <w:pPr>
      <w:spacing w:before="0" w:after="0" w:line="240" w:lineRule="auto"/>
      <w:ind w:left="900" w:right="0" w:hanging="900"/>
    </w:pPr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Normal"/>
    <w:rPr>
      <w:rFonts w:ascii="Times New Roman" w:eastAsia="Times New Roman" w:hAnsi="Times New Roman" w:cs="Times New Roman"/>
    </w:rPr>
  </w:style>
  <w:style w:type="paragraph" w:styleId="Bullet2">
    <w:name w:val="Bullet2"/>
    <w:basedOn w:val="Normal"/>
    <w:pPr>
      <w:spacing w:before="0" w:after="0" w:line="240" w:lineRule="auto"/>
      <w:ind w:left="1440" w:right="0" w:hanging="360"/>
    </w:pPr>
    <w:rPr>
      <w:rFonts w:ascii="Times New Roman" w:eastAsia="Times New Roman" w:hAnsi="Times New Roman" w:cs="Times New Roman"/>
      <w:sz w:val="20"/>
      <w:szCs w:val="20"/>
      <w:color w:val="000080"/>
    </w:rPr>
  </w:style>
  <w:style w:type="paragraph" w:styleId="Paragraph1">
    <w:name w:val="Paragraph1"/>
    <w:basedOn w:val="Normal"/>
    <w:pPr>
      <w:jc w:val="both"/>
      <w:spacing w:before="80" w:after="0" w:line="240"/>
      <w:ind w:left="0" w:right="0"/>
    </w:pPr>
    <w:rPr>
      <w:rFonts w:ascii="Times New Roman" w:eastAsia="Times New Roman" w:hAnsi="Times New Roman" w:cs="Times New Roman"/>
      <w:sz w:val="20"/>
      <w:szCs w:val="20"/>
    </w:rPr>
  </w:style>
  <w:style w:type="paragraph" w:styleId="Tabletext">
    <w:name w:val="Tabletext"/>
    <w:basedOn w:val="Normal"/>
    <w:pPr>
      <w:keepLines/>
      <w:spacing w:before="0" w:after="120" w:line="240" w:lineRule="auto"/>
      <w:ind w:left="0" w:right="0"/>
    </w:pPr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pPr>
      <w:keepLines/>
      <w:spacing w:before="0" w:after="120" w:line="240" w:lineRule="auto"/>
      <w:ind w:left="720" w:right="0"/>
    </w:pPr>
    <w:rPr>
      <w:rFonts w:ascii="Times New Roman" w:eastAsia="Times New Roman" w:hAnsi="Times New Roman" w:cs="Times New Roman"/>
      <w:sz w:val="20"/>
      <w:szCs w:val="20"/>
    </w:rPr>
  </w:style>
  <w:style w:type="paragraph" w:styleId="Paragraph3">
    <w:name w:val="Paragraph3"/>
    <w:basedOn w:val="Normal"/>
    <w:pPr>
      <w:jc w:val="both"/>
      <w:spacing w:before="80" w:after="0" w:line="240"/>
      <w:ind w:left="1530" w:right="0"/>
    </w:pPr>
    <w:rPr>
      <w:rFonts w:ascii="Times New Roman" w:eastAsia="Times New Roman" w:hAnsi="Times New Roman" w:cs="Times New Roman"/>
      <w:sz w:val="20"/>
      <w:szCs w:val="20"/>
    </w:rPr>
  </w:style>
  <w:style w:type="paragraph" w:styleId="Bullet1">
    <w:name w:val="Bullet1"/>
    <w:basedOn w:val="Normal"/>
    <w:pPr>
      <w:spacing w:before="0" w:after="0" w:line="240" w:lineRule="auto"/>
      <w:ind w:left="720" w:right="0" w:hanging="432"/>
    </w:pPr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Normal"/>
    <w:rPr>
      <w:rFonts w:ascii="Times New Roman" w:eastAsia="Times New Roman" w:hAnsi="Times New Roman" w:cs="Times New Roman"/>
      <w:sz w:val="20"/>
      <w:szCs w:val="20"/>
    </w:rPr>
  </w:style>
  <w:style w:type="paragraph" w:styleId="footnotetext">
    <w:name w:val="footnote text"/>
    <w:basedOn w:val="Normal"/>
    <w:pPr>
      <w:keepLines/>
      <w:keepNext/>
      <w:pBdr>
        <w:bottom w:val="single" w:space="0" w:color="000000"/>
      </w:pBdr>
      <w:spacing w:before="40" w:after="40" w:line="240" w:lineRule="auto"/>
      <w:ind w:left="360" w:right="0" w:hanging="360"/>
    </w:pPr>
    <w:rPr>
      <w:rFonts w:ascii="Helvetica" w:eastAsia="Helvetica" w:hAnsi="Helvetica" w:cs="Helvetica"/>
      <w:sz w:val="16"/>
      <w:szCs w:val="16"/>
    </w:rPr>
  </w:style>
  <w:style w:type="paragraph" w:styleId="Plandokumentu">
    <w:name w:val="Plan dokumentu"/>
    <w:basedOn w:val="Normal"/>
    <w:pPr>
      <w:shd w:fill="000080"/>
      <w:spacing w:before="0" w:after="0" w:line="240" w:lineRule="auto"/>
      <w:ind w:left="0" w:right="0"/>
    </w:pPr>
    <w:rPr>
      <w:rFonts w:ascii="Tahoma" w:eastAsia="Tahoma" w:hAnsi="Tahoma" w:cs="Tahoma"/>
      <w:sz w:val="20"/>
      <w:szCs w:val="20"/>
    </w:rPr>
  </w:style>
  <w:style w:type="paragraph" w:styleId="Paragraph4">
    <w:name w:val="Paragraph4"/>
    <w:basedOn w:val="Normal"/>
    <w:pPr>
      <w:jc w:val="both"/>
      <w:spacing w:before="80" w:after="0" w:line="240"/>
      <w:ind w:left="2250" w:right="0"/>
    </w:pPr>
    <w:rPr>
      <w:rFonts w:ascii="Times New Roman" w:eastAsia="Times New Roman" w:hAnsi="Times New Roman" w:cs="Times New Roman"/>
      <w:sz w:val="20"/>
      <w:szCs w:val="20"/>
    </w:rPr>
  </w:style>
  <w:style w:type="paragraph" w:styleId="MainTitle">
    <w:name w:val="Main Title"/>
    <w:basedOn w:val="Normal"/>
    <w:pPr>
      <w:jc w:val="center"/>
      <w:spacing w:before="480" w:after="60" w:line="240"/>
      <w:ind w:left="0" w:right="0"/>
    </w:pPr>
    <w:rPr>
      <w:rFonts w:ascii="Arial" w:eastAsia="Arial" w:hAnsi="Arial" w:cs="Arial"/>
      <w:sz w:val="32"/>
      <w:szCs w:val="32"/>
      <w:b/>
    </w:rPr>
  </w:style>
  <w:style w:type="paragraph" w:styleId="BodyText2">
    <w:name w:val="Body Text 2"/>
    <w:basedOn w:val="Normal"/>
    <w:pPr>
      <w:spacing w:before="0" w:after="0" w:line="240" w:lineRule="auto"/>
      <w:ind w:left="0" w:right="0"/>
    </w:pPr>
    <w:rPr>
      <w:rFonts w:ascii="Times New Roman" w:eastAsia="Times New Roman" w:hAnsi="Times New Roman" w:cs="Times New Roman"/>
      <w:sz w:val="20"/>
      <w:szCs w:val="20"/>
      <w:i/>
      <w:color w:val="0000ff"/>
    </w:rPr>
  </w:style>
  <w:style w:type="paragraph" w:styleId="BodyTextIndent">
    <w:name w:val="Body Text Indent"/>
    <w:basedOn w:val="Normal"/>
    <w:pPr>
      <w:spacing w:before="0" w:after="0" w:line="240" w:lineRule="auto"/>
      <w:ind w:left="720" w:right="0"/>
    </w:pPr>
    <w:rPr>
      <w:rFonts w:ascii="Times New Roman" w:eastAsia="Times New Roman" w:hAnsi="Times New Roman" w:cs="Times New Roman"/>
      <w:sz w:val="20"/>
      <w:szCs w:val="20"/>
      <w:i/>
      <w:u w:val="single" w:color="000000"/>
      <w:color w:val="0000ff"/>
    </w:rPr>
  </w:style>
  <w:style w:type="paragraph" w:styleId="Body">
    <w:name w:val="Body"/>
    <w:basedOn w:val="Normal"/>
    <w:pPr>
      <w:jc w:val="both"/>
      <w:spacing w:before="120" w:after="0" w:line="240"/>
      <w:ind w:left="0" w:right="0"/>
    </w:pPr>
    <w:rPr>
      <w:rFonts w:ascii="Book Antiqua" w:eastAsia="Book Antiqua" w:hAnsi="Book Antiqua" w:cs="Book Antiqua"/>
      <w:sz w:val="20"/>
      <w:szCs w:val="20"/>
    </w:rPr>
  </w:style>
  <w:style w:type="paragraph" w:styleId="Bullet">
    <w:name w:val="Bullet"/>
    <w:basedOn w:val="Normal"/>
    <w:pPr>
      <w:ilvl w:val="0"/>
      <w:jc w:val="both"/>
      <w:spacing w:before="120" w:after="0" w:line="240"/>
      <w:ind w:left="720" w:right="360" w:hanging="720"/>
    </w:pPr>
    <w:rPr>
      <w:rFonts w:ascii="Book Antiqua" w:eastAsia="Book Antiqua" w:hAnsi="Book Antiqua" w:cs="Book Antiqua"/>
      <w:sz w:val="20"/>
      <w:szCs w:val="20"/>
    </w:rPr>
  </w:style>
  <w:style w:type="paragraph" w:styleId="InfoBlue">
    <w:name w:val="InfoBlue"/>
    <w:basedOn w:val="Normal"/>
    <w:next w:val="BodyText"/>
    <w:pPr>
      <w:spacing w:before="120" w:after="0" w:line="240" w:lineRule="auto"/>
      <w:ind w:left="158" w:right="0"/>
    </w:pPr>
    <w:rPr>
      <w:rFonts w:ascii="Times New Roman" w:eastAsia="Times New Roman" w:hAnsi="Times New Roman" w:cs="Times New Roman"/>
      <w:sz w:val="20"/>
      <w:szCs w:val="20"/>
      <w:i/>
      <w:color w:val="0000ff"/>
    </w:rPr>
  </w:style>
  <w:style w:type="character" w:styleId="Hyperlink">
    <w:name w:val="Hyperlink"/>
    <w:basedOn w:val="Normal"/>
    <w:rPr>
      <w:rFonts w:ascii="Times New Roman" w:eastAsia="Times New Roman" w:hAnsi="Times New Roman" w:cs="Times New Roman"/>
      <w:u w:val="single" w:color="000000"/>
      <w:color w:val="0000ff"/>
    </w:rPr>
  </w:style>
  <w:style w:type="character" w:styleId="Strong">
    <w:name w:val="Strong"/>
    <w:basedOn w:val="Normal"/>
    <w:rPr>
      <w:rFonts w:ascii="Times New Roman" w:eastAsia="Times New Roman" w:hAnsi="Times New Roman" w:cs="Times New Roman"/>
      <w:b/>
    </w:rPr>
  </w:style>
  <w:style w:type="paragraph" w:styleId="BalloonText">
    <w:name w:val="Balloon Text"/>
    <w:basedOn w:val="Normal"/>
    <w:pPr>
      <w:ind w:left="0" w:right="0"/>
    </w:pPr>
    <w:rPr>
      <w:rFonts w:ascii="Tahoma" w:eastAsia="Tahoma" w:hAnsi="Tahoma" w:cs="Tahoma"/>
      <w:sz w:val="16"/>
      <w:szCs w:val="16"/>
    </w:rPr>
  </w:style>
  <w:style w:type="character" w:styleId="BalloonTextChar">
    <w:name w:val="Balloon Text Char"/>
    <w:basedOn w:val="Normal"/>
    <w:rPr>
      <w:rFonts w:ascii="Tahoma" w:eastAsia="Tahoma" w:hAnsi="Tahoma" w:cs="Tahoma"/>
      <w:sz w:val="16"/>
      <w:szCs w:val="16"/>
    </w:rPr>
  </w:style>
  <w:style w:type="paragraph" w:styleId="ListParagraph">
    <w:name w:val="List Paragraph"/>
    <w:basedOn w:val="Normal"/>
    <w:pPr>
      <w:contextualSpacing/>
      <w:spacing w:before="0" w:after="0" w:line="240" w:lineRule="auto"/>
      <w:ind w:left="720" w:right="0"/>
    </w:pPr>
    <w:rPr>
      <w:rFonts w:ascii="Times New Roman" w:eastAsia="Times New Roman" w:hAnsi="Times New Roman" w:cs="Times New Roman"/>
      <w:sz w:val="20"/>
      <w:szCs w:val="20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13" Type="http://schemas.openxmlformats.org/officeDocument/2006/relationships/image" Target="media/document_img13.png"/><Relationship Id="img18" Type="http://schemas.openxmlformats.org/officeDocument/2006/relationships/image" Target="media/document_img18.png"/><Relationship Id="header3" Type="http://schemas.openxmlformats.org/officeDocument/2006/relationships/header" Target="header3.xml"/><Relationship Id="footer3" Type="http://schemas.openxmlformats.org/officeDocument/2006/relationships/footer" Target="footer3.xml"/><Relationship Id="header0r" Type="http://schemas.openxmlformats.org/officeDocument/2006/relationships/header" Target="header0r.xml"/><Relationship Id="footer0r" Type="http://schemas.openxmlformats.org/officeDocument/2006/relationships/footer" Target="footer0r.xml"/></Relationships>
</file>

<file path=word/_rels/footer0r.xml.rels><?xml version="1.0" encoding="UTF-8" standalone="yes"?><Relationships xmlns="http://schemas.openxmlformats.org/package/2006/relationships" ></Relationships>
</file>

<file path=word/_rels/footer3.xml.rels><?xml version="1.0" encoding="UTF-8" standalone="yes"?><Relationships xmlns="http://schemas.openxmlformats.org/package/2006/relationships" ></Relationships>
</file>

<file path=word/_rels/header0r.xml.rels><?xml version="1.0" encoding="UTF-8" standalone="yes"?><Relationships xmlns="http://schemas.openxmlformats.org/package/2006/relationships" ></Relationships>
</file>

<file path=word/_rels/header3.xml.rels><?xml version="1.0" encoding="UTF-8" standalone="yes"?><Relationships xmlns="http://schemas.openxmlformats.org/package/2006/relationships" 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2025-03-10T21:41:50</dcterms:created>
  <dcterms:modified xsi:type="dcterms:W3CDTF">2025-03-10T21:41:50</dcterms:modified>
</cp:coreProperties>
</file>