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AF199" w14:textId="58F6D843" w:rsidR="00D10C13" w:rsidRPr="00D10C13" w:rsidRDefault="00D10C13" w:rsidP="00D10C1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8"/>
        </w:rPr>
      </w:pPr>
      <w:r w:rsidRPr="00D10C13">
        <w:rPr>
          <w:rFonts w:eastAsiaTheme="minorEastAsia"/>
          <w:sz w:val="24"/>
          <w:szCs w:val="28"/>
        </w:rPr>
        <w:t>Equation:</w:t>
      </w:r>
    </w:p>
    <w:p w14:paraId="2402C71E" w14:textId="307589C5" w:rsidR="009121D2" w:rsidRPr="00D10C13" w:rsidRDefault="00D10C13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28332648" w14:textId="1F220669" w:rsidR="00D10C13" w:rsidRDefault="00D10C13" w:rsidP="00D10C13">
      <w:pPr>
        <w:pStyle w:val="ListParagraph"/>
        <w:rPr>
          <w:sz w:val="28"/>
          <w:szCs w:val="28"/>
        </w:rPr>
      </w:pPr>
    </w:p>
    <w:p w14:paraId="775CAB41" w14:textId="19250798" w:rsidR="00D10C13" w:rsidRDefault="00D10C13" w:rsidP="00D10C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0C13">
        <w:rPr>
          <w:sz w:val="24"/>
          <w:szCs w:val="24"/>
        </w:rPr>
        <w:t>Initial conditions:</w:t>
      </w:r>
    </w:p>
    <w:p w14:paraId="3CA109D1" w14:textId="4374B3C4" w:rsidR="00D10C13" w:rsidRDefault="00CB3B59" w:rsidP="00D10C1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Wall temperature 373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sz w:val="24"/>
          <w:szCs w:val="24"/>
        </w:rPr>
        <w:t>,</w:t>
      </w:r>
    </w:p>
    <w:p w14:paraId="4200117E" w14:textId="7B9B1D49" w:rsidR="00CB3B59" w:rsidRDefault="00CB3B59" w:rsidP="00D10C1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Ambient temperature 278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sz w:val="24"/>
          <w:szCs w:val="24"/>
        </w:rPr>
        <w:t>.</w:t>
      </w:r>
    </w:p>
    <w:p w14:paraId="5B62C385" w14:textId="77777777" w:rsidR="00D10C13" w:rsidRDefault="00D10C13" w:rsidP="00D10C13">
      <w:pPr>
        <w:pStyle w:val="ListParagraph"/>
        <w:rPr>
          <w:sz w:val="24"/>
          <w:szCs w:val="24"/>
        </w:rPr>
      </w:pPr>
    </w:p>
    <w:p w14:paraId="127A4CC2" w14:textId="7FA87F99" w:rsidR="00D10C13" w:rsidRDefault="00D10C13" w:rsidP="00D10C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Boundary conditions:</w:t>
      </w:r>
    </w:p>
    <w:p w14:paraId="7E3415BA" w14:textId="50F351E2" w:rsidR="00D10C13" w:rsidRDefault="00CB3B59" w:rsidP="00D10C1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Dirichlet boundary condition,</w:t>
      </w:r>
    </w:p>
    <w:p w14:paraId="4F8EB5B1" w14:textId="21991F8C" w:rsidR="00CB3B59" w:rsidRDefault="00CB3B59" w:rsidP="00D10C1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Fourier boundary condition.</w:t>
      </w:r>
    </w:p>
    <w:p w14:paraId="37B83B8F" w14:textId="3E06A24F" w:rsidR="00CB3B59" w:rsidRDefault="00CB3B59" w:rsidP="00CB3B59">
      <w:pPr>
        <w:pStyle w:val="ListParagraph"/>
        <w:rPr>
          <w:sz w:val="24"/>
          <w:szCs w:val="24"/>
        </w:rPr>
      </w:pPr>
    </w:p>
    <w:p w14:paraId="1F8D94E1" w14:textId="4AE4ABB6" w:rsidR="00CB3B59" w:rsidRDefault="00CB3B59" w:rsidP="00CB3B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Physics parameters:</w:t>
      </w:r>
    </w:p>
    <w:p w14:paraId="419C40D4" w14:textId="0A5C0C8A" w:rsidR="00CB3B59" w:rsidRPr="00CB3B59" w:rsidRDefault="00CB3B59" w:rsidP="00CB3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Density = 8960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,</w:t>
      </w:r>
    </w:p>
    <w:p w14:paraId="58BC12F6" w14:textId="61ECC5A2" w:rsidR="00CB3B59" w:rsidRPr="00CB3B59" w:rsidRDefault="00CB3B59" w:rsidP="00CB3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Specific heat = 384.4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KgK</m:t>
            </m:r>
          </m:den>
        </m:f>
      </m:oMath>
      <w:r>
        <w:rPr>
          <w:rFonts w:eastAsiaTheme="minorEastAsia"/>
          <w:sz w:val="24"/>
          <w:szCs w:val="24"/>
        </w:rPr>
        <w:t>,</w:t>
      </w:r>
    </w:p>
    <w:p w14:paraId="1BB7B35F" w14:textId="292B3D67" w:rsidR="00CB3B59" w:rsidRPr="00CB3B59" w:rsidRDefault="00CB3B59" w:rsidP="00CB3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Thermal conductivity = 401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W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mK</m:t>
            </m:r>
          </m:den>
        </m:f>
      </m:oMath>
      <w:r>
        <w:rPr>
          <w:rFonts w:eastAsiaTheme="minorEastAsia"/>
          <w:sz w:val="24"/>
          <w:szCs w:val="24"/>
        </w:rPr>
        <w:t>,</w:t>
      </w:r>
    </w:p>
    <w:p w14:paraId="7ADF5063" w14:textId="5A8294A3" w:rsidR="00CB3B59" w:rsidRPr="00CB3B59" w:rsidRDefault="00CB3B59" w:rsidP="00CB3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CB3B59">
        <w:rPr>
          <w:sz w:val="24"/>
          <w:szCs w:val="24"/>
        </w:rPr>
        <w:t>onvection  heat transfer coefficient</w:t>
      </w:r>
      <w:r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K</m:t>
            </m:r>
          </m:den>
        </m:f>
      </m:oMath>
      <w:r>
        <w:rPr>
          <w:rFonts w:eastAsiaTheme="minorEastAsia"/>
          <w:sz w:val="24"/>
          <w:szCs w:val="24"/>
        </w:rPr>
        <w:t>.</w:t>
      </w:r>
      <w:bookmarkStart w:id="0" w:name="_GoBack"/>
      <w:bookmarkEnd w:id="0"/>
    </w:p>
    <w:p w14:paraId="331219CE" w14:textId="77777777" w:rsidR="00CB3B59" w:rsidRPr="00CB3B59" w:rsidRDefault="00CB3B59" w:rsidP="00CB3B59">
      <w:pPr>
        <w:rPr>
          <w:sz w:val="24"/>
          <w:szCs w:val="24"/>
        </w:rPr>
      </w:pPr>
    </w:p>
    <w:p w14:paraId="3504255C" w14:textId="00F08342" w:rsidR="00CB3B59" w:rsidRDefault="00CB3B59" w:rsidP="00CB3B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25E82D41" w14:textId="08BF699E" w:rsidR="00CB3B59" w:rsidRDefault="00CB3B59" w:rsidP="00CB3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Time step 10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>
        <w:rPr>
          <w:rFonts w:eastAsiaTheme="minorEastAsia"/>
          <w:sz w:val="24"/>
          <w:szCs w:val="24"/>
        </w:rPr>
        <w:t>,</w:t>
      </w:r>
    </w:p>
    <w:p w14:paraId="32529B5F" w14:textId="32437BAF" w:rsidR="00CB3B59" w:rsidRPr="00CB3B59" w:rsidRDefault="00CB3B59" w:rsidP="00CB3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Length step 0.05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eastAsiaTheme="minorEastAsia"/>
          <w:sz w:val="24"/>
          <w:szCs w:val="24"/>
        </w:rPr>
        <w:t>.</w:t>
      </w:r>
    </w:p>
    <w:sectPr w:rsidR="00CB3B59" w:rsidRPr="00CB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B651A" w14:textId="77777777" w:rsidR="00836330" w:rsidRDefault="00836330" w:rsidP="00CB3B59">
      <w:pPr>
        <w:spacing w:after="0" w:line="240" w:lineRule="auto"/>
      </w:pPr>
      <w:r>
        <w:separator/>
      </w:r>
    </w:p>
  </w:endnote>
  <w:endnote w:type="continuationSeparator" w:id="0">
    <w:p w14:paraId="5A05C1E9" w14:textId="77777777" w:rsidR="00836330" w:rsidRDefault="00836330" w:rsidP="00CB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98BE6" w14:textId="77777777" w:rsidR="00836330" w:rsidRDefault="00836330" w:rsidP="00CB3B59">
      <w:pPr>
        <w:spacing w:after="0" w:line="240" w:lineRule="auto"/>
      </w:pPr>
      <w:r>
        <w:separator/>
      </w:r>
    </w:p>
  </w:footnote>
  <w:footnote w:type="continuationSeparator" w:id="0">
    <w:p w14:paraId="6FB988B5" w14:textId="77777777" w:rsidR="00836330" w:rsidRDefault="00836330" w:rsidP="00CB3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1EF0"/>
    <w:multiLevelType w:val="hybridMultilevel"/>
    <w:tmpl w:val="C3B6D4B8"/>
    <w:lvl w:ilvl="0" w:tplc="14F2E5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29"/>
    <w:rsid w:val="00836330"/>
    <w:rsid w:val="009121D2"/>
    <w:rsid w:val="009D4A29"/>
    <w:rsid w:val="00CB3B59"/>
    <w:rsid w:val="00D1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32A24"/>
  <w15:chartTrackingRefBased/>
  <w15:docId w15:val="{3765D144-5011-47F3-9A1B-1F9F489E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0C13"/>
    <w:rPr>
      <w:color w:val="808080"/>
    </w:rPr>
  </w:style>
  <w:style w:type="paragraph" w:styleId="ListParagraph">
    <w:name w:val="List Paragraph"/>
    <w:basedOn w:val="Normal"/>
    <w:uiPriority w:val="34"/>
    <w:qFormat/>
    <w:rsid w:val="00D10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Pajak, Sebastian</dc:creator>
  <cp:keywords/>
  <dc:description/>
  <cp:lastModifiedBy>Pajak, Sebastian</cp:lastModifiedBy>
  <cp:revision>2</cp:revision>
  <dcterms:created xsi:type="dcterms:W3CDTF">2018-09-10T17:27:00Z</dcterms:created>
  <dcterms:modified xsi:type="dcterms:W3CDTF">2018-09-10T17:47:00Z</dcterms:modified>
</cp:coreProperties>
</file>