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C500" w14:textId="77777777" w:rsidR="00BD2A49" w:rsidRDefault="00000000">
      <w:pPr>
        <w:spacing w:after="20"/>
        <w:jc w:val="center"/>
        <w:rPr>
          <w:rFonts w:ascii="Literata" w:eastAsia="Literata" w:hAnsi="Literata" w:cs="Literata"/>
          <w:sz w:val="12"/>
          <w:szCs w:val="12"/>
        </w:rPr>
      </w:pPr>
      <w:r>
        <w:rPr>
          <w:rFonts w:ascii="Literata" w:eastAsia="Literata" w:hAnsi="Literata" w:cs="Literata"/>
          <w:b/>
          <w:bCs/>
          <w:color w:val="1F4E79"/>
          <w:sz w:val="28"/>
          <w:szCs w:val="28"/>
        </w:rPr>
        <w:t>SEBASTIAN LEONARDO SANTOS</w:t>
      </w:r>
    </w:p>
    <w:p w14:paraId="1A93600D" w14:textId="77777777" w:rsidR="00BD2A49" w:rsidRDefault="00000000">
      <w:pPr>
        <w:spacing w:after="60"/>
        <w:jc w:val="center"/>
        <w:rPr>
          <w:rFonts w:ascii="Literata" w:eastAsia="Literata" w:hAnsi="Literata" w:cs="Literata"/>
        </w:rPr>
      </w:pPr>
      <w:r>
        <w:rPr>
          <w:rFonts w:ascii="Literata" w:eastAsia="Literata" w:hAnsi="Literata" w:cs="Literata"/>
        </w:rPr>
        <w:t>Quispamsis, NB  |  (506) 639-8467  |  sebysantos2006@gmail.com</w:t>
      </w:r>
    </w:p>
    <w:p w14:paraId="22D89E67" w14:textId="77777777" w:rsidR="00BD2A49" w:rsidRDefault="00000000">
      <w:pPr>
        <w:keepNext/>
        <w:pBdr>
          <w:top w:val="nil"/>
          <w:left w:val="nil"/>
          <w:bottom w:val="single" w:sz="8" w:space="1" w:color="B7C9D6"/>
          <w:right w:val="nil"/>
          <w:between w:val="nil"/>
        </w:pBdr>
        <w:spacing w:before="100" w:after="40"/>
        <w:rPr>
          <w:rFonts w:ascii="Literata" w:eastAsia="Literata" w:hAnsi="Literata" w:cs="Literata"/>
          <w:b/>
          <w:bCs/>
          <w:color w:val="000000"/>
          <w:sz w:val="20"/>
          <w:szCs w:val="20"/>
        </w:rPr>
      </w:pPr>
      <w:r>
        <w:rPr>
          <w:rFonts w:ascii="Literata" w:eastAsia="Literata" w:hAnsi="Literata" w:cs="Literata"/>
          <w:b/>
          <w:bCs/>
          <w:color w:val="1F4E79"/>
          <w:sz w:val="20"/>
          <w:szCs w:val="20"/>
        </w:rPr>
        <w:t>PROFESSIONAL SUMMARY</w:t>
      </w:r>
    </w:p>
    <w:p w14:paraId="6B419A6D" w14:textId="77777777" w:rsidR="00BD2A49" w:rsidRDefault="00000000">
      <w:pPr>
        <w:spacing w:after="20"/>
        <w:rPr>
          <w:rFonts w:ascii="Literata" w:eastAsia="Literata" w:hAnsi="Literata" w:cs="Literata"/>
        </w:rPr>
      </w:pPr>
      <w:r>
        <w:rPr>
          <w:rFonts w:ascii="Literata" w:eastAsia="Literata" w:hAnsi="Literata" w:cs="Literata"/>
        </w:rPr>
        <w:t xml:space="preserve">Recent IT Software Development graduate from New Brunswick Community College with hands-on experience in AI automation, Microsoft Power Automate, SQL-integrated workflows, document management, and end-user technology support. Proactive, adaptable, and quick to learn new technologies, with strong communication, time-management, and problem-solving skills. Experienced in improving workflows, managing multiple priorities, collaborating with team members, and taking initiative in both technical projects and independent learning. </w:t>
      </w:r>
    </w:p>
    <w:p w14:paraId="5691E417" w14:textId="6C38758B" w:rsidR="00BD2A49" w:rsidRPr="00B07733" w:rsidRDefault="00000000" w:rsidP="00B07733">
      <w:pPr>
        <w:keepNext/>
        <w:pBdr>
          <w:top w:val="nil"/>
          <w:left w:val="nil"/>
          <w:bottom w:val="single" w:sz="8" w:space="1" w:color="B7C9D6"/>
          <w:right w:val="nil"/>
          <w:between w:val="nil"/>
        </w:pBdr>
        <w:spacing w:before="100"/>
        <w:rPr>
          <w:rFonts w:ascii="Literata" w:eastAsia="Literata" w:hAnsi="Literata" w:cs="Literata"/>
          <w:b/>
          <w:bCs/>
          <w:color w:val="000000"/>
          <w:sz w:val="20"/>
          <w:szCs w:val="20"/>
        </w:rPr>
      </w:pPr>
      <w:r>
        <w:rPr>
          <w:rFonts w:ascii="Literata" w:eastAsia="Literata" w:hAnsi="Literata" w:cs="Literata"/>
          <w:b/>
          <w:bCs/>
          <w:color w:val="1F4E79"/>
          <w:sz w:val="20"/>
          <w:szCs w:val="20"/>
        </w:rPr>
        <w:t>TECHNICAL SKILLS</w:t>
      </w:r>
    </w:p>
    <w:tbl>
      <w:tblPr>
        <w:tblStyle w:val="a"/>
        <w:tblW w:w="105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445"/>
        <w:gridCol w:w="5070"/>
      </w:tblGrid>
      <w:tr w:rsidR="00BD2A49" w14:paraId="47E61A20" w14:textId="77777777">
        <w:trPr>
          <w:trHeight w:val="4032"/>
        </w:trPr>
        <w:tc>
          <w:tcPr>
            <w:tcW w:w="5445" w:type="dxa"/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5E81F85" w14:textId="77777777" w:rsidR="00BD2A49" w:rsidRDefault="00000000" w:rsidP="00B07733">
            <w:pPr>
              <w:numPr>
                <w:ilvl w:val="0"/>
                <w:numId w:val="1"/>
              </w:numPr>
              <w:spacing w:before="120"/>
              <w:ind w:left="714" w:hanging="357"/>
              <w:rPr>
                <w:rFonts w:ascii="Literata" w:eastAsia="Literata" w:hAnsi="Literata" w:cs="Literata"/>
              </w:rPr>
            </w:pPr>
            <w:r w:rsidRPr="00B07733">
              <w:rPr>
                <w:rFonts w:ascii="Literata" w:eastAsia="Literata" w:hAnsi="Literata" w:cs="Literata"/>
                <w:b/>
                <w:bCs/>
              </w:rPr>
              <w:t>Languages &amp; Web Development:</w:t>
            </w:r>
            <w:r>
              <w:rPr>
                <w:rFonts w:ascii="Literata" w:eastAsia="Literata" w:hAnsi="Literata" w:cs="Literata"/>
              </w:rPr>
              <w:t xml:space="preserve"> C#, Java, JavaScript, PHP, HTML, CSS, and C++, with experience applying object-oriented programming principles and developing MVC-based web applications.</w:t>
            </w:r>
          </w:p>
          <w:p w14:paraId="250E1100" w14:textId="77777777" w:rsidR="00BD2A49" w:rsidRDefault="00000000">
            <w:pPr>
              <w:numPr>
                <w:ilvl w:val="0"/>
                <w:numId w:val="1"/>
              </w:numPr>
              <w:rPr>
                <w:rFonts w:ascii="Literata" w:eastAsia="Literata" w:hAnsi="Literata" w:cs="Literata"/>
              </w:rPr>
            </w:pPr>
            <w:r w:rsidRPr="00B07733">
              <w:rPr>
                <w:rFonts w:ascii="Literata" w:eastAsia="Literata" w:hAnsi="Literata" w:cs="Literata"/>
                <w:b/>
                <w:bCs/>
              </w:rPr>
              <w:t>Frameworks &amp; Libraries:</w:t>
            </w:r>
            <w:r>
              <w:rPr>
                <w:rFonts w:ascii="Literata" w:eastAsia="Literata" w:hAnsi="Literata" w:cs="Literata"/>
              </w:rPr>
              <w:t xml:space="preserve"> ASP.NET MVC, Express, React, Entity Framework, and LINQ for building web applications, connecting application logic to databases, and supporting structured data access.</w:t>
            </w:r>
          </w:p>
          <w:p w14:paraId="27AF051E" w14:textId="77777777" w:rsidR="00BD2A49" w:rsidRDefault="00000000" w:rsidP="00B07733">
            <w:pPr>
              <w:numPr>
                <w:ilvl w:val="0"/>
                <w:numId w:val="1"/>
              </w:numPr>
              <w:spacing w:after="120"/>
              <w:ind w:left="714" w:hanging="357"/>
              <w:rPr>
                <w:rFonts w:ascii="Literata" w:eastAsia="Literata" w:hAnsi="Literata" w:cs="Literata"/>
              </w:rPr>
            </w:pPr>
            <w:r w:rsidRPr="00B07733">
              <w:rPr>
                <w:rFonts w:ascii="Literata" w:eastAsia="Literata" w:hAnsi="Literata" w:cs="Literata"/>
                <w:b/>
                <w:bCs/>
              </w:rPr>
              <w:t>Data, AI &amp; Automation:</w:t>
            </w:r>
            <w:r>
              <w:rPr>
                <w:rFonts w:ascii="Literata" w:eastAsia="Literata" w:hAnsi="Literata" w:cs="Literata"/>
              </w:rPr>
              <w:t xml:space="preserve"> Hands-on experience with Microsoft Power Automate, AI-assisted automation, SQL-integrated workflows, MySQL, and MongoDB. Experience retrieving and processing database records, automating workflows, and integrating data-driven functionality into applications.</w:t>
            </w:r>
          </w:p>
        </w:tc>
        <w:tc>
          <w:tcPr>
            <w:tcW w:w="50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41AC2" w14:textId="77777777" w:rsidR="00BD2A49" w:rsidRDefault="00000000" w:rsidP="00B07733">
            <w:pPr>
              <w:numPr>
                <w:ilvl w:val="0"/>
                <w:numId w:val="1"/>
              </w:numPr>
              <w:spacing w:before="120"/>
              <w:ind w:left="714" w:hanging="357"/>
              <w:rPr>
                <w:rFonts w:ascii="Literata" w:eastAsia="Literata" w:hAnsi="Literata" w:cs="Literata"/>
              </w:rPr>
            </w:pPr>
            <w:r w:rsidRPr="00B07733">
              <w:rPr>
                <w:rFonts w:ascii="Literata" w:eastAsia="Literata" w:hAnsi="Literata" w:cs="Literata"/>
                <w:b/>
                <w:bCs/>
              </w:rPr>
              <w:t>Version Control &amp; Collaboration:</w:t>
            </w:r>
            <w:r>
              <w:rPr>
                <w:rFonts w:ascii="Literata" w:eastAsia="Literata" w:hAnsi="Literata" w:cs="Literata"/>
              </w:rPr>
              <w:t xml:space="preserve"> Experience using GitHub and GitHub Desktop to manage source code, track changes, and collaborate with multiple team members on shared development projects.</w:t>
            </w:r>
          </w:p>
          <w:p w14:paraId="1B632333" w14:textId="77777777" w:rsidR="00BD2A49" w:rsidRDefault="00000000">
            <w:pPr>
              <w:numPr>
                <w:ilvl w:val="0"/>
                <w:numId w:val="1"/>
              </w:numPr>
              <w:rPr>
                <w:rFonts w:ascii="Literata" w:eastAsia="Literata" w:hAnsi="Literata" w:cs="Literata"/>
              </w:rPr>
            </w:pPr>
            <w:r w:rsidRPr="00B07733">
              <w:rPr>
                <w:rFonts w:ascii="Literata" w:eastAsia="Literata" w:hAnsi="Literata" w:cs="Literata"/>
                <w:b/>
                <w:bCs/>
              </w:rPr>
              <w:t>Development Practices:</w:t>
            </w:r>
            <w:r>
              <w:rPr>
                <w:rFonts w:ascii="Literata" w:eastAsia="Literata" w:hAnsi="Literata" w:cs="Literata"/>
              </w:rPr>
              <w:t xml:space="preserve"> Knowledge of Agile development methodologies, the software development life cycle, basic project management fundamentals, documentation, testing, and collaborative software delivery.</w:t>
            </w:r>
          </w:p>
          <w:p w14:paraId="454A2123" w14:textId="77777777" w:rsidR="00BD2A49" w:rsidRDefault="00000000" w:rsidP="00B07733">
            <w:pPr>
              <w:numPr>
                <w:ilvl w:val="0"/>
                <w:numId w:val="1"/>
              </w:numPr>
              <w:spacing w:after="120"/>
              <w:ind w:left="714" w:hanging="357"/>
              <w:rPr>
                <w:rFonts w:ascii="Literata" w:eastAsia="Literata" w:hAnsi="Literata" w:cs="Literata"/>
              </w:rPr>
            </w:pPr>
            <w:r w:rsidRPr="00B07733">
              <w:rPr>
                <w:rFonts w:ascii="Literata" w:eastAsia="Literata" w:hAnsi="Literata" w:cs="Literata"/>
                <w:b/>
                <w:bCs/>
              </w:rPr>
              <w:t>Additional Technical Experience:</w:t>
            </w:r>
            <w:r>
              <w:rPr>
                <w:rFonts w:ascii="Literata" w:eastAsia="Literata" w:hAnsi="Literata" w:cs="Literata"/>
              </w:rPr>
              <w:t xml:space="preserve"> Experience with C++ programming for Arduino and embedded systems, as well as game design and development principles through small-scale project work.</w:t>
            </w:r>
          </w:p>
        </w:tc>
      </w:tr>
    </w:tbl>
    <w:p w14:paraId="6185125E" w14:textId="77777777" w:rsidR="00BD2A49" w:rsidRDefault="00000000">
      <w:pPr>
        <w:keepNext/>
        <w:pBdr>
          <w:top w:val="nil"/>
          <w:left w:val="nil"/>
          <w:bottom w:val="single" w:sz="8" w:space="1" w:color="B7C9D6"/>
          <w:right w:val="nil"/>
          <w:between w:val="nil"/>
        </w:pBdr>
        <w:spacing w:before="100" w:after="40"/>
        <w:rPr>
          <w:rFonts w:ascii="Literata" w:eastAsia="Literata" w:hAnsi="Literata" w:cs="Literata"/>
          <w:b/>
          <w:bCs/>
          <w:color w:val="000000"/>
          <w:sz w:val="20"/>
          <w:szCs w:val="20"/>
        </w:rPr>
      </w:pPr>
      <w:r>
        <w:rPr>
          <w:rFonts w:ascii="Literata" w:eastAsia="Literata" w:hAnsi="Literata" w:cs="Literata"/>
          <w:b/>
          <w:bCs/>
          <w:color w:val="1F4E79"/>
          <w:sz w:val="20"/>
          <w:szCs w:val="20"/>
        </w:rPr>
        <w:t>WORK EXPERIENCE</w:t>
      </w:r>
    </w:p>
    <w:tbl>
      <w:tblPr>
        <w:tblStyle w:val="a0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424"/>
        <w:gridCol w:w="1800"/>
      </w:tblGrid>
      <w:tr w:rsidR="00BD2A49" w14:paraId="42EB5B23" w14:textId="77777777">
        <w:trPr>
          <w:cantSplit/>
          <w:jc w:val="center"/>
        </w:trPr>
        <w:tc>
          <w:tcPr>
            <w:tcW w:w="8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91E8AB2" w14:textId="77777777" w:rsidR="00BD2A49" w:rsidRDefault="00000000" w:rsidP="00B07733">
            <w:pPr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</w:rPr>
              <w:t>Junior Software Developer</w:t>
            </w:r>
            <w:r>
              <w:rPr>
                <w:rFonts w:ascii="Literata" w:eastAsia="Literata" w:hAnsi="Literata" w:cs="Literata"/>
                <w:i/>
                <w:iCs/>
              </w:rPr>
              <w:t xml:space="preserve"> | Moosehead Breweries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3BBB3BE" w14:textId="28A1B1F3" w:rsidR="00BD2A49" w:rsidRDefault="00B07733">
            <w:pPr>
              <w:jc w:val="right"/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  <w:sz w:val="17"/>
                <w:szCs w:val="17"/>
              </w:rPr>
              <w:t>Spring</w:t>
            </w:r>
            <w:r w:rsidR="00000000">
              <w:rPr>
                <w:rFonts w:ascii="Literata" w:eastAsia="Literata" w:hAnsi="Literata" w:cs="Literata"/>
                <w:b/>
                <w:bCs/>
                <w:sz w:val="17"/>
                <w:szCs w:val="17"/>
              </w:rPr>
              <w:t xml:space="preserve"> 2026</w:t>
            </w:r>
          </w:p>
        </w:tc>
      </w:tr>
    </w:tbl>
    <w:p w14:paraId="5A1422C2" w14:textId="0A1274A1" w:rsidR="00BD2A49" w:rsidRPr="00B07733" w:rsidRDefault="00000000" w:rsidP="00B0773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 xml:space="preserve">Developed two AI-enabled automation solutions using Microsoft Power Automate and SQL data, applying </w:t>
      </w:r>
      <w:r w:rsidR="00B07733" w:rsidRPr="00B07733">
        <w:rPr>
          <w:rFonts w:ascii="Literata" w:eastAsia="Literata" w:hAnsi="Literata" w:cs="Literata"/>
          <w:color w:val="000000"/>
          <w:sz w:val="17"/>
          <w:szCs w:val="17"/>
        </w:rPr>
        <w:t xml:space="preserve">automated flows, </w:t>
      </w:r>
      <w:r w:rsidRPr="00B07733">
        <w:rPr>
          <w:rFonts w:ascii="Literata" w:eastAsia="Literata" w:hAnsi="Literata" w:cs="Literata"/>
          <w:color w:val="000000"/>
          <w:sz w:val="17"/>
          <w:szCs w:val="17"/>
        </w:rPr>
        <w:t>structured prompts and controls for reliable information input and output.</w:t>
      </w:r>
    </w:p>
    <w:p w14:paraId="51864C89" w14:textId="74AD3B72" w:rsidR="00BD2A49" w:rsidRPr="00B07733" w:rsidRDefault="00000000" w:rsidP="00B0773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Implemented document-processing workflows that tagged unstructured PDF files and used a trained AI model to reduce manual, high-volume work.</w:t>
      </w:r>
    </w:p>
    <w:p w14:paraId="2832F85E" w14:textId="75AC6755" w:rsidR="00BD2A49" w:rsidRPr="00B07733" w:rsidRDefault="00000000" w:rsidP="00B0773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Produced detailed project, implementation, and responsible AI documentation for the IT team, supporting maintainability and safe adoption.</w:t>
      </w:r>
    </w:p>
    <w:tbl>
      <w:tblPr>
        <w:tblStyle w:val="a1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424"/>
        <w:gridCol w:w="1800"/>
      </w:tblGrid>
      <w:tr w:rsidR="00BD2A49" w14:paraId="66042174" w14:textId="77777777">
        <w:trPr>
          <w:cantSplit/>
          <w:jc w:val="center"/>
        </w:trPr>
        <w:tc>
          <w:tcPr>
            <w:tcW w:w="8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66EE465" w14:textId="77777777" w:rsidR="00BD2A49" w:rsidRDefault="00000000">
            <w:pPr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</w:rPr>
              <w:t>Document Control</w:t>
            </w:r>
            <w:r>
              <w:rPr>
                <w:rFonts w:ascii="Literata" w:eastAsia="Literata" w:hAnsi="Literata" w:cs="Literata"/>
                <w:i/>
                <w:iCs/>
              </w:rPr>
              <w:t xml:space="preserve"> | Irving Oil Limited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73CE403" w14:textId="579D147C" w:rsidR="00BD2A49" w:rsidRDefault="00B07733">
            <w:pPr>
              <w:jc w:val="right"/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  <w:sz w:val="17"/>
                <w:szCs w:val="17"/>
              </w:rPr>
              <w:t>Summer</w:t>
            </w:r>
            <w:r w:rsidR="00000000">
              <w:rPr>
                <w:rFonts w:ascii="Literata" w:eastAsia="Literata" w:hAnsi="Literata" w:cs="Literata"/>
                <w:b/>
                <w:bCs/>
                <w:sz w:val="17"/>
                <w:szCs w:val="17"/>
              </w:rPr>
              <w:t xml:space="preserve"> 2025</w:t>
            </w:r>
          </w:p>
        </w:tc>
      </w:tr>
    </w:tbl>
    <w:p w14:paraId="47843B3A" w14:textId="027057A4" w:rsidR="00BD2A49" w:rsidRPr="00B07733" w:rsidRDefault="00000000" w:rsidP="00B0773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Supported three database document-management projects while maintaining accuracy, reliability, and compliance with team processes.</w:t>
      </w:r>
    </w:p>
    <w:p w14:paraId="36E102FA" w14:textId="6B213DDF" w:rsidR="00BD2A49" w:rsidRPr="00B07733" w:rsidRDefault="00000000" w:rsidP="00B0773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Identified and shared workflow improvements that increased efficiency without compromising document quality or control.</w:t>
      </w:r>
    </w:p>
    <w:p w14:paraId="713C01AA" w14:textId="6BF9E8F7" w:rsidR="00BD2A49" w:rsidRPr="00B07733" w:rsidRDefault="00000000" w:rsidP="00B0773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Created and delivered an end-of-term presentation summarizing project contributions to Irving Oil IT leadership.</w:t>
      </w:r>
    </w:p>
    <w:tbl>
      <w:tblPr>
        <w:tblStyle w:val="a2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424"/>
        <w:gridCol w:w="1800"/>
      </w:tblGrid>
      <w:tr w:rsidR="00BD2A49" w14:paraId="1E38A050" w14:textId="77777777">
        <w:trPr>
          <w:cantSplit/>
          <w:jc w:val="center"/>
        </w:trPr>
        <w:tc>
          <w:tcPr>
            <w:tcW w:w="8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618D696" w14:textId="77777777" w:rsidR="00BD2A49" w:rsidRDefault="00000000">
            <w:pPr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</w:rPr>
              <w:t>Technology Installer &amp; Instructor</w:t>
            </w:r>
            <w:r>
              <w:rPr>
                <w:rFonts w:ascii="Literata" w:eastAsia="Literata" w:hAnsi="Literata" w:cs="Literata"/>
                <w:i/>
                <w:iCs/>
              </w:rPr>
              <w:t xml:space="preserve"> | Tech*Know - Loch Lomond Villa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1ED0DD6" w14:textId="77777777" w:rsidR="00BD2A49" w:rsidRDefault="00000000">
            <w:pPr>
              <w:jc w:val="right"/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  <w:sz w:val="17"/>
                <w:szCs w:val="17"/>
              </w:rPr>
              <w:t>Jan-Mar 2025</w:t>
            </w:r>
          </w:p>
        </w:tc>
      </w:tr>
    </w:tbl>
    <w:p w14:paraId="5675444E" w14:textId="77777777" w:rsidR="00B07733" w:rsidRDefault="00000000" w:rsidP="00B0773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Installed Google smart-home devices in seniors' homes and provided clear, patient instruction on setup, daily use, and practical benefits.</w:t>
      </w:r>
    </w:p>
    <w:p w14:paraId="084D3319" w14:textId="545831A4" w:rsidR="00BD2A49" w:rsidRPr="00B07733" w:rsidRDefault="00000000" w:rsidP="00B0773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Helped first-time technology users build confidence and connect more effectively with digital tools in their everyday lives.</w:t>
      </w:r>
    </w:p>
    <w:p w14:paraId="14ADFEF5" w14:textId="77777777" w:rsidR="00BD2A49" w:rsidRDefault="00000000">
      <w:pPr>
        <w:keepNext/>
        <w:pBdr>
          <w:top w:val="nil"/>
          <w:left w:val="nil"/>
          <w:bottom w:val="single" w:sz="8" w:space="1" w:color="B7C9D6"/>
          <w:right w:val="nil"/>
          <w:between w:val="nil"/>
        </w:pBdr>
        <w:spacing w:before="100" w:after="40"/>
        <w:rPr>
          <w:rFonts w:ascii="Literata" w:eastAsia="Literata" w:hAnsi="Literata" w:cs="Literata"/>
          <w:b/>
          <w:bCs/>
          <w:color w:val="000000"/>
          <w:sz w:val="20"/>
          <w:szCs w:val="20"/>
        </w:rPr>
      </w:pPr>
      <w:r>
        <w:rPr>
          <w:rFonts w:ascii="Literata" w:eastAsia="Literata" w:hAnsi="Literata" w:cs="Literata"/>
          <w:b/>
          <w:bCs/>
          <w:color w:val="1F4E79"/>
          <w:sz w:val="20"/>
          <w:szCs w:val="20"/>
        </w:rPr>
        <w:t>EDUCATION</w:t>
      </w:r>
    </w:p>
    <w:tbl>
      <w:tblPr>
        <w:tblStyle w:val="a3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424"/>
        <w:gridCol w:w="1800"/>
      </w:tblGrid>
      <w:tr w:rsidR="00BD2A49" w14:paraId="7ADE6210" w14:textId="77777777">
        <w:trPr>
          <w:cantSplit/>
          <w:jc w:val="center"/>
        </w:trPr>
        <w:tc>
          <w:tcPr>
            <w:tcW w:w="8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21AAB4F" w14:textId="77777777" w:rsidR="00BD2A49" w:rsidRDefault="00000000">
            <w:pPr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</w:rPr>
              <w:t>IT: Software Development</w:t>
            </w:r>
            <w:r>
              <w:rPr>
                <w:rFonts w:ascii="Literata" w:eastAsia="Literata" w:hAnsi="Literata" w:cs="Literata"/>
                <w:i/>
                <w:iCs/>
              </w:rPr>
              <w:t xml:space="preserve"> | New Brunswick Community College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42AD948" w14:textId="77777777" w:rsidR="00BD2A49" w:rsidRDefault="00000000">
            <w:pPr>
              <w:jc w:val="right"/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  <w:sz w:val="17"/>
                <w:szCs w:val="17"/>
              </w:rPr>
              <w:t>2024-2026</w:t>
            </w:r>
          </w:p>
        </w:tc>
      </w:tr>
    </w:tbl>
    <w:p w14:paraId="406507E2" w14:textId="2FF1A8E6" w:rsidR="00BD2A49" w:rsidRPr="00B07733" w:rsidRDefault="00000000" w:rsidP="00B0773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Completed individual and team software projects and technical presentations while maintaining a 4.1</w:t>
      </w:r>
      <w:r w:rsidR="00A05275">
        <w:rPr>
          <w:rFonts w:ascii="Literata" w:eastAsia="Literata" w:hAnsi="Literata" w:cs="Literata"/>
          <w:color w:val="000000"/>
          <w:sz w:val="17"/>
          <w:szCs w:val="17"/>
        </w:rPr>
        <w:t>56</w:t>
      </w:r>
      <w:r w:rsidRPr="00B07733">
        <w:rPr>
          <w:rFonts w:ascii="Literata" w:eastAsia="Literata" w:hAnsi="Literata" w:cs="Literata"/>
          <w:color w:val="000000"/>
          <w:sz w:val="17"/>
          <w:szCs w:val="17"/>
        </w:rPr>
        <w:t xml:space="preserve"> cumulative GPA.</w:t>
      </w:r>
    </w:p>
    <w:p w14:paraId="7EEC3D8B" w14:textId="028AD3F1" w:rsidR="00BD2A49" w:rsidRPr="00B07733" w:rsidRDefault="00000000" w:rsidP="00B0773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color w:val="000000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Balanced a demanding academic workload with employment, demonstrating strong time management, collaboration, and reliability.</w:t>
      </w:r>
    </w:p>
    <w:tbl>
      <w:tblPr>
        <w:tblStyle w:val="a4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424"/>
        <w:gridCol w:w="1800"/>
      </w:tblGrid>
      <w:tr w:rsidR="00BD2A49" w14:paraId="70490372" w14:textId="77777777">
        <w:trPr>
          <w:cantSplit/>
          <w:jc w:val="center"/>
        </w:trPr>
        <w:tc>
          <w:tcPr>
            <w:tcW w:w="8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801F289" w14:textId="77777777" w:rsidR="00BD2A49" w:rsidRDefault="00000000">
            <w:pPr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</w:rPr>
              <w:t>High School Diploma - High Honours with Distinction</w:t>
            </w:r>
            <w:r>
              <w:rPr>
                <w:rFonts w:ascii="Literata" w:eastAsia="Literata" w:hAnsi="Literata" w:cs="Literata"/>
                <w:i/>
                <w:iCs/>
              </w:rPr>
              <w:t xml:space="preserve"> | Kennebecasis Valley High School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DC2411F" w14:textId="77777777" w:rsidR="00BD2A49" w:rsidRDefault="00000000">
            <w:pPr>
              <w:jc w:val="right"/>
              <w:rPr>
                <w:rFonts w:ascii="Literata" w:eastAsia="Literata" w:hAnsi="Literata" w:cs="Literata"/>
              </w:rPr>
            </w:pPr>
            <w:r>
              <w:rPr>
                <w:rFonts w:ascii="Literata" w:eastAsia="Literata" w:hAnsi="Literata" w:cs="Literata"/>
                <w:b/>
                <w:bCs/>
                <w:sz w:val="17"/>
                <w:szCs w:val="17"/>
              </w:rPr>
              <w:t>2020-2024</w:t>
            </w:r>
          </w:p>
        </w:tc>
      </w:tr>
    </w:tbl>
    <w:p w14:paraId="3C162DAA" w14:textId="681A796B" w:rsidR="00BD2A49" w:rsidRPr="00B07733" w:rsidRDefault="00000000" w:rsidP="00B0773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"/>
        <w:rPr>
          <w:rFonts w:ascii="Literata" w:eastAsia="Literata" w:hAnsi="Literata" w:cs="Literata"/>
          <w:sz w:val="17"/>
          <w:szCs w:val="17"/>
        </w:rPr>
      </w:pPr>
      <w:r w:rsidRPr="00B07733">
        <w:rPr>
          <w:rFonts w:ascii="Literata" w:eastAsia="Literata" w:hAnsi="Literata" w:cs="Literata"/>
          <w:color w:val="000000"/>
          <w:sz w:val="17"/>
          <w:szCs w:val="17"/>
        </w:rPr>
        <w:t>Completed AP Calculus and AP Physics; selected as a valedictorian nominee.</w:t>
      </w:r>
    </w:p>
    <w:p w14:paraId="39E2B956" w14:textId="77777777" w:rsidR="00BD2A49" w:rsidRDefault="00000000">
      <w:pPr>
        <w:spacing w:before="60"/>
        <w:jc w:val="center"/>
        <w:rPr>
          <w:rFonts w:ascii="Literata" w:eastAsia="Literata" w:hAnsi="Literata" w:cs="Literata"/>
        </w:rPr>
      </w:pPr>
      <w:r>
        <w:rPr>
          <w:rFonts w:ascii="Literata" w:eastAsia="Literata" w:hAnsi="Literata" w:cs="Literata"/>
          <w:i/>
          <w:iCs/>
          <w:color w:val="5A5A5A"/>
          <w:sz w:val="16"/>
          <w:szCs w:val="16"/>
        </w:rPr>
        <w:t>References available upon request</w:t>
      </w:r>
    </w:p>
    <w:sectPr w:rsidR="00BD2A49">
      <w:pgSz w:w="12240" w:h="15840"/>
      <w:pgMar w:top="547" w:right="792" w:bottom="547" w:left="792" w:header="288" w:footer="28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D1F509D-03A6-4831-AB36-058A47FF733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35DDF6B-D9EA-4DFD-9D5D-D009D7C5D774}"/>
    <w:embedBold r:id="rId3" w:fontKey="{23F59A52-0B94-41B3-88B7-5E3EC74E3F46}"/>
    <w:embedItalic r:id="rId4" w:fontKey="{1F6B449B-0C38-43FC-B937-ADBB7A7BEF0C}"/>
    <w:embedBoldItalic r:id="rId5" w:fontKey="{B1B9C6B8-91AD-4FAB-91F3-E936BE813003}"/>
  </w:font>
  <w:font w:name="Literata">
    <w:charset w:val="00"/>
    <w:family w:val="auto"/>
    <w:pitch w:val="default"/>
    <w:embedRegular r:id="rId6" w:fontKey="{26656BA5-6DF6-4DA4-9E66-055071535661}"/>
    <w:embedBold r:id="rId7" w:fontKey="{48582E2A-6626-4605-907C-86038BB2D32C}"/>
    <w:embedItalic r:id="rId8" w:fontKey="{CB04FFE5-F33D-4A1F-8CA4-B18DFCD100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BB95A45-D908-4F43-881E-CC4E911D5A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7EB"/>
    <w:multiLevelType w:val="hybridMultilevel"/>
    <w:tmpl w:val="268AC7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B645A"/>
    <w:multiLevelType w:val="hybridMultilevel"/>
    <w:tmpl w:val="DEAAD5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817E8"/>
    <w:multiLevelType w:val="hybridMultilevel"/>
    <w:tmpl w:val="A8B01B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730CD"/>
    <w:multiLevelType w:val="hybridMultilevel"/>
    <w:tmpl w:val="32C879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33C81"/>
    <w:multiLevelType w:val="multilevel"/>
    <w:tmpl w:val="649E7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3C4D25"/>
    <w:multiLevelType w:val="hybridMultilevel"/>
    <w:tmpl w:val="E26E15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741779">
    <w:abstractNumId w:val="4"/>
  </w:num>
  <w:num w:numId="2" w16cid:durableId="1634561562">
    <w:abstractNumId w:val="1"/>
  </w:num>
  <w:num w:numId="3" w16cid:durableId="35399598">
    <w:abstractNumId w:val="5"/>
  </w:num>
  <w:num w:numId="4" w16cid:durableId="1073312009">
    <w:abstractNumId w:val="2"/>
  </w:num>
  <w:num w:numId="5" w16cid:durableId="1512647244">
    <w:abstractNumId w:val="3"/>
  </w:num>
  <w:num w:numId="6" w16cid:durableId="154648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A49"/>
    <w:rsid w:val="007E42B7"/>
    <w:rsid w:val="00A05275"/>
    <w:rsid w:val="00B07733"/>
    <w:rsid w:val="00BD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CB57"/>
  <w15:docId w15:val="{F3F00214-2F36-4C99-887A-AD509FDEF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18"/>
        <w:szCs w:val="18"/>
        <w:lang w:val="en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07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Santos-Macias</cp:lastModifiedBy>
  <cp:revision>2</cp:revision>
  <dcterms:created xsi:type="dcterms:W3CDTF">2026-06-12T20:40:00Z</dcterms:created>
  <dcterms:modified xsi:type="dcterms:W3CDTF">2026-06-12T20:53:00Z</dcterms:modified>
</cp:coreProperties>
</file>