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Cucumber Terminologies:</w:t>
      </w:r>
    </w:p>
    <w:p w:rsidR="00000000" w:rsidDel="00000000" w:rsidP="00000000" w:rsidRDefault="00000000" w:rsidRPr="00000000" w14:paraId="00000003">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What is Gherkin?  It is a </w:t>
      </w:r>
      <w:hyperlink r:id="rId6">
        <w:r w:rsidDel="00000000" w:rsidR="00000000" w:rsidRPr="00000000">
          <w:rPr>
            <w:rFonts w:ascii="Roboto" w:cs="Roboto" w:eastAsia="Roboto" w:hAnsi="Roboto"/>
            <w:color w:val="5624d0"/>
            <w:sz w:val="24"/>
            <w:szCs w:val="24"/>
            <w:u w:val="single"/>
            <w:rtl w:val="0"/>
          </w:rPr>
          <w:t xml:space="preserve">Business Readable, Domain Specific Language</w:t>
        </w:r>
      </w:hyperlink>
      <w:r w:rsidDel="00000000" w:rsidR="00000000" w:rsidRPr="00000000">
        <w:rPr>
          <w:rFonts w:ascii="Roboto" w:cs="Roboto" w:eastAsia="Roboto" w:hAnsi="Roboto"/>
          <w:color w:val="2d2f31"/>
          <w:sz w:val="24"/>
          <w:szCs w:val="24"/>
          <w:rtl w:val="0"/>
        </w:rPr>
        <w:t xml:space="preserve">  that lets you describe software's behaviour.</w:t>
      </w:r>
    </w:p>
    <w:p w:rsidR="00000000" w:rsidDel="00000000" w:rsidP="00000000" w:rsidRDefault="00000000" w:rsidRPr="00000000" w14:paraId="00000004">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Example: Pop up message is displayed when buttons are clicked and errors are gone      </w:t>
      </w:r>
    </w:p>
    <w:p w:rsidR="00000000" w:rsidDel="00000000" w:rsidP="00000000" w:rsidRDefault="00000000" w:rsidRPr="00000000" w14:paraId="00000005">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Cucumber is a framework which supports BDD.        </w:t>
      </w:r>
    </w:p>
    <w:p w:rsidR="00000000" w:rsidDel="00000000" w:rsidP="00000000" w:rsidRDefault="00000000" w:rsidRPr="00000000" w14:paraId="00000006">
      <w:pPr>
        <w:shd w:fill="ffffff" w:val="clear"/>
        <w:spacing w:after="280" w:before="280" w:line="240" w:lineRule="auto"/>
        <w:rPr>
          <w:rFonts w:ascii="Roboto" w:cs="Roboto" w:eastAsia="Roboto" w:hAnsi="Roboto"/>
          <w:b w:val="1"/>
          <w:color w:val="cc0000"/>
          <w:sz w:val="24"/>
          <w:szCs w:val="24"/>
        </w:rPr>
      </w:pPr>
      <w:r w:rsidDel="00000000" w:rsidR="00000000" w:rsidRPr="00000000">
        <w:rPr>
          <w:rFonts w:ascii="Roboto" w:cs="Roboto" w:eastAsia="Roboto" w:hAnsi="Roboto"/>
          <w:color w:val="2d2f31"/>
          <w:sz w:val="24"/>
          <w:szCs w:val="24"/>
          <w:rtl w:val="0"/>
        </w:rPr>
        <w:t xml:space="preserve">Keywords Used in Cucumber: </w:t>
      </w:r>
      <w:r w:rsidDel="00000000" w:rsidR="00000000" w:rsidRPr="00000000">
        <w:rPr>
          <w:rFonts w:ascii="Roboto" w:cs="Roboto" w:eastAsia="Roboto" w:hAnsi="Roboto"/>
          <w:b w:val="1"/>
          <w:color w:val="cc0000"/>
          <w:sz w:val="24"/>
          <w:szCs w:val="24"/>
          <w:rtl w:val="0"/>
        </w:rPr>
        <w:t xml:space="preserve">Scenario, Feature, Feature file, Scenario outline, Step Definition, Background</w:t>
      </w:r>
    </w:p>
    <w:p w:rsidR="00000000" w:rsidDel="00000000" w:rsidP="00000000" w:rsidRDefault="00000000" w:rsidRPr="00000000" w14:paraId="00000007">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 </w:t>
      </w:r>
    </w:p>
    <w:p w:rsidR="00000000" w:rsidDel="00000000" w:rsidP="00000000" w:rsidRDefault="00000000" w:rsidRPr="00000000" w14:paraId="00000008">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Scenarios:</w:t>
      </w:r>
    </w:p>
    <w:p w:rsidR="00000000" w:rsidDel="00000000" w:rsidP="00000000" w:rsidRDefault="00000000" w:rsidRPr="00000000" w14:paraId="00000009">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In Cucumber Testcases are represented as Scenarios.</w:t>
      </w:r>
    </w:p>
    <w:p w:rsidR="00000000" w:rsidDel="00000000" w:rsidP="00000000" w:rsidRDefault="00000000" w:rsidRPr="00000000" w14:paraId="0000000A">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Scenarios contain Steps which are equivalent to test Steps and use the following keywords (Gherkin syntax) to denote them: Given, When, Then, But, and And (case sensitive).</w:t>
      </w:r>
    </w:p>
    <w:p w:rsidR="00000000" w:rsidDel="00000000" w:rsidP="00000000" w:rsidRDefault="00000000" w:rsidRPr="00000000" w14:paraId="0000000B">
      <w:pPr>
        <w:numPr>
          <w:ilvl w:val="0"/>
          <w:numId w:val="5"/>
        </w:numPr>
        <w:shd w:fill="ffffff" w:val="clear"/>
        <w:spacing w:before="280" w:line="240" w:lineRule="auto"/>
        <w:ind w:left="720" w:hanging="360"/>
        <w:rPr>
          <w:rFonts w:ascii="Roboto" w:cs="Roboto" w:eastAsia="Roboto" w:hAnsi="Roboto"/>
          <w:color w:val="2d2f31"/>
          <w:sz w:val="24"/>
          <w:szCs w:val="24"/>
        </w:rPr>
      </w:pPr>
      <w:r w:rsidDel="00000000" w:rsidR="00000000" w:rsidRPr="00000000">
        <w:rPr>
          <w:rFonts w:ascii="Roboto" w:cs="Roboto" w:eastAsia="Roboto" w:hAnsi="Roboto"/>
          <w:b w:val="1"/>
          <w:color w:val="2d2f31"/>
          <w:sz w:val="24"/>
          <w:szCs w:val="24"/>
          <w:rtl w:val="0"/>
        </w:rPr>
        <w:t xml:space="preserve">Given</w:t>
      </w:r>
      <w:r w:rsidDel="00000000" w:rsidR="00000000" w:rsidRPr="00000000">
        <w:rPr>
          <w:rFonts w:ascii="Roboto" w:cs="Roboto" w:eastAsia="Roboto" w:hAnsi="Roboto"/>
          <w:color w:val="2d2f31"/>
          <w:sz w:val="24"/>
          <w:szCs w:val="24"/>
          <w:rtl w:val="0"/>
        </w:rPr>
        <w:t xml:space="preserve">: Preconditions are mentioned in the Given keyword</w:t>
      </w:r>
    </w:p>
    <w:p w:rsidR="00000000" w:rsidDel="00000000" w:rsidP="00000000" w:rsidRDefault="00000000" w:rsidRPr="00000000" w14:paraId="0000000C">
      <w:pPr>
        <w:numPr>
          <w:ilvl w:val="0"/>
          <w:numId w:val="5"/>
        </w:numPr>
        <w:shd w:fill="ffffff" w:val="clear"/>
        <w:spacing w:line="240" w:lineRule="auto"/>
        <w:ind w:left="720" w:hanging="360"/>
        <w:rPr>
          <w:rFonts w:ascii="Roboto" w:cs="Roboto" w:eastAsia="Roboto" w:hAnsi="Roboto"/>
          <w:color w:val="2d2f31"/>
          <w:sz w:val="24"/>
          <w:szCs w:val="24"/>
        </w:rPr>
      </w:pPr>
      <w:r w:rsidDel="00000000" w:rsidR="00000000" w:rsidRPr="00000000">
        <w:rPr>
          <w:rFonts w:ascii="Roboto" w:cs="Roboto" w:eastAsia="Roboto" w:hAnsi="Roboto"/>
          <w:b w:val="1"/>
          <w:color w:val="2d2f31"/>
          <w:sz w:val="24"/>
          <w:szCs w:val="24"/>
          <w:rtl w:val="0"/>
        </w:rPr>
        <w:t xml:space="preserve">When</w:t>
      </w:r>
      <w:r w:rsidDel="00000000" w:rsidR="00000000" w:rsidRPr="00000000">
        <w:rPr>
          <w:rFonts w:ascii="Roboto" w:cs="Roboto" w:eastAsia="Roboto" w:hAnsi="Roboto"/>
          <w:color w:val="2d2f31"/>
          <w:sz w:val="24"/>
          <w:szCs w:val="24"/>
          <w:rtl w:val="0"/>
        </w:rPr>
        <w:t xml:space="preserve">: The purpose of the When Steps is to describe the user action.</w:t>
      </w:r>
    </w:p>
    <w:p w:rsidR="00000000" w:rsidDel="00000000" w:rsidP="00000000" w:rsidRDefault="00000000" w:rsidRPr="00000000" w14:paraId="0000000D">
      <w:pPr>
        <w:numPr>
          <w:ilvl w:val="0"/>
          <w:numId w:val="5"/>
        </w:numPr>
        <w:shd w:fill="ffffff" w:val="clear"/>
        <w:spacing w:after="280" w:line="240" w:lineRule="auto"/>
        <w:ind w:left="720" w:hanging="360"/>
        <w:rPr>
          <w:rFonts w:ascii="Roboto" w:cs="Roboto" w:eastAsia="Roboto" w:hAnsi="Roboto"/>
          <w:color w:val="2d2f31"/>
          <w:sz w:val="24"/>
          <w:szCs w:val="24"/>
        </w:rPr>
      </w:pPr>
      <w:r w:rsidDel="00000000" w:rsidR="00000000" w:rsidRPr="00000000">
        <w:rPr>
          <w:rFonts w:ascii="Roboto" w:cs="Roboto" w:eastAsia="Roboto" w:hAnsi="Roboto"/>
          <w:b w:val="1"/>
          <w:color w:val="2d2f31"/>
          <w:sz w:val="24"/>
          <w:szCs w:val="24"/>
          <w:rtl w:val="0"/>
        </w:rPr>
        <w:t xml:space="preserve">Then</w:t>
      </w:r>
      <w:r w:rsidDel="00000000" w:rsidR="00000000" w:rsidRPr="00000000">
        <w:rPr>
          <w:rFonts w:ascii="Roboto" w:cs="Roboto" w:eastAsia="Roboto" w:hAnsi="Roboto"/>
          <w:color w:val="2d2f31"/>
          <w:sz w:val="24"/>
          <w:szCs w:val="24"/>
          <w:rtl w:val="0"/>
        </w:rPr>
        <w:t xml:space="preserve">: The purpose of Then Steps is to observe the expected output. The observations should be related to the business value/benefit of your Feature description.</w:t>
      </w:r>
    </w:p>
    <w:p w:rsidR="00000000" w:rsidDel="00000000" w:rsidP="00000000" w:rsidRDefault="00000000" w:rsidRPr="00000000" w14:paraId="0000000E">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When we specify a business requirement, sometimes there are multiple pre-conditions, user actions, and expected outcomes</w:t>
      </w:r>
    </w:p>
    <w:p w:rsidR="00000000" w:rsidDel="00000000" w:rsidP="00000000" w:rsidRDefault="00000000" w:rsidRPr="00000000" w14:paraId="0000000F">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we are going to add one more Scenario and will use the And and But keywords:</w:t>
      </w:r>
    </w:p>
    <w:p w:rsidR="00000000" w:rsidDel="00000000" w:rsidP="00000000" w:rsidRDefault="00000000" w:rsidRPr="00000000" w14:paraId="00000010">
      <w:pPr>
        <w:numPr>
          <w:ilvl w:val="0"/>
          <w:numId w:val="3"/>
        </w:numPr>
        <w:shd w:fill="ffffff" w:val="clear"/>
        <w:spacing w:before="280" w:line="240" w:lineRule="auto"/>
        <w:ind w:left="720" w:hanging="360"/>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And: This is used for statements that are an addition to the previous Steps and represent positive statements.</w:t>
      </w:r>
    </w:p>
    <w:p w:rsidR="00000000" w:rsidDel="00000000" w:rsidP="00000000" w:rsidRDefault="00000000" w:rsidRPr="00000000" w14:paraId="00000011">
      <w:pPr>
        <w:numPr>
          <w:ilvl w:val="0"/>
          <w:numId w:val="3"/>
        </w:numPr>
        <w:shd w:fill="ffffff" w:val="clear"/>
        <w:spacing w:after="280" w:line="240" w:lineRule="auto"/>
        <w:ind w:left="720" w:hanging="360"/>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But: This is used for statements that are an addition to previous Steps and represent negative statements.</w:t>
      </w:r>
    </w:p>
    <w:p w:rsidR="00000000" w:rsidDel="00000000" w:rsidP="00000000" w:rsidRDefault="00000000" w:rsidRPr="00000000" w14:paraId="00000012">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 </w:t>
      </w:r>
    </w:p>
    <w:p w:rsidR="00000000" w:rsidDel="00000000" w:rsidP="00000000" w:rsidRDefault="00000000" w:rsidRPr="00000000" w14:paraId="00000013">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 </w:t>
      </w:r>
    </w:p>
    <w:p w:rsidR="00000000" w:rsidDel="00000000" w:rsidP="00000000" w:rsidRDefault="00000000" w:rsidRPr="00000000" w14:paraId="00000014">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Feature and Feature File:</w:t>
      </w:r>
    </w:p>
    <w:p w:rsidR="00000000" w:rsidDel="00000000" w:rsidP="00000000" w:rsidRDefault="00000000" w:rsidRPr="00000000" w14:paraId="00000015">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Feature represents Business requirement.</w:t>
      </w:r>
    </w:p>
    <w:p w:rsidR="00000000" w:rsidDel="00000000" w:rsidP="00000000" w:rsidRDefault="00000000" w:rsidRPr="00000000" w14:paraId="00000016">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Feature File acts as a Test Suite which consists of all Scenarios.</w:t>
      </w:r>
    </w:p>
    <w:p w:rsidR="00000000" w:rsidDel="00000000" w:rsidP="00000000" w:rsidRDefault="00000000" w:rsidRPr="00000000" w14:paraId="00000017">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In Cucumber, Feature files contain Scenarios. We can simply create feature file with. feature extension</w:t>
      </w:r>
    </w:p>
    <w:p w:rsidR="00000000" w:rsidDel="00000000" w:rsidP="00000000" w:rsidRDefault="00000000" w:rsidRPr="00000000" w14:paraId="00000018">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Scenarios belonging to specific area of Application will be grouped into one Feature file</w:t>
      </w:r>
    </w:p>
    <w:p w:rsidR="00000000" w:rsidDel="00000000" w:rsidP="00000000" w:rsidRDefault="00000000" w:rsidRPr="00000000" w14:paraId="00000019">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The text that immediately follows the Feature keyword, and is in the same line, is the Title of the Feature file</w:t>
      </w:r>
    </w:p>
    <w:p w:rsidR="00000000" w:rsidDel="00000000" w:rsidP="00000000" w:rsidRDefault="00000000" w:rsidRPr="00000000" w14:paraId="0000001A">
      <w:pPr>
        <w:shd w:fill="ffffff" w:val="clear"/>
        <w:spacing w:after="280" w:before="280" w:line="240" w:lineRule="auto"/>
        <w:rPr>
          <w:rFonts w:ascii="Roboto" w:cs="Roboto" w:eastAsia="Roboto" w:hAnsi="Roboto"/>
          <w:color w:val="2d2f31"/>
          <w:sz w:val="24"/>
          <w:szCs w:val="24"/>
        </w:rPr>
      </w:pPr>
      <w:r w:rsidDel="00000000" w:rsidR="00000000" w:rsidRPr="00000000">
        <w:rPr>
          <w:rFonts w:ascii="Roboto" w:cs="Roboto" w:eastAsia="Roboto" w:hAnsi="Roboto"/>
          <w:color w:val="2d2f31"/>
          <w:sz w:val="24"/>
          <w:szCs w:val="24"/>
          <w:rtl w:val="0"/>
        </w:rPr>
        <w:t xml:space="preserve"> Feature file should contain either Scenario or Scenario Outline. The naming conventions for Feature files should be lowercase with. feature extension</w:t>
      </w:r>
    </w:p>
    <w:p w:rsidR="00000000" w:rsidDel="00000000" w:rsidP="00000000" w:rsidRDefault="00000000" w:rsidRPr="00000000" w14:paraId="0000001B">
      <w:pPr>
        <w:shd w:fill="ffffff" w:val="clear"/>
        <w:spacing w:after="280" w:before="280" w:line="240" w:lineRule="auto"/>
        <w:rPr>
          <w:rFonts w:ascii="Roboto" w:cs="Roboto" w:eastAsia="Roboto" w:hAnsi="Roboto"/>
          <w:color w:val="333333"/>
          <w:sz w:val="48"/>
          <w:szCs w:val="48"/>
        </w:rPr>
      </w:pPr>
      <w:r w:rsidDel="00000000" w:rsidR="00000000" w:rsidRPr="00000000">
        <w:rPr>
          <w:rFonts w:ascii="Roboto" w:cs="Roboto" w:eastAsia="Roboto" w:hAnsi="Roboto"/>
          <w:color w:val="2d2f31"/>
          <w:sz w:val="24"/>
          <w:szCs w:val="24"/>
          <w:rtl w:val="0"/>
        </w:rPr>
        <w:t xml:space="preserve"> </w:t>
      </w:r>
      <w:r w:rsidDel="00000000" w:rsidR="00000000" w:rsidRPr="00000000">
        <w:rPr>
          <w:rFonts w:ascii="Roboto" w:cs="Roboto" w:eastAsia="Roboto" w:hAnsi="Roboto"/>
          <w:color w:val="333333"/>
          <w:sz w:val="48"/>
          <w:szCs w:val="48"/>
          <w:rtl w:val="0"/>
        </w:rPr>
        <w:t xml:space="preserve">The Cucumber Framework: BDD Framework for Selenium</w:t>
      </w:r>
    </w:p>
    <w:p w:rsidR="00000000" w:rsidDel="00000000" w:rsidP="00000000" w:rsidRDefault="00000000" w:rsidRPr="00000000" w14:paraId="0000001C">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Cucumber BDD framework mainly consists of three major parts – Feature File, Step Definitions, and the Test Runner File.</w:t>
      </w:r>
    </w:p>
    <w:p w:rsidR="00000000" w:rsidDel="00000000" w:rsidP="00000000" w:rsidRDefault="00000000" w:rsidRPr="00000000" w14:paraId="0000001D">
      <w:pPr>
        <w:pStyle w:val="Heading3"/>
        <w:keepNext w:val="0"/>
        <w:keepLines w:val="0"/>
        <w:pBdr>
          <w:bottom w:color="auto" w:space="15" w:sz="0" w:val="none"/>
        </w:pBdr>
        <w:shd w:fill="ffffff" w:val="clear"/>
        <w:spacing w:after="0" w:before="400" w:line="300" w:lineRule="auto"/>
        <w:rPr>
          <w:rFonts w:ascii="Roboto" w:cs="Roboto" w:eastAsia="Roboto" w:hAnsi="Roboto"/>
          <w:color w:val="333333"/>
          <w:sz w:val="48"/>
          <w:szCs w:val="48"/>
        </w:rPr>
      </w:pPr>
      <w:bookmarkStart w:colFirst="0" w:colLast="0" w:name="_82tatk1zd1lb" w:id="0"/>
      <w:bookmarkEnd w:id="0"/>
      <w:r w:rsidDel="00000000" w:rsidR="00000000" w:rsidRPr="00000000">
        <w:rPr>
          <w:rFonts w:ascii="Roboto" w:cs="Roboto" w:eastAsia="Roboto" w:hAnsi="Roboto"/>
          <w:color w:val="333333"/>
          <w:sz w:val="48"/>
          <w:szCs w:val="48"/>
          <w:rtl w:val="0"/>
        </w:rPr>
        <w:t xml:space="preserve">1. Feature File</w:t>
      </w:r>
    </w:p>
    <w:p w:rsidR="00000000" w:rsidDel="00000000" w:rsidP="00000000" w:rsidRDefault="00000000" w:rsidRPr="00000000" w14:paraId="0000001E">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 standalone unit or a single functionality (such as a login) for a project can be called a Feature. Each of these features will have scenarios that must be tested using Selenium integrated with Cucumber. A file that stores data about features, their descriptions, and the scenarios to be tested is called a Feature File.</w:t>
      </w:r>
    </w:p>
    <w:p w:rsidR="00000000" w:rsidDel="00000000" w:rsidP="00000000" w:rsidRDefault="00000000" w:rsidRPr="00000000" w14:paraId="0000001F">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Cucumber tests are written in these Feature Files that are stored with the extension – “.feature”. A Feature File can be given a description to make the documentation more legible.</w:t>
      </w:r>
    </w:p>
    <w:p w:rsidR="00000000" w:rsidDel="00000000" w:rsidP="00000000" w:rsidRDefault="00000000" w:rsidRPr="00000000" w14:paraId="00000020">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Example:</w:t>
      </w:r>
    </w:p>
    <w:p w:rsidR="00000000" w:rsidDel="00000000" w:rsidP="00000000" w:rsidRDefault="00000000" w:rsidRPr="00000000" w14:paraId="00000021">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Login function on a website</w:t>
      </w:r>
    </w:p>
    <w:p w:rsidR="00000000" w:rsidDel="00000000" w:rsidP="00000000" w:rsidRDefault="00000000" w:rsidRPr="00000000" w14:paraId="00000022">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Feature File Name: userLogin.feature</w:t>
      </w:r>
    </w:p>
    <w:p w:rsidR="00000000" w:rsidDel="00000000" w:rsidP="00000000" w:rsidRDefault="00000000" w:rsidRPr="00000000" w14:paraId="00000023">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Description: The user shall be able to login upon entering the correct username and password in the correct fields. The user should be directed to the homepage if the username and password entered are correct.</w:t>
      </w:r>
    </w:p>
    <w:p w:rsidR="00000000" w:rsidDel="00000000" w:rsidP="00000000" w:rsidRDefault="00000000" w:rsidRPr="00000000" w14:paraId="00000024">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Keywords such as GIVEN, WHEN, and THEN used to write the test in Cucumber are called Annotations.</w:t>
      </w:r>
    </w:p>
    <w:p w:rsidR="00000000" w:rsidDel="00000000" w:rsidP="00000000" w:rsidRDefault="00000000" w:rsidRPr="00000000" w14:paraId="00000025">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sz w:val="20"/>
          <w:szCs w:val="20"/>
          <w:shd w:fill="f7f7f7" w:val="clear"/>
          <w:rtl w:val="0"/>
        </w:rPr>
        <w:t xml:space="preserve">GIVEN user navigates to login page </w:t>
      </w:r>
      <w:r w:rsidDel="00000000" w:rsidR="00000000" w:rsidRPr="00000000">
        <w:rPr>
          <w:rFonts w:ascii="Courier New" w:cs="Courier New" w:eastAsia="Courier New" w:hAnsi="Courier New"/>
          <w:color w:val="000088"/>
          <w:sz w:val="20"/>
          <w:szCs w:val="20"/>
          <w:shd w:fill="f7f7f7" w:val="clear"/>
          <w:rtl w:val="0"/>
        </w:rPr>
        <w:t xml:space="preserve">by</w:t>
      </w:r>
      <w:r w:rsidDel="00000000" w:rsidR="00000000" w:rsidRPr="00000000">
        <w:rPr>
          <w:rFonts w:ascii="Courier New" w:cs="Courier New" w:eastAsia="Courier New" w:hAnsi="Courier New"/>
          <w:sz w:val="20"/>
          <w:szCs w:val="20"/>
          <w:shd w:fill="f7f7f7" w:val="clear"/>
          <w:rtl w:val="0"/>
        </w:rPr>
        <w:t xml:space="preserve"> opening </w:t>
      </w:r>
      <w:r w:rsidDel="00000000" w:rsidR="00000000" w:rsidRPr="00000000">
        <w:rPr>
          <w:rFonts w:ascii="Courier New" w:cs="Courier New" w:eastAsia="Courier New" w:hAnsi="Courier New"/>
          <w:color w:val="660066"/>
          <w:sz w:val="20"/>
          <w:szCs w:val="20"/>
          <w:shd w:fill="f7f7f7" w:val="clear"/>
          <w:rtl w:val="0"/>
        </w:rPr>
        <w:t xml:space="preserve">Firefox</w:t>
      </w:r>
      <w:r w:rsidDel="00000000" w:rsidR="00000000" w:rsidRPr="00000000">
        <w:rPr>
          <w:rtl w:val="0"/>
        </w:rPr>
      </w:r>
    </w:p>
    <w:p w:rsidR="00000000" w:rsidDel="00000000" w:rsidP="00000000" w:rsidRDefault="00000000" w:rsidRPr="00000000" w14:paraId="00000026">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sz w:val="20"/>
          <w:szCs w:val="20"/>
          <w:shd w:fill="f7f7f7" w:val="clear"/>
          <w:rtl w:val="0"/>
        </w:rPr>
        <w:t xml:space="preserve">WHEN user enters correct </w:t>
      </w:r>
      <w:r w:rsidDel="00000000" w:rsidR="00000000" w:rsidRPr="00000000">
        <w:rPr>
          <w:rFonts w:ascii="Courier New" w:cs="Courier New" w:eastAsia="Courier New" w:hAnsi="Courier New"/>
          <w:color w:val="008800"/>
          <w:sz w:val="20"/>
          <w:szCs w:val="20"/>
          <w:shd w:fill="f7f7f7" w:val="clear"/>
          <w:rtl w:val="0"/>
        </w:rPr>
        <w:t xml:space="preserve">&lt;username&gt;</w:t>
      </w:r>
      <w:r w:rsidDel="00000000" w:rsidR="00000000" w:rsidRPr="00000000">
        <w:rPr>
          <w:rFonts w:ascii="Courier New" w:cs="Courier New" w:eastAsia="Courier New" w:hAnsi="Courier New"/>
          <w:sz w:val="20"/>
          <w:szCs w:val="20"/>
          <w:shd w:fill="f7f7f7" w:val="clear"/>
          <w:rtl w:val="0"/>
        </w:rPr>
        <w:t xml:space="preserve"> AND </w:t>
      </w:r>
      <w:r w:rsidDel="00000000" w:rsidR="00000000" w:rsidRPr="00000000">
        <w:rPr>
          <w:rFonts w:ascii="Courier New" w:cs="Courier New" w:eastAsia="Courier New" w:hAnsi="Courier New"/>
          <w:color w:val="008800"/>
          <w:sz w:val="20"/>
          <w:szCs w:val="20"/>
          <w:shd w:fill="f7f7f7" w:val="clear"/>
          <w:rtl w:val="0"/>
        </w:rPr>
        <w:t xml:space="preserve">&lt;password&gt;</w:t>
      </w:r>
      <w:r w:rsidDel="00000000" w:rsidR="00000000" w:rsidRPr="00000000">
        <w:rPr>
          <w:rFonts w:ascii="Courier New" w:cs="Courier New" w:eastAsia="Courier New" w:hAnsi="Courier New"/>
          <w:sz w:val="20"/>
          <w:szCs w:val="20"/>
          <w:shd w:fill="f7f7f7" w:val="clear"/>
          <w:rtl w:val="0"/>
        </w:rPr>
        <w:t xml:space="preserve"> values</w:t>
      </w:r>
    </w:p>
    <w:p w:rsidR="00000000" w:rsidDel="00000000" w:rsidP="00000000" w:rsidRDefault="00000000" w:rsidRPr="00000000" w14:paraId="00000027">
      <w:pPr>
        <w:shd w:fill="ffffff" w:val="clear"/>
        <w:spacing w:after="320" w:line="36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sz w:val="20"/>
          <w:szCs w:val="20"/>
          <w:shd w:fill="f7f7f7" w:val="clear"/>
          <w:rtl w:val="0"/>
        </w:rPr>
        <w:t xml:space="preserve">THEN user </w:t>
      </w:r>
      <w:r w:rsidDel="00000000" w:rsidR="00000000" w:rsidRPr="00000000">
        <w:rPr>
          <w:rFonts w:ascii="Courier New" w:cs="Courier New" w:eastAsia="Courier New" w:hAnsi="Courier New"/>
          <w:color w:val="000088"/>
          <w:sz w:val="20"/>
          <w:szCs w:val="20"/>
          <w:shd w:fill="f7f7f7" w:val="clear"/>
          <w:rtl w:val="0"/>
        </w:rPr>
        <w:t xml:space="preserve">is</w:t>
      </w:r>
      <w:r w:rsidDel="00000000" w:rsidR="00000000" w:rsidRPr="00000000">
        <w:rPr>
          <w:rFonts w:ascii="Courier New" w:cs="Courier New" w:eastAsia="Courier New" w:hAnsi="Courier New"/>
          <w:sz w:val="20"/>
          <w:szCs w:val="20"/>
          <w:shd w:fill="f7f7f7" w:val="clear"/>
          <w:rtl w:val="0"/>
        </w:rPr>
        <w:t xml:space="preserve"> directed to the homepage</w:t>
      </w:r>
    </w:p>
    <w:p w:rsidR="00000000" w:rsidDel="00000000" w:rsidP="00000000" w:rsidRDefault="00000000" w:rsidRPr="00000000" w14:paraId="00000028">
      <w:pPr>
        <w:pBdr>
          <w:bottom w:color="auto" w:space="15" w:sz="0" w:val="none"/>
        </w:pBdr>
        <w:shd w:fill="ffffff" w:val="clear"/>
        <w:spacing w:after="320" w:line="360" w:lineRule="auto"/>
        <w:rPr>
          <w:rFonts w:ascii="Roboto" w:cs="Roboto" w:eastAsia="Roboto" w:hAnsi="Roboto"/>
          <w:color w:val="0070f0"/>
          <w:sz w:val="24"/>
          <w:szCs w:val="24"/>
          <w:u w:val="single"/>
        </w:rPr>
      </w:pPr>
      <w:r w:rsidDel="00000000" w:rsidR="00000000" w:rsidRPr="00000000">
        <w:rPr>
          <w:rtl w:val="0"/>
        </w:rPr>
      </w:r>
    </w:p>
    <w:p w:rsidR="00000000" w:rsidDel="00000000" w:rsidP="00000000" w:rsidRDefault="00000000" w:rsidRPr="00000000" w14:paraId="00000029">
      <w:pPr>
        <w:pStyle w:val="Heading3"/>
        <w:keepNext w:val="0"/>
        <w:keepLines w:val="0"/>
        <w:pBdr>
          <w:bottom w:color="auto" w:space="15" w:sz="0" w:val="none"/>
        </w:pBdr>
        <w:shd w:fill="ffffff" w:val="clear"/>
        <w:spacing w:after="0" w:before="400" w:line="300" w:lineRule="auto"/>
        <w:rPr>
          <w:rFonts w:ascii="Roboto" w:cs="Roboto" w:eastAsia="Roboto" w:hAnsi="Roboto"/>
          <w:color w:val="333333"/>
          <w:sz w:val="48"/>
          <w:szCs w:val="48"/>
        </w:rPr>
      </w:pPr>
      <w:bookmarkStart w:colFirst="0" w:colLast="0" w:name="_kys3y60bf0f" w:id="1"/>
      <w:bookmarkEnd w:id="1"/>
      <w:r w:rsidDel="00000000" w:rsidR="00000000" w:rsidRPr="00000000">
        <w:rPr>
          <w:rFonts w:ascii="Roboto" w:cs="Roboto" w:eastAsia="Roboto" w:hAnsi="Roboto"/>
          <w:color w:val="333333"/>
          <w:sz w:val="48"/>
          <w:szCs w:val="48"/>
          <w:rtl w:val="0"/>
        </w:rPr>
        <w:t xml:space="preserve">2. Step Definitions</w:t>
      </w:r>
    </w:p>
    <w:p w:rsidR="00000000" w:rsidDel="00000000" w:rsidP="00000000" w:rsidRDefault="00000000" w:rsidRPr="00000000" w14:paraId="0000002A">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Now that the features are written in the feature files, the code for the related scenario has to be run. To know which batch of code needs to be run for a given scenario, Steps Definitions come into the picture. A Steps Definitions file stores the mapping data between each step of a scenario defined in the feature file and the code to be executed.</w:t>
      </w:r>
    </w:p>
    <w:p w:rsidR="00000000" w:rsidDel="00000000" w:rsidP="00000000" w:rsidRDefault="00000000" w:rsidRPr="00000000" w14:paraId="0000002B">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Step Definitions can use both </w:t>
      </w:r>
      <w:r w:rsidDel="00000000" w:rsidR="00000000" w:rsidRPr="00000000">
        <w:rPr>
          <w:rFonts w:ascii="Roboto" w:cs="Roboto" w:eastAsia="Roboto" w:hAnsi="Roboto"/>
          <w:color w:val="333333"/>
          <w:sz w:val="24"/>
          <w:szCs w:val="24"/>
          <w:rtl w:val="0"/>
        </w:rPr>
        <w:t xml:space="preserve">Java and Selenium</w:t>
      </w:r>
      <w:r w:rsidDel="00000000" w:rsidR="00000000" w:rsidRPr="00000000">
        <w:rPr>
          <w:rFonts w:ascii="Roboto" w:cs="Roboto" w:eastAsia="Roboto" w:hAnsi="Roboto"/>
          <w:color w:val="333333"/>
          <w:sz w:val="24"/>
          <w:szCs w:val="24"/>
          <w:rtl w:val="0"/>
        </w:rPr>
        <w:t xml:space="preserve"> commands for the Java functions written to map a feature file to the code.</w:t>
      </w:r>
    </w:p>
    <w:p w:rsidR="00000000" w:rsidDel="00000000" w:rsidP="00000000" w:rsidRDefault="00000000" w:rsidRPr="00000000" w14:paraId="0000002C">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Example:</w:t>
      </w:r>
    </w:p>
    <w:p w:rsidR="00000000" w:rsidDel="00000000" w:rsidP="00000000" w:rsidRDefault="00000000" w:rsidRPr="00000000" w14:paraId="0000002D">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0088"/>
          <w:sz w:val="20"/>
          <w:szCs w:val="20"/>
          <w:shd w:fill="f7f7f7" w:val="clear"/>
          <w:rtl w:val="0"/>
        </w:rPr>
        <w:t xml:space="preserve">package</w:t>
      </w:r>
      <w:r w:rsidDel="00000000" w:rsidR="00000000" w:rsidRPr="00000000">
        <w:rPr>
          <w:rFonts w:ascii="Courier New" w:cs="Courier New" w:eastAsia="Courier New" w:hAnsi="Courier New"/>
          <w:sz w:val="20"/>
          <w:szCs w:val="20"/>
          <w:shd w:fill="f7f7f7" w:val="clear"/>
          <w:rtl w:val="0"/>
        </w:rPr>
        <w:t xml:space="preserve"> </w:t>
      </w:r>
      <w:r w:rsidDel="00000000" w:rsidR="00000000" w:rsidRPr="00000000">
        <w:rPr>
          <w:rFonts w:ascii="Courier New" w:cs="Courier New" w:eastAsia="Courier New" w:hAnsi="Courier New"/>
          <w:color w:val="660066"/>
          <w:sz w:val="20"/>
          <w:szCs w:val="20"/>
          <w:shd w:fill="f7f7f7" w:val="clear"/>
          <w:rtl w:val="0"/>
        </w:rPr>
        <w:t xml:space="preserve">StepDefinition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2E">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tl w:val="0"/>
        </w:rPr>
      </w:r>
    </w:p>
    <w:p w:rsidR="00000000" w:rsidDel="00000000" w:rsidP="00000000" w:rsidRDefault="00000000" w:rsidRPr="00000000" w14:paraId="0000002F">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0088"/>
          <w:sz w:val="20"/>
          <w:szCs w:val="20"/>
          <w:shd w:fill="f7f7f7" w:val="clear"/>
          <w:rtl w:val="0"/>
        </w:rPr>
        <w:t xml:space="preserve">import</w:t>
      </w:r>
      <w:r w:rsidDel="00000000" w:rsidR="00000000" w:rsidRPr="00000000">
        <w:rPr>
          <w:rFonts w:ascii="Courier New" w:cs="Courier New" w:eastAsia="Courier New" w:hAnsi="Courier New"/>
          <w:sz w:val="20"/>
          <w:szCs w:val="20"/>
          <w:shd w:fill="f7f7f7" w:val="clear"/>
          <w:rtl w:val="0"/>
        </w:rPr>
        <w:t xml:space="preserve"> cucumber</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api</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java</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color w:val="660066"/>
          <w:sz w:val="20"/>
          <w:szCs w:val="20"/>
          <w:shd w:fill="f7f7f7" w:val="clear"/>
          <w:rtl w:val="0"/>
        </w:rPr>
        <w:t xml:space="preserve">Given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0">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0088"/>
          <w:sz w:val="20"/>
          <w:szCs w:val="20"/>
          <w:shd w:fill="f7f7f7" w:val="clear"/>
          <w:rtl w:val="0"/>
        </w:rPr>
        <w:t xml:space="preserve">import</w:t>
      </w:r>
      <w:r w:rsidDel="00000000" w:rsidR="00000000" w:rsidRPr="00000000">
        <w:rPr>
          <w:rFonts w:ascii="Courier New" w:cs="Courier New" w:eastAsia="Courier New" w:hAnsi="Courier New"/>
          <w:sz w:val="20"/>
          <w:szCs w:val="20"/>
          <w:shd w:fill="f7f7f7" w:val="clear"/>
          <w:rtl w:val="0"/>
        </w:rPr>
        <w:t xml:space="preserve"> cucumber</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api</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java</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color w:val="660066"/>
          <w:sz w:val="20"/>
          <w:szCs w:val="20"/>
          <w:shd w:fill="f7f7f7" w:val="clear"/>
          <w:rtl w:val="0"/>
        </w:rPr>
        <w:t xml:space="preserve">Then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1">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0088"/>
          <w:sz w:val="20"/>
          <w:szCs w:val="20"/>
          <w:shd w:fill="f7f7f7" w:val="clear"/>
          <w:rtl w:val="0"/>
        </w:rPr>
        <w:t xml:space="preserve">import</w:t>
      </w:r>
      <w:r w:rsidDel="00000000" w:rsidR="00000000" w:rsidRPr="00000000">
        <w:rPr>
          <w:rFonts w:ascii="Courier New" w:cs="Courier New" w:eastAsia="Courier New" w:hAnsi="Courier New"/>
          <w:sz w:val="20"/>
          <w:szCs w:val="20"/>
          <w:shd w:fill="f7f7f7" w:val="clear"/>
          <w:rtl w:val="0"/>
        </w:rPr>
        <w:t xml:space="preserve"> cucumber</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api</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java</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color w:val="660066"/>
          <w:sz w:val="20"/>
          <w:szCs w:val="20"/>
          <w:shd w:fill="f7f7f7" w:val="clear"/>
          <w:rtl w:val="0"/>
        </w:rPr>
        <w:t xml:space="preserve">When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2">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tl w:val="0"/>
        </w:rPr>
      </w:r>
    </w:p>
    <w:p w:rsidR="00000000" w:rsidDel="00000000" w:rsidP="00000000" w:rsidRDefault="00000000" w:rsidRPr="00000000" w14:paraId="00000033">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0088"/>
          <w:sz w:val="20"/>
          <w:szCs w:val="20"/>
          <w:shd w:fill="f7f7f7" w:val="clear"/>
          <w:rtl w:val="0"/>
        </w:rPr>
        <w:t xml:space="preserve">public</w:t>
      </w:r>
      <w:r w:rsidDel="00000000" w:rsidR="00000000" w:rsidRPr="00000000">
        <w:rPr>
          <w:rFonts w:ascii="Courier New" w:cs="Courier New" w:eastAsia="Courier New" w:hAnsi="Courier New"/>
          <w:sz w:val="20"/>
          <w:szCs w:val="20"/>
          <w:shd w:fill="f7f7f7" w:val="clear"/>
          <w:rtl w:val="0"/>
        </w:rPr>
        <w:t xml:space="preserve"> </w:t>
      </w:r>
      <w:r w:rsidDel="00000000" w:rsidR="00000000" w:rsidRPr="00000000">
        <w:rPr>
          <w:rFonts w:ascii="Courier New" w:cs="Courier New" w:eastAsia="Courier New" w:hAnsi="Courier New"/>
          <w:color w:val="000088"/>
          <w:sz w:val="20"/>
          <w:szCs w:val="20"/>
          <w:shd w:fill="f7f7f7" w:val="clear"/>
          <w:rtl w:val="0"/>
        </w:rPr>
        <w:t xml:space="preserve">class</w:t>
      </w:r>
      <w:r w:rsidDel="00000000" w:rsidR="00000000" w:rsidRPr="00000000">
        <w:rPr>
          <w:rFonts w:ascii="Courier New" w:cs="Courier New" w:eastAsia="Courier New" w:hAnsi="Courier New"/>
          <w:sz w:val="20"/>
          <w:szCs w:val="20"/>
          <w:shd w:fill="f7f7f7" w:val="clear"/>
          <w:rtl w:val="0"/>
        </w:rPr>
        <w:t xml:space="preserve"> </w:t>
      </w:r>
      <w:r w:rsidDel="00000000" w:rsidR="00000000" w:rsidRPr="00000000">
        <w:rPr>
          <w:rFonts w:ascii="Courier New" w:cs="Courier New" w:eastAsia="Courier New" w:hAnsi="Courier New"/>
          <w:color w:val="660066"/>
          <w:sz w:val="20"/>
          <w:szCs w:val="20"/>
          <w:shd w:fill="f7f7f7" w:val="clear"/>
          <w:rtl w:val="0"/>
        </w:rPr>
        <w:t xml:space="preserve">Steps</w:t>
      </w:r>
      <w:r w:rsidDel="00000000" w:rsidR="00000000" w:rsidRPr="00000000">
        <w:rPr>
          <w:rtl w:val="0"/>
        </w:rPr>
      </w:r>
    </w:p>
    <w:p w:rsidR="00000000" w:rsidDel="00000000" w:rsidP="00000000" w:rsidRDefault="00000000" w:rsidRPr="00000000" w14:paraId="00000034">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5">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tl w:val="0"/>
        </w:rPr>
      </w:r>
    </w:p>
    <w:p w:rsidR="00000000" w:rsidDel="00000000" w:rsidP="00000000" w:rsidRDefault="00000000" w:rsidRPr="00000000" w14:paraId="00000036">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6666"/>
          <w:sz w:val="20"/>
          <w:szCs w:val="20"/>
          <w:shd w:fill="f7f7f7" w:val="clear"/>
          <w:rtl w:val="0"/>
        </w:rPr>
        <w:t xml:space="preserve">@Given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color w:val="008800"/>
          <w:sz w:val="20"/>
          <w:szCs w:val="20"/>
          <w:shd w:fill="f7f7f7" w:val="clear"/>
          <w:rtl w:val="0"/>
        </w:rPr>
        <w:t xml:space="preserve">"^user navigates to the login page by opening Firefox$"</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7">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880000"/>
          <w:sz w:val="20"/>
          <w:szCs w:val="20"/>
          <w:shd w:fill="f7f7f7" w:val="clear"/>
          <w:rtl w:val="0"/>
        </w:rPr>
        <w:t xml:space="preserve">//Code to Open Firefox Browser and launch the login page of application to define the GIVEN step of the feature</w:t>
      </w:r>
      <w:r w:rsidDel="00000000" w:rsidR="00000000" w:rsidRPr="00000000">
        <w:rPr>
          <w:rtl w:val="0"/>
        </w:rPr>
      </w:r>
    </w:p>
    <w:p w:rsidR="00000000" w:rsidDel="00000000" w:rsidP="00000000" w:rsidRDefault="00000000" w:rsidRPr="00000000" w14:paraId="00000038">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tl w:val="0"/>
        </w:rPr>
      </w:r>
    </w:p>
    <w:p w:rsidR="00000000" w:rsidDel="00000000" w:rsidP="00000000" w:rsidRDefault="00000000" w:rsidRPr="00000000" w14:paraId="00000039">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6666"/>
          <w:sz w:val="20"/>
          <w:szCs w:val="20"/>
          <w:shd w:fill="f7f7f7" w:val="clear"/>
          <w:rtl w:val="0"/>
        </w:rPr>
        <w:t xml:space="preserve">@When</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color w:val="008800"/>
          <w:sz w:val="20"/>
          <w:szCs w:val="20"/>
          <w:shd w:fill="f7f7f7" w:val="clear"/>
          <w:rtl w:val="0"/>
        </w:rPr>
        <w:t xml:space="preserve">"^user enters correct username and password values$"</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A">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880000"/>
          <w:sz w:val="20"/>
          <w:szCs w:val="20"/>
          <w:shd w:fill="f7f7f7" w:val="clear"/>
          <w:rtl w:val="0"/>
        </w:rPr>
        <w:t xml:space="preserve">//take inputs for username and password fields using find element by xpath. Put the correct username and password values as inputs to define the WHEN step of the feature</w:t>
      </w:r>
      <w:r w:rsidDel="00000000" w:rsidR="00000000" w:rsidRPr="00000000">
        <w:rPr>
          <w:rtl w:val="0"/>
        </w:rPr>
      </w:r>
    </w:p>
    <w:p w:rsidR="00000000" w:rsidDel="00000000" w:rsidP="00000000" w:rsidRDefault="00000000" w:rsidRPr="00000000" w14:paraId="0000003B">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tl w:val="0"/>
        </w:rPr>
      </w:r>
    </w:p>
    <w:p w:rsidR="00000000" w:rsidDel="00000000" w:rsidP="00000000" w:rsidRDefault="00000000" w:rsidRPr="00000000" w14:paraId="0000003C">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Fonts w:ascii="Courier New" w:cs="Courier New" w:eastAsia="Courier New" w:hAnsi="Courier New"/>
          <w:color w:val="006666"/>
          <w:sz w:val="20"/>
          <w:szCs w:val="20"/>
          <w:shd w:fill="f7f7f7" w:val="clear"/>
          <w:rtl w:val="0"/>
        </w:rPr>
        <w:t xml:space="preserve">@Then</w:t>
      </w:r>
      <w:r w:rsidDel="00000000" w:rsidR="00000000" w:rsidRPr="00000000">
        <w:rPr>
          <w:rFonts w:ascii="Courier New" w:cs="Courier New" w:eastAsia="Courier New" w:hAnsi="Courier New"/>
          <w:sz w:val="20"/>
          <w:szCs w:val="20"/>
          <w:shd w:fill="f7f7f7" w:val="clear"/>
          <w:rtl w:val="0"/>
        </w:rPr>
        <w:t xml:space="preserve"> </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Fonts w:ascii="Courier New" w:cs="Courier New" w:eastAsia="Courier New" w:hAnsi="Courier New"/>
          <w:sz w:val="20"/>
          <w:szCs w:val="20"/>
          <w:shd w:fill="f7f7f7" w:val="clear"/>
          <w:rtl w:val="0"/>
        </w:rPr>
        <w:t xml:space="preserve">user gets directed to homepage$</w:t>
      </w:r>
      <w:r w:rsidDel="00000000" w:rsidR="00000000" w:rsidRPr="00000000">
        <w:rPr>
          <w:rFonts w:ascii="Courier New" w:cs="Courier New" w:eastAsia="Courier New" w:hAnsi="Courier New"/>
          <w:color w:val="666600"/>
          <w:sz w:val="20"/>
          <w:szCs w:val="20"/>
          <w:shd w:fill="f7f7f7" w:val="clear"/>
          <w:rtl w:val="0"/>
        </w:rPr>
        <w:t xml:space="preserve">”)</w:t>
      </w:r>
      <w:r w:rsidDel="00000000" w:rsidR="00000000" w:rsidRPr="00000000">
        <w:rPr>
          <w:rtl w:val="0"/>
        </w:rPr>
      </w:r>
    </w:p>
    <w:p w:rsidR="00000000" w:rsidDel="00000000" w:rsidP="00000000" w:rsidRDefault="00000000" w:rsidRPr="00000000" w14:paraId="0000003D">
      <w:pPr>
        <w:shd w:fill="ffffff" w:val="clear"/>
        <w:spacing w:after="280" w:before="280" w:line="240" w:lineRule="auto"/>
        <w:rPr>
          <w:rFonts w:ascii="Courier New" w:cs="Courier New" w:eastAsia="Courier New" w:hAnsi="Courier New"/>
          <w:sz w:val="20"/>
          <w:szCs w:val="20"/>
          <w:shd w:fill="f7f7f7" w:val="clear"/>
        </w:rPr>
      </w:pPr>
      <w:r w:rsidDel="00000000" w:rsidR="00000000" w:rsidRPr="00000000">
        <w:rPr>
          <w:rtl w:val="0"/>
        </w:rPr>
      </w:r>
    </w:p>
    <w:p w:rsidR="00000000" w:rsidDel="00000000" w:rsidP="00000000" w:rsidRDefault="00000000" w:rsidRPr="00000000" w14:paraId="0000003E">
      <w:pPr>
        <w:shd w:fill="ffffff" w:val="clear"/>
        <w:spacing w:after="320" w:line="360" w:lineRule="auto"/>
        <w:rPr>
          <w:rFonts w:ascii="Courier New" w:cs="Courier New" w:eastAsia="Courier New" w:hAnsi="Courier New"/>
          <w:color w:val="880000"/>
          <w:sz w:val="20"/>
          <w:szCs w:val="20"/>
          <w:shd w:fill="f7f7f7" w:val="clear"/>
        </w:rPr>
      </w:pPr>
      <w:r w:rsidDel="00000000" w:rsidR="00000000" w:rsidRPr="00000000">
        <w:rPr>
          <w:rFonts w:ascii="Courier New" w:cs="Courier New" w:eastAsia="Courier New" w:hAnsi="Courier New"/>
          <w:color w:val="880000"/>
          <w:sz w:val="20"/>
          <w:szCs w:val="20"/>
          <w:shd w:fill="f7f7f7" w:val="clear"/>
          <w:rtl w:val="0"/>
        </w:rPr>
        <w:t xml:space="preserve">//Direct to the Homepage of the application as a result of correct username and password inputs in the WHEN step. This would define the THEN step of the feature</w:t>
      </w:r>
    </w:p>
    <w:p w:rsidR="00000000" w:rsidDel="00000000" w:rsidP="00000000" w:rsidRDefault="00000000" w:rsidRPr="00000000" w14:paraId="0000003F">
      <w:pPr>
        <w:pStyle w:val="Heading3"/>
        <w:keepNext w:val="0"/>
        <w:keepLines w:val="0"/>
        <w:pBdr>
          <w:bottom w:color="auto" w:space="15" w:sz="0" w:val="none"/>
        </w:pBdr>
        <w:shd w:fill="ffffff" w:val="clear"/>
        <w:spacing w:after="0" w:before="400" w:line="300" w:lineRule="auto"/>
        <w:rPr>
          <w:rFonts w:ascii="Roboto" w:cs="Roboto" w:eastAsia="Roboto" w:hAnsi="Roboto"/>
          <w:color w:val="333333"/>
          <w:sz w:val="48"/>
          <w:szCs w:val="48"/>
        </w:rPr>
      </w:pPr>
      <w:bookmarkStart w:colFirst="0" w:colLast="0" w:name="_24nnbyrqap1g" w:id="2"/>
      <w:bookmarkEnd w:id="2"/>
      <w:r w:rsidDel="00000000" w:rsidR="00000000" w:rsidRPr="00000000">
        <w:rPr>
          <w:rFonts w:ascii="Roboto" w:cs="Roboto" w:eastAsia="Roboto" w:hAnsi="Roboto"/>
          <w:color w:val="333333"/>
          <w:sz w:val="48"/>
          <w:szCs w:val="48"/>
          <w:rtl w:val="0"/>
        </w:rPr>
        <w:t xml:space="preserve">3. Test Runner File</w:t>
      </w:r>
    </w:p>
    <w:p w:rsidR="00000000" w:rsidDel="00000000" w:rsidP="00000000" w:rsidRDefault="00000000" w:rsidRPr="00000000" w14:paraId="00000040">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To run the test, one needs a Test Runner File, which is a JUnit Test Runner Class containing the Step Definition location and the other primary metadata required to run the test.</w:t>
      </w:r>
    </w:p>
    <w:p w:rsidR="00000000" w:rsidDel="00000000" w:rsidP="00000000" w:rsidRDefault="00000000" w:rsidRPr="00000000" w14:paraId="00000041">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The Test Runner File uses the @RunWith() Annotation from JUnit for executing tests. It also uses the @CucumberOptions Annotation to define the location of feature files, step definitions, reporting integrations, etc.</w:t>
      </w:r>
    </w:p>
    <w:p w:rsidR="00000000" w:rsidDel="00000000" w:rsidP="00000000" w:rsidRDefault="00000000" w:rsidRPr="00000000" w14:paraId="00000042">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Example:</w:t>
      </w:r>
    </w:p>
    <w:p w:rsidR="00000000" w:rsidDel="00000000" w:rsidP="00000000" w:rsidRDefault="00000000" w:rsidRPr="00000000" w14:paraId="00000043">
      <w:pPr>
        <w:pBdr>
          <w:bottom w:color="auto" w:space="15" w:sz="0" w:val="none"/>
        </w:pBdr>
        <w:shd w:fill="ffffff" w:val="clear"/>
        <w:spacing w:line="36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Test Runner Class in cucumberTest package, with the feature files in “src/test/Feature” location and Step Definition files in “src/main/stepDefinition” folder.</w:t>
      </w:r>
    </w:p>
    <w:p w:rsidR="00000000" w:rsidDel="00000000" w:rsidP="00000000" w:rsidRDefault="00000000" w:rsidRPr="00000000" w14:paraId="00000044">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b w:val="1"/>
          <w:color w:val="7f0055"/>
          <w:sz w:val="24"/>
          <w:szCs w:val="24"/>
          <w:shd w:fill="f7f7f7" w:val="clear"/>
          <w:rtl w:val="0"/>
        </w:rPr>
        <w:t xml:space="preserve">package</w:t>
      </w:r>
      <w:r w:rsidDel="00000000" w:rsidR="00000000" w:rsidRPr="00000000">
        <w:rPr>
          <w:rFonts w:ascii="Courier New" w:cs="Courier New" w:eastAsia="Courier New" w:hAnsi="Courier New"/>
          <w:color w:val="666600"/>
          <w:sz w:val="24"/>
          <w:szCs w:val="24"/>
          <w:shd w:fill="f7f7f7" w:val="clear"/>
          <w:rtl w:val="0"/>
        </w:rPr>
        <w:t xml:space="preserve"> cucumberOptions;</w:t>
      </w:r>
    </w:p>
    <w:p w:rsidR="00000000" w:rsidDel="00000000" w:rsidP="00000000" w:rsidRDefault="00000000" w:rsidRPr="00000000" w14:paraId="00000045">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b w:val="1"/>
          <w:color w:val="7f0055"/>
          <w:sz w:val="24"/>
          <w:szCs w:val="24"/>
          <w:shd w:fill="f7f7f7" w:val="clear"/>
          <w:rtl w:val="0"/>
        </w:rPr>
        <w:t xml:space="preserve">import</w:t>
      </w:r>
      <w:r w:rsidDel="00000000" w:rsidR="00000000" w:rsidRPr="00000000">
        <w:rPr>
          <w:rFonts w:ascii="Courier New" w:cs="Courier New" w:eastAsia="Courier New" w:hAnsi="Courier New"/>
          <w:color w:val="666600"/>
          <w:sz w:val="24"/>
          <w:szCs w:val="24"/>
          <w:shd w:fill="f7f7f7" w:val="clear"/>
          <w:rtl w:val="0"/>
        </w:rPr>
        <w:t xml:space="preserve"> org.junit.runner.RunWith;</w:t>
      </w:r>
    </w:p>
    <w:p w:rsidR="00000000" w:rsidDel="00000000" w:rsidP="00000000" w:rsidRDefault="00000000" w:rsidRPr="00000000" w14:paraId="00000046">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b w:val="1"/>
          <w:color w:val="7f0055"/>
          <w:sz w:val="24"/>
          <w:szCs w:val="24"/>
          <w:shd w:fill="f7f7f7" w:val="clear"/>
          <w:rtl w:val="0"/>
        </w:rPr>
        <w:t xml:space="preserve">import</w:t>
      </w:r>
      <w:r w:rsidDel="00000000" w:rsidR="00000000" w:rsidRPr="00000000">
        <w:rPr>
          <w:rFonts w:ascii="Courier New" w:cs="Courier New" w:eastAsia="Courier New" w:hAnsi="Courier New"/>
          <w:color w:val="666600"/>
          <w:sz w:val="24"/>
          <w:szCs w:val="24"/>
          <w:shd w:fill="f7f7f7" w:val="clear"/>
          <w:rtl w:val="0"/>
        </w:rPr>
        <w:t xml:space="preserve"> io.cucumber.junit.Cucumber;</w:t>
      </w:r>
    </w:p>
    <w:p w:rsidR="00000000" w:rsidDel="00000000" w:rsidP="00000000" w:rsidRDefault="00000000" w:rsidRPr="00000000" w14:paraId="00000047">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b w:val="1"/>
          <w:color w:val="7f0055"/>
          <w:sz w:val="24"/>
          <w:szCs w:val="24"/>
          <w:shd w:fill="f7f7f7" w:val="clear"/>
          <w:rtl w:val="0"/>
        </w:rPr>
        <w:t xml:space="preserve">import</w:t>
      </w:r>
      <w:r w:rsidDel="00000000" w:rsidR="00000000" w:rsidRPr="00000000">
        <w:rPr>
          <w:rFonts w:ascii="Courier New" w:cs="Courier New" w:eastAsia="Courier New" w:hAnsi="Courier New"/>
          <w:color w:val="666600"/>
          <w:sz w:val="24"/>
          <w:szCs w:val="24"/>
          <w:shd w:fill="f7f7f7" w:val="clear"/>
          <w:rtl w:val="0"/>
        </w:rPr>
        <w:t xml:space="preserve"> io.cucumber.junit.CucumberOptions;</w:t>
      </w:r>
    </w:p>
    <w:p w:rsidR="00000000" w:rsidDel="00000000" w:rsidP="00000000" w:rsidRDefault="00000000" w:rsidRPr="00000000" w14:paraId="00000048">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color w:val="646464"/>
          <w:sz w:val="24"/>
          <w:szCs w:val="24"/>
          <w:shd w:fill="f7f7f7" w:val="clear"/>
          <w:rtl w:val="0"/>
        </w:rPr>
        <w:t xml:space="preserve">@RunWith</w:t>
      </w:r>
      <w:r w:rsidDel="00000000" w:rsidR="00000000" w:rsidRPr="00000000">
        <w:rPr>
          <w:rFonts w:ascii="Courier New" w:cs="Courier New" w:eastAsia="Courier New" w:hAnsi="Courier New"/>
          <w:color w:val="666600"/>
          <w:sz w:val="24"/>
          <w:szCs w:val="24"/>
          <w:shd w:fill="f7f7f7" w:val="clear"/>
          <w:rtl w:val="0"/>
        </w:rPr>
        <w:t xml:space="preserve">(Cucumber.</w:t>
      </w:r>
      <w:r w:rsidDel="00000000" w:rsidR="00000000" w:rsidRPr="00000000">
        <w:rPr>
          <w:rFonts w:ascii="Courier New" w:cs="Courier New" w:eastAsia="Courier New" w:hAnsi="Courier New"/>
          <w:b w:val="1"/>
          <w:color w:val="7f0055"/>
          <w:sz w:val="24"/>
          <w:szCs w:val="24"/>
          <w:shd w:fill="f7f7f7" w:val="clear"/>
          <w:rtl w:val="0"/>
        </w:rPr>
        <w:t xml:space="preserve">class</w:t>
      </w:r>
      <w:r w:rsidDel="00000000" w:rsidR="00000000" w:rsidRPr="00000000">
        <w:rPr>
          <w:rFonts w:ascii="Courier New" w:cs="Courier New" w:eastAsia="Courier New" w:hAnsi="Courier New"/>
          <w:color w:val="666600"/>
          <w:sz w:val="24"/>
          <w:szCs w:val="24"/>
          <w:shd w:fill="f7f7f7" w:val="clear"/>
          <w:rtl w:val="0"/>
        </w:rPr>
        <w:t xml:space="preserve">)</w:t>
      </w:r>
    </w:p>
    <w:p w:rsidR="00000000" w:rsidDel="00000000" w:rsidP="00000000" w:rsidRDefault="00000000" w:rsidRPr="00000000" w14:paraId="00000049">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color w:val="646464"/>
          <w:sz w:val="24"/>
          <w:szCs w:val="24"/>
          <w:shd w:fill="f7f7f7" w:val="clear"/>
          <w:rtl w:val="0"/>
        </w:rPr>
        <w:t xml:space="preserve">@CucumberOptions</w:t>
      </w:r>
      <w:r w:rsidDel="00000000" w:rsidR="00000000" w:rsidRPr="00000000">
        <w:rPr>
          <w:rFonts w:ascii="Courier New" w:cs="Courier New" w:eastAsia="Courier New" w:hAnsi="Courier New"/>
          <w:color w:val="666600"/>
          <w:sz w:val="24"/>
          <w:szCs w:val="24"/>
          <w:shd w:fill="f7f7f7" w:val="clear"/>
          <w:rtl w:val="0"/>
        </w:rPr>
        <w:t xml:space="preserve">(</w:t>
      </w:r>
    </w:p>
    <w:p w:rsidR="00000000" w:rsidDel="00000000" w:rsidP="00000000" w:rsidRDefault="00000000" w:rsidRPr="00000000" w14:paraId="0000004A">
      <w:pPr>
        <w:shd w:fill="ffffff" w:val="clear"/>
        <w:spacing w:line="360" w:lineRule="auto"/>
        <w:rPr>
          <w:rFonts w:ascii="Courier New" w:cs="Courier New" w:eastAsia="Courier New" w:hAnsi="Courier New"/>
          <w:color w:val="2a00ff"/>
          <w:sz w:val="24"/>
          <w:szCs w:val="24"/>
          <w:shd w:fill="f7f7f7" w:val="clear"/>
        </w:rPr>
      </w:pPr>
      <w:r w:rsidDel="00000000" w:rsidR="00000000" w:rsidRPr="00000000">
        <w:rPr>
          <w:rFonts w:ascii="Courier New" w:cs="Courier New" w:eastAsia="Courier New" w:hAnsi="Courier New"/>
          <w:color w:val="666600"/>
          <w:sz w:val="24"/>
          <w:szCs w:val="24"/>
          <w:shd w:fill="f7f7f7" w:val="clear"/>
          <w:rtl w:val="0"/>
        </w:rPr>
        <w:t xml:space="preserve">features = </w:t>
      </w:r>
      <w:r w:rsidDel="00000000" w:rsidR="00000000" w:rsidRPr="00000000">
        <w:rPr>
          <w:rFonts w:ascii="Courier New" w:cs="Courier New" w:eastAsia="Courier New" w:hAnsi="Courier New"/>
          <w:color w:val="2a00ff"/>
          <w:sz w:val="24"/>
          <w:szCs w:val="24"/>
          <w:shd w:fill="f7f7f7" w:val="clear"/>
          <w:rtl w:val="0"/>
        </w:rPr>
        <w:t xml:space="preserve">"src/test/java/features"</w:t>
      </w:r>
    </w:p>
    <w:p w:rsidR="00000000" w:rsidDel="00000000" w:rsidP="00000000" w:rsidRDefault="00000000" w:rsidRPr="00000000" w14:paraId="0000004B">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color w:val="666600"/>
          <w:sz w:val="24"/>
          <w:szCs w:val="24"/>
          <w:shd w:fill="f7f7f7" w:val="clear"/>
          <w:rtl w:val="0"/>
        </w:rPr>
        <w:t xml:space="preserve">,glue={</w:t>
      </w:r>
      <w:r w:rsidDel="00000000" w:rsidR="00000000" w:rsidRPr="00000000">
        <w:rPr>
          <w:rFonts w:ascii="Courier New" w:cs="Courier New" w:eastAsia="Courier New" w:hAnsi="Courier New"/>
          <w:color w:val="2a00ff"/>
          <w:sz w:val="24"/>
          <w:szCs w:val="24"/>
          <w:shd w:fill="f7f7f7" w:val="clear"/>
          <w:rtl w:val="0"/>
        </w:rPr>
        <w:t xml:space="preserve">"stepDefinitions"</w:t>
      </w:r>
      <w:r w:rsidDel="00000000" w:rsidR="00000000" w:rsidRPr="00000000">
        <w:rPr>
          <w:rFonts w:ascii="Courier New" w:cs="Courier New" w:eastAsia="Courier New" w:hAnsi="Courier New"/>
          <w:color w:val="666600"/>
          <w:sz w:val="24"/>
          <w:szCs w:val="24"/>
          <w:shd w:fill="f7f7f7" w:val="clear"/>
          <w:rtl w:val="0"/>
        </w:rPr>
        <w:t xml:space="preserve">}</w:t>
      </w:r>
    </w:p>
    <w:p w:rsidR="00000000" w:rsidDel="00000000" w:rsidP="00000000" w:rsidRDefault="00000000" w:rsidRPr="00000000" w14:paraId="0000004C">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color w:val="666600"/>
          <w:sz w:val="24"/>
          <w:szCs w:val="24"/>
          <w:shd w:fill="f7f7f7" w:val="clear"/>
          <w:rtl w:val="0"/>
        </w:rPr>
        <w:t xml:space="preserve">)</w:t>
      </w:r>
    </w:p>
    <w:p w:rsidR="00000000" w:rsidDel="00000000" w:rsidP="00000000" w:rsidRDefault="00000000" w:rsidRPr="00000000" w14:paraId="0000004D">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b w:val="1"/>
          <w:color w:val="7f0055"/>
          <w:sz w:val="24"/>
          <w:szCs w:val="24"/>
          <w:shd w:fill="f7f7f7" w:val="clear"/>
          <w:rtl w:val="0"/>
        </w:rPr>
        <w:t xml:space="preserve">public</w:t>
      </w:r>
      <w:r w:rsidDel="00000000" w:rsidR="00000000" w:rsidRPr="00000000">
        <w:rPr>
          <w:rFonts w:ascii="Courier New" w:cs="Courier New" w:eastAsia="Courier New" w:hAnsi="Courier New"/>
          <w:color w:val="666600"/>
          <w:sz w:val="24"/>
          <w:szCs w:val="24"/>
          <w:shd w:fill="f7f7f7" w:val="clear"/>
          <w:rtl w:val="0"/>
        </w:rPr>
        <w:t xml:space="preserve"> </w:t>
      </w:r>
      <w:r w:rsidDel="00000000" w:rsidR="00000000" w:rsidRPr="00000000">
        <w:rPr>
          <w:rFonts w:ascii="Courier New" w:cs="Courier New" w:eastAsia="Courier New" w:hAnsi="Courier New"/>
          <w:b w:val="1"/>
          <w:color w:val="7f0055"/>
          <w:sz w:val="24"/>
          <w:szCs w:val="24"/>
          <w:shd w:fill="f7f7f7" w:val="clear"/>
          <w:rtl w:val="0"/>
        </w:rPr>
        <w:t xml:space="preserve">class</w:t>
      </w:r>
      <w:r w:rsidDel="00000000" w:rsidR="00000000" w:rsidRPr="00000000">
        <w:rPr>
          <w:rFonts w:ascii="Courier New" w:cs="Courier New" w:eastAsia="Courier New" w:hAnsi="Courier New"/>
          <w:color w:val="666600"/>
          <w:sz w:val="24"/>
          <w:szCs w:val="24"/>
          <w:shd w:fill="f7f7f7" w:val="clear"/>
          <w:rtl w:val="0"/>
        </w:rPr>
        <w:t xml:space="preserve"> TestRunnerJunit {</w:t>
      </w:r>
    </w:p>
    <w:p w:rsidR="00000000" w:rsidDel="00000000" w:rsidP="00000000" w:rsidRDefault="00000000" w:rsidRPr="00000000" w14:paraId="0000004E">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color w:val="666600"/>
          <w:sz w:val="24"/>
          <w:szCs w:val="24"/>
          <w:shd w:fill="f7f7f7" w:val="clear"/>
          <w:rtl w:val="0"/>
        </w:rPr>
        <w:tab/>
      </w:r>
    </w:p>
    <w:p w:rsidR="00000000" w:rsidDel="00000000" w:rsidP="00000000" w:rsidRDefault="00000000" w:rsidRPr="00000000" w14:paraId="0000004F">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Fonts w:ascii="Courier New" w:cs="Courier New" w:eastAsia="Courier New" w:hAnsi="Courier New"/>
          <w:color w:val="666600"/>
          <w:sz w:val="24"/>
          <w:szCs w:val="24"/>
          <w:shd w:fill="f7f7f7" w:val="clear"/>
          <w:rtl w:val="0"/>
        </w:rPr>
        <w:t xml:space="preserve">}</w:t>
      </w:r>
    </w:p>
    <w:p w:rsidR="00000000" w:rsidDel="00000000" w:rsidP="00000000" w:rsidRDefault="00000000" w:rsidRPr="00000000" w14:paraId="00000050">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tl w:val="0"/>
        </w:rPr>
      </w:r>
    </w:p>
    <w:p w:rsidR="00000000" w:rsidDel="00000000" w:rsidP="00000000" w:rsidRDefault="00000000" w:rsidRPr="00000000" w14:paraId="00000051">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tl w:val="0"/>
        </w:rPr>
      </w:r>
    </w:p>
    <w:p w:rsidR="00000000" w:rsidDel="00000000" w:rsidP="00000000" w:rsidRDefault="00000000" w:rsidRPr="00000000" w14:paraId="00000052">
      <w:pPr>
        <w:pStyle w:val="Heading2"/>
        <w:keepNext w:val="0"/>
        <w:keepLines w:val="0"/>
        <w:shd w:fill="ffffff" w:val="clear"/>
        <w:spacing w:after="80" w:line="360" w:lineRule="auto"/>
        <w:rPr>
          <w:b w:val="1"/>
          <w:color w:val="4a4a4a"/>
          <w:sz w:val="38"/>
          <w:szCs w:val="38"/>
          <w:shd w:fill="f7f7f7" w:val="clear"/>
        </w:rPr>
      </w:pPr>
      <w:bookmarkStart w:colFirst="0" w:colLast="0" w:name="_pq270gqd8t0p" w:id="3"/>
      <w:bookmarkEnd w:id="3"/>
      <w:r w:rsidDel="00000000" w:rsidR="00000000" w:rsidRPr="00000000">
        <w:rPr>
          <w:b w:val="1"/>
          <w:color w:val="4a4a4a"/>
          <w:sz w:val="38"/>
          <w:szCs w:val="38"/>
          <w:shd w:fill="f7f7f7" w:val="clear"/>
          <w:rtl w:val="0"/>
        </w:rPr>
        <w:t xml:space="preserve">Difference between Scenario Outline &amp; Data Table</w:t>
      </w:r>
    </w:p>
    <w:p w:rsidR="00000000" w:rsidDel="00000000" w:rsidP="00000000" w:rsidRDefault="00000000" w:rsidRPr="00000000" w14:paraId="00000053">
      <w:pPr>
        <w:shd w:fill="ffffff" w:val="clear"/>
        <w:spacing w:after="360" w:line="408" w:lineRule="auto"/>
        <w:rPr>
          <w:i w:val="1"/>
          <w:color w:val="212529"/>
          <w:sz w:val="24"/>
          <w:szCs w:val="24"/>
          <w:shd w:fill="f7f7f7" w:val="clear"/>
        </w:rPr>
      </w:pPr>
      <w:r w:rsidDel="00000000" w:rsidR="00000000" w:rsidRPr="00000000">
        <w:rPr>
          <w:b w:val="1"/>
          <w:i w:val="1"/>
          <w:color w:val="212529"/>
          <w:sz w:val="24"/>
          <w:szCs w:val="24"/>
          <w:shd w:fill="f7f7f7" w:val="clear"/>
          <w:rtl w:val="0"/>
        </w:rPr>
        <w:t xml:space="preserve">Scenario Outline</w:t>
      </w:r>
      <w:r w:rsidDel="00000000" w:rsidR="00000000" w:rsidRPr="00000000">
        <w:rPr>
          <w:i w:val="1"/>
          <w:color w:val="212529"/>
          <w:sz w:val="24"/>
          <w:szCs w:val="24"/>
          <w:shd w:fill="f7f7f7" w:val="clear"/>
          <w:rtl w:val="0"/>
        </w:rPr>
        <w:t xml:space="preserve">: Examples are used to parametrize the ‘Scenario Outline’</w:t>
      </w:r>
    </w:p>
    <w:p w:rsidR="00000000" w:rsidDel="00000000" w:rsidP="00000000" w:rsidRDefault="00000000" w:rsidRPr="00000000" w14:paraId="00000054">
      <w:pPr>
        <w:numPr>
          <w:ilvl w:val="0"/>
          <w:numId w:val="1"/>
        </w:numPr>
        <w:shd w:fill="ffffff" w:val="clear"/>
        <w:spacing w:after="0" w:afterAutospacing="0" w:line="360" w:lineRule="auto"/>
        <w:ind w:left="720" w:hanging="360"/>
        <w:rPr>
          <w:i w:val="1"/>
          <w:color w:val="212529"/>
          <w:sz w:val="24"/>
          <w:szCs w:val="24"/>
          <w:u w:val="none"/>
          <w:shd w:fill="f7f7f7" w:val="clear"/>
        </w:rPr>
      </w:pPr>
      <w:r w:rsidDel="00000000" w:rsidR="00000000" w:rsidRPr="00000000">
        <w:rPr>
          <w:i w:val="1"/>
          <w:color w:val="212529"/>
          <w:sz w:val="24"/>
          <w:szCs w:val="24"/>
          <w:shd w:fill="f7f7f7" w:val="clear"/>
          <w:rtl w:val="0"/>
        </w:rPr>
        <w:t xml:space="preserve">This uses Example keyword to define the test data for the Scenario</w:t>
      </w:r>
    </w:p>
    <w:p w:rsidR="00000000" w:rsidDel="00000000" w:rsidP="00000000" w:rsidRDefault="00000000" w:rsidRPr="00000000" w14:paraId="00000055">
      <w:pPr>
        <w:numPr>
          <w:ilvl w:val="0"/>
          <w:numId w:val="1"/>
        </w:numPr>
        <w:shd w:fill="ffffff" w:val="clear"/>
        <w:spacing w:after="0" w:afterAutospacing="0" w:line="360" w:lineRule="auto"/>
        <w:ind w:left="720" w:hanging="360"/>
        <w:rPr>
          <w:i w:val="1"/>
          <w:color w:val="212529"/>
          <w:sz w:val="24"/>
          <w:szCs w:val="24"/>
          <w:u w:val="none"/>
          <w:shd w:fill="f7f7f7" w:val="clear"/>
        </w:rPr>
      </w:pPr>
      <w:r w:rsidDel="00000000" w:rsidR="00000000" w:rsidRPr="00000000">
        <w:rPr>
          <w:i w:val="1"/>
          <w:color w:val="212529"/>
          <w:sz w:val="24"/>
          <w:szCs w:val="24"/>
          <w:shd w:fill="f7f7f7" w:val="clear"/>
          <w:rtl w:val="0"/>
        </w:rPr>
        <w:t xml:space="preserve">This works for the whole test</w:t>
      </w:r>
    </w:p>
    <w:p w:rsidR="00000000" w:rsidDel="00000000" w:rsidP="00000000" w:rsidRDefault="00000000" w:rsidRPr="00000000" w14:paraId="00000056">
      <w:pPr>
        <w:numPr>
          <w:ilvl w:val="0"/>
          <w:numId w:val="1"/>
        </w:numPr>
        <w:shd w:fill="ffffff" w:val="clear"/>
        <w:spacing w:after="240" w:line="360" w:lineRule="auto"/>
        <w:ind w:left="720" w:hanging="360"/>
        <w:rPr>
          <w:i w:val="1"/>
          <w:color w:val="212529"/>
          <w:sz w:val="24"/>
          <w:szCs w:val="24"/>
          <w:u w:val="none"/>
          <w:shd w:fill="f7f7f7" w:val="clear"/>
        </w:rPr>
      </w:pPr>
      <w:r w:rsidDel="00000000" w:rsidR="00000000" w:rsidRPr="00000000">
        <w:rPr>
          <w:i w:val="1"/>
          <w:color w:val="212529"/>
          <w:sz w:val="24"/>
          <w:szCs w:val="24"/>
          <w:shd w:fill="f7f7f7" w:val="clear"/>
          <w:rtl w:val="0"/>
        </w:rPr>
        <w:t xml:space="preserve">Cucumber automatically run the complete test the number of times equal to the number of data in the Test Set</w:t>
      </w:r>
    </w:p>
    <w:p w:rsidR="00000000" w:rsidDel="00000000" w:rsidP="00000000" w:rsidRDefault="00000000" w:rsidRPr="00000000" w14:paraId="00000057">
      <w:pPr>
        <w:shd w:fill="ffffff" w:val="clear"/>
        <w:spacing w:after="360" w:line="408" w:lineRule="auto"/>
        <w:rPr>
          <w:b w:val="1"/>
          <w:i w:val="1"/>
          <w:color w:val="212529"/>
          <w:sz w:val="24"/>
          <w:szCs w:val="24"/>
          <w:shd w:fill="f7f7f7" w:val="clear"/>
        </w:rPr>
      </w:pPr>
      <w:r w:rsidDel="00000000" w:rsidR="00000000" w:rsidRPr="00000000">
        <w:rPr>
          <w:i w:val="1"/>
          <w:color w:val="212529"/>
          <w:sz w:val="24"/>
          <w:szCs w:val="24"/>
          <w:shd w:fill="f7f7f7" w:val="clear"/>
          <w:rtl w:val="0"/>
        </w:rPr>
        <w:t xml:space="preserve"> Datatable: is used to parametrize the </w:t>
      </w:r>
      <w:r w:rsidDel="00000000" w:rsidR="00000000" w:rsidRPr="00000000">
        <w:rPr>
          <w:b w:val="1"/>
          <w:i w:val="1"/>
          <w:color w:val="212529"/>
          <w:sz w:val="24"/>
          <w:szCs w:val="24"/>
          <w:shd w:fill="f7f7f7" w:val="clear"/>
          <w:rtl w:val="0"/>
        </w:rPr>
        <w:t xml:space="preserve">‘Scenario’</w:t>
      </w:r>
    </w:p>
    <w:p w:rsidR="00000000" w:rsidDel="00000000" w:rsidP="00000000" w:rsidRDefault="00000000" w:rsidRPr="00000000" w14:paraId="00000058">
      <w:pPr>
        <w:numPr>
          <w:ilvl w:val="0"/>
          <w:numId w:val="2"/>
        </w:numPr>
        <w:shd w:fill="ffffff" w:val="clear"/>
        <w:spacing w:after="0" w:afterAutospacing="0" w:line="360" w:lineRule="auto"/>
        <w:ind w:left="720" w:hanging="360"/>
        <w:rPr>
          <w:i w:val="1"/>
          <w:color w:val="212529"/>
          <w:sz w:val="24"/>
          <w:szCs w:val="24"/>
          <w:u w:val="none"/>
          <w:shd w:fill="f7f7f7" w:val="clear"/>
        </w:rPr>
      </w:pPr>
      <w:r w:rsidDel="00000000" w:rsidR="00000000" w:rsidRPr="00000000">
        <w:rPr>
          <w:i w:val="1"/>
          <w:color w:val="212529"/>
          <w:sz w:val="24"/>
          <w:szCs w:val="24"/>
          <w:shd w:fill="f7f7f7" w:val="clear"/>
          <w:rtl w:val="0"/>
        </w:rPr>
        <w:t xml:space="preserve">No keyword is used to define the test data</w:t>
      </w:r>
    </w:p>
    <w:p w:rsidR="00000000" w:rsidDel="00000000" w:rsidP="00000000" w:rsidRDefault="00000000" w:rsidRPr="00000000" w14:paraId="00000059">
      <w:pPr>
        <w:numPr>
          <w:ilvl w:val="0"/>
          <w:numId w:val="2"/>
        </w:numPr>
        <w:shd w:fill="ffffff" w:val="clear"/>
        <w:spacing w:after="240" w:line="360" w:lineRule="auto"/>
        <w:ind w:left="720" w:hanging="360"/>
        <w:rPr>
          <w:i w:val="1"/>
          <w:color w:val="212529"/>
          <w:sz w:val="24"/>
          <w:szCs w:val="24"/>
          <w:u w:val="none"/>
          <w:shd w:fill="f7f7f7" w:val="clear"/>
        </w:rPr>
      </w:pPr>
      <w:r w:rsidDel="00000000" w:rsidR="00000000" w:rsidRPr="00000000">
        <w:rPr>
          <w:i w:val="1"/>
          <w:color w:val="212529"/>
          <w:sz w:val="24"/>
          <w:szCs w:val="24"/>
          <w:shd w:fill="f7f7f7" w:val="clear"/>
          <w:rtl w:val="0"/>
        </w:rPr>
        <w:t xml:space="preserve">This works only for the single step, below which it is defined</w:t>
      </w:r>
    </w:p>
    <w:p w:rsidR="00000000" w:rsidDel="00000000" w:rsidP="00000000" w:rsidRDefault="00000000" w:rsidRPr="00000000" w14:paraId="0000005A">
      <w:pPr>
        <w:shd w:fill="ffffff" w:val="clear"/>
        <w:spacing w:after="240" w:line="360" w:lineRule="auto"/>
        <w:rPr>
          <w:i w:val="1"/>
          <w:color w:val="212529"/>
          <w:sz w:val="24"/>
          <w:szCs w:val="24"/>
          <w:shd w:fill="f7f7f7" w:val="clear"/>
        </w:rPr>
      </w:pPr>
      <w:r w:rsidDel="00000000" w:rsidR="00000000" w:rsidRPr="00000000">
        <w:rPr>
          <w:rtl w:val="0"/>
        </w:rPr>
      </w:r>
    </w:p>
    <w:p w:rsidR="00000000" w:rsidDel="00000000" w:rsidP="00000000" w:rsidRDefault="00000000" w:rsidRPr="00000000" w14:paraId="0000005B">
      <w:pPr>
        <w:shd w:fill="ffffff" w:val="clear"/>
        <w:spacing w:after="240" w:before="240" w:line="360" w:lineRule="auto"/>
        <w:rPr>
          <w:i w:val="1"/>
          <w:color w:val="212529"/>
          <w:sz w:val="24"/>
          <w:szCs w:val="24"/>
          <w:shd w:fill="f7f7f7" w:val="clear"/>
        </w:rPr>
      </w:pPr>
      <w:r w:rsidDel="00000000" w:rsidR="00000000" w:rsidRPr="00000000">
        <w:rPr>
          <w:i w:val="1"/>
          <w:color w:val="212529"/>
          <w:sz w:val="24"/>
          <w:szCs w:val="24"/>
          <w:shd w:fill="f7f7f7" w:val="clear"/>
          <w:rtl w:val="0"/>
        </w:rPr>
        <w:t xml:space="preserve">Here's a list of the most common </w:t>
      </w:r>
      <w:r w:rsidDel="00000000" w:rsidR="00000000" w:rsidRPr="00000000">
        <w:rPr>
          <w:rFonts w:ascii="Roboto Mono" w:cs="Roboto Mono" w:eastAsia="Roboto Mono" w:hAnsi="Roboto Mono"/>
          <w:i w:val="1"/>
          <w:color w:val="188038"/>
          <w:sz w:val="24"/>
          <w:szCs w:val="24"/>
          <w:shd w:fill="f7f7f7" w:val="clear"/>
          <w:rtl w:val="0"/>
        </w:rPr>
        <w:t xml:space="preserve">CucumberOptions</w:t>
      </w:r>
      <w:r w:rsidDel="00000000" w:rsidR="00000000" w:rsidRPr="00000000">
        <w:rPr>
          <w:i w:val="1"/>
          <w:color w:val="212529"/>
          <w:sz w:val="24"/>
          <w:szCs w:val="24"/>
          <w:shd w:fill="f7f7f7" w:val="clear"/>
          <w:rtl w:val="0"/>
        </w:rPr>
        <w:t xml:space="preserve"> used with the Cucumber-JUnit library and their usage.</w:t>
      </w:r>
    </w:p>
    <w:p w:rsidR="00000000" w:rsidDel="00000000" w:rsidP="00000000" w:rsidRDefault="00000000" w:rsidRPr="00000000" w14:paraId="0000005C">
      <w:pPr>
        <w:pStyle w:val="Heading3"/>
        <w:keepNext w:val="0"/>
        <w:keepLines w:val="0"/>
        <w:shd w:fill="ffffff" w:val="clear"/>
        <w:spacing w:before="280" w:line="360" w:lineRule="auto"/>
        <w:rPr>
          <w:rFonts w:ascii="Roboto Mono" w:cs="Roboto Mono" w:eastAsia="Roboto Mono" w:hAnsi="Roboto Mono"/>
          <w:b w:val="1"/>
          <w:i w:val="1"/>
          <w:color w:val="188038"/>
          <w:sz w:val="26"/>
          <w:szCs w:val="26"/>
          <w:shd w:fill="f7f7f7" w:val="clear"/>
        </w:rPr>
      </w:pPr>
      <w:bookmarkStart w:colFirst="0" w:colLast="0" w:name="_6dhwwj6d1czh" w:id="4"/>
      <w:bookmarkEnd w:id="4"/>
      <w:r w:rsidDel="00000000" w:rsidR="00000000" w:rsidRPr="00000000">
        <w:rPr>
          <w:rFonts w:ascii="Roboto Mono" w:cs="Roboto Mono" w:eastAsia="Roboto Mono" w:hAnsi="Roboto Mono"/>
          <w:b w:val="1"/>
          <w:i w:val="1"/>
          <w:color w:val="188038"/>
          <w:sz w:val="26"/>
          <w:szCs w:val="26"/>
          <w:shd w:fill="f7f7f7" w:val="clear"/>
          <w:rtl w:val="0"/>
        </w:rPr>
        <w:t xml:space="preserve">@CucumberOptions</w:t>
      </w:r>
    </w:p>
    <w:p w:rsidR="00000000" w:rsidDel="00000000" w:rsidP="00000000" w:rsidRDefault="00000000" w:rsidRPr="00000000" w14:paraId="0000005D">
      <w:pPr>
        <w:shd w:fill="ffffff" w:val="clear"/>
        <w:spacing w:after="240" w:before="240" w:line="360" w:lineRule="auto"/>
        <w:rPr>
          <w:i w:val="1"/>
          <w:color w:val="212529"/>
          <w:sz w:val="24"/>
          <w:szCs w:val="24"/>
          <w:shd w:fill="f7f7f7" w:val="clear"/>
        </w:rPr>
      </w:pPr>
      <w:r w:rsidDel="00000000" w:rsidR="00000000" w:rsidRPr="00000000">
        <w:rPr>
          <w:rFonts w:ascii="Roboto Mono" w:cs="Roboto Mono" w:eastAsia="Roboto Mono" w:hAnsi="Roboto Mono"/>
          <w:i w:val="1"/>
          <w:color w:val="188038"/>
          <w:sz w:val="24"/>
          <w:szCs w:val="24"/>
          <w:shd w:fill="f7f7f7" w:val="clear"/>
          <w:rtl w:val="0"/>
        </w:rPr>
        <w:t xml:space="preserve">@CucumberOptions</w:t>
      </w:r>
      <w:r w:rsidDel="00000000" w:rsidR="00000000" w:rsidRPr="00000000">
        <w:rPr>
          <w:i w:val="1"/>
          <w:color w:val="212529"/>
          <w:sz w:val="24"/>
          <w:szCs w:val="24"/>
          <w:shd w:fill="f7f7f7" w:val="clear"/>
          <w:rtl w:val="0"/>
        </w:rPr>
        <w:t xml:space="preserve"> is an annotation used at the class level of the test runner class to configure various aspects of a Cucumber test run. It provides extensive control over which features to run, how the output is formatted, and how to manage the test execution.</w:t>
      </w:r>
    </w:p>
    <w:p w:rsidR="00000000" w:rsidDel="00000000" w:rsidP="00000000" w:rsidRDefault="00000000" w:rsidRPr="00000000" w14:paraId="0000005E">
      <w:pPr>
        <w:shd w:fill="ffffff" w:val="clear"/>
        <w:spacing w:after="240" w:line="360" w:lineRule="auto"/>
        <w:rPr>
          <w:i w:val="1"/>
          <w:color w:val="212529"/>
          <w:sz w:val="24"/>
          <w:szCs w:val="24"/>
          <w:shd w:fill="f7f7f7"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hd w:fill="ffffff" w:val="clear"/>
        <w:spacing w:before="280" w:line="360" w:lineRule="auto"/>
        <w:rPr>
          <w:b w:val="1"/>
          <w:i w:val="1"/>
          <w:color w:val="212529"/>
          <w:sz w:val="26"/>
          <w:szCs w:val="26"/>
          <w:shd w:fill="f7f7f7" w:val="clear"/>
        </w:rPr>
      </w:pPr>
      <w:bookmarkStart w:colFirst="0" w:colLast="0" w:name="_489bk74fgiqm" w:id="5"/>
      <w:bookmarkEnd w:id="5"/>
      <w:r w:rsidDel="00000000" w:rsidR="00000000" w:rsidRPr="00000000">
        <w:rPr>
          <w:b w:val="1"/>
          <w:i w:val="1"/>
          <w:color w:val="212529"/>
          <w:sz w:val="26"/>
          <w:szCs w:val="26"/>
          <w:shd w:fill="f7f7f7" w:val="clear"/>
          <w:rtl w:val="0"/>
        </w:rPr>
        <w:t xml:space="preserve">Key </w:t>
      </w:r>
      <w:r w:rsidDel="00000000" w:rsidR="00000000" w:rsidRPr="00000000">
        <w:rPr>
          <w:rFonts w:ascii="Roboto Mono" w:cs="Roboto Mono" w:eastAsia="Roboto Mono" w:hAnsi="Roboto Mono"/>
          <w:b w:val="1"/>
          <w:i w:val="1"/>
          <w:color w:val="188038"/>
          <w:sz w:val="26"/>
          <w:szCs w:val="26"/>
          <w:shd w:fill="f7f7f7" w:val="clear"/>
          <w:rtl w:val="0"/>
        </w:rPr>
        <w:t xml:space="preserve">CucumberOptions</w:t>
      </w:r>
      <w:r w:rsidDel="00000000" w:rsidR="00000000" w:rsidRPr="00000000">
        <w:rPr>
          <w:b w:val="1"/>
          <w:i w:val="1"/>
          <w:color w:val="212529"/>
          <w:sz w:val="26"/>
          <w:szCs w:val="26"/>
          <w:shd w:fill="f7f7f7" w:val="clear"/>
          <w:rtl w:val="0"/>
        </w:rPr>
        <w:t xml:space="preserve"> Parameters</w:t>
      </w:r>
    </w:p>
    <w:p w:rsidR="00000000" w:rsidDel="00000000" w:rsidP="00000000" w:rsidRDefault="00000000" w:rsidRPr="00000000" w14:paraId="00000060">
      <w:pPr>
        <w:numPr>
          <w:ilvl w:val="0"/>
          <w:numId w:val="4"/>
        </w:numPr>
        <w:shd w:fill="ffffff" w:val="clear"/>
        <w:spacing w:after="0" w:afterAutospacing="0" w:before="24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features</w:t>
      </w:r>
      <w:r w:rsidDel="00000000" w:rsidR="00000000" w:rsidRPr="00000000">
        <w:rPr>
          <w:i w:val="1"/>
          <w:color w:val="212529"/>
          <w:sz w:val="24"/>
          <w:szCs w:val="24"/>
          <w:shd w:fill="f7f7f7" w:val="clear"/>
          <w:rtl w:val="0"/>
        </w:rPr>
        <w:t xml:space="preserve">: This is a crucial parameter that specifies the location of your feature files. You can provide a single path or an array of paths.</w:t>
      </w:r>
    </w:p>
    <w:p w:rsidR="00000000" w:rsidDel="00000000" w:rsidP="00000000" w:rsidRDefault="00000000" w:rsidRPr="00000000" w14:paraId="00000061">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features = "src/test/resources/features"</w:t>
      </w:r>
      <w:r w:rsidDel="00000000" w:rsidR="00000000" w:rsidRPr="00000000">
        <w:rPr>
          <w:i w:val="1"/>
          <w:color w:val="212529"/>
          <w:sz w:val="24"/>
          <w:szCs w:val="24"/>
          <w:shd w:fill="f7f7f7" w:val="clear"/>
          <w:rtl w:val="0"/>
        </w:rPr>
        <w:t xml:space="preserve"> or </w:t>
      </w:r>
      <w:r w:rsidDel="00000000" w:rsidR="00000000" w:rsidRPr="00000000">
        <w:rPr>
          <w:rFonts w:ascii="Roboto Mono" w:cs="Roboto Mono" w:eastAsia="Roboto Mono" w:hAnsi="Roboto Mono"/>
          <w:i w:val="1"/>
          <w:color w:val="188038"/>
          <w:sz w:val="24"/>
          <w:szCs w:val="24"/>
          <w:shd w:fill="f7f7f7" w:val="clear"/>
          <w:rtl w:val="0"/>
        </w:rPr>
        <w:t xml:space="preserve">features = {"src/test/resources/features/login.feature", "src/test/resources/features/search.feature"}</w:t>
      </w:r>
    </w:p>
    <w:p w:rsidR="00000000" w:rsidDel="00000000" w:rsidP="00000000" w:rsidRDefault="00000000" w:rsidRPr="00000000" w14:paraId="00000062">
      <w:pPr>
        <w:numPr>
          <w:ilvl w:val="0"/>
          <w:numId w:val="4"/>
        </w:numPr>
        <w:shd w:fill="ffffff" w:val="clear"/>
        <w:spacing w:after="0" w:afterAutospacing="0" w:before="0" w:beforeAutospacing="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glue</w:t>
      </w:r>
      <w:r w:rsidDel="00000000" w:rsidR="00000000" w:rsidRPr="00000000">
        <w:rPr>
          <w:i w:val="1"/>
          <w:color w:val="212529"/>
          <w:sz w:val="24"/>
          <w:szCs w:val="24"/>
          <w:shd w:fill="f7f7f7" w:val="clear"/>
          <w:rtl w:val="0"/>
        </w:rPr>
        <w:t xml:space="preserve">: This parameter specifies the location of your step definition and hooks files. These are the Java classes that contain the code to execute the steps in your feature files.</w:t>
      </w:r>
    </w:p>
    <w:p w:rsidR="00000000" w:rsidDel="00000000" w:rsidP="00000000" w:rsidRDefault="00000000" w:rsidRPr="00000000" w14:paraId="00000063">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glue = "com.mycompany.stepdefinitions"</w:t>
      </w:r>
    </w:p>
    <w:p w:rsidR="00000000" w:rsidDel="00000000" w:rsidP="00000000" w:rsidRDefault="00000000" w:rsidRPr="00000000" w14:paraId="00000064">
      <w:pPr>
        <w:numPr>
          <w:ilvl w:val="0"/>
          <w:numId w:val="4"/>
        </w:numPr>
        <w:shd w:fill="ffffff" w:val="clear"/>
        <w:spacing w:after="0" w:afterAutospacing="0" w:before="0" w:beforeAutospacing="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tags</w:t>
      </w:r>
      <w:r w:rsidDel="00000000" w:rsidR="00000000" w:rsidRPr="00000000">
        <w:rPr>
          <w:i w:val="1"/>
          <w:color w:val="212529"/>
          <w:sz w:val="24"/>
          <w:szCs w:val="24"/>
          <w:shd w:fill="f7f7f7" w:val="clear"/>
          <w:rtl w:val="0"/>
        </w:rPr>
        <w:t xml:space="preserve">: This is a very powerful option used to include or exclude specific scenarios or features from a test run based on tags (e.g., </w:t>
      </w:r>
      <w:r w:rsidDel="00000000" w:rsidR="00000000" w:rsidRPr="00000000">
        <w:rPr>
          <w:rFonts w:ascii="Roboto Mono" w:cs="Roboto Mono" w:eastAsia="Roboto Mono" w:hAnsi="Roboto Mono"/>
          <w:i w:val="1"/>
          <w:color w:val="188038"/>
          <w:sz w:val="24"/>
          <w:szCs w:val="24"/>
          <w:shd w:fill="f7f7f7" w:val="clear"/>
          <w:rtl w:val="0"/>
        </w:rPr>
        <w:t xml:space="preserve">@smoke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@regression</w:t>
      </w:r>
      <w:r w:rsidDel="00000000" w:rsidR="00000000" w:rsidRPr="00000000">
        <w:rPr>
          <w:i w:val="1"/>
          <w:color w:val="212529"/>
          <w:sz w:val="24"/>
          <w:szCs w:val="24"/>
          <w:shd w:fill="f7f7f7" w:val="clear"/>
          <w:rtl w:val="0"/>
        </w:rPr>
        <w:t xml:space="preserve">) that you've added to your feature files.</w:t>
      </w:r>
    </w:p>
    <w:p w:rsidR="00000000" w:rsidDel="00000000" w:rsidP="00000000" w:rsidRDefault="00000000" w:rsidRPr="00000000" w14:paraId="00000065">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tags = "@smoke"</w:t>
      </w:r>
      <w:r w:rsidDel="00000000" w:rsidR="00000000" w:rsidRPr="00000000">
        <w:rPr>
          <w:i w:val="1"/>
          <w:color w:val="212529"/>
          <w:sz w:val="24"/>
          <w:szCs w:val="24"/>
          <w:shd w:fill="f7f7f7" w:val="clear"/>
          <w:rtl w:val="0"/>
        </w:rPr>
        <w:t xml:space="preserve"> (runs scenarios tagged with </w:t>
      </w:r>
      <w:r w:rsidDel="00000000" w:rsidR="00000000" w:rsidRPr="00000000">
        <w:rPr>
          <w:rFonts w:ascii="Roboto Mono" w:cs="Roboto Mono" w:eastAsia="Roboto Mono" w:hAnsi="Roboto Mono"/>
          <w:i w:val="1"/>
          <w:color w:val="188038"/>
          <w:sz w:val="24"/>
          <w:szCs w:val="24"/>
          <w:shd w:fill="f7f7f7" w:val="clear"/>
          <w:rtl w:val="0"/>
        </w:rPr>
        <w:t xml:space="preserve">@smoke</w:t>
      </w:r>
      <w:r w:rsidDel="00000000" w:rsidR="00000000" w:rsidRPr="00000000">
        <w:rPr>
          <w:i w:val="1"/>
          <w:color w:val="212529"/>
          <w:sz w:val="24"/>
          <w:szCs w:val="24"/>
          <w:shd w:fill="f7f7f7" w:val="clear"/>
          <w:rtl w:val="0"/>
        </w:rPr>
        <w:t xml:space="preserve">)</w:t>
      </w:r>
    </w:p>
    <w:p w:rsidR="00000000" w:rsidDel="00000000" w:rsidP="00000000" w:rsidRDefault="00000000" w:rsidRPr="00000000" w14:paraId="00000066">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tags = "not @wip"</w:t>
      </w:r>
      <w:r w:rsidDel="00000000" w:rsidR="00000000" w:rsidRPr="00000000">
        <w:rPr>
          <w:i w:val="1"/>
          <w:color w:val="212529"/>
          <w:sz w:val="24"/>
          <w:szCs w:val="24"/>
          <w:shd w:fill="f7f7f7" w:val="clear"/>
          <w:rtl w:val="0"/>
        </w:rPr>
        <w:t xml:space="preserve"> (runs scenarios not tagged with </w:t>
      </w:r>
      <w:r w:rsidDel="00000000" w:rsidR="00000000" w:rsidRPr="00000000">
        <w:rPr>
          <w:rFonts w:ascii="Roboto Mono" w:cs="Roboto Mono" w:eastAsia="Roboto Mono" w:hAnsi="Roboto Mono"/>
          <w:i w:val="1"/>
          <w:color w:val="188038"/>
          <w:sz w:val="24"/>
          <w:szCs w:val="24"/>
          <w:shd w:fill="f7f7f7" w:val="clear"/>
          <w:rtl w:val="0"/>
        </w:rPr>
        <w:t xml:space="preserve">@wip</w:t>
      </w:r>
      <w:r w:rsidDel="00000000" w:rsidR="00000000" w:rsidRPr="00000000">
        <w:rPr>
          <w:i w:val="1"/>
          <w:color w:val="212529"/>
          <w:sz w:val="24"/>
          <w:szCs w:val="24"/>
          <w:shd w:fill="f7f7f7" w:val="clear"/>
          <w:rtl w:val="0"/>
        </w:rPr>
        <w:t xml:space="preserve">)</w:t>
      </w:r>
    </w:p>
    <w:p w:rsidR="00000000" w:rsidDel="00000000" w:rsidP="00000000" w:rsidRDefault="00000000" w:rsidRPr="00000000" w14:paraId="00000067">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tags = "@smoke and @regression"</w:t>
      </w:r>
      <w:r w:rsidDel="00000000" w:rsidR="00000000" w:rsidRPr="00000000">
        <w:rPr>
          <w:i w:val="1"/>
          <w:color w:val="212529"/>
          <w:sz w:val="24"/>
          <w:szCs w:val="24"/>
          <w:shd w:fill="f7f7f7" w:val="clear"/>
          <w:rtl w:val="0"/>
        </w:rPr>
        <w:t xml:space="preserve"> (runs scenarios with both tags)</w:t>
      </w:r>
    </w:p>
    <w:p w:rsidR="00000000" w:rsidDel="00000000" w:rsidP="00000000" w:rsidRDefault="00000000" w:rsidRPr="00000000" w14:paraId="00000068">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tags = "@smoke or @regression"</w:t>
      </w:r>
      <w:r w:rsidDel="00000000" w:rsidR="00000000" w:rsidRPr="00000000">
        <w:rPr>
          <w:i w:val="1"/>
          <w:color w:val="212529"/>
          <w:sz w:val="24"/>
          <w:szCs w:val="24"/>
          <w:shd w:fill="f7f7f7" w:val="clear"/>
          <w:rtl w:val="0"/>
        </w:rPr>
        <w:t xml:space="preserve"> (runs scenarios with either tag)</w:t>
      </w:r>
    </w:p>
    <w:p w:rsidR="00000000" w:rsidDel="00000000" w:rsidP="00000000" w:rsidRDefault="00000000" w:rsidRPr="00000000" w14:paraId="00000069">
      <w:pPr>
        <w:numPr>
          <w:ilvl w:val="0"/>
          <w:numId w:val="4"/>
        </w:numPr>
        <w:shd w:fill="ffffff" w:val="clear"/>
        <w:spacing w:after="0" w:afterAutospacing="0" w:before="0" w:beforeAutospacing="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plugin</w:t>
      </w:r>
      <w:r w:rsidDel="00000000" w:rsidR="00000000" w:rsidRPr="00000000">
        <w:rPr>
          <w:i w:val="1"/>
          <w:color w:val="212529"/>
          <w:sz w:val="24"/>
          <w:szCs w:val="24"/>
          <w:shd w:fill="f7f7f7" w:val="clear"/>
          <w:rtl w:val="0"/>
        </w:rPr>
        <w:t xml:space="preserve">: This parameter specifies the reporting format and output file locations. You can use multiple plugins for different report types.</w:t>
      </w:r>
    </w:p>
    <w:p w:rsidR="00000000" w:rsidDel="00000000" w:rsidP="00000000" w:rsidRDefault="00000000" w:rsidRPr="00000000" w14:paraId="0000006A">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plugin = {"pretty", "html:target/cucumber-reports/cucumber.html", "json:target/cucumber-reports/cucumber.json", "junit:target/cucumber-reports/cucumber.xml"}</w:t>
      </w:r>
    </w:p>
    <w:p w:rsidR="00000000" w:rsidDel="00000000" w:rsidP="00000000" w:rsidRDefault="00000000" w:rsidRPr="00000000" w14:paraId="0000006B">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Common Plugin Types</w:t>
      </w:r>
      <w:r w:rsidDel="00000000" w:rsidR="00000000" w:rsidRPr="00000000">
        <w:rPr>
          <w:i w:val="1"/>
          <w:color w:val="212529"/>
          <w:sz w:val="24"/>
          <w:szCs w:val="24"/>
          <w:shd w:fill="f7f7f7" w:val="clear"/>
          <w:rtl w:val="0"/>
        </w:rPr>
        <w:t xml:space="preserve">:</w:t>
      </w:r>
    </w:p>
    <w:p w:rsidR="00000000" w:rsidDel="00000000" w:rsidP="00000000" w:rsidRDefault="00000000" w:rsidRPr="00000000" w14:paraId="0000006C">
      <w:pPr>
        <w:numPr>
          <w:ilvl w:val="2"/>
          <w:numId w:val="4"/>
        </w:numPr>
        <w:shd w:fill="ffffff" w:val="clear"/>
        <w:spacing w:after="0" w:afterAutospacing="0" w:before="0" w:beforeAutospacing="0" w:line="360" w:lineRule="auto"/>
        <w:ind w:left="2160" w:hanging="360"/>
        <w:rPr>
          <w:i w:val="1"/>
          <w:color w:val="212529"/>
          <w:sz w:val="24"/>
          <w:szCs w:val="24"/>
          <w:shd w:fill="f7f7f7" w:val="clear"/>
        </w:rPr>
      </w:pPr>
      <w:r w:rsidDel="00000000" w:rsidR="00000000" w:rsidRPr="00000000">
        <w:rPr>
          <w:rFonts w:ascii="Roboto Mono" w:cs="Roboto Mono" w:eastAsia="Roboto Mono" w:hAnsi="Roboto Mono"/>
          <w:i w:val="1"/>
          <w:color w:val="188038"/>
          <w:sz w:val="24"/>
          <w:szCs w:val="24"/>
          <w:shd w:fill="f7f7f7" w:val="clear"/>
          <w:rtl w:val="0"/>
        </w:rPr>
        <w:t xml:space="preserve">pretty</w:t>
      </w:r>
      <w:r w:rsidDel="00000000" w:rsidR="00000000" w:rsidRPr="00000000">
        <w:rPr>
          <w:i w:val="1"/>
          <w:color w:val="212529"/>
          <w:sz w:val="24"/>
          <w:szCs w:val="24"/>
          <w:shd w:fill="f7f7f7" w:val="clear"/>
          <w:rtl w:val="0"/>
        </w:rPr>
        <w:t xml:space="preserve">: A clean, readable console output.</w:t>
      </w:r>
    </w:p>
    <w:p w:rsidR="00000000" w:rsidDel="00000000" w:rsidP="00000000" w:rsidRDefault="00000000" w:rsidRPr="00000000" w14:paraId="0000006D">
      <w:pPr>
        <w:numPr>
          <w:ilvl w:val="2"/>
          <w:numId w:val="4"/>
        </w:numPr>
        <w:shd w:fill="ffffff" w:val="clear"/>
        <w:spacing w:after="0" w:afterAutospacing="0" w:before="0" w:beforeAutospacing="0" w:line="360" w:lineRule="auto"/>
        <w:ind w:left="2160" w:hanging="360"/>
        <w:rPr>
          <w:i w:val="1"/>
          <w:color w:val="212529"/>
          <w:sz w:val="24"/>
          <w:szCs w:val="24"/>
          <w:shd w:fill="f7f7f7" w:val="clear"/>
        </w:rPr>
      </w:pPr>
      <w:r w:rsidDel="00000000" w:rsidR="00000000" w:rsidRPr="00000000">
        <w:rPr>
          <w:rFonts w:ascii="Roboto Mono" w:cs="Roboto Mono" w:eastAsia="Roboto Mono" w:hAnsi="Roboto Mono"/>
          <w:i w:val="1"/>
          <w:color w:val="188038"/>
          <w:sz w:val="24"/>
          <w:szCs w:val="24"/>
          <w:shd w:fill="f7f7f7" w:val="clear"/>
          <w:rtl w:val="0"/>
        </w:rPr>
        <w:t xml:space="preserve">html</w:t>
      </w:r>
      <w:r w:rsidDel="00000000" w:rsidR="00000000" w:rsidRPr="00000000">
        <w:rPr>
          <w:i w:val="1"/>
          <w:color w:val="212529"/>
          <w:sz w:val="24"/>
          <w:szCs w:val="24"/>
          <w:shd w:fill="f7f7f7" w:val="clear"/>
          <w:rtl w:val="0"/>
        </w:rPr>
        <w:t xml:space="preserve">: A simple, built-in HTML report.</w:t>
      </w:r>
    </w:p>
    <w:p w:rsidR="00000000" w:rsidDel="00000000" w:rsidP="00000000" w:rsidRDefault="00000000" w:rsidRPr="00000000" w14:paraId="0000006E">
      <w:pPr>
        <w:numPr>
          <w:ilvl w:val="2"/>
          <w:numId w:val="4"/>
        </w:numPr>
        <w:shd w:fill="ffffff" w:val="clear"/>
        <w:spacing w:after="0" w:afterAutospacing="0" w:before="0" w:beforeAutospacing="0" w:line="360" w:lineRule="auto"/>
        <w:ind w:left="2160" w:hanging="360"/>
        <w:rPr>
          <w:i w:val="1"/>
          <w:color w:val="212529"/>
          <w:sz w:val="24"/>
          <w:szCs w:val="24"/>
          <w:shd w:fill="f7f7f7" w:val="clear"/>
        </w:rPr>
      </w:pPr>
      <w:r w:rsidDel="00000000" w:rsidR="00000000" w:rsidRPr="00000000">
        <w:rPr>
          <w:rFonts w:ascii="Roboto Mono" w:cs="Roboto Mono" w:eastAsia="Roboto Mono" w:hAnsi="Roboto Mono"/>
          <w:i w:val="1"/>
          <w:color w:val="188038"/>
          <w:sz w:val="24"/>
          <w:szCs w:val="24"/>
          <w:shd w:fill="f7f7f7" w:val="clear"/>
          <w:rtl w:val="0"/>
        </w:rPr>
        <w:t xml:space="preserve">json</w:t>
      </w:r>
      <w:r w:rsidDel="00000000" w:rsidR="00000000" w:rsidRPr="00000000">
        <w:rPr>
          <w:i w:val="1"/>
          <w:color w:val="212529"/>
          <w:sz w:val="24"/>
          <w:szCs w:val="24"/>
          <w:shd w:fill="f7f7f7" w:val="clear"/>
          <w:rtl w:val="0"/>
        </w:rPr>
        <w:t xml:space="preserve">: A JSON file that can be used by other tools to generate more advanced reports.</w:t>
      </w:r>
    </w:p>
    <w:p w:rsidR="00000000" w:rsidDel="00000000" w:rsidP="00000000" w:rsidRDefault="00000000" w:rsidRPr="00000000" w14:paraId="0000006F">
      <w:pPr>
        <w:numPr>
          <w:ilvl w:val="2"/>
          <w:numId w:val="4"/>
        </w:numPr>
        <w:shd w:fill="ffffff" w:val="clear"/>
        <w:spacing w:after="0" w:afterAutospacing="0" w:before="0" w:beforeAutospacing="0" w:line="360" w:lineRule="auto"/>
        <w:ind w:left="2160" w:hanging="360"/>
        <w:rPr>
          <w:i w:val="1"/>
          <w:color w:val="212529"/>
          <w:sz w:val="24"/>
          <w:szCs w:val="24"/>
          <w:shd w:fill="f7f7f7" w:val="clear"/>
        </w:rPr>
      </w:pPr>
      <w:r w:rsidDel="00000000" w:rsidR="00000000" w:rsidRPr="00000000">
        <w:rPr>
          <w:rFonts w:ascii="Roboto Mono" w:cs="Roboto Mono" w:eastAsia="Roboto Mono" w:hAnsi="Roboto Mono"/>
          <w:i w:val="1"/>
          <w:color w:val="188038"/>
          <w:sz w:val="24"/>
          <w:szCs w:val="24"/>
          <w:shd w:fill="f7f7f7" w:val="clear"/>
          <w:rtl w:val="0"/>
        </w:rPr>
        <w:t xml:space="preserve">junit</w:t>
      </w:r>
      <w:r w:rsidDel="00000000" w:rsidR="00000000" w:rsidRPr="00000000">
        <w:rPr>
          <w:i w:val="1"/>
          <w:color w:val="212529"/>
          <w:sz w:val="24"/>
          <w:szCs w:val="24"/>
          <w:shd w:fill="f7f7f7" w:val="clear"/>
          <w:rtl w:val="0"/>
        </w:rPr>
        <w:t xml:space="preserve">: An XML file for JUnit reports, which is useful for integration with CI/CD tools like Jenkins.</w:t>
      </w:r>
    </w:p>
    <w:p w:rsidR="00000000" w:rsidDel="00000000" w:rsidP="00000000" w:rsidRDefault="00000000" w:rsidRPr="00000000" w14:paraId="00000070">
      <w:pPr>
        <w:numPr>
          <w:ilvl w:val="2"/>
          <w:numId w:val="4"/>
        </w:numPr>
        <w:shd w:fill="ffffff" w:val="clear"/>
        <w:spacing w:after="0" w:afterAutospacing="0" w:before="0" w:beforeAutospacing="0" w:line="360" w:lineRule="auto"/>
        <w:ind w:left="2160" w:hanging="360"/>
        <w:rPr>
          <w:i w:val="1"/>
          <w:color w:val="212529"/>
          <w:sz w:val="24"/>
          <w:szCs w:val="24"/>
          <w:shd w:fill="f7f7f7" w:val="clear"/>
        </w:rPr>
      </w:pPr>
      <w:r w:rsidDel="00000000" w:rsidR="00000000" w:rsidRPr="00000000">
        <w:rPr>
          <w:rFonts w:ascii="Roboto Mono" w:cs="Roboto Mono" w:eastAsia="Roboto Mono" w:hAnsi="Roboto Mono"/>
          <w:i w:val="1"/>
          <w:color w:val="188038"/>
          <w:sz w:val="24"/>
          <w:szCs w:val="24"/>
          <w:shd w:fill="f7f7f7" w:val="clear"/>
          <w:rtl w:val="0"/>
        </w:rPr>
        <w:t xml:space="preserve">com.aventstack.extentreports.cucumber.adapter.ExtentCucumberAdapter:</w:t>
      </w:r>
      <w:r w:rsidDel="00000000" w:rsidR="00000000" w:rsidRPr="00000000">
        <w:rPr>
          <w:i w:val="1"/>
          <w:color w:val="212529"/>
          <w:sz w:val="24"/>
          <w:szCs w:val="24"/>
          <w:shd w:fill="f7f7f7" w:val="clear"/>
          <w:rtl w:val="0"/>
        </w:rPr>
        <w:t xml:space="preserve">: For generating advanced Extent Reports.</w:t>
      </w:r>
    </w:p>
    <w:p w:rsidR="00000000" w:rsidDel="00000000" w:rsidP="00000000" w:rsidRDefault="00000000" w:rsidRPr="00000000" w14:paraId="00000071">
      <w:pPr>
        <w:numPr>
          <w:ilvl w:val="0"/>
          <w:numId w:val="4"/>
        </w:numPr>
        <w:shd w:fill="ffffff" w:val="clear"/>
        <w:spacing w:after="0" w:afterAutospacing="0" w:before="0" w:beforeAutospacing="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monochrome</w:t>
      </w:r>
      <w:r w:rsidDel="00000000" w:rsidR="00000000" w:rsidRPr="00000000">
        <w:rPr>
          <w:i w:val="1"/>
          <w:color w:val="212529"/>
          <w:sz w:val="24"/>
          <w:szCs w:val="24"/>
          <w:shd w:fill="f7f7f7" w:val="clear"/>
          <w:rtl w:val="0"/>
        </w:rPr>
        <w:t xml:space="preserve">: If set to </w:t>
      </w:r>
      <w:r w:rsidDel="00000000" w:rsidR="00000000" w:rsidRPr="00000000">
        <w:rPr>
          <w:rFonts w:ascii="Roboto Mono" w:cs="Roboto Mono" w:eastAsia="Roboto Mono" w:hAnsi="Roboto Mono"/>
          <w:i w:val="1"/>
          <w:color w:val="188038"/>
          <w:sz w:val="24"/>
          <w:szCs w:val="24"/>
          <w:shd w:fill="f7f7f7" w:val="clear"/>
          <w:rtl w:val="0"/>
        </w:rPr>
        <w:t xml:space="preserve">true</w:t>
      </w:r>
      <w:r w:rsidDel="00000000" w:rsidR="00000000" w:rsidRPr="00000000">
        <w:rPr>
          <w:i w:val="1"/>
          <w:color w:val="212529"/>
          <w:sz w:val="24"/>
          <w:szCs w:val="24"/>
          <w:shd w:fill="f7f7f7" w:val="clear"/>
          <w:rtl w:val="0"/>
        </w:rPr>
        <w:t xml:space="preserve">, this option ensures that the console output is clean and readable, without any unnecessary characters. It's often used with the </w:t>
      </w:r>
      <w:r w:rsidDel="00000000" w:rsidR="00000000" w:rsidRPr="00000000">
        <w:rPr>
          <w:rFonts w:ascii="Roboto Mono" w:cs="Roboto Mono" w:eastAsia="Roboto Mono" w:hAnsi="Roboto Mono"/>
          <w:i w:val="1"/>
          <w:color w:val="188038"/>
          <w:sz w:val="24"/>
          <w:szCs w:val="24"/>
          <w:shd w:fill="f7f7f7" w:val="clear"/>
          <w:rtl w:val="0"/>
        </w:rPr>
        <w:t xml:space="preserve">pretty</w:t>
      </w:r>
      <w:r w:rsidDel="00000000" w:rsidR="00000000" w:rsidRPr="00000000">
        <w:rPr>
          <w:i w:val="1"/>
          <w:color w:val="212529"/>
          <w:sz w:val="24"/>
          <w:szCs w:val="24"/>
          <w:shd w:fill="f7f7f7" w:val="clear"/>
          <w:rtl w:val="0"/>
        </w:rPr>
        <w:t xml:space="preserve"> plugin.</w:t>
      </w:r>
    </w:p>
    <w:p w:rsidR="00000000" w:rsidDel="00000000" w:rsidP="00000000" w:rsidRDefault="00000000" w:rsidRPr="00000000" w14:paraId="00000072">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monochrome = true</w:t>
      </w:r>
    </w:p>
    <w:p w:rsidR="00000000" w:rsidDel="00000000" w:rsidP="00000000" w:rsidRDefault="00000000" w:rsidRPr="00000000" w14:paraId="00000073">
      <w:pPr>
        <w:numPr>
          <w:ilvl w:val="0"/>
          <w:numId w:val="4"/>
        </w:numPr>
        <w:shd w:fill="ffffff" w:val="clear"/>
        <w:spacing w:after="0" w:afterAutospacing="0" w:before="0" w:beforeAutospacing="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dryRun</w:t>
      </w:r>
      <w:r w:rsidDel="00000000" w:rsidR="00000000" w:rsidRPr="00000000">
        <w:rPr>
          <w:i w:val="1"/>
          <w:color w:val="212529"/>
          <w:sz w:val="24"/>
          <w:szCs w:val="24"/>
          <w:shd w:fill="f7f7f7" w:val="clear"/>
          <w:rtl w:val="0"/>
        </w:rPr>
        <w:t xml:space="preserve">: When set to </w:t>
      </w:r>
      <w:r w:rsidDel="00000000" w:rsidR="00000000" w:rsidRPr="00000000">
        <w:rPr>
          <w:rFonts w:ascii="Roboto Mono" w:cs="Roboto Mono" w:eastAsia="Roboto Mono" w:hAnsi="Roboto Mono"/>
          <w:i w:val="1"/>
          <w:color w:val="188038"/>
          <w:sz w:val="24"/>
          <w:szCs w:val="24"/>
          <w:shd w:fill="f7f7f7" w:val="clear"/>
          <w:rtl w:val="0"/>
        </w:rPr>
        <w:t xml:space="preserve">true</w:t>
      </w:r>
      <w:r w:rsidDel="00000000" w:rsidR="00000000" w:rsidRPr="00000000">
        <w:rPr>
          <w:i w:val="1"/>
          <w:color w:val="212529"/>
          <w:sz w:val="24"/>
          <w:szCs w:val="24"/>
          <w:shd w:fill="f7f7f7" w:val="clear"/>
          <w:rtl w:val="0"/>
        </w:rPr>
        <w:t xml:space="preserve">, Cucumber will check if there are any pending or undefined steps without actually running the step definitions. This is useful for quickly verifying that all steps have a corresponding implementation.</w:t>
      </w:r>
    </w:p>
    <w:p w:rsidR="00000000" w:rsidDel="00000000" w:rsidP="00000000" w:rsidRDefault="00000000" w:rsidRPr="00000000" w14:paraId="00000074">
      <w:pPr>
        <w:numPr>
          <w:ilvl w:val="1"/>
          <w:numId w:val="4"/>
        </w:numPr>
        <w:shd w:fill="ffffff" w:val="clear"/>
        <w:spacing w:after="0" w:afterAutospacing="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dryRun = true</w:t>
      </w:r>
    </w:p>
    <w:p w:rsidR="00000000" w:rsidDel="00000000" w:rsidP="00000000" w:rsidRDefault="00000000" w:rsidRPr="00000000" w14:paraId="00000075">
      <w:pPr>
        <w:numPr>
          <w:ilvl w:val="0"/>
          <w:numId w:val="4"/>
        </w:numPr>
        <w:shd w:fill="ffffff" w:val="clear"/>
        <w:spacing w:after="0" w:afterAutospacing="0" w:before="0" w:beforeAutospacing="0" w:line="360" w:lineRule="auto"/>
        <w:ind w:left="720" w:hanging="360"/>
        <w:rPr>
          <w:i w:val="1"/>
          <w:color w:val="212529"/>
          <w:sz w:val="24"/>
          <w:szCs w:val="24"/>
          <w:shd w:fill="f7f7f7" w:val="clear"/>
        </w:rPr>
      </w:pPr>
      <w:r w:rsidDel="00000000" w:rsidR="00000000" w:rsidRPr="00000000">
        <w:rPr>
          <w:rFonts w:ascii="Roboto Mono" w:cs="Roboto Mono" w:eastAsia="Roboto Mono" w:hAnsi="Roboto Mono"/>
          <w:b w:val="1"/>
          <w:i w:val="1"/>
          <w:color w:val="188038"/>
          <w:sz w:val="24"/>
          <w:szCs w:val="24"/>
          <w:shd w:fill="f7f7f7" w:val="clear"/>
          <w:rtl w:val="0"/>
        </w:rPr>
        <w:t xml:space="preserve">name</w:t>
      </w:r>
      <w:r w:rsidDel="00000000" w:rsidR="00000000" w:rsidRPr="00000000">
        <w:rPr>
          <w:i w:val="1"/>
          <w:color w:val="212529"/>
          <w:sz w:val="24"/>
          <w:szCs w:val="24"/>
          <w:shd w:fill="f7f7f7" w:val="clear"/>
          <w:rtl w:val="0"/>
        </w:rPr>
        <w:t xml:space="preserve">: This parameter specifies a name for the test run, which is often used in the reports.</w:t>
      </w:r>
    </w:p>
    <w:p w:rsidR="00000000" w:rsidDel="00000000" w:rsidP="00000000" w:rsidRDefault="00000000" w:rsidRPr="00000000" w14:paraId="00000076">
      <w:pPr>
        <w:numPr>
          <w:ilvl w:val="1"/>
          <w:numId w:val="4"/>
        </w:numPr>
        <w:shd w:fill="ffffff" w:val="clear"/>
        <w:spacing w:after="240" w:before="0" w:beforeAutospacing="0" w:line="360" w:lineRule="auto"/>
        <w:ind w:left="1440" w:hanging="360"/>
        <w:rPr>
          <w:i w:val="1"/>
          <w:color w:val="212529"/>
          <w:sz w:val="24"/>
          <w:szCs w:val="24"/>
          <w:shd w:fill="f7f7f7" w:val="clear"/>
        </w:rPr>
      </w:pPr>
      <w:r w:rsidDel="00000000" w:rsidR="00000000" w:rsidRPr="00000000">
        <w:rPr>
          <w:b w:val="1"/>
          <w:i w:val="1"/>
          <w:color w:val="212529"/>
          <w:sz w:val="24"/>
          <w:szCs w:val="24"/>
          <w:shd w:fill="f7f7f7" w:val="clear"/>
          <w:rtl w:val="0"/>
        </w:rPr>
        <w:t xml:space="preserve">Usage</w:t>
      </w:r>
      <w:r w:rsidDel="00000000" w:rsidR="00000000" w:rsidRPr="00000000">
        <w:rPr>
          <w:i w:val="1"/>
          <w:color w:val="212529"/>
          <w:sz w:val="24"/>
          <w:szCs w:val="24"/>
          <w:shd w:fill="f7f7f7" w:val="clear"/>
          <w:rtl w:val="0"/>
        </w:rPr>
        <w:t xml:space="preserve">: </w:t>
      </w:r>
      <w:r w:rsidDel="00000000" w:rsidR="00000000" w:rsidRPr="00000000">
        <w:rPr>
          <w:rFonts w:ascii="Roboto Mono" w:cs="Roboto Mono" w:eastAsia="Roboto Mono" w:hAnsi="Roboto Mono"/>
          <w:i w:val="1"/>
          <w:color w:val="188038"/>
          <w:sz w:val="24"/>
          <w:szCs w:val="24"/>
          <w:shd w:fill="f7f7f7" w:val="clear"/>
          <w:rtl w:val="0"/>
        </w:rPr>
        <w:t xml:space="preserve">name = {"Login to the Application"}</w:t>
      </w:r>
    </w:p>
    <w:p w:rsidR="00000000" w:rsidDel="00000000" w:rsidP="00000000" w:rsidRDefault="00000000" w:rsidRPr="00000000" w14:paraId="00000077">
      <w:pPr>
        <w:pStyle w:val="Heading3"/>
        <w:keepNext w:val="0"/>
        <w:keepLines w:val="0"/>
        <w:shd w:fill="ffffff" w:val="clear"/>
        <w:spacing w:before="280" w:line="360" w:lineRule="auto"/>
        <w:rPr>
          <w:b w:val="1"/>
          <w:i w:val="1"/>
          <w:color w:val="212529"/>
          <w:sz w:val="26"/>
          <w:szCs w:val="26"/>
          <w:shd w:fill="f7f7f7" w:val="clear"/>
        </w:rPr>
      </w:pPr>
      <w:bookmarkStart w:colFirst="0" w:colLast="0" w:name="_r8vzl43q99qj" w:id="6"/>
      <w:bookmarkEnd w:id="6"/>
      <w:r w:rsidDel="00000000" w:rsidR="00000000" w:rsidRPr="00000000">
        <w:rPr>
          <w:b w:val="1"/>
          <w:i w:val="1"/>
          <w:color w:val="212529"/>
          <w:sz w:val="26"/>
          <w:szCs w:val="26"/>
          <w:shd w:fill="f7f7f7" w:val="clear"/>
          <w:rtl w:val="0"/>
        </w:rPr>
        <w:t xml:space="preserve">Example </w:t>
      </w:r>
      <w:r w:rsidDel="00000000" w:rsidR="00000000" w:rsidRPr="00000000">
        <w:rPr>
          <w:rFonts w:ascii="Roboto Mono" w:cs="Roboto Mono" w:eastAsia="Roboto Mono" w:hAnsi="Roboto Mono"/>
          <w:b w:val="1"/>
          <w:i w:val="1"/>
          <w:color w:val="188038"/>
          <w:sz w:val="26"/>
          <w:szCs w:val="26"/>
          <w:shd w:fill="f7f7f7" w:val="clear"/>
          <w:rtl w:val="0"/>
        </w:rPr>
        <w:t xml:space="preserve">TestRunner</w:t>
      </w:r>
      <w:r w:rsidDel="00000000" w:rsidR="00000000" w:rsidRPr="00000000">
        <w:rPr>
          <w:b w:val="1"/>
          <w:i w:val="1"/>
          <w:color w:val="212529"/>
          <w:sz w:val="26"/>
          <w:szCs w:val="26"/>
          <w:shd w:fill="f7f7f7" w:val="clear"/>
          <w:rtl w:val="0"/>
        </w:rPr>
        <w:t xml:space="preserve"> Class</w:t>
      </w:r>
    </w:p>
    <w:p w:rsidR="00000000" w:rsidDel="00000000" w:rsidP="00000000" w:rsidRDefault="00000000" w:rsidRPr="00000000" w14:paraId="00000078">
      <w:pPr>
        <w:shd w:fill="ffffff" w:val="clear"/>
        <w:spacing w:after="240" w:before="240" w:line="360" w:lineRule="auto"/>
        <w:rPr>
          <w:i w:val="1"/>
          <w:color w:val="212529"/>
          <w:sz w:val="24"/>
          <w:szCs w:val="24"/>
          <w:shd w:fill="f7f7f7" w:val="clear"/>
        </w:rPr>
      </w:pPr>
      <w:r w:rsidDel="00000000" w:rsidR="00000000" w:rsidRPr="00000000">
        <w:rPr>
          <w:i w:val="1"/>
          <w:color w:val="212529"/>
          <w:sz w:val="24"/>
          <w:szCs w:val="24"/>
          <w:shd w:fill="f7f7f7" w:val="clear"/>
          <w:rtl w:val="0"/>
        </w:rPr>
        <w:t xml:space="preserve">Here's how you'd combine these options in a </w:t>
      </w:r>
      <w:r w:rsidDel="00000000" w:rsidR="00000000" w:rsidRPr="00000000">
        <w:rPr>
          <w:rFonts w:ascii="Roboto Mono" w:cs="Roboto Mono" w:eastAsia="Roboto Mono" w:hAnsi="Roboto Mono"/>
          <w:i w:val="1"/>
          <w:color w:val="188038"/>
          <w:sz w:val="24"/>
          <w:szCs w:val="24"/>
          <w:shd w:fill="f7f7f7" w:val="clear"/>
          <w:rtl w:val="0"/>
        </w:rPr>
        <w:t xml:space="preserve">TestRunner</w:t>
      </w:r>
      <w:r w:rsidDel="00000000" w:rsidR="00000000" w:rsidRPr="00000000">
        <w:rPr>
          <w:i w:val="1"/>
          <w:color w:val="212529"/>
          <w:sz w:val="24"/>
          <w:szCs w:val="24"/>
          <w:shd w:fill="f7f7f7" w:val="clear"/>
          <w:rtl w:val="0"/>
        </w:rPr>
        <w:t xml:space="preserve"> class using the Cucumber-JUnit library.</w:t>
      </w:r>
    </w:p>
    <w:p w:rsidR="00000000" w:rsidDel="00000000" w:rsidP="00000000" w:rsidRDefault="00000000" w:rsidRPr="00000000" w14:paraId="00000079">
      <w:pPr>
        <w:shd w:fill="ffffff" w:val="clear"/>
        <w:spacing w:after="240" w:line="360" w:lineRule="auto"/>
        <w:rPr>
          <w:i w:val="1"/>
          <w:color w:val="212529"/>
          <w:sz w:val="24"/>
          <w:szCs w:val="24"/>
          <w:shd w:fill="f7f7f7" w:val="clear"/>
        </w:rPr>
      </w:pPr>
      <w:r w:rsidDel="00000000" w:rsidR="00000000" w:rsidRPr="00000000">
        <w:rPr>
          <w:rtl w:val="0"/>
        </w:rPr>
      </w:r>
    </w:p>
    <w:p w:rsidR="00000000" w:rsidDel="00000000" w:rsidP="00000000" w:rsidRDefault="00000000" w:rsidRPr="00000000" w14:paraId="0000007A">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import io.cucumber.junit.Cucumber;</w:t>
      </w:r>
    </w:p>
    <w:p w:rsidR="00000000" w:rsidDel="00000000" w:rsidP="00000000" w:rsidRDefault="00000000" w:rsidRPr="00000000" w14:paraId="0000007B">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import io.cucumber.junit.CucumberOptions;</w:t>
      </w:r>
    </w:p>
    <w:p w:rsidR="00000000" w:rsidDel="00000000" w:rsidP="00000000" w:rsidRDefault="00000000" w:rsidRPr="00000000" w14:paraId="0000007C">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import org.junit.runner.RunWith;</w:t>
      </w:r>
    </w:p>
    <w:p w:rsidR="00000000" w:rsidDel="00000000" w:rsidP="00000000" w:rsidRDefault="00000000" w:rsidRPr="00000000" w14:paraId="0000007D">
      <w:pPr>
        <w:shd w:fill="ffffff" w:val="clear"/>
        <w:spacing w:after="240" w:line="360" w:lineRule="auto"/>
        <w:rPr>
          <w:i w:val="1"/>
          <w:color w:val="0000ff"/>
          <w:sz w:val="24"/>
          <w:szCs w:val="24"/>
          <w:shd w:fill="f7f7f7" w:val="clear"/>
        </w:rPr>
      </w:pPr>
      <w:r w:rsidDel="00000000" w:rsidR="00000000" w:rsidRPr="00000000">
        <w:rPr>
          <w:rtl w:val="0"/>
        </w:rPr>
      </w:r>
    </w:p>
    <w:p w:rsidR="00000000" w:rsidDel="00000000" w:rsidP="00000000" w:rsidRDefault="00000000" w:rsidRPr="00000000" w14:paraId="0000007E">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@RunWith(Cucumber.class)</w:t>
      </w:r>
    </w:p>
    <w:p w:rsidR="00000000" w:rsidDel="00000000" w:rsidP="00000000" w:rsidRDefault="00000000" w:rsidRPr="00000000" w14:paraId="0000007F">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@CucumberOptions(</w:t>
      </w:r>
    </w:p>
    <w:p w:rsidR="00000000" w:rsidDel="00000000" w:rsidP="00000000" w:rsidRDefault="00000000" w:rsidRPr="00000000" w14:paraId="00000080">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    features = "src/test/resources/features",</w:t>
      </w:r>
    </w:p>
    <w:p w:rsidR="00000000" w:rsidDel="00000000" w:rsidP="00000000" w:rsidRDefault="00000000" w:rsidRPr="00000000" w14:paraId="00000081">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    glue = "com.mycompany.stepdefinitions",</w:t>
      </w:r>
    </w:p>
    <w:p w:rsidR="00000000" w:rsidDel="00000000" w:rsidP="00000000" w:rsidRDefault="00000000" w:rsidRPr="00000000" w14:paraId="00000082">
      <w:pPr>
        <w:shd w:fill="ffffff" w:val="clear"/>
        <w:spacing w:after="240" w:line="360" w:lineRule="auto"/>
        <w:rPr>
          <w:i w:val="1"/>
          <w:color w:val="0000ff"/>
          <w:sz w:val="24"/>
          <w:szCs w:val="24"/>
          <w:shd w:fill="f7f7f7" w:val="clear"/>
        </w:rPr>
      </w:pPr>
      <w:r w:rsidDel="00000000" w:rsidR="00000000" w:rsidRPr="00000000">
        <w:rPr>
          <w:i w:val="1"/>
          <w:color w:val="212529"/>
          <w:sz w:val="24"/>
          <w:szCs w:val="24"/>
          <w:shd w:fill="f7f7f7" w:val="clear"/>
          <w:rtl w:val="0"/>
        </w:rPr>
        <w:t xml:space="preserve">   </w:t>
      </w:r>
      <w:r w:rsidDel="00000000" w:rsidR="00000000" w:rsidRPr="00000000">
        <w:rPr>
          <w:i w:val="1"/>
          <w:color w:val="0000ff"/>
          <w:sz w:val="24"/>
          <w:szCs w:val="24"/>
          <w:shd w:fill="f7f7f7" w:val="clear"/>
          <w:rtl w:val="0"/>
        </w:rPr>
        <w:t xml:space="preserve"> tags = "@smoke or @sanity",</w:t>
      </w:r>
    </w:p>
    <w:p w:rsidR="00000000" w:rsidDel="00000000" w:rsidP="00000000" w:rsidRDefault="00000000" w:rsidRPr="00000000" w14:paraId="00000083">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    plugin = {"pretty", "html:target/cucumber-reports/cucumber.html"},</w:t>
      </w:r>
    </w:p>
    <w:p w:rsidR="00000000" w:rsidDel="00000000" w:rsidP="00000000" w:rsidRDefault="00000000" w:rsidRPr="00000000" w14:paraId="00000084">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    monochrome = true,</w:t>
      </w:r>
    </w:p>
    <w:p w:rsidR="00000000" w:rsidDel="00000000" w:rsidP="00000000" w:rsidRDefault="00000000" w:rsidRPr="00000000" w14:paraId="00000085">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    dryRun = false</w:t>
      </w:r>
    </w:p>
    <w:p w:rsidR="00000000" w:rsidDel="00000000" w:rsidP="00000000" w:rsidRDefault="00000000" w:rsidRPr="00000000" w14:paraId="00000086">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w:t>
      </w:r>
    </w:p>
    <w:p w:rsidR="00000000" w:rsidDel="00000000" w:rsidP="00000000" w:rsidRDefault="00000000" w:rsidRPr="00000000" w14:paraId="00000087">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public class TestRunner {</w:t>
      </w:r>
    </w:p>
    <w:p w:rsidR="00000000" w:rsidDel="00000000" w:rsidP="00000000" w:rsidRDefault="00000000" w:rsidRPr="00000000" w14:paraId="00000088">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    </w:t>
      </w:r>
    </w:p>
    <w:p w:rsidR="00000000" w:rsidDel="00000000" w:rsidP="00000000" w:rsidRDefault="00000000" w:rsidRPr="00000000" w14:paraId="00000089">
      <w:pPr>
        <w:shd w:fill="ffffff" w:val="clear"/>
        <w:spacing w:after="240" w:line="360" w:lineRule="auto"/>
        <w:rPr>
          <w:i w:val="1"/>
          <w:color w:val="0000ff"/>
          <w:sz w:val="24"/>
          <w:szCs w:val="24"/>
          <w:shd w:fill="f7f7f7" w:val="clear"/>
        </w:rPr>
      </w:pPr>
      <w:r w:rsidDel="00000000" w:rsidR="00000000" w:rsidRPr="00000000">
        <w:rPr>
          <w:i w:val="1"/>
          <w:color w:val="0000ff"/>
          <w:sz w:val="24"/>
          <w:szCs w:val="24"/>
          <w:shd w:fill="f7f7f7" w:val="clear"/>
          <w:rtl w:val="0"/>
        </w:rPr>
        <w:t xml:space="preserve">}</w:t>
      </w:r>
    </w:p>
    <w:p w:rsidR="00000000" w:rsidDel="00000000" w:rsidP="00000000" w:rsidRDefault="00000000" w:rsidRPr="00000000" w14:paraId="0000008A">
      <w:pPr>
        <w:shd w:fill="ffffff" w:val="clear"/>
        <w:spacing w:after="240" w:line="360" w:lineRule="auto"/>
        <w:rPr>
          <w:i w:val="1"/>
          <w:color w:val="212529"/>
          <w:sz w:val="24"/>
          <w:szCs w:val="24"/>
          <w:shd w:fill="f7f7f7" w:val="clear"/>
        </w:rPr>
      </w:pPr>
      <w:r w:rsidDel="00000000" w:rsidR="00000000" w:rsidRPr="00000000">
        <w:rPr>
          <w:rtl w:val="0"/>
        </w:rPr>
      </w:r>
    </w:p>
    <w:p w:rsidR="00000000" w:rsidDel="00000000" w:rsidP="00000000" w:rsidRDefault="00000000" w:rsidRPr="00000000" w14:paraId="0000008B">
      <w:pPr>
        <w:shd w:fill="ffffff" w:val="clear"/>
        <w:spacing w:line="360" w:lineRule="auto"/>
        <w:rPr>
          <w:rFonts w:ascii="Courier New" w:cs="Courier New" w:eastAsia="Courier New" w:hAnsi="Courier New"/>
          <w:color w:val="666600"/>
          <w:sz w:val="24"/>
          <w:szCs w:val="24"/>
          <w:shd w:fill="f7f7f7" w:val="clear"/>
        </w:rPr>
      </w:pPr>
      <w:r w:rsidDel="00000000" w:rsidR="00000000" w:rsidRPr="00000000">
        <w:rPr>
          <w:rtl w:val="0"/>
        </w:rPr>
      </w:r>
    </w:p>
    <w:p w:rsidR="00000000" w:rsidDel="00000000" w:rsidP="00000000" w:rsidRDefault="00000000" w:rsidRPr="00000000" w14:paraId="0000008C">
      <w:pPr>
        <w:shd w:fill="ffffff" w:val="clear"/>
        <w:spacing w:after="320" w:line="360" w:lineRule="auto"/>
        <w:rPr>
          <w:rFonts w:ascii="Courier New" w:cs="Courier New" w:eastAsia="Courier New" w:hAnsi="Courier New"/>
          <w:b w:val="1"/>
          <w:color w:val="000088"/>
          <w:sz w:val="30"/>
          <w:szCs w:val="30"/>
          <w:shd w:fill="f7f7f7" w:val="clear"/>
        </w:rPr>
      </w:pPr>
      <w:r w:rsidDel="00000000" w:rsidR="00000000" w:rsidRPr="00000000">
        <w:rPr>
          <w:rFonts w:ascii="Courier New" w:cs="Courier New" w:eastAsia="Courier New" w:hAnsi="Courier New"/>
          <w:b w:val="1"/>
          <w:color w:val="000088"/>
          <w:sz w:val="30"/>
          <w:szCs w:val="30"/>
          <w:shd w:fill="f7f7f7" w:val="clear"/>
          <w:rtl w:val="0"/>
        </w:rPr>
        <w:t xml:space="preserve">Running Cucumber tests from terminal:</w:t>
      </w:r>
    </w:p>
    <w:p w:rsidR="00000000" w:rsidDel="00000000" w:rsidP="00000000" w:rsidRDefault="00000000" w:rsidRPr="00000000" w14:paraId="0000008D">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&lt;</w:t>
      </w:r>
      <w:r w:rsidDel="00000000" w:rsidR="00000000" w:rsidRPr="00000000">
        <w:rPr>
          <w:rFonts w:ascii="Courier New" w:cs="Courier New" w:eastAsia="Courier New" w:hAnsi="Courier New"/>
          <w:b w:val="1"/>
          <w:color w:val="268bd2"/>
          <w:sz w:val="28"/>
          <w:szCs w:val="28"/>
          <w:shd w:fill="f7f7f7" w:val="clear"/>
          <w:rtl w:val="0"/>
        </w:rPr>
        <w:t xml:space="preserve">profiles</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8E">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profile</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8F">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id</w:t>
      </w:r>
      <w:r w:rsidDel="00000000" w:rsidR="00000000" w:rsidRPr="00000000">
        <w:rPr>
          <w:rFonts w:ascii="Courier New" w:cs="Courier New" w:eastAsia="Courier New" w:hAnsi="Courier New"/>
          <w:b w:val="1"/>
          <w:color w:val="000088"/>
          <w:sz w:val="28"/>
          <w:szCs w:val="28"/>
          <w:shd w:fill="f7f7f7" w:val="clear"/>
          <w:rtl w:val="0"/>
        </w:rPr>
        <w:t xml:space="preserve">&gt;demotest&lt;/</w:t>
      </w:r>
      <w:r w:rsidDel="00000000" w:rsidR="00000000" w:rsidRPr="00000000">
        <w:rPr>
          <w:rFonts w:ascii="Courier New" w:cs="Courier New" w:eastAsia="Courier New" w:hAnsi="Courier New"/>
          <w:b w:val="1"/>
          <w:color w:val="268bd2"/>
          <w:sz w:val="28"/>
          <w:szCs w:val="28"/>
          <w:shd w:fill="f7f7f7" w:val="clear"/>
          <w:rtl w:val="0"/>
        </w:rPr>
        <w:t xml:space="preserve">id</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0">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build</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1">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pluginManagement</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2">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plugins</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3">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plugin</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4">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groupId</w:t>
      </w:r>
      <w:r w:rsidDel="00000000" w:rsidR="00000000" w:rsidRPr="00000000">
        <w:rPr>
          <w:rFonts w:ascii="Courier New" w:cs="Courier New" w:eastAsia="Courier New" w:hAnsi="Courier New"/>
          <w:b w:val="1"/>
          <w:color w:val="000088"/>
          <w:sz w:val="28"/>
          <w:szCs w:val="28"/>
          <w:shd w:fill="f7f7f7" w:val="clear"/>
          <w:rtl w:val="0"/>
        </w:rPr>
        <w:t xml:space="preserve">&gt;org.apache.maven.plugins&lt;/</w:t>
      </w:r>
      <w:r w:rsidDel="00000000" w:rsidR="00000000" w:rsidRPr="00000000">
        <w:rPr>
          <w:rFonts w:ascii="Courier New" w:cs="Courier New" w:eastAsia="Courier New" w:hAnsi="Courier New"/>
          <w:b w:val="1"/>
          <w:color w:val="268bd2"/>
          <w:sz w:val="28"/>
          <w:szCs w:val="28"/>
          <w:shd w:fill="f7f7f7" w:val="clear"/>
          <w:rtl w:val="0"/>
        </w:rPr>
        <w:t xml:space="preserve">groupId</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5">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artifactId</w:t>
      </w:r>
      <w:r w:rsidDel="00000000" w:rsidR="00000000" w:rsidRPr="00000000">
        <w:rPr>
          <w:rFonts w:ascii="Courier New" w:cs="Courier New" w:eastAsia="Courier New" w:hAnsi="Courier New"/>
          <w:b w:val="1"/>
          <w:color w:val="000088"/>
          <w:sz w:val="28"/>
          <w:szCs w:val="28"/>
          <w:shd w:fill="f7f7f7" w:val="clear"/>
          <w:rtl w:val="0"/>
        </w:rPr>
        <w:t xml:space="preserve">&gt;maven-surefire-plugin&lt;/</w:t>
      </w:r>
      <w:r w:rsidDel="00000000" w:rsidR="00000000" w:rsidRPr="00000000">
        <w:rPr>
          <w:rFonts w:ascii="Courier New" w:cs="Courier New" w:eastAsia="Courier New" w:hAnsi="Courier New"/>
          <w:b w:val="1"/>
          <w:color w:val="268bd2"/>
          <w:sz w:val="28"/>
          <w:szCs w:val="28"/>
          <w:shd w:fill="f7f7f7" w:val="clear"/>
          <w:rtl w:val="0"/>
        </w:rPr>
        <w:t xml:space="preserve">artifactId</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6">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version</w:t>
      </w:r>
      <w:r w:rsidDel="00000000" w:rsidR="00000000" w:rsidRPr="00000000">
        <w:rPr>
          <w:rFonts w:ascii="Courier New" w:cs="Courier New" w:eastAsia="Courier New" w:hAnsi="Courier New"/>
          <w:b w:val="1"/>
          <w:color w:val="000088"/>
          <w:sz w:val="28"/>
          <w:szCs w:val="28"/>
          <w:shd w:fill="f7f7f7" w:val="clear"/>
          <w:rtl w:val="0"/>
        </w:rPr>
        <w:t xml:space="preserve">&gt;3.5.3&lt;/</w:t>
      </w:r>
      <w:r w:rsidDel="00000000" w:rsidR="00000000" w:rsidRPr="00000000">
        <w:rPr>
          <w:rFonts w:ascii="Courier New" w:cs="Courier New" w:eastAsia="Courier New" w:hAnsi="Courier New"/>
          <w:b w:val="1"/>
          <w:color w:val="268bd2"/>
          <w:sz w:val="28"/>
          <w:szCs w:val="28"/>
          <w:shd w:fill="f7f7f7" w:val="clear"/>
          <w:rtl w:val="0"/>
        </w:rPr>
        <w:t xml:space="preserve">version</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7">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configuration</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8">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includes</w:t>
      </w:r>
      <w:r w:rsidDel="00000000" w:rsidR="00000000" w:rsidRPr="00000000">
        <w:rPr>
          <w:rFonts w:ascii="Courier New" w:cs="Courier New" w:eastAsia="Courier New" w:hAnsi="Courier New"/>
          <w:b w:val="1"/>
          <w:color w:val="000088"/>
          <w:sz w:val="28"/>
          <w:szCs w:val="28"/>
          <w:shd w:fill="f7f7f7" w:val="clear"/>
          <w:rtl w:val="0"/>
        </w:rPr>
        <w:t xml:space="preserve">&gt;                  &lt;</w:t>
      </w:r>
      <w:r w:rsidDel="00000000" w:rsidR="00000000" w:rsidRPr="00000000">
        <w:rPr>
          <w:rFonts w:ascii="Courier New" w:cs="Courier New" w:eastAsia="Courier New" w:hAnsi="Courier New"/>
          <w:b w:val="1"/>
          <w:color w:val="268bd2"/>
          <w:sz w:val="28"/>
          <w:szCs w:val="28"/>
          <w:shd w:fill="f7f7f7" w:val="clear"/>
          <w:rtl w:val="0"/>
        </w:rPr>
        <w:t xml:space="preserve">include</w:t>
      </w:r>
      <w:r w:rsidDel="00000000" w:rsidR="00000000" w:rsidRPr="00000000">
        <w:rPr>
          <w:rFonts w:ascii="Courier New" w:cs="Courier New" w:eastAsia="Courier New" w:hAnsi="Courier New"/>
          <w:b w:val="1"/>
          <w:color w:val="000088"/>
          <w:sz w:val="28"/>
          <w:szCs w:val="28"/>
          <w:shd w:fill="f7f7f7" w:val="clear"/>
          <w:rtl w:val="0"/>
        </w:rPr>
        <w:t xml:space="preserve">&gt;**/TestRunnerJunit.java&lt;/</w:t>
      </w:r>
      <w:r w:rsidDel="00000000" w:rsidR="00000000" w:rsidRPr="00000000">
        <w:rPr>
          <w:rFonts w:ascii="Courier New" w:cs="Courier New" w:eastAsia="Courier New" w:hAnsi="Courier New"/>
          <w:b w:val="1"/>
          <w:color w:val="268bd2"/>
          <w:sz w:val="28"/>
          <w:szCs w:val="28"/>
          <w:shd w:fill="f7f7f7" w:val="clear"/>
          <w:rtl w:val="0"/>
        </w:rPr>
        <w:t xml:space="preserve">include</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9">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includes</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A">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configuration</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B">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plugin</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C">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&lt;/</w:t>
      </w:r>
      <w:r w:rsidDel="00000000" w:rsidR="00000000" w:rsidRPr="00000000">
        <w:rPr>
          <w:rFonts w:ascii="Courier New" w:cs="Courier New" w:eastAsia="Courier New" w:hAnsi="Courier New"/>
          <w:b w:val="1"/>
          <w:color w:val="268bd2"/>
          <w:sz w:val="28"/>
          <w:szCs w:val="28"/>
          <w:shd w:fill="f7f7f7" w:val="clear"/>
          <w:rtl w:val="0"/>
        </w:rPr>
        <w:t xml:space="preserve">plugins</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D">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pluginManagement</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E">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build</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9F">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profile</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A0">
      <w:pPr>
        <w:shd w:fill="ffffff" w:val="clear"/>
        <w:spacing w:line="360" w:lineRule="auto"/>
        <w:rPr>
          <w:rFonts w:ascii="Courier New" w:cs="Courier New" w:eastAsia="Courier New" w:hAnsi="Courier New"/>
          <w:b w:val="1"/>
          <w:color w:val="000088"/>
          <w:sz w:val="28"/>
          <w:szCs w:val="28"/>
          <w:shd w:fill="f7f7f7" w:val="clear"/>
        </w:rPr>
      </w:pPr>
      <w:r w:rsidDel="00000000" w:rsidR="00000000" w:rsidRPr="00000000">
        <w:rPr>
          <w:rFonts w:ascii="Courier New" w:cs="Courier New" w:eastAsia="Courier New" w:hAnsi="Courier New"/>
          <w:b w:val="1"/>
          <w:color w:val="000088"/>
          <w:sz w:val="28"/>
          <w:szCs w:val="28"/>
          <w:shd w:fill="f7f7f7" w:val="clear"/>
          <w:rtl w:val="0"/>
        </w:rPr>
        <w:t xml:space="preserve"> &lt;/</w:t>
      </w:r>
      <w:r w:rsidDel="00000000" w:rsidR="00000000" w:rsidRPr="00000000">
        <w:rPr>
          <w:rFonts w:ascii="Courier New" w:cs="Courier New" w:eastAsia="Courier New" w:hAnsi="Courier New"/>
          <w:b w:val="1"/>
          <w:color w:val="268bd2"/>
          <w:sz w:val="28"/>
          <w:szCs w:val="28"/>
          <w:shd w:fill="f7f7f7" w:val="clear"/>
          <w:rtl w:val="0"/>
        </w:rPr>
        <w:t xml:space="preserve">profiles</w:t>
      </w:r>
      <w:r w:rsidDel="00000000" w:rsidR="00000000" w:rsidRPr="00000000">
        <w:rPr>
          <w:rFonts w:ascii="Courier New" w:cs="Courier New" w:eastAsia="Courier New" w:hAnsi="Courier New"/>
          <w:b w:val="1"/>
          <w:color w:val="000088"/>
          <w:sz w:val="28"/>
          <w:szCs w:val="28"/>
          <w:shd w:fill="f7f7f7" w:val="clear"/>
          <w:rtl w:val="0"/>
        </w:rPr>
        <w:t xml:space="preserve">&gt;</w:t>
      </w:r>
    </w:p>
    <w:p w:rsidR="00000000" w:rsidDel="00000000" w:rsidP="00000000" w:rsidRDefault="00000000" w:rsidRPr="00000000" w14:paraId="000000A1">
      <w:pPr>
        <w:shd w:fill="ffffff" w:val="clear"/>
        <w:spacing w:after="320" w:line="360" w:lineRule="auto"/>
        <w:rPr>
          <w:rFonts w:ascii="Courier New" w:cs="Courier New" w:eastAsia="Courier New" w:hAnsi="Courier New"/>
          <w:b w:val="1"/>
          <w:color w:val="000088"/>
          <w:sz w:val="12"/>
          <w:szCs w:val="12"/>
          <w:shd w:fill="f7f7f7" w:val="clear"/>
        </w:rPr>
      </w:pPr>
      <w:r w:rsidDel="00000000" w:rsidR="00000000" w:rsidRPr="00000000">
        <w:rPr>
          <w:rtl w:val="0"/>
        </w:rPr>
      </w:r>
    </w:p>
    <w:p w:rsidR="00000000" w:rsidDel="00000000" w:rsidP="00000000" w:rsidRDefault="00000000" w:rsidRPr="00000000" w14:paraId="000000A2">
      <w:pPr>
        <w:shd w:fill="ffffff" w:val="clear"/>
        <w:spacing w:after="280" w:before="280" w:line="240" w:lineRule="auto"/>
        <w:rPr>
          <w:rFonts w:ascii="Roboto" w:cs="Roboto" w:eastAsia="Roboto" w:hAnsi="Roboto"/>
          <w:b w:val="1"/>
          <w:color w:val="2d2f31"/>
          <w:sz w:val="16"/>
          <w:szCs w:val="1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rtinfowler.com/bliki/BusinessReadableDS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