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Imagine you have two separate tables: one with customer information (like </w:t>
      </w:r>
      <w:r w:rsidDel="00000000" w:rsidR="00000000" w:rsidRPr="00000000">
        <w:rPr>
          <w:rFonts w:ascii="Roboto Mono" w:cs="Roboto Mono" w:eastAsia="Roboto Mono" w:hAnsi="Roboto Mono"/>
          <w:color w:val="188038"/>
          <w:rtl w:val="0"/>
        </w:rPr>
        <w:t xml:space="preserve">CustomerID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CustomerName</w:t>
      </w:r>
      <w:r w:rsidDel="00000000" w:rsidR="00000000" w:rsidRPr="00000000">
        <w:rPr>
          <w:rtl w:val="0"/>
        </w:rPr>
        <w:t xml:space="preserve">), and another with order information (like </w:t>
      </w:r>
      <w:r w:rsidDel="00000000" w:rsidR="00000000" w:rsidRPr="00000000">
        <w:rPr>
          <w:rFonts w:ascii="Roboto Mono" w:cs="Roboto Mono" w:eastAsia="Roboto Mono" w:hAnsi="Roboto Mono"/>
          <w:color w:val="188038"/>
          <w:rtl w:val="0"/>
        </w:rPr>
        <w:t xml:space="preserve">OrderID</w:t>
      </w:r>
      <w:r w:rsidDel="00000000" w:rsidR="00000000" w:rsidRPr="00000000">
        <w:rPr>
          <w:rtl w:val="0"/>
        </w:rPr>
        <w:t xml:space="preserve"> </w:t>
      </w:r>
      <w:r w:rsidDel="00000000" w:rsidR="00000000" w:rsidRPr="00000000">
        <w:rPr>
          <w:rtl w:val="0"/>
        </w:rPr>
        <w:t xml:space="preserve">and </w:t>
      </w:r>
      <w:r w:rsidDel="00000000" w:rsidR="00000000" w:rsidRPr="00000000">
        <w:rPr>
          <w:rFonts w:ascii="Roboto Mono" w:cs="Roboto Mono" w:eastAsia="Roboto Mono" w:hAnsi="Roboto Mono"/>
          <w:color w:val="188038"/>
          <w:rtl w:val="0"/>
        </w:rPr>
        <w:t xml:space="preserve">CustomerID</w:t>
      </w:r>
      <w:r w:rsidDel="00000000" w:rsidR="00000000" w:rsidRPr="00000000">
        <w:rPr>
          <w:rtl w:val="0"/>
        </w:rPr>
        <w:t xml:space="preserve">).</w:t>
      </w:r>
    </w:p>
    <w:p w:rsidR="00000000" w:rsidDel="00000000" w:rsidP="00000000" w:rsidRDefault="00000000" w:rsidRPr="00000000" w14:paraId="00000002">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CustomerID</w:t>
      </w:r>
      <w:r w:rsidDel="00000000" w:rsidR="00000000" w:rsidRPr="00000000">
        <w:rPr>
          <w:rtl w:val="0"/>
        </w:rPr>
        <w:t xml:space="preserve"> column exists in both tables. This is the "related column" that connects them. A JOIN allows you to combine the data from both tables so you can see, for example, the name of the customer who placed a specific order.</w:t>
      </w:r>
    </w:p>
    <w:p w:rsidR="00000000" w:rsidDel="00000000" w:rsidP="00000000" w:rsidRDefault="00000000" w:rsidRPr="00000000" w14:paraId="00000003">
      <w:pPr>
        <w:rPr/>
      </w:pPr>
      <w:r w:rsidDel="00000000" w:rsidR="00000000" w:rsidRPr="00000000">
        <w:rPr/>
        <w:drawing>
          <wp:inline distB="114300" distT="114300" distL="114300" distR="114300">
            <wp:extent cx="5731200" cy="4559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769egnque5dp" w:id="0"/>
      <w:bookmarkEnd w:id="0"/>
      <w:r w:rsidDel="00000000" w:rsidR="00000000" w:rsidRPr="00000000">
        <w:rPr>
          <w:b w:val="1"/>
          <w:color w:val="000000"/>
          <w:sz w:val="26"/>
          <w:szCs w:val="26"/>
          <w:rtl w:val="0"/>
        </w:rPr>
        <w:t xml:space="preserve">The Main Types of SQL JOINS</w:t>
      </w:r>
    </w:p>
    <w:p w:rsidR="00000000" w:rsidDel="00000000" w:rsidP="00000000" w:rsidRDefault="00000000" w:rsidRPr="00000000" w14:paraId="00000005">
      <w:pPr>
        <w:spacing w:after="240" w:before="240" w:lineRule="auto"/>
        <w:rPr/>
      </w:pPr>
      <w:r w:rsidDel="00000000" w:rsidR="00000000" w:rsidRPr="00000000">
        <w:rPr>
          <w:rtl w:val="0"/>
        </w:rPr>
        <w:t xml:space="preserve">The different types of joins determine which rows are included in the final result set, based on whether a match is found in the other table.</w:t>
      </w:r>
    </w:p>
    <w:p w:rsidR="00000000" w:rsidDel="00000000" w:rsidP="00000000" w:rsidRDefault="00000000" w:rsidRPr="00000000" w14:paraId="00000006">
      <w:pPr>
        <w:pStyle w:val="Heading4"/>
        <w:keepNext w:val="0"/>
        <w:keepLines w:val="0"/>
        <w:spacing w:after="40" w:before="240" w:lineRule="auto"/>
        <w:rPr>
          <w:b w:val="1"/>
          <w:color w:val="000000"/>
          <w:sz w:val="22"/>
          <w:szCs w:val="22"/>
        </w:rPr>
      </w:pPr>
      <w:bookmarkStart w:colFirst="0" w:colLast="0" w:name="_k8l9tbscobol" w:id="1"/>
      <w:bookmarkEnd w:id="1"/>
      <w:r w:rsidDel="00000000" w:rsidR="00000000" w:rsidRPr="00000000">
        <w:rPr>
          <w:b w:val="1"/>
          <w:color w:val="000000"/>
          <w:sz w:val="22"/>
          <w:szCs w:val="22"/>
          <w:rtl w:val="0"/>
        </w:rPr>
        <w:t xml:space="preserve">1. INNER JOIN</w:t>
      </w:r>
    </w:p>
    <w:p w:rsidR="00000000" w:rsidDel="00000000" w:rsidP="00000000" w:rsidRDefault="00000000" w:rsidRPr="00000000" w14:paraId="00000007">
      <w:pPr>
        <w:spacing w:after="240" w:before="240" w:lineRule="auto"/>
        <w:rPr/>
      </w:pPr>
      <w:r w:rsidDel="00000000" w:rsidR="00000000" w:rsidRPr="00000000">
        <w:rPr>
          <w:rtl w:val="0"/>
        </w:rPr>
        <w:t xml:space="preserve">An </w:t>
      </w:r>
      <w:r w:rsidDel="00000000" w:rsidR="00000000" w:rsidRPr="00000000">
        <w:rPr>
          <w:rFonts w:ascii="Roboto Mono" w:cs="Roboto Mono" w:eastAsia="Roboto Mono" w:hAnsi="Roboto Mono"/>
          <w:color w:val="188038"/>
          <w:rtl w:val="0"/>
        </w:rPr>
        <w:t xml:space="preserve">INNER JOIN</w:t>
      </w:r>
      <w:r w:rsidDel="00000000" w:rsidR="00000000" w:rsidRPr="00000000">
        <w:rPr>
          <w:rtl w:val="0"/>
        </w:rPr>
        <w:t xml:space="preserve"> is the most common type of join. It returns only the rows that have matching values in both tables.</w:t>
      </w:r>
    </w:p>
    <w:p w:rsidR="00000000" w:rsidDel="00000000" w:rsidP="00000000" w:rsidRDefault="00000000" w:rsidRPr="00000000" w14:paraId="00000008">
      <w:pPr>
        <w:numPr>
          <w:ilvl w:val="0"/>
          <w:numId w:val="4"/>
        </w:numPr>
        <w:spacing w:after="0" w:afterAutospacing="0" w:before="240" w:lineRule="auto"/>
        <w:ind w:left="720" w:hanging="360"/>
      </w:pPr>
      <w:r w:rsidDel="00000000" w:rsidR="00000000" w:rsidRPr="00000000">
        <w:rPr>
          <w:b w:val="1"/>
          <w:rtl w:val="0"/>
        </w:rPr>
        <w:t xml:space="preserve">Analogy:</w:t>
      </w:r>
      <w:r w:rsidDel="00000000" w:rsidR="00000000" w:rsidRPr="00000000">
        <w:rPr>
          <w:rtl w:val="0"/>
        </w:rPr>
        <w:t xml:space="preserve"> Think of it as finding the intersection of two sets. You only get the things that are common to both.</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b w:val="1"/>
          <w:rtl w:val="0"/>
        </w:rPr>
        <w:t xml:space="preserve">Explanation:</w:t>
      </w:r>
    </w:p>
    <w:p w:rsidR="00000000" w:rsidDel="00000000" w:rsidP="00000000" w:rsidRDefault="00000000" w:rsidRPr="00000000" w14:paraId="0000000A">
      <w:pPr>
        <w:numPr>
          <w:ilvl w:val="1"/>
          <w:numId w:val="4"/>
        </w:numPr>
        <w:spacing w:after="0" w:afterAutospacing="0" w:before="0" w:beforeAutospacing="0" w:lineRule="auto"/>
        <w:ind w:left="1440" w:hanging="360"/>
      </w:pPr>
      <w:r w:rsidDel="00000000" w:rsidR="00000000" w:rsidRPr="00000000">
        <w:rPr>
          <w:rtl w:val="0"/>
        </w:rPr>
        <w:t xml:space="preserve">The database engine looks at the </w:t>
      </w:r>
      <w:r w:rsidDel="00000000" w:rsidR="00000000" w:rsidRPr="00000000">
        <w:rPr>
          <w:rFonts w:ascii="Roboto Mono" w:cs="Roboto Mono" w:eastAsia="Roboto Mono" w:hAnsi="Roboto Mono"/>
          <w:color w:val="188038"/>
          <w:rtl w:val="0"/>
        </w:rPr>
        <w:t xml:space="preserve">ON</w:t>
      </w:r>
      <w:r w:rsidDel="00000000" w:rsidR="00000000" w:rsidRPr="00000000">
        <w:rPr>
          <w:rtl w:val="0"/>
        </w:rPr>
        <w:t xml:space="preserve"> condition you provide (e.g., </w:t>
      </w:r>
      <w:r w:rsidDel="00000000" w:rsidR="00000000" w:rsidRPr="00000000">
        <w:rPr>
          <w:rFonts w:ascii="Roboto Mono" w:cs="Roboto Mono" w:eastAsia="Roboto Mono" w:hAnsi="Roboto Mono"/>
          <w:color w:val="188038"/>
          <w:rtl w:val="0"/>
        </w:rPr>
        <w:t xml:space="preserve">Customers.CustomerID = Orders.CustomerID</w:t>
      </w:r>
      <w:r w:rsidDel="00000000" w:rsidR="00000000" w:rsidRPr="00000000">
        <w:rPr>
          <w:rtl w:val="0"/>
        </w:rPr>
        <w:t xml:space="preserve">).</w:t>
      </w:r>
    </w:p>
    <w:p w:rsidR="00000000" w:rsidDel="00000000" w:rsidP="00000000" w:rsidRDefault="00000000" w:rsidRPr="00000000" w14:paraId="0000000B">
      <w:pPr>
        <w:numPr>
          <w:ilvl w:val="1"/>
          <w:numId w:val="4"/>
        </w:numPr>
        <w:spacing w:after="0" w:afterAutospacing="0" w:before="0" w:beforeAutospacing="0" w:lineRule="auto"/>
        <w:ind w:left="1440" w:hanging="360"/>
      </w:pPr>
      <w:r w:rsidDel="00000000" w:rsidR="00000000" w:rsidRPr="00000000">
        <w:rPr>
          <w:rtl w:val="0"/>
        </w:rPr>
        <w:t xml:space="preserve">If a </w:t>
      </w:r>
      <w:r w:rsidDel="00000000" w:rsidR="00000000" w:rsidRPr="00000000">
        <w:rPr>
          <w:rFonts w:ascii="Roboto Mono" w:cs="Roboto Mono" w:eastAsia="Roboto Mono" w:hAnsi="Roboto Mono"/>
          <w:color w:val="188038"/>
          <w:rtl w:val="0"/>
        </w:rPr>
        <w:t xml:space="preserve">CustomerID</w:t>
      </w:r>
      <w:r w:rsidDel="00000000" w:rsidR="00000000" w:rsidRPr="00000000">
        <w:rPr>
          <w:rtl w:val="0"/>
        </w:rPr>
        <w:t xml:space="preserve"> from the </w:t>
      </w:r>
      <w:r w:rsidDel="00000000" w:rsidR="00000000" w:rsidRPr="00000000">
        <w:rPr>
          <w:rFonts w:ascii="Roboto Mono" w:cs="Roboto Mono" w:eastAsia="Roboto Mono" w:hAnsi="Roboto Mono"/>
          <w:color w:val="188038"/>
          <w:rtl w:val="0"/>
        </w:rPr>
        <w:t xml:space="preserve">Customers</w:t>
      </w:r>
      <w:r w:rsidDel="00000000" w:rsidR="00000000" w:rsidRPr="00000000">
        <w:rPr>
          <w:rtl w:val="0"/>
        </w:rPr>
        <w:t xml:space="preserve"> table has a corresponding </w:t>
      </w:r>
      <w:r w:rsidDel="00000000" w:rsidR="00000000" w:rsidRPr="00000000">
        <w:rPr>
          <w:rFonts w:ascii="Roboto Mono" w:cs="Roboto Mono" w:eastAsia="Roboto Mono" w:hAnsi="Roboto Mono"/>
          <w:color w:val="188038"/>
          <w:rtl w:val="0"/>
        </w:rPr>
        <w:t xml:space="preserve">CustomerID</w:t>
      </w:r>
      <w:r w:rsidDel="00000000" w:rsidR="00000000" w:rsidRPr="00000000">
        <w:rPr>
          <w:rtl w:val="0"/>
        </w:rPr>
        <w:t xml:space="preserve"> in the </w:t>
      </w:r>
      <w:r w:rsidDel="00000000" w:rsidR="00000000" w:rsidRPr="00000000">
        <w:rPr>
          <w:rFonts w:ascii="Roboto Mono" w:cs="Roboto Mono" w:eastAsia="Roboto Mono" w:hAnsi="Roboto Mono"/>
          <w:color w:val="188038"/>
          <w:rtl w:val="0"/>
        </w:rPr>
        <w:t xml:space="preserve">Orders</w:t>
      </w:r>
      <w:r w:rsidDel="00000000" w:rsidR="00000000" w:rsidRPr="00000000">
        <w:rPr>
          <w:rtl w:val="0"/>
        </w:rPr>
        <w:t xml:space="preserve"> table, the row is included in the result.</w:t>
      </w:r>
    </w:p>
    <w:p w:rsidR="00000000" w:rsidDel="00000000" w:rsidP="00000000" w:rsidRDefault="00000000" w:rsidRPr="00000000" w14:paraId="0000000C">
      <w:pPr>
        <w:numPr>
          <w:ilvl w:val="1"/>
          <w:numId w:val="4"/>
        </w:numPr>
        <w:spacing w:after="0" w:afterAutospacing="0" w:before="0" w:beforeAutospacing="0" w:lineRule="auto"/>
        <w:ind w:left="1440" w:hanging="360"/>
      </w:pPr>
      <w:r w:rsidDel="00000000" w:rsidR="00000000" w:rsidRPr="00000000">
        <w:rPr>
          <w:rtl w:val="0"/>
        </w:rPr>
        <w:t xml:space="preserve">If a customer has no orders, they will not appear in the result.</w:t>
      </w:r>
    </w:p>
    <w:p w:rsidR="00000000" w:rsidDel="00000000" w:rsidP="00000000" w:rsidRDefault="00000000" w:rsidRPr="00000000" w14:paraId="0000000D">
      <w:pPr>
        <w:numPr>
          <w:ilvl w:val="1"/>
          <w:numId w:val="4"/>
        </w:numPr>
        <w:spacing w:after="0" w:afterAutospacing="0" w:before="0" w:beforeAutospacing="0" w:lineRule="auto"/>
        <w:ind w:left="1440" w:hanging="360"/>
      </w:pPr>
      <w:r w:rsidDel="00000000" w:rsidR="00000000" w:rsidRPr="00000000">
        <w:rPr>
          <w:rtl w:val="0"/>
        </w:rPr>
        <w:t xml:space="preserve">If an order has a </w:t>
      </w:r>
      <w:r w:rsidDel="00000000" w:rsidR="00000000" w:rsidRPr="00000000">
        <w:rPr>
          <w:rFonts w:ascii="Roboto Mono" w:cs="Roboto Mono" w:eastAsia="Roboto Mono" w:hAnsi="Roboto Mono"/>
          <w:color w:val="188038"/>
          <w:rtl w:val="0"/>
        </w:rPr>
        <w:t xml:space="preserve">CustomerID</w:t>
      </w:r>
      <w:r w:rsidDel="00000000" w:rsidR="00000000" w:rsidRPr="00000000">
        <w:rPr>
          <w:rtl w:val="0"/>
        </w:rPr>
        <w:t xml:space="preserve"> that doesn't exist in the </w:t>
      </w:r>
      <w:r w:rsidDel="00000000" w:rsidR="00000000" w:rsidRPr="00000000">
        <w:rPr>
          <w:rFonts w:ascii="Roboto Mono" w:cs="Roboto Mono" w:eastAsia="Roboto Mono" w:hAnsi="Roboto Mono"/>
          <w:color w:val="188038"/>
          <w:rtl w:val="0"/>
        </w:rPr>
        <w:t xml:space="preserve">Customers</w:t>
      </w:r>
      <w:r w:rsidDel="00000000" w:rsidR="00000000" w:rsidRPr="00000000">
        <w:rPr>
          <w:rtl w:val="0"/>
        </w:rPr>
        <w:t xml:space="preserve"> table, that order will not appear.</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b w:val="1"/>
          <w:rtl w:val="0"/>
        </w:rPr>
        <w:t xml:space="preserve">Syntax:</w:t>
      </w:r>
    </w:p>
    <w:p w:rsidR="00000000" w:rsidDel="00000000" w:rsidP="00000000" w:rsidRDefault="00000000" w:rsidRPr="00000000" w14:paraId="0000000F">
      <w:pPr>
        <w:numPr>
          <w:ilvl w:val="0"/>
          <w:numId w:val="4"/>
        </w:numPr>
        <w:spacing w:after="240" w:before="0" w:beforeAutospacing="0" w:lineRule="auto"/>
        <w:ind w:left="720" w:hanging="360"/>
      </w:pPr>
      <w:r w:rsidDel="00000000" w:rsidR="00000000" w:rsidRPr="00000000">
        <w:rPr>
          <w:b w:val="1"/>
          <w:rtl w:val="0"/>
        </w:rPr>
        <w:t xml:space="preserve">Use Case:</w:t>
      </w:r>
      <w:r w:rsidDel="00000000" w:rsidR="00000000" w:rsidRPr="00000000">
        <w:rPr>
          <w:rtl w:val="0"/>
        </w:rPr>
        <w:t xml:space="preserve"> Finding a list of all orders that have a customer assigned to them.</w:t>
      </w:r>
    </w:p>
    <w:p w:rsidR="00000000" w:rsidDel="00000000" w:rsidP="00000000" w:rsidRDefault="00000000" w:rsidRPr="00000000" w14:paraId="00000010">
      <w:pPr>
        <w:pStyle w:val="Heading4"/>
        <w:keepNext w:val="0"/>
        <w:keepLines w:val="0"/>
        <w:spacing w:after="40" w:before="240" w:lineRule="auto"/>
        <w:rPr>
          <w:b w:val="1"/>
          <w:color w:val="000000"/>
          <w:sz w:val="22"/>
          <w:szCs w:val="22"/>
        </w:rPr>
      </w:pPr>
      <w:bookmarkStart w:colFirst="0" w:colLast="0" w:name="_f83hdk5ebf7" w:id="2"/>
      <w:bookmarkEnd w:id="2"/>
      <w:r w:rsidDel="00000000" w:rsidR="00000000" w:rsidRPr="00000000">
        <w:rPr>
          <w:b w:val="1"/>
          <w:color w:val="000000"/>
          <w:sz w:val="22"/>
          <w:szCs w:val="22"/>
          <w:rtl w:val="0"/>
        </w:rPr>
        <w:t xml:space="preserve">2. LEFT (OUTER) JOIN</w:t>
      </w:r>
    </w:p>
    <w:p w:rsidR="00000000" w:rsidDel="00000000" w:rsidP="00000000" w:rsidRDefault="00000000" w:rsidRPr="00000000" w14:paraId="00000011">
      <w:pPr>
        <w:spacing w:after="240" w:before="240" w:lineRule="auto"/>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LEFT JOIN</w:t>
      </w:r>
      <w:r w:rsidDel="00000000" w:rsidR="00000000" w:rsidRPr="00000000">
        <w:rPr>
          <w:rtl w:val="0"/>
        </w:rPr>
        <w:t xml:space="preserve"> returns all rows from the "left" table, and the matching rows from the "right" table. If there is no match in the right table, the result for that table's columns will be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b w:val="1"/>
          <w:rtl w:val="0"/>
        </w:rPr>
        <w:t xml:space="preserve">Analogy:</w:t>
      </w:r>
      <w:r w:rsidDel="00000000" w:rsidR="00000000" w:rsidRPr="00000000">
        <w:rPr>
          <w:rtl w:val="0"/>
        </w:rPr>
        <w:t xml:space="preserve"> You're starting with everything on the left side of the intersection. You're bringing in whatever matches from the right, but if there's no match, that space is left blank (with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rtl w:val="0"/>
        </w:rPr>
        <w:t xml:space="preserve">Explanation:</w:t>
      </w:r>
    </w:p>
    <w:p w:rsidR="00000000" w:rsidDel="00000000" w:rsidP="00000000" w:rsidRDefault="00000000" w:rsidRPr="00000000" w14:paraId="00000014">
      <w:pPr>
        <w:numPr>
          <w:ilvl w:val="1"/>
          <w:numId w:val="1"/>
        </w:numPr>
        <w:spacing w:after="0" w:afterAutospacing="0" w:before="0" w:beforeAutospacing="0" w:lineRule="auto"/>
        <w:ind w:left="1440" w:hanging="360"/>
      </w:pPr>
      <w:r w:rsidDel="00000000" w:rsidR="00000000" w:rsidRPr="00000000">
        <w:rPr>
          <w:rtl w:val="0"/>
        </w:rPr>
        <w:t xml:space="preserve">The "left" table is the one listed first in the </w:t>
      </w:r>
      <w:r w:rsidDel="00000000" w:rsidR="00000000" w:rsidRPr="00000000">
        <w:rPr>
          <w:rFonts w:ascii="Roboto Mono" w:cs="Roboto Mono" w:eastAsia="Roboto Mono" w:hAnsi="Roboto Mono"/>
          <w:color w:val="188038"/>
          <w:rtl w:val="0"/>
        </w:rPr>
        <w:t xml:space="preserve">FROM</w:t>
      </w:r>
      <w:r w:rsidDel="00000000" w:rsidR="00000000" w:rsidRPr="00000000">
        <w:rPr>
          <w:rtl w:val="0"/>
        </w:rPr>
        <w:t xml:space="preserve"> clause.</w:t>
      </w:r>
    </w:p>
    <w:p w:rsidR="00000000" w:rsidDel="00000000" w:rsidP="00000000" w:rsidRDefault="00000000" w:rsidRPr="00000000" w14:paraId="00000015">
      <w:pPr>
        <w:numPr>
          <w:ilvl w:val="1"/>
          <w:numId w:val="1"/>
        </w:numPr>
        <w:spacing w:after="0" w:afterAutospacing="0" w:before="0" w:beforeAutospacing="0" w:lineRule="auto"/>
        <w:ind w:left="1440" w:hanging="360"/>
      </w:pPr>
      <w:r w:rsidDel="00000000" w:rsidR="00000000" w:rsidRPr="00000000">
        <w:rPr>
          <w:rtl w:val="0"/>
        </w:rPr>
        <w:t xml:space="preserve">The "right" table is the one listed after </w:t>
      </w:r>
      <w:r w:rsidDel="00000000" w:rsidR="00000000" w:rsidRPr="00000000">
        <w:rPr>
          <w:rFonts w:ascii="Roboto Mono" w:cs="Roboto Mono" w:eastAsia="Roboto Mono" w:hAnsi="Roboto Mono"/>
          <w:color w:val="188038"/>
          <w:rtl w:val="0"/>
        </w:rPr>
        <w:t xml:space="preserve">JOIN</w:t>
      </w:r>
      <w:r w:rsidDel="00000000" w:rsidR="00000000" w:rsidRPr="00000000">
        <w:rPr>
          <w:rtl w:val="0"/>
        </w:rPr>
        <w:t xml:space="preserve">.</w:t>
      </w:r>
    </w:p>
    <w:p w:rsidR="00000000" w:rsidDel="00000000" w:rsidP="00000000" w:rsidRDefault="00000000" w:rsidRPr="00000000" w14:paraId="00000016">
      <w:pPr>
        <w:numPr>
          <w:ilvl w:val="1"/>
          <w:numId w:val="1"/>
        </w:numPr>
        <w:spacing w:after="0" w:afterAutospacing="0" w:before="0" w:beforeAutospacing="0" w:lineRule="auto"/>
        <w:ind w:left="1440" w:hanging="360"/>
      </w:pPr>
      <w:r w:rsidDel="00000000" w:rsidR="00000000" w:rsidRPr="00000000">
        <w:rPr>
          <w:rtl w:val="0"/>
        </w:rPr>
        <w:t xml:space="preserve">Every row from the left table is guaranteed to be in the result.</w:t>
      </w:r>
    </w:p>
    <w:p w:rsidR="00000000" w:rsidDel="00000000" w:rsidP="00000000" w:rsidRDefault="00000000" w:rsidRPr="00000000" w14:paraId="00000017">
      <w:pPr>
        <w:numPr>
          <w:ilvl w:val="1"/>
          <w:numId w:val="1"/>
        </w:numPr>
        <w:spacing w:after="0" w:afterAutospacing="0" w:before="0" w:beforeAutospacing="0" w:lineRule="auto"/>
        <w:ind w:left="1440" w:hanging="360"/>
      </w:pPr>
      <w:r w:rsidDel="00000000" w:rsidR="00000000" w:rsidRPr="00000000">
        <w:rPr>
          <w:rtl w:val="0"/>
        </w:rPr>
        <w:t xml:space="preserve">If a row from the left table doesn't have a match in the right table, the columns from the right table will show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values.</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rtl w:val="0"/>
        </w:rPr>
        <w:t xml:space="preserve">Syntax:</w:t>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b w:val="1"/>
          <w:rtl w:val="0"/>
        </w:rPr>
        <w:t xml:space="preserve">Use Case:</w:t>
      </w:r>
      <w:r w:rsidDel="00000000" w:rsidR="00000000" w:rsidRPr="00000000">
        <w:rPr>
          <w:rtl w:val="0"/>
        </w:rPr>
        <w:t xml:space="preserve"> Getting a list of all customers, and their order details if they have any. This would show customers with orders, and also customers who haven't placed any orders yet.</w:t>
      </w:r>
    </w:p>
    <w:p w:rsidR="00000000" w:rsidDel="00000000" w:rsidP="00000000" w:rsidRDefault="00000000" w:rsidRPr="00000000" w14:paraId="0000001A">
      <w:pPr>
        <w:pStyle w:val="Heading4"/>
        <w:keepNext w:val="0"/>
        <w:keepLines w:val="0"/>
        <w:spacing w:after="40" w:before="240" w:lineRule="auto"/>
        <w:rPr>
          <w:b w:val="1"/>
          <w:color w:val="000000"/>
          <w:sz w:val="22"/>
          <w:szCs w:val="22"/>
        </w:rPr>
      </w:pPr>
      <w:bookmarkStart w:colFirst="0" w:colLast="0" w:name="_v746n8www626" w:id="3"/>
      <w:bookmarkEnd w:id="3"/>
      <w:r w:rsidDel="00000000" w:rsidR="00000000" w:rsidRPr="00000000">
        <w:rPr>
          <w:b w:val="1"/>
          <w:color w:val="000000"/>
          <w:sz w:val="22"/>
          <w:szCs w:val="22"/>
          <w:rtl w:val="0"/>
        </w:rPr>
        <w:t xml:space="preserve">3. RIGHT (OUTER) JOIN</w:t>
      </w:r>
    </w:p>
    <w:p w:rsidR="00000000" w:rsidDel="00000000" w:rsidP="00000000" w:rsidRDefault="00000000" w:rsidRPr="00000000" w14:paraId="0000001B">
      <w:pPr>
        <w:spacing w:after="240" w:before="240" w:lineRule="auto"/>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RIGHT JOIN</w:t>
      </w:r>
      <w:r w:rsidDel="00000000" w:rsidR="00000000" w:rsidRPr="00000000">
        <w:rPr>
          <w:rtl w:val="0"/>
        </w:rPr>
        <w:t xml:space="preserve"> is the mirror image of a </w:t>
      </w:r>
      <w:r w:rsidDel="00000000" w:rsidR="00000000" w:rsidRPr="00000000">
        <w:rPr>
          <w:rFonts w:ascii="Roboto Mono" w:cs="Roboto Mono" w:eastAsia="Roboto Mono" w:hAnsi="Roboto Mono"/>
          <w:color w:val="188038"/>
          <w:rtl w:val="0"/>
        </w:rPr>
        <w:t xml:space="preserve">LEFT JOIN</w:t>
      </w:r>
      <w:r w:rsidDel="00000000" w:rsidR="00000000" w:rsidRPr="00000000">
        <w:rPr>
          <w:rtl w:val="0"/>
        </w:rPr>
        <w:t xml:space="preserve">. It returns all rows from the "right" table, and the matching rows from the "left" table. If there is no match in the left table, the result for that table's columns will be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r>
    </w:p>
    <w:p w:rsidR="00000000" w:rsidDel="00000000" w:rsidP="00000000" w:rsidRDefault="00000000" w:rsidRPr="00000000" w14:paraId="0000001C">
      <w:pPr>
        <w:numPr>
          <w:ilvl w:val="0"/>
          <w:numId w:val="3"/>
        </w:numPr>
        <w:spacing w:after="0" w:afterAutospacing="0" w:before="240" w:lineRule="auto"/>
        <w:ind w:left="720" w:hanging="360"/>
      </w:pPr>
      <w:r w:rsidDel="00000000" w:rsidR="00000000" w:rsidRPr="00000000">
        <w:rPr>
          <w:b w:val="1"/>
          <w:rtl w:val="0"/>
        </w:rPr>
        <w:t xml:space="preserve">Analogy:</w:t>
      </w:r>
      <w:r w:rsidDel="00000000" w:rsidR="00000000" w:rsidRPr="00000000">
        <w:rPr>
          <w:rtl w:val="0"/>
        </w:rPr>
        <w:t xml:space="preserve"> Everything from the right side of the intersection is your starting point. You bring in whatever matches from the left.</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b w:val="1"/>
          <w:rtl w:val="0"/>
        </w:rPr>
        <w:t xml:space="preserve">Explanation:</w:t>
      </w:r>
    </w:p>
    <w:p w:rsidR="00000000" w:rsidDel="00000000" w:rsidP="00000000" w:rsidRDefault="00000000" w:rsidRPr="00000000" w14:paraId="0000001E">
      <w:pPr>
        <w:numPr>
          <w:ilvl w:val="1"/>
          <w:numId w:val="3"/>
        </w:numPr>
        <w:spacing w:after="0" w:afterAutospacing="0" w:before="0" w:beforeAutospacing="0" w:lineRule="auto"/>
        <w:ind w:left="1440" w:hanging="360"/>
      </w:pPr>
      <w:r w:rsidDel="00000000" w:rsidR="00000000" w:rsidRPr="00000000">
        <w:rPr>
          <w:rtl w:val="0"/>
        </w:rPr>
        <w:t xml:space="preserve">The "right" table is the one listed after </w:t>
      </w:r>
      <w:r w:rsidDel="00000000" w:rsidR="00000000" w:rsidRPr="00000000">
        <w:rPr>
          <w:rFonts w:ascii="Roboto Mono" w:cs="Roboto Mono" w:eastAsia="Roboto Mono" w:hAnsi="Roboto Mono"/>
          <w:color w:val="188038"/>
          <w:rtl w:val="0"/>
        </w:rPr>
        <w:t xml:space="preserve">JOIN</w:t>
      </w:r>
      <w:r w:rsidDel="00000000" w:rsidR="00000000" w:rsidRPr="00000000">
        <w:rPr>
          <w:rtl w:val="0"/>
        </w:rPr>
        <w:t xml:space="preserve">.</w:t>
      </w:r>
    </w:p>
    <w:p w:rsidR="00000000" w:rsidDel="00000000" w:rsidP="00000000" w:rsidRDefault="00000000" w:rsidRPr="00000000" w14:paraId="0000001F">
      <w:pPr>
        <w:numPr>
          <w:ilvl w:val="1"/>
          <w:numId w:val="3"/>
        </w:numPr>
        <w:spacing w:after="0" w:afterAutospacing="0" w:before="0" w:beforeAutospacing="0" w:lineRule="auto"/>
        <w:ind w:left="1440" w:hanging="360"/>
      </w:pPr>
      <w:r w:rsidDel="00000000" w:rsidR="00000000" w:rsidRPr="00000000">
        <w:rPr>
          <w:rtl w:val="0"/>
        </w:rPr>
        <w:t xml:space="preserve">The "left" table is the one listed first in the </w:t>
      </w:r>
      <w:r w:rsidDel="00000000" w:rsidR="00000000" w:rsidRPr="00000000">
        <w:rPr>
          <w:rFonts w:ascii="Roboto Mono" w:cs="Roboto Mono" w:eastAsia="Roboto Mono" w:hAnsi="Roboto Mono"/>
          <w:color w:val="188038"/>
          <w:rtl w:val="0"/>
        </w:rPr>
        <w:t xml:space="preserve">FROM</w:t>
      </w:r>
      <w:r w:rsidDel="00000000" w:rsidR="00000000" w:rsidRPr="00000000">
        <w:rPr>
          <w:rtl w:val="0"/>
        </w:rPr>
        <w:t xml:space="preserve"> clause.</w:t>
      </w:r>
    </w:p>
    <w:p w:rsidR="00000000" w:rsidDel="00000000" w:rsidP="00000000" w:rsidRDefault="00000000" w:rsidRPr="00000000" w14:paraId="00000020">
      <w:pPr>
        <w:numPr>
          <w:ilvl w:val="1"/>
          <w:numId w:val="3"/>
        </w:numPr>
        <w:spacing w:after="0" w:afterAutospacing="0" w:before="0" w:beforeAutospacing="0" w:lineRule="auto"/>
        <w:ind w:left="1440" w:hanging="360"/>
      </w:pPr>
      <w:r w:rsidDel="00000000" w:rsidR="00000000" w:rsidRPr="00000000">
        <w:rPr>
          <w:rtl w:val="0"/>
        </w:rPr>
        <w:t xml:space="preserve">Every row from the right table is guaranteed to be in the result.</w:t>
      </w:r>
    </w:p>
    <w:p w:rsidR="00000000" w:rsidDel="00000000" w:rsidP="00000000" w:rsidRDefault="00000000" w:rsidRPr="00000000" w14:paraId="00000021">
      <w:pPr>
        <w:numPr>
          <w:ilvl w:val="1"/>
          <w:numId w:val="3"/>
        </w:numPr>
        <w:spacing w:after="0" w:afterAutospacing="0" w:before="0" w:beforeAutospacing="0" w:lineRule="auto"/>
        <w:ind w:left="1440" w:hanging="360"/>
      </w:pPr>
      <w:r w:rsidDel="00000000" w:rsidR="00000000" w:rsidRPr="00000000">
        <w:rPr>
          <w:rtl w:val="0"/>
        </w:rPr>
        <w:t xml:space="preserve">If a row from the right table doesn't have a match in the left table, the columns from the left table will show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values.</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b w:val="1"/>
          <w:rtl w:val="0"/>
        </w:rPr>
        <w:t xml:space="preserve">Syntax:</w:t>
      </w:r>
    </w:p>
    <w:p w:rsidR="00000000" w:rsidDel="00000000" w:rsidP="00000000" w:rsidRDefault="00000000" w:rsidRPr="00000000" w14:paraId="00000023">
      <w:pPr>
        <w:numPr>
          <w:ilvl w:val="0"/>
          <w:numId w:val="3"/>
        </w:numPr>
        <w:spacing w:after="240" w:before="0" w:beforeAutospacing="0" w:lineRule="auto"/>
        <w:ind w:left="720" w:hanging="360"/>
      </w:pPr>
      <w:r w:rsidDel="00000000" w:rsidR="00000000" w:rsidRPr="00000000">
        <w:rPr>
          <w:b w:val="1"/>
          <w:rtl w:val="0"/>
        </w:rPr>
        <w:t xml:space="preserve">Use Case:</w:t>
      </w:r>
      <w:r w:rsidDel="00000000" w:rsidR="00000000" w:rsidRPr="00000000">
        <w:rPr>
          <w:rtl w:val="0"/>
        </w:rPr>
        <w:t xml:space="preserve"> Getting a list of all orders, and the customer details for each order. This would show orders with a valid customer, and also "orphaned" orders with no matching customer. (In practice, a </w:t>
      </w:r>
      <w:r w:rsidDel="00000000" w:rsidR="00000000" w:rsidRPr="00000000">
        <w:rPr>
          <w:rFonts w:ascii="Roboto Mono" w:cs="Roboto Mono" w:eastAsia="Roboto Mono" w:hAnsi="Roboto Mono"/>
          <w:color w:val="188038"/>
          <w:rtl w:val="0"/>
        </w:rPr>
        <w:t xml:space="preserve">LEFT JOIN</w:t>
      </w:r>
      <w:r w:rsidDel="00000000" w:rsidR="00000000" w:rsidRPr="00000000">
        <w:rPr>
          <w:rtl w:val="0"/>
        </w:rPr>
        <w:t xml:space="preserve"> is more commonly used and the tables are simply swapped).</w:t>
      </w:r>
    </w:p>
    <w:p w:rsidR="00000000" w:rsidDel="00000000" w:rsidP="00000000" w:rsidRDefault="00000000" w:rsidRPr="00000000" w14:paraId="00000024">
      <w:pPr>
        <w:pStyle w:val="Heading4"/>
        <w:keepNext w:val="0"/>
        <w:keepLines w:val="0"/>
        <w:spacing w:after="40" w:before="240" w:lineRule="auto"/>
        <w:rPr>
          <w:b w:val="1"/>
          <w:color w:val="000000"/>
          <w:sz w:val="22"/>
          <w:szCs w:val="22"/>
        </w:rPr>
      </w:pPr>
      <w:bookmarkStart w:colFirst="0" w:colLast="0" w:name="_567slf8ogpx7" w:id="4"/>
      <w:bookmarkEnd w:id="4"/>
      <w:r w:rsidDel="00000000" w:rsidR="00000000" w:rsidRPr="00000000">
        <w:rPr>
          <w:b w:val="1"/>
          <w:color w:val="000000"/>
          <w:sz w:val="22"/>
          <w:szCs w:val="22"/>
          <w:rtl w:val="0"/>
        </w:rPr>
        <w:t xml:space="preserve">4. FULL (OUTER) JOIN</w:t>
      </w:r>
    </w:p>
    <w:p w:rsidR="00000000" w:rsidDel="00000000" w:rsidP="00000000" w:rsidRDefault="00000000" w:rsidRPr="00000000" w14:paraId="00000025">
      <w:pPr>
        <w:spacing w:after="240" w:before="240" w:lineRule="auto"/>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FULL JOIN</w:t>
      </w:r>
      <w:r w:rsidDel="00000000" w:rsidR="00000000" w:rsidRPr="00000000">
        <w:rPr>
          <w:rtl w:val="0"/>
        </w:rPr>
        <w:t xml:space="preserve"> returns all rows when there is a match in either of the tables. It is a combination of a </w:t>
      </w:r>
      <w:r w:rsidDel="00000000" w:rsidR="00000000" w:rsidRPr="00000000">
        <w:rPr>
          <w:rFonts w:ascii="Roboto Mono" w:cs="Roboto Mono" w:eastAsia="Roboto Mono" w:hAnsi="Roboto Mono"/>
          <w:color w:val="188038"/>
          <w:rtl w:val="0"/>
        </w:rPr>
        <w:t xml:space="preserve">LEFT JOIN</w:t>
      </w:r>
      <w:r w:rsidDel="00000000" w:rsidR="00000000" w:rsidRPr="00000000">
        <w:rPr>
          <w:rtl w:val="0"/>
        </w:rPr>
        <w:t xml:space="preserve"> and a </w:t>
      </w:r>
      <w:r w:rsidDel="00000000" w:rsidR="00000000" w:rsidRPr="00000000">
        <w:rPr>
          <w:rFonts w:ascii="Roboto Mono" w:cs="Roboto Mono" w:eastAsia="Roboto Mono" w:hAnsi="Roboto Mono"/>
          <w:color w:val="188038"/>
          <w:rtl w:val="0"/>
        </w:rPr>
        <w:t xml:space="preserve">RIGHT JOIN</w:t>
      </w:r>
      <w:r w:rsidDel="00000000" w:rsidR="00000000" w:rsidRPr="00000000">
        <w:rPr>
          <w:rtl w:val="0"/>
        </w:rPr>
        <w:t xml:space="preserve">.</w:t>
      </w:r>
    </w:p>
    <w:p w:rsidR="00000000" w:rsidDel="00000000" w:rsidP="00000000" w:rsidRDefault="00000000" w:rsidRPr="00000000" w14:paraId="00000026">
      <w:pPr>
        <w:numPr>
          <w:ilvl w:val="0"/>
          <w:numId w:val="2"/>
        </w:numPr>
        <w:spacing w:after="0" w:afterAutospacing="0" w:before="240" w:lineRule="auto"/>
        <w:ind w:left="720" w:hanging="360"/>
      </w:pPr>
      <w:r w:rsidDel="00000000" w:rsidR="00000000" w:rsidRPr="00000000">
        <w:rPr>
          <w:b w:val="1"/>
          <w:rtl w:val="0"/>
        </w:rPr>
        <w:t xml:space="preserve">Analogy:</w:t>
      </w:r>
      <w:r w:rsidDel="00000000" w:rsidR="00000000" w:rsidRPr="00000000">
        <w:rPr>
          <w:rtl w:val="0"/>
        </w:rPr>
        <w:t xml:space="preserve"> Think of a Venn diagram. This is the entire union of both circles—all data from both tables.</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b w:val="1"/>
          <w:rtl w:val="0"/>
        </w:rPr>
        <w:t xml:space="preserve">Explanation:</w:t>
      </w:r>
    </w:p>
    <w:p w:rsidR="00000000" w:rsidDel="00000000" w:rsidP="00000000" w:rsidRDefault="00000000" w:rsidRPr="00000000" w14:paraId="00000028">
      <w:pPr>
        <w:numPr>
          <w:ilvl w:val="1"/>
          <w:numId w:val="2"/>
        </w:numPr>
        <w:spacing w:after="0" w:afterAutospacing="0" w:before="0" w:beforeAutospacing="0" w:lineRule="auto"/>
        <w:ind w:left="1440" w:hanging="360"/>
      </w:pPr>
      <w:r w:rsidDel="00000000" w:rsidR="00000000" w:rsidRPr="00000000">
        <w:rPr>
          <w:rtl w:val="0"/>
        </w:rPr>
        <w:t xml:space="preserve">The result set includes all matching rows from both tables.</w:t>
      </w:r>
    </w:p>
    <w:p w:rsidR="00000000" w:rsidDel="00000000" w:rsidP="00000000" w:rsidRDefault="00000000" w:rsidRPr="00000000" w14:paraId="00000029">
      <w:pPr>
        <w:numPr>
          <w:ilvl w:val="1"/>
          <w:numId w:val="2"/>
        </w:numPr>
        <w:spacing w:after="0" w:afterAutospacing="0" w:before="0" w:beforeAutospacing="0" w:lineRule="auto"/>
        <w:ind w:left="1440" w:hanging="360"/>
      </w:pPr>
      <w:r w:rsidDel="00000000" w:rsidR="00000000" w:rsidRPr="00000000">
        <w:rPr>
          <w:rtl w:val="0"/>
        </w:rPr>
        <w:t xml:space="preserve">It also includes non-matching rows from the left table (with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values for the right table's columns).</w:t>
      </w:r>
    </w:p>
    <w:p w:rsidR="00000000" w:rsidDel="00000000" w:rsidP="00000000" w:rsidRDefault="00000000" w:rsidRPr="00000000" w14:paraId="0000002A">
      <w:pPr>
        <w:numPr>
          <w:ilvl w:val="1"/>
          <w:numId w:val="2"/>
        </w:numPr>
        <w:spacing w:after="0" w:afterAutospacing="0" w:before="0" w:beforeAutospacing="0" w:lineRule="auto"/>
        <w:ind w:left="1440" w:hanging="360"/>
      </w:pPr>
      <w:r w:rsidDel="00000000" w:rsidR="00000000" w:rsidRPr="00000000">
        <w:rPr>
          <w:rtl w:val="0"/>
        </w:rPr>
        <w:t xml:space="preserve">It also includes non-matching rows from the right table (with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values for the left table's columns).</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b w:val="1"/>
          <w:rtl w:val="0"/>
        </w:rPr>
        <w:t xml:space="preserve">Syntax:</w:t>
      </w:r>
    </w:p>
    <w:p w:rsidR="00000000" w:rsidDel="00000000" w:rsidP="00000000" w:rsidRDefault="00000000" w:rsidRPr="00000000" w14:paraId="0000002C">
      <w:pPr>
        <w:numPr>
          <w:ilvl w:val="0"/>
          <w:numId w:val="2"/>
        </w:numPr>
        <w:spacing w:after="240" w:before="0" w:beforeAutospacing="0" w:lineRule="auto"/>
        <w:ind w:left="720" w:hanging="360"/>
      </w:pPr>
      <w:r w:rsidDel="00000000" w:rsidR="00000000" w:rsidRPr="00000000">
        <w:rPr>
          <w:b w:val="1"/>
          <w:rtl w:val="0"/>
        </w:rPr>
        <w:t xml:space="preserve">Use Case:</w:t>
      </w:r>
      <w:r w:rsidDel="00000000" w:rsidR="00000000" w:rsidRPr="00000000">
        <w:rPr>
          <w:rtl w:val="0"/>
        </w:rPr>
        <w:t xml:space="preserve"> Finding a complete list of all customers and all orders, to see which customers have orders, which customers don't, and which orders don't have a customer assigned. This is often used for data cleaning and identifying inconsistencies.</w:t>
      </w:r>
    </w:p>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c2vtg6u9m92x" w:id="5"/>
      <w:bookmarkEnd w:id="5"/>
      <w:r w:rsidDel="00000000" w:rsidR="00000000" w:rsidRPr="00000000">
        <w:rPr>
          <w:b w:val="1"/>
          <w:color w:val="000000"/>
          <w:sz w:val="26"/>
          <w:szCs w:val="26"/>
          <w:rtl w:val="0"/>
        </w:rPr>
        <w:t xml:space="preserve">Other Less Common Joins (for a more advanced class)</w:t>
      </w:r>
    </w:p>
    <w:p w:rsidR="00000000" w:rsidDel="00000000" w:rsidP="00000000" w:rsidRDefault="00000000" w:rsidRPr="00000000" w14:paraId="0000002E">
      <w:pPr>
        <w:numPr>
          <w:ilvl w:val="0"/>
          <w:numId w:val="5"/>
        </w:numPr>
        <w:spacing w:after="0" w:afterAutospacing="0" w:before="240" w:lineRule="auto"/>
        <w:ind w:left="720" w:hanging="360"/>
      </w:pPr>
      <w:r w:rsidDel="00000000" w:rsidR="00000000" w:rsidRPr="00000000">
        <w:rPr>
          <w:b w:val="1"/>
          <w:rtl w:val="0"/>
        </w:rPr>
        <w:t xml:space="preserve">CROSS JOIN:</w:t>
      </w:r>
      <w:r w:rsidDel="00000000" w:rsidR="00000000" w:rsidRPr="00000000">
        <w:rPr>
          <w:rtl w:val="0"/>
        </w:rPr>
        <w:t xml:space="preserve"> Returns the Cartesian product of the two tables. This means every row from the first table is joined with every row from the second table. This is rarely used in typical applications.</w:t>
      </w:r>
    </w:p>
    <w:p w:rsidR="00000000" w:rsidDel="00000000" w:rsidP="00000000" w:rsidRDefault="00000000" w:rsidRPr="00000000" w14:paraId="0000002F">
      <w:pPr>
        <w:numPr>
          <w:ilvl w:val="0"/>
          <w:numId w:val="5"/>
        </w:numPr>
        <w:spacing w:after="240" w:before="0" w:beforeAutospacing="0" w:lineRule="auto"/>
        <w:ind w:left="720" w:hanging="360"/>
      </w:pPr>
      <w:r w:rsidDel="00000000" w:rsidR="00000000" w:rsidRPr="00000000">
        <w:rPr>
          <w:b w:val="1"/>
          <w:rtl w:val="0"/>
        </w:rPr>
        <w:t xml:space="preserve">SELF JOIN:</w:t>
      </w:r>
      <w:r w:rsidDel="00000000" w:rsidR="00000000" w:rsidRPr="00000000">
        <w:rPr>
          <w:rtl w:val="0"/>
        </w:rPr>
        <w:t xml:space="preserve"> A regular join (usually </w:t>
      </w:r>
      <w:r w:rsidDel="00000000" w:rsidR="00000000" w:rsidRPr="00000000">
        <w:rPr>
          <w:rFonts w:ascii="Roboto Mono" w:cs="Roboto Mono" w:eastAsia="Roboto Mono" w:hAnsi="Roboto Mono"/>
          <w:color w:val="188038"/>
          <w:rtl w:val="0"/>
        </w:rPr>
        <w:t xml:space="preserve">INNER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LEFT</w:t>
      </w:r>
      <w:r w:rsidDel="00000000" w:rsidR="00000000" w:rsidRPr="00000000">
        <w:rPr>
          <w:rtl w:val="0"/>
        </w:rPr>
        <w:t xml:space="preserve">) where a table is joined with itself. This is useful for hierarchical data, like an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t xml:space="preserve"> table that has a </w:t>
      </w:r>
      <w:r w:rsidDel="00000000" w:rsidR="00000000" w:rsidRPr="00000000">
        <w:rPr>
          <w:rFonts w:ascii="Roboto Mono" w:cs="Roboto Mono" w:eastAsia="Roboto Mono" w:hAnsi="Roboto Mono"/>
          <w:color w:val="188038"/>
          <w:rtl w:val="0"/>
        </w:rPr>
        <w:t xml:space="preserve">ManagerID</w:t>
      </w:r>
      <w:r w:rsidDel="00000000" w:rsidR="00000000" w:rsidRPr="00000000">
        <w:rPr>
          <w:rtl w:val="0"/>
        </w:rPr>
        <w:t xml:space="preserve"> column which refers to another employee's </w:t>
      </w:r>
      <w:r w:rsidDel="00000000" w:rsidR="00000000" w:rsidRPr="00000000">
        <w:rPr>
          <w:rFonts w:ascii="Roboto Mono" w:cs="Roboto Mono" w:eastAsia="Roboto Mono" w:hAnsi="Roboto Mono"/>
          <w:color w:val="188038"/>
          <w:rtl w:val="0"/>
        </w:rPr>
        <w:t xml:space="preserve">EmployeeID</w:t>
      </w:r>
      <w:r w:rsidDel="00000000" w:rsidR="00000000" w:rsidRPr="00000000">
        <w:rPr>
          <w:rtl w:val="0"/>
        </w:rPr>
        <w:t xml:space="preserve">.</w:t>
      </w:r>
    </w:p>
    <w:p w:rsidR="00000000" w:rsidDel="00000000" w:rsidP="00000000" w:rsidRDefault="00000000" w:rsidRPr="00000000" w14:paraId="00000030">
      <w:pPr>
        <w:pStyle w:val="Heading3"/>
        <w:keepNext w:val="0"/>
        <w:keepLines w:val="0"/>
        <w:spacing w:before="280" w:lineRule="auto"/>
        <w:rPr>
          <w:b w:val="1"/>
          <w:color w:val="000000"/>
          <w:sz w:val="26"/>
          <w:szCs w:val="26"/>
        </w:rPr>
      </w:pPr>
      <w:bookmarkStart w:colFirst="0" w:colLast="0" w:name="_kr0h0j9lubjb" w:id="6"/>
      <w:bookmarkEnd w:id="6"/>
      <w:r w:rsidDel="00000000" w:rsidR="00000000" w:rsidRPr="00000000">
        <w:rPr>
          <w:b w:val="1"/>
          <w:color w:val="000000"/>
          <w:sz w:val="26"/>
          <w:szCs w:val="26"/>
          <w:rtl w:val="0"/>
        </w:rPr>
        <w:t xml:space="preserve">Summary Table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448818897638"/>
        <w:gridCol w:w="5335.393700787401"/>
        <w:gridCol w:w="2204.6692913385828"/>
        <w:tblGridChange w:id="0">
          <w:tblGrid>
            <w:gridCol w:w="1485.448818897638"/>
            <w:gridCol w:w="5335.393700787401"/>
            <w:gridCol w:w="2204.669291338582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JOIN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Key Concept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b w:val="1"/>
                <w:rtl w:val="0"/>
              </w:rPr>
              <w:t xml:space="preserve">INNER JOIN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Rows with matching values in both tables.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b w:val="1"/>
                <w:rtl w:val="0"/>
              </w:rPr>
              <w:t xml:space="preserve">Intersection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b w:val="1"/>
                <w:rtl w:val="0"/>
              </w:rPr>
              <w:t xml:space="preserve">LEFT JOIN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All rows from the left table, and matched rows from the right.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b w:val="1"/>
                <w:rtl w:val="0"/>
              </w:rPr>
              <w:t xml:space="preserve">Left-side dominance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b w:val="1"/>
                <w:rtl w:val="0"/>
              </w:rPr>
              <w:t xml:space="preserve">RIGHT JOIN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All rows from the right table, and matched rows from the left.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b w:val="1"/>
                <w:rtl w:val="0"/>
              </w:rPr>
              <w:t xml:space="preserve">Right-side dominance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b w:val="1"/>
                <w:rtl w:val="0"/>
              </w:rPr>
              <w:t xml:space="preserve">FULL JOIN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All rows from both tables, with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s where there is no match.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b w:val="1"/>
                <w:rtl w:val="0"/>
              </w:rPr>
              <w:t xml:space="preserve">Union</w:t>
            </w: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