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color w:val="273239"/>
          <w:sz w:val="16"/>
          <w:szCs w:val="16"/>
        </w:rPr>
      </w:pPr>
      <w:bookmarkStart w:colFirst="0" w:colLast="0" w:name="_rumhyqs9xcxz" w:id="0"/>
      <w:bookmarkEnd w:id="0"/>
      <w:r w:rsidDel="00000000" w:rsidR="00000000" w:rsidRPr="00000000">
        <w:rPr>
          <w:b w:val="1"/>
          <w:color w:val="273239"/>
          <w:sz w:val="42"/>
          <w:szCs w:val="42"/>
          <w:rtl w:val="0"/>
        </w:rPr>
        <w:t xml:space="preserve">Java Constructors</w:t>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color w:val="273239"/>
          <w:sz w:val="26"/>
          <w:szCs w:val="26"/>
        </w:rPr>
      </w:pPr>
      <w:r w:rsidDel="00000000" w:rsidR="00000000" w:rsidRPr="00000000">
        <w:rPr>
          <w:color w:val="273239"/>
          <w:sz w:val="26"/>
          <w:szCs w:val="26"/>
          <w:rtl w:val="0"/>
        </w:rPr>
        <w:t xml:space="preserve">Java constructors or constructors in Java is a terminology used to construct something in our programs. A constructor in Java is a </w:t>
      </w:r>
      <w:r w:rsidDel="00000000" w:rsidR="00000000" w:rsidRPr="00000000">
        <w:rPr>
          <w:b w:val="1"/>
          <w:color w:val="273239"/>
          <w:sz w:val="26"/>
          <w:szCs w:val="26"/>
          <w:rtl w:val="0"/>
        </w:rPr>
        <w:t xml:space="preserve">special method</w:t>
      </w:r>
      <w:r w:rsidDel="00000000" w:rsidR="00000000" w:rsidRPr="00000000">
        <w:rPr>
          <w:color w:val="273239"/>
          <w:sz w:val="26"/>
          <w:szCs w:val="26"/>
          <w:rtl w:val="0"/>
        </w:rPr>
        <w:t xml:space="preserve"> that is used to initialize objects. The constructor is called when an object of a class is created. It can be used to set initial values for object attributes.</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60" w:line="400.79999999999995" w:lineRule="auto"/>
        <w:rPr>
          <w:b w:val="1"/>
          <w:color w:val="273239"/>
          <w:sz w:val="36"/>
          <w:szCs w:val="36"/>
        </w:rPr>
      </w:pPr>
      <w:bookmarkStart w:colFirst="0" w:colLast="0" w:name="_lrk6z3enmu3s" w:id="1"/>
      <w:bookmarkEnd w:id="1"/>
      <w:r w:rsidDel="00000000" w:rsidR="00000000" w:rsidRPr="00000000">
        <w:rPr>
          <w:b w:val="1"/>
          <w:color w:val="273239"/>
          <w:sz w:val="36"/>
          <w:szCs w:val="36"/>
          <w:rtl w:val="0"/>
        </w:rPr>
        <w:t xml:space="preserve">What are Constructors in Java?</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400.79999999999995" w:lineRule="auto"/>
        <w:rPr>
          <w:color w:val="273239"/>
          <w:sz w:val="26"/>
          <w:szCs w:val="26"/>
        </w:rPr>
      </w:pPr>
      <w:r w:rsidDel="00000000" w:rsidR="00000000" w:rsidRPr="00000000">
        <w:rPr>
          <w:color w:val="273239"/>
          <w:sz w:val="26"/>
          <w:szCs w:val="26"/>
          <w:rtl w:val="0"/>
        </w:rPr>
        <w:t xml:space="preserve">In Java, a Constructor is a block of codes similar to the method. It is called when an instance of the class is created. At the time of calling the constructor, memory for the object is allocated in the memory. It is a special type of method that is used to initialize the object. Every time an object is created using the new() keyword, at least one constructor is called.</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400.79999999999995" w:lineRule="auto"/>
        <w:rPr>
          <w:color w:val="273239"/>
          <w:sz w:val="26"/>
          <w:szCs w:val="26"/>
        </w:rPr>
      </w:pPr>
      <w:r w:rsidDel="00000000" w:rsidR="00000000" w:rsidRPr="00000000">
        <w:rPr>
          <w:rtl w:val="0"/>
        </w:rPr>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400.79999999999995" w:lineRule="auto"/>
        <w:rPr>
          <w:rFonts w:ascii="Nunito" w:cs="Nunito" w:eastAsia="Nunito" w:hAnsi="Nunito"/>
          <w:b w:val="1"/>
          <w:color w:val="273239"/>
        </w:rPr>
      </w:pPr>
      <w:bookmarkStart w:colFirst="0" w:colLast="0" w:name="_ylmlo83l0y00" w:id="2"/>
      <w:bookmarkEnd w:id="2"/>
      <w:r w:rsidDel="00000000" w:rsidR="00000000" w:rsidRPr="00000000">
        <w:rPr>
          <w:rFonts w:ascii="Nunito" w:cs="Nunito" w:eastAsia="Nunito" w:hAnsi="Nunito"/>
          <w:b w:val="1"/>
          <w:color w:val="273239"/>
          <w:rtl w:val="0"/>
        </w:rPr>
        <w:t xml:space="preserve">How Java Constructors are Different From Java Methods?</w:t>
      </w:r>
    </w:p>
    <w:p w:rsidR="00000000" w:rsidDel="00000000" w:rsidP="00000000" w:rsidRDefault="00000000" w:rsidRPr="00000000" w14:paraId="00000007">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color w:val="273239"/>
          <w:sz w:val="26"/>
          <w:szCs w:val="26"/>
          <w:rtl w:val="0"/>
        </w:rPr>
        <w:t xml:space="preserve">Constructors must have the same name as the class within which it is defined; it is not necessary for the method in Java.</w:t>
      </w:r>
    </w:p>
    <w:p w:rsidR="00000000" w:rsidDel="00000000" w:rsidP="00000000" w:rsidRDefault="00000000" w:rsidRPr="00000000" w14:paraId="00000008">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color w:val="273239"/>
          <w:sz w:val="26"/>
          <w:szCs w:val="26"/>
          <w:rtl w:val="0"/>
        </w:rPr>
        <w:t xml:space="preserve">Constructors do not return any type while method(s) have the return type or </w:t>
      </w:r>
      <w:r w:rsidDel="00000000" w:rsidR="00000000" w:rsidRPr="00000000">
        <w:rPr>
          <w:rFonts w:ascii="Nunito" w:cs="Nunito" w:eastAsia="Nunito" w:hAnsi="Nunito"/>
          <w:b w:val="1"/>
          <w:color w:val="273239"/>
          <w:sz w:val="26"/>
          <w:szCs w:val="26"/>
          <w:rtl w:val="0"/>
        </w:rPr>
        <w:t xml:space="preserve">void</w:t>
      </w:r>
      <w:r w:rsidDel="00000000" w:rsidR="00000000" w:rsidRPr="00000000">
        <w:rPr>
          <w:rFonts w:ascii="Nunito" w:cs="Nunito" w:eastAsia="Nunito" w:hAnsi="Nunito"/>
          <w:color w:val="273239"/>
          <w:sz w:val="26"/>
          <w:szCs w:val="26"/>
          <w:rtl w:val="0"/>
        </w:rPr>
        <w:t xml:space="preserve"> if it does not return any value.</w:t>
      </w:r>
    </w:p>
    <w:p w:rsidR="00000000" w:rsidDel="00000000" w:rsidP="00000000" w:rsidRDefault="00000000" w:rsidRPr="00000000" w14:paraId="00000009">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360" w:line="379.20000000000005" w:lineRule="auto"/>
        <w:ind w:left="1080" w:hanging="360"/>
      </w:pPr>
      <w:r w:rsidDel="00000000" w:rsidR="00000000" w:rsidRPr="00000000">
        <w:rPr>
          <w:rFonts w:ascii="Nunito" w:cs="Nunito" w:eastAsia="Nunito" w:hAnsi="Nunito"/>
          <w:color w:val="273239"/>
          <w:sz w:val="26"/>
          <w:szCs w:val="26"/>
          <w:rtl w:val="0"/>
        </w:rPr>
        <w:t xml:space="preserve">Constructors are called only once at the time of Object creation while method(s) can be called any number of times.</w:t>
      </w:r>
    </w:p>
    <w:p w:rsidR="00000000" w:rsidDel="00000000" w:rsidP="00000000" w:rsidRDefault="00000000" w:rsidRPr="00000000" w14:paraId="0000000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379.20000000000005" w:lineRule="auto"/>
        <w:ind w:left="720" w:firstLine="0"/>
        <w:rPr>
          <w:rFonts w:ascii="Nunito" w:cs="Nunito" w:eastAsia="Nunito" w:hAnsi="Nunito"/>
          <w:b w:val="1"/>
          <w:color w:val="273239"/>
          <w:sz w:val="26"/>
          <w:szCs w:val="26"/>
        </w:rPr>
      </w:pPr>
      <w:bookmarkStart w:colFirst="0" w:colLast="0" w:name="_etbbm879ecwr" w:id="3"/>
      <w:bookmarkEnd w:id="3"/>
      <w:r w:rsidDel="00000000" w:rsidR="00000000" w:rsidRPr="00000000">
        <w:rPr>
          <w:rtl w:val="0"/>
        </w:rPr>
      </w:r>
    </w:p>
    <w:p w:rsidR="00000000" w:rsidDel="00000000" w:rsidP="00000000" w:rsidRDefault="00000000" w:rsidRPr="00000000" w14:paraId="0000000B">
      <w:pPr>
        <w:pStyle w:val="Heading2"/>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379.20000000000005" w:lineRule="auto"/>
        <w:ind w:left="720" w:hanging="360"/>
      </w:pPr>
      <w:bookmarkStart w:colFirst="0" w:colLast="0" w:name="_etbbm879ecwr" w:id="3"/>
      <w:bookmarkEnd w:id="3"/>
      <w:r w:rsidDel="00000000" w:rsidR="00000000" w:rsidRPr="00000000">
        <w:rPr>
          <w:rFonts w:ascii="Nunito" w:cs="Nunito" w:eastAsia="Nunito" w:hAnsi="Nunito"/>
          <w:color w:val="273239"/>
          <w:sz w:val="26"/>
          <w:szCs w:val="26"/>
          <w:rtl w:val="0"/>
        </w:rPr>
        <w:t xml:space="preserve">A constructor in Java can not be abstract, final, static, or Synchronized.</w:t>
      </w:r>
    </w:p>
    <w:p w:rsidR="00000000" w:rsidDel="00000000" w:rsidP="00000000" w:rsidRDefault="00000000" w:rsidRPr="00000000" w14:paraId="0000000C">
      <w:pPr>
        <w:pStyle w:val="Heading2"/>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360" w:before="0" w:line="379.20000000000005" w:lineRule="auto"/>
        <w:ind w:left="720" w:hanging="360"/>
      </w:pPr>
      <w:bookmarkStart w:colFirst="0" w:colLast="0" w:name="_3980rpoy7z5n" w:id="4"/>
      <w:bookmarkEnd w:id="4"/>
      <w:r w:rsidDel="00000000" w:rsidR="00000000" w:rsidRPr="00000000">
        <w:rPr>
          <w:rFonts w:ascii="Nunito" w:cs="Nunito" w:eastAsia="Nunito" w:hAnsi="Nunito"/>
          <w:color w:val="273239"/>
          <w:sz w:val="26"/>
          <w:szCs w:val="26"/>
          <w:rtl w:val="0"/>
        </w:rPr>
        <w:t xml:space="preserve">Access modifiers can be used in constructor declaration to control its access i.e which other class can call the constructor.</w:t>
      </w:r>
      <w:r w:rsidDel="00000000" w:rsidR="00000000" w:rsidRPr="00000000">
        <w:rPr>
          <w:rtl w:val="0"/>
        </w:rPr>
      </w:r>
    </w:p>
    <w:p w:rsidR="00000000" w:rsidDel="00000000" w:rsidP="00000000" w:rsidRDefault="00000000" w:rsidRPr="00000000" w14:paraId="0000000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79.20000000000005" w:lineRule="auto"/>
        <w:rPr>
          <w:rFonts w:ascii="Nunito" w:cs="Nunito" w:eastAsia="Nunito" w:hAnsi="Nunito"/>
          <w:b w:val="1"/>
          <w:color w:val="273239"/>
          <w:sz w:val="36"/>
          <w:szCs w:val="36"/>
        </w:rPr>
      </w:pPr>
      <w:bookmarkStart w:colFirst="0" w:colLast="0" w:name="_etbbm879ecwr" w:id="3"/>
      <w:bookmarkEnd w:id="3"/>
      <w:r w:rsidDel="00000000" w:rsidR="00000000" w:rsidRPr="00000000">
        <w:rPr>
          <w:rtl w:val="0"/>
        </w:rPr>
      </w:r>
    </w:p>
    <w:p w:rsidR="00000000" w:rsidDel="00000000" w:rsidP="00000000" w:rsidRDefault="00000000" w:rsidRPr="00000000" w14:paraId="0000000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79.20000000000005" w:lineRule="auto"/>
        <w:rPr>
          <w:rFonts w:ascii="Nunito" w:cs="Nunito" w:eastAsia="Nunito" w:hAnsi="Nunito"/>
          <w:b w:val="1"/>
          <w:color w:val="273239"/>
          <w:sz w:val="36"/>
          <w:szCs w:val="36"/>
        </w:rPr>
      </w:pPr>
      <w:bookmarkStart w:colFirst="0" w:colLast="0" w:name="_5gkcpxnbfcrs" w:id="5"/>
      <w:bookmarkEnd w:id="5"/>
      <w:r w:rsidDel="00000000" w:rsidR="00000000" w:rsidRPr="00000000">
        <w:rPr>
          <w:rFonts w:ascii="Nunito" w:cs="Nunito" w:eastAsia="Nunito" w:hAnsi="Nunito"/>
          <w:b w:val="1"/>
          <w:color w:val="273239"/>
          <w:sz w:val="36"/>
          <w:szCs w:val="36"/>
          <w:rtl w:val="0"/>
        </w:rPr>
        <w:t xml:space="preserve">Types of Constructors in Java</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rFonts w:ascii="Nunito" w:cs="Nunito" w:eastAsia="Nunito" w:hAnsi="Nunito"/>
          <w:color w:val="273239"/>
          <w:sz w:val="26"/>
          <w:szCs w:val="26"/>
        </w:rPr>
      </w:pPr>
      <w:r w:rsidDel="00000000" w:rsidR="00000000" w:rsidRPr="00000000">
        <w:rPr>
          <w:rtl w:val="0"/>
        </w:rPr>
      </w:r>
    </w:p>
    <w:p w:rsidR="00000000" w:rsidDel="00000000" w:rsidP="00000000" w:rsidRDefault="00000000" w:rsidRPr="00000000" w14:paraId="00000010">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color w:val="273239"/>
          <w:sz w:val="26"/>
          <w:szCs w:val="26"/>
          <w:rtl w:val="0"/>
        </w:rPr>
        <w:t xml:space="preserve">Default Constructor</w:t>
      </w:r>
    </w:p>
    <w:p w:rsidR="00000000" w:rsidDel="00000000" w:rsidP="00000000" w:rsidRDefault="00000000" w:rsidRPr="00000000" w14:paraId="00000011">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color w:val="273239"/>
          <w:sz w:val="26"/>
          <w:szCs w:val="26"/>
          <w:rtl w:val="0"/>
        </w:rPr>
        <w:t xml:space="preserve">Parameterized Constructor</w:t>
      </w:r>
    </w:p>
    <w:p w:rsidR="00000000" w:rsidDel="00000000" w:rsidP="00000000" w:rsidRDefault="00000000" w:rsidRPr="00000000" w14:paraId="00000012">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360" w:line="379.20000000000005" w:lineRule="auto"/>
        <w:ind w:left="1080" w:hanging="360"/>
      </w:pPr>
      <w:r w:rsidDel="00000000" w:rsidR="00000000" w:rsidRPr="00000000">
        <w:rPr>
          <w:rFonts w:ascii="Nunito" w:cs="Nunito" w:eastAsia="Nunito" w:hAnsi="Nunito"/>
          <w:color w:val="273239"/>
          <w:sz w:val="26"/>
          <w:szCs w:val="26"/>
          <w:rtl w:val="0"/>
        </w:rPr>
        <w:t xml:space="preserve">Copy Constructor</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360" w:line="379.20000000000005" w:lineRule="auto"/>
        <w:ind w:left="720" w:firstLine="0"/>
        <w:rPr>
          <w:rFonts w:ascii="Nunito" w:cs="Nunito" w:eastAsia="Nunito" w:hAnsi="Nunito"/>
          <w:color w:val="273239"/>
          <w:sz w:val="26"/>
          <w:szCs w:val="26"/>
        </w:rPr>
      </w:pPr>
      <w:r w:rsidDel="00000000" w:rsidR="00000000" w:rsidRPr="00000000">
        <w:rPr>
          <w:rtl w:val="0"/>
        </w:rPr>
      </w:r>
    </w:p>
    <w:p w:rsidR="00000000" w:rsidDel="00000000" w:rsidP="00000000" w:rsidRDefault="00000000" w:rsidRPr="00000000" w14:paraId="0000001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400.79999999999995" w:lineRule="auto"/>
        <w:rPr>
          <w:rFonts w:ascii="Nunito" w:cs="Nunito" w:eastAsia="Nunito" w:hAnsi="Nunito"/>
          <w:b w:val="1"/>
          <w:color w:val="273239"/>
        </w:rPr>
      </w:pPr>
      <w:bookmarkStart w:colFirst="0" w:colLast="0" w:name="_2ad3e1rcj9m1" w:id="6"/>
      <w:bookmarkEnd w:id="6"/>
      <w:r w:rsidDel="00000000" w:rsidR="00000000" w:rsidRPr="00000000">
        <w:rPr>
          <w:rFonts w:ascii="Nunito" w:cs="Nunito" w:eastAsia="Nunito" w:hAnsi="Nunito"/>
          <w:b w:val="1"/>
          <w:color w:val="273239"/>
          <w:rtl w:val="0"/>
        </w:rPr>
        <w:t xml:space="preserve">1. Default Constructor in Java</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160" w:line="400.79999999999995" w:lineRule="auto"/>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A constructor that has no parameters is known as default the constructor. A default constructor is </w:t>
      </w:r>
      <w:r w:rsidDel="00000000" w:rsidR="00000000" w:rsidRPr="00000000">
        <w:rPr>
          <w:rFonts w:ascii="Nunito" w:cs="Nunito" w:eastAsia="Nunito" w:hAnsi="Nunito"/>
          <w:b w:val="1"/>
          <w:color w:val="273239"/>
          <w:sz w:val="26"/>
          <w:szCs w:val="26"/>
          <w:rtl w:val="0"/>
        </w:rPr>
        <w:t xml:space="preserve">invisible</w:t>
      </w:r>
      <w:r w:rsidDel="00000000" w:rsidR="00000000" w:rsidRPr="00000000">
        <w:rPr>
          <w:rFonts w:ascii="Nunito" w:cs="Nunito" w:eastAsia="Nunito" w:hAnsi="Nunito"/>
          <w:color w:val="273239"/>
          <w:sz w:val="26"/>
          <w:szCs w:val="26"/>
          <w:rtl w:val="0"/>
        </w:rPr>
        <w:t xml:space="preserve">. And if we write a constructor with no arguments, the compiler does not create a default constructor.</w:t>
      </w:r>
    </w:p>
    <w:p w:rsidR="00000000" w:rsidDel="00000000" w:rsidP="00000000" w:rsidRDefault="00000000" w:rsidRPr="00000000" w14:paraId="0000001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400.79999999999995" w:lineRule="auto"/>
        <w:rPr>
          <w:rFonts w:ascii="Nunito" w:cs="Nunito" w:eastAsia="Nunito" w:hAnsi="Nunito"/>
          <w:b w:val="1"/>
          <w:color w:val="273239"/>
        </w:rPr>
      </w:pPr>
      <w:bookmarkStart w:colFirst="0" w:colLast="0" w:name="_2wehbwpow6au" w:id="7"/>
      <w:bookmarkEnd w:id="7"/>
      <w:r w:rsidDel="00000000" w:rsidR="00000000" w:rsidRPr="00000000">
        <w:rPr>
          <w:rFonts w:ascii="Nunito" w:cs="Nunito" w:eastAsia="Nunito" w:hAnsi="Nunito"/>
          <w:b w:val="1"/>
          <w:color w:val="273239"/>
          <w:rtl w:val="0"/>
        </w:rPr>
        <w:t xml:space="preserve">2. Parameterized Constructor in Java</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160" w:line="400.79999999999995" w:lineRule="auto"/>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A constructor that has parameters is known as a parameterized constructor. If we want to initialize fields of the class with our own values, then use a parameterized constructor.</w:t>
      </w:r>
    </w:p>
    <w:p w:rsidR="00000000" w:rsidDel="00000000" w:rsidP="00000000" w:rsidRDefault="00000000" w:rsidRPr="00000000" w14:paraId="0000001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400.79999999999995" w:lineRule="auto"/>
        <w:rPr>
          <w:rFonts w:ascii="Nunito" w:cs="Nunito" w:eastAsia="Nunito" w:hAnsi="Nunito"/>
          <w:b w:val="1"/>
          <w:color w:val="273239"/>
        </w:rPr>
      </w:pPr>
      <w:bookmarkStart w:colFirst="0" w:colLast="0" w:name="_9xsc7654efl1" w:id="8"/>
      <w:bookmarkEnd w:id="8"/>
      <w:r w:rsidDel="00000000" w:rsidR="00000000" w:rsidRPr="00000000">
        <w:rPr>
          <w:rFonts w:ascii="Nunito" w:cs="Nunito" w:eastAsia="Nunito" w:hAnsi="Nunito"/>
          <w:b w:val="1"/>
          <w:color w:val="273239"/>
          <w:rtl w:val="0"/>
        </w:rPr>
        <w:t xml:space="preserve">3. Copy Constructor in Java</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160" w:line="400.79999999999995" w:lineRule="auto"/>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Unlike other constructors, a copy constructor is passed with another object which copies the data available from the passed object to the newly created object.</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400.79999999999995" w:lineRule="auto"/>
        <w:rPr>
          <w:color w:val="273239"/>
          <w:sz w:val="26"/>
          <w:szCs w:val="26"/>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unito" w:cs="Nunito" w:eastAsia="Nunito" w:hAnsi="Nunito"/>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unito" w:cs="Nunito" w:eastAsia="Nunito" w:hAnsi="Nunito"/>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