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unito" w:cs="Nunito" w:eastAsia="Nunito" w:hAnsi="Nunito"/>
        </w:rPr>
      </w:pPr>
      <w:r w:rsidDel="00000000" w:rsidR="00000000" w:rsidRPr="00000000">
        <w:rPr>
          <w:rtl w:val="0"/>
        </w:rPr>
      </w:r>
    </w:p>
    <w:p w:rsidR="00000000" w:rsidDel="00000000" w:rsidP="00000000" w:rsidRDefault="00000000" w:rsidRPr="00000000" w14:paraId="00000002">
      <w:pPr>
        <w:numPr>
          <w:ilvl w:val="0"/>
          <w:numId w:val="3"/>
        </w:numPr>
        <w:pBdr>
          <w:top w:color="auto" w:space="0" w:sz="0" w:val="none"/>
          <w:bottom w:color="auto" w:space="0" w:sz="0" w:val="none"/>
          <w:right w:color="auto" w:space="0" w:sz="0" w:val="none"/>
          <w:between w:color="auto" w:space="0" w:sz="0" w:val="none"/>
        </w:pBdr>
        <w:spacing w:after="0" w:afterAutospacing="0" w:before="300" w:line="330" w:lineRule="auto"/>
        <w:ind w:left="300" w:hanging="360"/>
        <w:rPr>
          <w:rFonts w:ascii="Nunito" w:cs="Nunito" w:eastAsia="Nunito" w:hAnsi="Nunito"/>
          <w:sz w:val="22"/>
          <w:szCs w:val="22"/>
        </w:rPr>
      </w:pPr>
      <w:r w:rsidDel="00000000" w:rsidR="00000000" w:rsidRPr="00000000">
        <w:rPr>
          <w:rFonts w:ascii="Nunito" w:cs="Nunito" w:eastAsia="Nunito" w:hAnsi="Nunito"/>
          <w:color w:val="001d35"/>
          <w:rtl w:val="0"/>
        </w:rPr>
        <w:t xml:space="preserve">Implicit waits</w:t>
      </w:r>
    </w:p>
    <w:p w:rsidR="00000000" w:rsidDel="00000000" w:rsidP="00000000" w:rsidRDefault="00000000" w:rsidRPr="00000000" w14:paraId="0000000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300" w:hanging="360"/>
        <w:rPr>
          <w:rFonts w:ascii="Nunito" w:cs="Nunito" w:eastAsia="Nunito" w:hAnsi="Nunito"/>
          <w:sz w:val="22"/>
          <w:szCs w:val="22"/>
        </w:rPr>
      </w:pPr>
      <w:r w:rsidDel="00000000" w:rsidR="00000000" w:rsidRPr="00000000">
        <w:rPr>
          <w:rFonts w:ascii="Nunito" w:cs="Nunito" w:eastAsia="Nunito" w:hAnsi="Nunito"/>
          <w:color w:val="001d35"/>
          <w:rtl w:val="0"/>
        </w:rPr>
        <w:t xml:space="preserve">are global waits that apply to all elements in a script. They tell Selenium to wait for a certain amount of time before throwing an exception if an element is not found. </w:t>
      </w:r>
      <w:r w:rsidDel="00000000" w:rsidR="00000000" w:rsidRPr="00000000">
        <w:rPr>
          <w:rFonts w:ascii="Nunito" w:cs="Nunito" w:eastAsia="Nunito" w:hAnsi="Nunito"/>
          <w:color w:val="001d35"/>
          <w:highlight w:val="white"/>
          <w:rtl w:val="0"/>
        </w:rPr>
        <w:t xml:space="preserve">The Implicit Wait in Selenium is used to tell the web driver to wait for a certain amount of time before it throws a "No Such Element Exception". The default time for Implicit wait is zero and it keeps polling for the required element after every 500 milliseconds.</w:t>
      </w:r>
    </w:p>
    <w:p w:rsidR="00000000" w:rsidDel="00000000" w:rsidP="00000000" w:rsidRDefault="00000000" w:rsidRPr="00000000" w14:paraId="0000000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720" w:hanging="360"/>
        <w:rPr>
          <w:rFonts w:ascii="Nunito" w:cs="Nunito" w:eastAsia="Nunito" w:hAnsi="Nunito"/>
          <w:sz w:val="22"/>
          <w:szCs w:val="22"/>
          <w:highlight w:val="white"/>
        </w:rPr>
      </w:pPr>
      <w:r w:rsidDel="00000000" w:rsidR="00000000" w:rsidRPr="00000000">
        <w:rPr>
          <w:rFonts w:ascii="Nunito" w:cs="Nunito" w:eastAsia="Nunito" w:hAnsi="Nunito"/>
          <w:color w:val="001d35"/>
          <w:highlight w:val="white"/>
          <w:rtl w:val="0"/>
        </w:rPr>
        <w:t xml:space="preserve">driver.manage().timeouts().implicitlyWait(TimeOut, TimeUnit.SECONDS);</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300" w:hanging="360"/>
        <w:rPr>
          <w:rFonts w:ascii="Nunito" w:cs="Nunito" w:eastAsia="Nunito" w:hAnsi="Nunito"/>
          <w:color w:val="001d35"/>
          <w:sz w:val="22"/>
          <w:szCs w:val="22"/>
          <w:highlight w:val="white"/>
        </w:rPr>
      </w:pPr>
      <w:r w:rsidDel="00000000" w:rsidR="00000000" w:rsidRPr="00000000">
        <w:rPr>
          <w:rtl w:val="0"/>
        </w:rPr>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hanging="360"/>
        <w:rPr>
          <w:rFonts w:ascii="Nunito" w:cs="Nunito" w:eastAsia="Nunito" w:hAnsi="Nunito"/>
          <w:sz w:val="22"/>
          <w:szCs w:val="22"/>
        </w:rPr>
      </w:pPr>
      <w:r w:rsidDel="00000000" w:rsidR="00000000" w:rsidRPr="00000000">
        <w:rPr>
          <w:rFonts w:ascii="Nunito" w:cs="Nunito" w:eastAsia="Nunito" w:hAnsi="Nunito"/>
          <w:color w:val="001d35"/>
          <w:rtl w:val="0"/>
        </w:rPr>
        <w:t xml:space="preserve">Explicit waits</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300" w:hanging="360"/>
        <w:rPr>
          <w:rFonts w:ascii="Nunito" w:cs="Nunito" w:eastAsia="Nunito" w:hAnsi="Nunito"/>
          <w:sz w:val="22"/>
          <w:szCs w:val="22"/>
        </w:rPr>
      </w:pPr>
      <w:r w:rsidDel="00000000" w:rsidR="00000000" w:rsidRPr="00000000">
        <w:rPr>
          <w:rFonts w:ascii="Nunito" w:cs="Nunito" w:eastAsia="Nunito" w:hAnsi="Nunito"/>
          <w:color w:val="001d35"/>
          <w:rtl w:val="0"/>
        </w:rPr>
        <w:t xml:space="preserve">are more specific waits that allow you to wait for a specific condition to be met before continuing test execution. For example, you can use an explicit wait to wait for an element to be visible or clickable. </w:t>
      </w:r>
      <w:r w:rsidDel="00000000" w:rsidR="00000000" w:rsidRPr="00000000">
        <w:rPr>
          <w:rFonts w:ascii="Nunito" w:cs="Nunito" w:eastAsia="Nunito" w:hAnsi="Nunito"/>
          <w:color w:val="001d35"/>
          <w:highlight w:val="white"/>
          <w:rtl w:val="0"/>
        </w:rPr>
        <w:t xml:space="preserve">Explicit wait helps to stop the execution of the script based on a certain condition for a specified amount of time. In order to declare explicit wait, one has to use “ExpectedConditions”. It will throw "ElementNotVisibleException" exception after the maximum time specified is exceeded.</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300" w:hanging="360"/>
        <w:rPr>
          <w:rFonts w:ascii="Nunito" w:cs="Nunito" w:eastAsia="Nunito" w:hAnsi="Nunito"/>
          <w:color w:val="001d35"/>
          <w:sz w:val="22"/>
          <w:szCs w:val="22"/>
          <w:highlight w:val="white"/>
        </w:rPr>
      </w:pPr>
      <w:r w:rsidDel="00000000" w:rsidR="00000000" w:rsidRPr="00000000">
        <w:rPr>
          <w:rFonts w:ascii="Nunito" w:cs="Nunito" w:eastAsia="Nunito" w:hAnsi="Nunito"/>
          <w:color w:val="001d35"/>
          <w:highlight w:val="white"/>
          <w:rtl w:val="0"/>
        </w:rPr>
        <w:t xml:space="preserve">WebDriverWait wait = new WebDriverWait(WebDriverRefrence,TimeOut);</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720" w:hanging="360"/>
        <w:rPr>
          <w:rFonts w:ascii="Nunito" w:cs="Nunito" w:eastAsia="Nunito" w:hAnsi="Nunito"/>
          <w:sz w:val="22"/>
          <w:szCs w:val="22"/>
          <w:highlight w:val="white"/>
        </w:rPr>
      </w:pPr>
      <w:r w:rsidDel="00000000" w:rsidR="00000000" w:rsidRPr="00000000">
        <w:rPr>
          <w:rFonts w:ascii="Nunito" w:cs="Nunito" w:eastAsia="Nunito" w:hAnsi="Nunito"/>
          <w:color w:val="001d35"/>
          <w:highlight w:val="white"/>
          <w:rtl w:val="0"/>
        </w:rPr>
        <w:t xml:space="preserve">wait.until(ExpectedConditions.conditions_you_want(Reference_of_Element_to_be_located));</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300" w:hanging="360"/>
        <w:rPr>
          <w:rFonts w:ascii="Nunito" w:cs="Nunito" w:eastAsia="Nunito" w:hAnsi="Nunito"/>
          <w:color w:val="001d35"/>
          <w:sz w:val="22"/>
          <w:szCs w:val="22"/>
          <w:highlight w:val="white"/>
        </w:rPr>
      </w:pPr>
      <w:r w:rsidDel="00000000" w:rsidR="00000000" w:rsidRPr="00000000">
        <w:rPr>
          <w:rtl w:val="0"/>
        </w:rPr>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hanging="360"/>
        <w:rPr>
          <w:rFonts w:ascii="Nunito" w:cs="Nunito" w:eastAsia="Nunito" w:hAnsi="Nunito"/>
          <w:sz w:val="22"/>
          <w:szCs w:val="22"/>
        </w:rPr>
      </w:pPr>
      <w:r w:rsidDel="00000000" w:rsidR="00000000" w:rsidRPr="00000000">
        <w:rPr>
          <w:rFonts w:ascii="Nunito" w:cs="Nunito" w:eastAsia="Nunito" w:hAnsi="Nunito"/>
          <w:color w:val="001d35"/>
          <w:rtl w:val="0"/>
        </w:rPr>
        <w:t xml:space="preserve">Fluent waits</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300" w:hanging="360"/>
        <w:rPr>
          <w:rFonts w:ascii="Nunito" w:cs="Nunito" w:eastAsia="Nunito" w:hAnsi="Nunito"/>
          <w:sz w:val="22"/>
          <w:szCs w:val="22"/>
        </w:rPr>
      </w:pPr>
      <w:r w:rsidDel="00000000" w:rsidR="00000000" w:rsidRPr="00000000">
        <w:rPr>
          <w:rFonts w:ascii="Nunito" w:cs="Nunito" w:eastAsia="Nunito" w:hAnsi="Nunito"/>
          <w:color w:val="001d35"/>
          <w:rtl w:val="0"/>
        </w:rPr>
        <w:t xml:space="preserve">are a type of explicit wait that allows for more fine-grained control over the waiting mechanism. For example, you can use a fluent wait to specify the maximum amount of time to wait and the polling interval. In Fluent wait, you perform a Selenium wait for an element when you are not aware of the time it may take to be visible or clickable. The few differential factors that Fluent wait offers are:</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fffff" w:val="clear"/>
        <w:spacing w:line="420" w:lineRule="auto"/>
        <w:ind w:left="720" w:hanging="360"/>
        <w:rPr>
          <w:rFonts w:ascii="Nunito" w:cs="Nunito" w:eastAsia="Nunito" w:hAnsi="Nunito"/>
          <w:color w:val="001d35"/>
        </w:rPr>
      </w:pPr>
      <w:r w:rsidDel="00000000" w:rsidR="00000000" w:rsidRPr="00000000">
        <w:rPr>
          <w:rFonts w:ascii="Nunito" w:cs="Nunito" w:eastAsia="Nunito" w:hAnsi="Nunito"/>
          <w:color w:val="001d35"/>
          <w:rtl w:val="0"/>
        </w:rPr>
        <w:t xml:space="preserve">The polling frequency- In case of Explicit wait, this polling frequency is by default 500 milliseconds. Using Fluent wait, you can change this polling frequency based on your needs, i.e you can tell your script to keep checking on an element after every ‘x’ seconds.</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rFonts w:ascii="Nunito" w:cs="Nunito" w:eastAsia="Nunito" w:hAnsi="Nunito"/>
          <w:color w:val="001d35"/>
        </w:rPr>
      </w:pPr>
      <w:r w:rsidDel="00000000" w:rsidR="00000000" w:rsidRPr="00000000">
        <w:rPr>
          <w:rFonts w:ascii="Nunito" w:cs="Nunito" w:eastAsia="Nunito" w:hAnsi="Nunito"/>
          <w:color w:val="001d35"/>
          <w:rtl w:val="0"/>
        </w:rPr>
        <w:t xml:space="preserve">Ignore Exception- During polling, in case you do not find an element, you can ignore any exception like ‘NoSuchElement’ exception etc.</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300" w:hanging="360"/>
        <w:rPr>
          <w:rFonts w:ascii="Nunito" w:cs="Nunito" w:eastAsia="Nunito" w:hAnsi="Nunito"/>
          <w:color w:val="001d35"/>
          <w:sz w:val="22"/>
          <w:szCs w:val="22"/>
        </w:rPr>
      </w:pPr>
      <w:r w:rsidDel="00000000" w:rsidR="00000000" w:rsidRPr="00000000">
        <w:rPr>
          <w:rtl w:val="0"/>
        </w:rPr>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300" w:hanging="360"/>
        <w:rPr>
          <w:rFonts w:ascii="Nunito" w:cs="Nunito" w:eastAsia="Nunito" w:hAnsi="Nunito"/>
          <w:color w:val="001d35"/>
          <w:sz w:val="22"/>
          <w:szCs w:val="22"/>
        </w:rPr>
      </w:pPr>
      <w:r w:rsidDel="00000000" w:rsidR="00000000" w:rsidRPr="00000000">
        <w:rPr>
          <w:rtl w:val="0"/>
        </w:rPr>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300" w:hanging="360"/>
        <w:rPr>
          <w:rFonts w:ascii="Nunito" w:cs="Nunito" w:eastAsia="Nunito" w:hAnsi="Nunito"/>
          <w:color w:val="001d35"/>
          <w:sz w:val="22"/>
          <w:szCs w:val="22"/>
        </w:rPr>
      </w:pPr>
      <w:r w:rsidDel="00000000" w:rsidR="00000000" w:rsidRPr="00000000">
        <w:rPr>
          <w:rFonts w:ascii="Nunito" w:cs="Nunito" w:eastAsia="Nunito" w:hAnsi="Nunito"/>
          <w:color w:val="001d35"/>
          <w:rtl w:val="0"/>
        </w:rPr>
        <w:t xml:space="preserve">Wait&lt;WebDriver&gt; fluentWait = new FluentWait&lt;WebDriver&gt;(WebDriver reference)</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300" w:hanging="360"/>
        <w:rPr>
          <w:rFonts w:ascii="Nunito" w:cs="Nunito" w:eastAsia="Nunito" w:hAnsi="Nunito"/>
          <w:color w:val="001d35"/>
          <w:sz w:val="22"/>
          <w:szCs w:val="22"/>
        </w:rPr>
      </w:pPr>
      <w:r w:rsidDel="00000000" w:rsidR="00000000" w:rsidRPr="00000000">
        <w:rPr>
          <w:rFonts w:ascii="Nunito" w:cs="Nunito" w:eastAsia="Nunito" w:hAnsi="Nunito"/>
          <w:color w:val="001d35"/>
          <w:rtl w:val="0"/>
        </w:rPr>
        <w:t xml:space="preserve">.withTimeout(Duration.ofSeconds(timeInSeconds))</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300" w:hanging="360"/>
        <w:rPr>
          <w:rFonts w:ascii="Nunito" w:cs="Nunito" w:eastAsia="Nunito" w:hAnsi="Nunito"/>
          <w:color w:val="001d35"/>
          <w:sz w:val="22"/>
          <w:szCs w:val="22"/>
        </w:rPr>
      </w:pPr>
      <w:r w:rsidDel="00000000" w:rsidR="00000000" w:rsidRPr="00000000">
        <w:rPr>
          <w:rFonts w:ascii="Nunito" w:cs="Nunito" w:eastAsia="Nunito" w:hAnsi="Nunito"/>
          <w:color w:val="001d35"/>
          <w:rtl w:val="0"/>
        </w:rPr>
        <w:t xml:space="preserve">.pollingEvery(Duration.ofMillis(timeInMilliSeconds))</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720" w:hanging="360"/>
        <w:rPr>
          <w:rFonts w:ascii="Nunito" w:cs="Nunito" w:eastAsia="Nunito" w:hAnsi="Nunito"/>
          <w:sz w:val="22"/>
          <w:szCs w:val="22"/>
        </w:rPr>
      </w:pPr>
      <w:r w:rsidDel="00000000" w:rsidR="00000000" w:rsidRPr="00000000">
        <w:rPr>
          <w:rFonts w:ascii="Nunito" w:cs="Nunito" w:eastAsia="Nunito" w:hAnsi="Nunito"/>
          <w:color w:val="001d35"/>
          <w:rtl w:val="0"/>
        </w:rPr>
        <w:t xml:space="preserve">.ignoring(Exception.class);</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300" w:before="0" w:beforeAutospacing="0" w:line="342.85714285714283" w:lineRule="auto"/>
        <w:ind w:left="300" w:hanging="360"/>
        <w:rPr>
          <w:rFonts w:ascii="Nunito" w:cs="Nunito" w:eastAsia="Nunito" w:hAnsi="Nunito"/>
          <w:color w:val="001d35"/>
          <w:sz w:val="22"/>
          <w:szCs w:val="22"/>
        </w:rPr>
      </w:pPr>
      <w:r w:rsidDel="00000000" w:rsidR="00000000" w:rsidRPr="00000000">
        <w:rPr>
          <w:rtl w:val="0"/>
        </w:rPr>
      </w:r>
    </w:p>
    <w:p w:rsidR="00000000" w:rsidDel="00000000" w:rsidP="00000000" w:rsidRDefault="00000000" w:rsidRPr="00000000" w14:paraId="00000016">
      <w:pPr>
        <w:spacing w:after="380" w:lineRule="auto"/>
        <w:rPr>
          <w:rFonts w:ascii="Nunito" w:cs="Nunito" w:eastAsia="Nunito" w:hAnsi="Nunito"/>
          <w:color w:val="61738e"/>
          <w:shd w:fill="fafbfc" w:val="clear"/>
        </w:rPr>
      </w:pPr>
      <w:r w:rsidDel="00000000" w:rsidR="00000000" w:rsidRPr="00000000">
        <w:rPr>
          <w:rFonts w:ascii="Nunito" w:cs="Nunito" w:eastAsia="Nunito" w:hAnsi="Nunito"/>
          <w:color w:val="61738e"/>
          <w:shd w:fill="fafbfc" w:val="clear"/>
          <w:rtl w:val="0"/>
        </w:rPr>
        <w:t xml:space="preserve">PageLoadTimeout in Selenium is a feature that allows testers to set the maximum time to wait for a page to load completely before throwing an error. By default, the web driver has no timeout for page loading, so setting a Page Load Timeout can help to prevent the test script from waiting indefinitely for a page to load, which can waste valuable testing time. The Page Load Timeout can be set using the pageLoadTimeout() method of the WebDriver.Timeouts() class in Selenium.</w:t>
      </w:r>
    </w:p>
    <w:p w:rsidR="00000000" w:rsidDel="00000000" w:rsidP="00000000" w:rsidRDefault="00000000" w:rsidRPr="00000000" w14:paraId="00000017">
      <w:pPr>
        <w:pStyle w:val="Heading2"/>
        <w:keepNext w:val="0"/>
        <w:keepLines w:val="0"/>
        <w:spacing w:after="80" w:before="0" w:lineRule="auto"/>
        <w:rPr>
          <w:rFonts w:ascii="Nunito" w:cs="Nunito" w:eastAsia="Nunito" w:hAnsi="Nunito"/>
          <w:b w:val="1"/>
          <w:color w:val="61738e"/>
          <w:sz w:val="22"/>
          <w:szCs w:val="22"/>
          <w:shd w:fill="fafbfc" w:val="clear"/>
        </w:rPr>
      </w:pPr>
      <w:bookmarkStart w:colFirst="0" w:colLast="0" w:name="_l6ou8lmu8yw4" w:id="0"/>
      <w:bookmarkEnd w:id="0"/>
      <w:r w:rsidDel="00000000" w:rsidR="00000000" w:rsidRPr="00000000">
        <w:rPr>
          <w:rFonts w:ascii="Nunito" w:cs="Nunito" w:eastAsia="Nunito" w:hAnsi="Nunito"/>
          <w:b w:val="1"/>
          <w:color w:val="61738e"/>
          <w:sz w:val="22"/>
          <w:szCs w:val="22"/>
          <w:shd w:fill="fafbfc" w:val="clear"/>
          <w:rtl w:val="0"/>
        </w:rPr>
        <w:t xml:space="preserve">Introduction</w:t>
      </w:r>
    </w:p>
    <w:p w:rsidR="00000000" w:rsidDel="00000000" w:rsidP="00000000" w:rsidRDefault="00000000" w:rsidRPr="00000000" w14:paraId="00000018">
      <w:pPr>
        <w:spacing w:after="380" w:lineRule="auto"/>
        <w:rPr>
          <w:rFonts w:ascii="Nunito" w:cs="Nunito" w:eastAsia="Nunito" w:hAnsi="Nunito"/>
          <w:color w:val="61738e"/>
          <w:shd w:fill="fafbfc" w:val="clear"/>
        </w:rPr>
      </w:pPr>
      <w:r w:rsidDel="00000000" w:rsidR="00000000" w:rsidRPr="00000000">
        <w:rPr>
          <w:rFonts w:ascii="Nunito" w:cs="Nunito" w:eastAsia="Nunito" w:hAnsi="Nunito"/>
          <w:color w:val="61738e"/>
          <w:shd w:fill="fafbfc" w:val="clear"/>
          <w:rtl w:val="0"/>
        </w:rPr>
        <w:t xml:space="preserve">PageLoadTimeout in Selenium is a feature that sets the maximum amount of time for a web page to load before throwing a timeout exception. This is particularly useful when working with web pages with long loading times, such as those requiring authentication or loading large amounts of data.</w:t>
      </w:r>
    </w:p>
    <w:p w:rsidR="00000000" w:rsidDel="00000000" w:rsidP="00000000" w:rsidRDefault="00000000" w:rsidRPr="00000000" w14:paraId="00000019">
      <w:pPr>
        <w:spacing w:after="380" w:lineRule="auto"/>
        <w:rPr>
          <w:rFonts w:ascii="Nunito" w:cs="Nunito" w:eastAsia="Nunito" w:hAnsi="Nunito"/>
          <w:color w:val="61738e"/>
          <w:shd w:fill="fafbfc" w:val="clear"/>
        </w:rPr>
      </w:pPr>
      <w:r w:rsidDel="00000000" w:rsidR="00000000" w:rsidRPr="00000000">
        <w:rPr>
          <w:rFonts w:ascii="Nunito" w:cs="Nunito" w:eastAsia="Nunito" w:hAnsi="Nunito"/>
          <w:color w:val="61738e"/>
          <w:shd w:fill="fafbfc" w:val="clear"/>
          <w:rtl w:val="0"/>
        </w:rPr>
        <w:t xml:space="preserve">For example, you're testing a web application that requires user authentication. If the authentication process takes less time, your test script may fail or get stuck waiting indefinitely. By setting a pageLoadTimeout, you can ensure that your script doesn't get stuck waiting for too long and, instead, throws an exception if the page doesn't load within the specified time.</w:t>
      </w:r>
    </w:p>
    <w:p w:rsidR="00000000" w:rsidDel="00000000" w:rsidP="00000000" w:rsidRDefault="00000000" w:rsidRPr="00000000" w14:paraId="0000001A">
      <w:pPr>
        <w:spacing w:after="380" w:lineRule="auto"/>
        <w:rPr>
          <w:rFonts w:ascii="Nunito" w:cs="Nunito" w:eastAsia="Nunito" w:hAnsi="Nunito"/>
          <w:color w:val="61738e"/>
          <w:shd w:fill="fafbfc" w:val="clear"/>
        </w:rPr>
      </w:pPr>
      <w:r w:rsidDel="00000000" w:rsidR="00000000" w:rsidRPr="00000000">
        <w:rPr>
          <w:rFonts w:ascii="Nunito" w:cs="Nunito" w:eastAsia="Nunito" w:hAnsi="Nunito"/>
          <w:color w:val="61738e"/>
          <w:shd w:fill="fafbfc" w:val="clear"/>
          <w:rtl w:val="0"/>
        </w:rPr>
        <w:t xml:space="preserve">Another scenario where pageLoadTimeout is useful is when working with AJAX-based web applications that dynamically load content. In such cases, a page may appear to have finished loading, but some content may still be loading in the background. By setting a pageLoadTimeout, you can ensure that your test script waits for all the content to load before proceeding, preventing false positives or inaccurate test results.</w:t>
      </w:r>
    </w:p>
    <w:p w:rsidR="00000000" w:rsidDel="00000000" w:rsidP="00000000" w:rsidRDefault="00000000" w:rsidRPr="00000000" w14:paraId="0000001B">
      <w:pPr>
        <w:pStyle w:val="Heading2"/>
        <w:keepNext w:val="0"/>
        <w:keepLines w:val="0"/>
        <w:spacing w:after="80" w:before="0" w:lineRule="auto"/>
        <w:rPr>
          <w:rFonts w:ascii="Nunito" w:cs="Nunito" w:eastAsia="Nunito" w:hAnsi="Nunito"/>
          <w:b w:val="1"/>
          <w:color w:val="61738e"/>
          <w:sz w:val="22"/>
          <w:szCs w:val="22"/>
          <w:shd w:fill="fafbfc" w:val="clear"/>
        </w:rPr>
      </w:pPr>
      <w:bookmarkStart w:colFirst="0" w:colLast="0" w:name="_cvf4orw54cxz" w:id="1"/>
      <w:bookmarkEnd w:id="1"/>
      <w:r w:rsidDel="00000000" w:rsidR="00000000" w:rsidRPr="00000000">
        <w:rPr>
          <w:rFonts w:ascii="Nunito" w:cs="Nunito" w:eastAsia="Nunito" w:hAnsi="Nunito"/>
          <w:b w:val="1"/>
          <w:color w:val="61738e"/>
          <w:sz w:val="22"/>
          <w:szCs w:val="22"/>
          <w:shd w:fill="fafbfc" w:val="clear"/>
          <w:rtl w:val="0"/>
        </w:rPr>
        <w:t xml:space="preserve">What are Selenium Timeouts?</w:t>
      </w:r>
    </w:p>
    <w:p w:rsidR="00000000" w:rsidDel="00000000" w:rsidP="00000000" w:rsidRDefault="00000000" w:rsidRPr="00000000" w14:paraId="0000001C">
      <w:pPr>
        <w:spacing w:after="380" w:lineRule="auto"/>
        <w:rPr>
          <w:rFonts w:ascii="Nunito" w:cs="Nunito" w:eastAsia="Nunito" w:hAnsi="Nunito"/>
          <w:color w:val="61738e"/>
          <w:shd w:fill="fafbfc" w:val="clear"/>
        </w:rPr>
      </w:pPr>
      <w:r w:rsidDel="00000000" w:rsidR="00000000" w:rsidRPr="00000000">
        <w:rPr>
          <w:rFonts w:ascii="Nunito" w:cs="Nunito" w:eastAsia="Nunito" w:hAnsi="Nunito"/>
          <w:color w:val="61738e"/>
          <w:shd w:fill="fafbfc" w:val="clear"/>
          <w:rtl w:val="0"/>
        </w:rPr>
        <w:t xml:space="preserve">Selenium Timeouts allow testers to set a maximum time limit for certain actions in their test scripts. There are different types of timeouts, including implicit wait, script timeout, page load timeout, and thread sleep, which can help to manage timing issues and prevent errors in test scripts.</w:t>
      </w:r>
    </w:p>
    <w:p w:rsidR="00000000" w:rsidDel="00000000" w:rsidP="00000000" w:rsidRDefault="00000000" w:rsidRPr="00000000" w14:paraId="0000001D">
      <w:pPr>
        <w:pStyle w:val="Heading3"/>
        <w:keepNext w:val="0"/>
        <w:keepLines w:val="0"/>
        <w:spacing w:before="0" w:lineRule="auto"/>
        <w:rPr>
          <w:rFonts w:ascii="Nunito" w:cs="Nunito" w:eastAsia="Nunito" w:hAnsi="Nunito"/>
          <w:b w:val="1"/>
          <w:color w:val="61738e"/>
          <w:sz w:val="22"/>
          <w:szCs w:val="22"/>
          <w:shd w:fill="fafbfc" w:val="clear"/>
        </w:rPr>
      </w:pPr>
      <w:bookmarkStart w:colFirst="0" w:colLast="0" w:name="_6bq0lpuwesge" w:id="2"/>
      <w:bookmarkEnd w:id="2"/>
      <w:r w:rsidDel="00000000" w:rsidR="00000000" w:rsidRPr="00000000">
        <w:rPr>
          <w:rFonts w:ascii="Nunito" w:cs="Nunito" w:eastAsia="Nunito" w:hAnsi="Nunito"/>
          <w:b w:val="1"/>
          <w:color w:val="61738e"/>
          <w:sz w:val="22"/>
          <w:szCs w:val="22"/>
          <w:shd w:fill="fafbfc" w:val="clear"/>
          <w:rtl w:val="0"/>
        </w:rPr>
        <w:t xml:space="preserve">implicitlyWait()</w:t>
      </w:r>
    </w:p>
    <w:p w:rsidR="00000000" w:rsidDel="00000000" w:rsidP="00000000" w:rsidRDefault="00000000" w:rsidRPr="00000000" w14:paraId="0000001E">
      <w:pPr>
        <w:spacing w:after="380" w:lineRule="auto"/>
        <w:rPr>
          <w:rFonts w:ascii="Nunito" w:cs="Nunito" w:eastAsia="Nunito" w:hAnsi="Nunito"/>
          <w:color w:val="61738e"/>
          <w:shd w:fill="fafbfc" w:val="clear"/>
        </w:rPr>
      </w:pPr>
      <w:r w:rsidDel="00000000" w:rsidR="00000000" w:rsidRPr="00000000">
        <w:rPr>
          <w:rFonts w:ascii="Nunito" w:cs="Nunito" w:eastAsia="Nunito" w:hAnsi="Nunito"/>
          <w:color w:val="61738e"/>
          <w:shd w:fill="fafbfc" w:val="clear"/>
          <w:rtl w:val="0"/>
        </w:rPr>
        <w:t xml:space="preserve">driver.manage().timeouts().implicitlyWait(waitTime, TimeUnit.SECONDS);</w:t>
      </w:r>
    </w:p>
    <w:p w:rsidR="00000000" w:rsidDel="00000000" w:rsidP="00000000" w:rsidRDefault="00000000" w:rsidRPr="00000000" w14:paraId="0000001F">
      <w:pPr>
        <w:spacing w:after="380" w:lineRule="auto"/>
        <w:rPr>
          <w:rFonts w:ascii="Nunito" w:cs="Nunito" w:eastAsia="Nunito" w:hAnsi="Nunito"/>
          <w:color w:val="61738e"/>
          <w:shd w:fill="fafbfc" w:val="clear"/>
        </w:rPr>
      </w:pPr>
      <w:r w:rsidDel="00000000" w:rsidR="00000000" w:rsidRPr="00000000">
        <w:rPr>
          <w:rFonts w:ascii="Nunito" w:cs="Nunito" w:eastAsia="Nunito" w:hAnsi="Nunito"/>
          <w:color w:val="61738e"/>
          <w:shd w:fill="fafbfc" w:val="clear"/>
          <w:rtl w:val="0"/>
        </w:rPr>
        <w:t xml:space="preserve">This method sets an implicit wait time for the driver instance. The waitTime parameter specifies the time to wait for an element to be present before throwing a NoSuchElementException error.</w:t>
      </w:r>
    </w:p>
    <w:p w:rsidR="00000000" w:rsidDel="00000000" w:rsidP="00000000" w:rsidRDefault="00000000" w:rsidRPr="00000000" w14:paraId="00000020">
      <w:pPr>
        <w:pStyle w:val="Heading3"/>
        <w:keepNext w:val="0"/>
        <w:keepLines w:val="0"/>
        <w:spacing w:before="0" w:lineRule="auto"/>
        <w:rPr>
          <w:rFonts w:ascii="Nunito" w:cs="Nunito" w:eastAsia="Nunito" w:hAnsi="Nunito"/>
          <w:b w:val="1"/>
          <w:color w:val="61738e"/>
          <w:sz w:val="22"/>
          <w:szCs w:val="22"/>
          <w:shd w:fill="fafbfc" w:val="clear"/>
        </w:rPr>
      </w:pPr>
      <w:bookmarkStart w:colFirst="0" w:colLast="0" w:name="_f01fgkdamqgn" w:id="3"/>
      <w:bookmarkEnd w:id="3"/>
      <w:r w:rsidDel="00000000" w:rsidR="00000000" w:rsidRPr="00000000">
        <w:rPr>
          <w:rFonts w:ascii="Nunito" w:cs="Nunito" w:eastAsia="Nunito" w:hAnsi="Nunito"/>
          <w:b w:val="1"/>
          <w:color w:val="61738e"/>
          <w:sz w:val="22"/>
          <w:szCs w:val="22"/>
          <w:shd w:fill="fafbfc" w:val="clear"/>
          <w:rtl w:val="0"/>
        </w:rPr>
        <w:t xml:space="preserve">setScriptTimeout()</w:t>
      </w:r>
    </w:p>
    <w:p w:rsidR="00000000" w:rsidDel="00000000" w:rsidP="00000000" w:rsidRDefault="00000000" w:rsidRPr="00000000" w14:paraId="00000021">
      <w:pPr>
        <w:spacing w:after="380" w:lineRule="auto"/>
        <w:rPr>
          <w:rFonts w:ascii="Nunito" w:cs="Nunito" w:eastAsia="Nunito" w:hAnsi="Nunito"/>
          <w:color w:val="61738e"/>
          <w:shd w:fill="fafbfc" w:val="clear"/>
        </w:rPr>
      </w:pPr>
      <w:r w:rsidDel="00000000" w:rsidR="00000000" w:rsidRPr="00000000">
        <w:rPr>
          <w:rFonts w:ascii="Nunito" w:cs="Nunito" w:eastAsia="Nunito" w:hAnsi="Nunito"/>
          <w:color w:val="61738e"/>
          <w:shd w:fill="fafbfc" w:val="clear"/>
          <w:rtl w:val="0"/>
        </w:rPr>
        <w:t xml:space="preserve">driver.manage().timeouts().setScriptTimeout(waitTime, TimeUnit.SECONDS); This method sets the maximum time to wait for a script to execute. The waitTime parameter specifies the maximum time for a script to execute before throwing a TimeoutException error.</w:t>
      </w:r>
    </w:p>
    <w:p w:rsidR="00000000" w:rsidDel="00000000" w:rsidP="00000000" w:rsidRDefault="00000000" w:rsidRPr="00000000" w14:paraId="00000022">
      <w:pPr>
        <w:pStyle w:val="Heading3"/>
        <w:keepNext w:val="0"/>
        <w:keepLines w:val="0"/>
        <w:spacing w:before="0" w:lineRule="auto"/>
        <w:rPr>
          <w:rFonts w:ascii="Nunito" w:cs="Nunito" w:eastAsia="Nunito" w:hAnsi="Nunito"/>
          <w:b w:val="1"/>
          <w:color w:val="61738e"/>
          <w:sz w:val="22"/>
          <w:szCs w:val="22"/>
          <w:shd w:fill="fafbfc" w:val="clear"/>
        </w:rPr>
      </w:pPr>
      <w:bookmarkStart w:colFirst="0" w:colLast="0" w:name="_dgykaxrcd4rk" w:id="4"/>
      <w:bookmarkEnd w:id="4"/>
      <w:r w:rsidDel="00000000" w:rsidR="00000000" w:rsidRPr="00000000">
        <w:rPr>
          <w:rFonts w:ascii="Nunito" w:cs="Nunito" w:eastAsia="Nunito" w:hAnsi="Nunito"/>
          <w:b w:val="1"/>
          <w:color w:val="61738e"/>
          <w:sz w:val="22"/>
          <w:szCs w:val="22"/>
          <w:shd w:fill="fafbfc" w:val="clear"/>
          <w:rtl w:val="0"/>
        </w:rPr>
        <w:t xml:space="preserve">pageLoadTimeout()</w:t>
      </w:r>
    </w:p>
    <w:p w:rsidR="00000000" w:rsidDel="00000000" w:rsidP="00000000" w:rsidRDefault="00000000" w:rsidRPr="00000000" w14:paraId="00000023">
      <w:pPr>
        <w:spacing w:after="380" w:lineRule="auto"/>
        <w:rPr>
          <w:rFonts w:ascii="Nunito" w:cs="Nunito" w:eastAsia="Nunito" w:hAnsi="Nunito"/>
          <w:color w:val="61738e"/>
          <w:shd w:fill="fafbfc" w:val="clear"/>
        </w:rPr>
      </w:pPr>
      <w:r w:rsidDel="00000000" w:rsidR="00000000" w:rsidRPr="00000000">
        <w:rPr>
          <w:rFonts w:ascii="Nunito" w:cs="Nunito" w:eastAsia="Nunito" w:hAnsi="Nunito"/>
          <w:color w:val="61738e"/>
          <w:shd w:fill="fafbfc" w:val="clear"/>
          <w:rtl w:val="0"/>
        </w:rPr>
        <w:t xml:space="preserve">driver.manage().timeouts().pageLoadTimeout(waitTime, TimeUnit.SECONDS); This method sets the maximum time to wait for a page to load. The waitTime parameter specifies the maximum time to wait for a page to load before throwing a TimeoutException error.</w:t>
      </w:r>
    </w:p>
    <w:p w:rsidR="00000000" w:rsidDel="00000000" w:rsidP="00000000" w:rsidRDefault="00000000" w:rsidRPr="00000000" w14:paraId="00000024">
      <w:pPr>
        <w:pStyle w:val="Heading3"/>
        <w:keepNext w:val="0"/>
        <w:keepLines w:val="0"/>
        <w:spacing w:before="0" w:lineRule="auto"/>
        <w:rPr>
          <w:rFonts w:ascii="Nunito" w:cs="Nunito" w:eastAsia="Nunito" w:hAnsi="Nunito"/>
          <w:b w:val="1"/>
          <w:color w:val="61738e"/>
          <w:sz w:val="22"/>
          <w:szCs w:val="22"/>
          <w:shd w:fill="fafbfc" w:val="clear"/>
        </w:rPr>
      </w:pPr>
      <w:bookmarkStart w:colFirst="0" w:colLast="0" w:name="_7919qj5mxg76" w:id="5"/>
      <w:bookmarkEnd w:id="5"/>
      <w:r w:rsidDel="00000000" w:rsidR="00000000" w:rsidRPr="00000000">
        <w:rPr>
          <w:rFonts w:ascii="Nunito" w:cs="Nunito" w:eastAsia="Nunito" w:hAnsi="Nunito"/>
          <w:b w:val="1"/>
          <w:color w:val="61738e"/>
          <w:sz w:val="22"/>
          <w:szCs w:val="22"/>
          <w:shd w:fill="fafbfc" w:val="clear"/>
          <w:rtl w:val="0"/>
        </w:rPr>
        <w:t xml:space="preserve">Thread.sleep()</w:t>
      </w:r>
    </w:p>
    <w:p w:rsidR="00000000" w:rsidDel="00000000" w:rsidP="00000000" w:rsidRDefault="00000000" w:rsidRPr="00000000" w14:paraId="00000025">
      <w:pPr>
        <w:spacing w:after="380" w:lineRule="auto"/>
        <w:rPr>
          <w:rFonts w:ascii="Nunito" w:cs="Nunito" w:eastAsia="Nunito" w:hAnsi="Nunito"/>
          <w:color w:val="61738e"/>
          <w:shd w:fill="fafbfc" w:val="clear"/>
        </w:rPr>
      </w:pPr>
      <w:r w:rsidDel="00000000" w:rsidR="00000000" w:rsidRPr="00000000">
        <w:rPr>
          <w:rFonts w:ascii="Nunito" w:cs="Nunito" w:eastAsia="Nunito" w:hAnsi="Nunito"/>
          <w:color w:val="61738e"/>
          <w:shd w:fill="fafbfc" w:val="clear"/>
          <w:rtl w:val="0"/>
        </w:rPr>
        <w:t xml:space="preserve">Thread.sleep(waitTime);</w:t>
      </w:r>
    </w:p>
    <w:p w:rsidR="00000000" w:rsidDel="00000000" w:rsidP="00000000" w:rsidRDefault="00000000" w:rsidRPr="00000000" w14:paraId="00000026">
      <w:pPr>
        <w:spacing w:after="380" w:lineRule="auto"/>
        <w:rPr>
          <w:rFonts w:ascii="Nunito" w:cs="Nunito" w:eastAsia="Nunito" w:hAnsi="Nunito"/>
          <w:color w:val="61738e"/>
          <w:shd w:fill="fafbfc" w:val="clear"/>
        </w:rPr>
      </w:pPr>
      <w:r w:rsidDel="00000000" w:rsidR="00000000" w:rsidRPr="00000000">
        <w:rPr>
          <w:rFonts w:ascii="Nunito" w:cs="Nunito" w:eastAsia="Nunito" w:hAnsi="Nunito"/>
          <w:color w:val="61738e"/>
          <w:shd w:fill="fafbfc" w:val="clear"/>
          <w:rtl w:val="0"/>
        </w:rPr>
        <w:t xml:space="preserve">This method causes the current thread to sleep for a specified time. The waitTime parameter specifies the time to wait in milliseconds.</w:t>
      </w:r>
    </w:p>
    <w:p w:rsidR="00000000" w:rsidDel="00000000" w:rsidP="00000000" w:rsidRDefault="00000000" w:rsidRPr="00000000" w14:paraId="00000027">
      <w:pPr>
        <w:rPr>
          <w:rFonts w:ascii="Nunito" w:cs="Nunito" w:eastAsia="Nunito" w:hAnsi="Nunito"/>
        </w:rPr>
      </w:pPr>
      <w:r w:rsidDel="00000000" w:rsidR="00000000" w:rsidRPr="00000000">
        <w:rPr>
          <w:rtl w:val="0"/>
        </w:rPr>
      </w:r>
    </w:p>
    <w:p w:rsidR="00000000" w:rsidDel="00000000" w:rsidP="00000000" w:rsidRDefault="00000000" w:rsidRPr="00000000" w14:paraId="00000028">
      <w:pPr>
        <w:rPr>
          <w:rFonts w:ascii="Nunito" w:cs="Nunito" w:eastAsia="Nunito" w:hAnsi="Nunito"/>
        </w:rPr>
      </w:pPr>
      <w:r w:rsidDel="00000000" w:rsidR="00000000" w:rsidRPr="00000000">
        <w:rPr>
          <w:rtl w:val="0"/>
        </w:rPr>
      </w:r>
    </w:p>
    <w:p w:rsidR="00000000" w:rsidDel="00000000" w:rsidP="00000000" w:rsidRDefault="00000000" w:rsidRPr="00000000" w14:paraId="00000029">
      <w:pPr>
        <w:rPr>
          <w:rFonts w:ascii="Nunito" w:cs="Nunito" w:eastAsia="Nunito" w:hAnsi="Nunito"/>
        </w:rPr>
      </w:pPr>
      <w:r w:rsidDel="00000000" w:rsidR="00000000" w:rsidRPr="00000000">
        <w:rPr>
          <w:rFonts w:ascii="Nunito" w:cs="Nunito" w:eastAsia="Nunito" w:hAnsi="Nunito"/>
          <w:color w:val="61738e"/>
          <w:shd w:fill="fafbfc" w:val="clear"/>
          <w:rtl w:val="0"/>
        </w:rPr>
        <w:t xml:space="preserve"> </w:t>
      </w:r>
      <w:r w:rsidDel="00000000" w:rsidR="00000000" w:rsidRPr="00000000">
        <w:rPr>
          <w:rFonts w:ascii="Nunito" w:cs="Nunito" w:eastAsia="Nunito" w:hAnsi="Nunito"/>
          <w:shd w:fill="fafbfc" w:val="clear"/>
          <w:rtl w:val="0"/>
        </w:rPr>
        <w:t xml:space="preserve">driver.manage().timeouts().pageLoadTimeout(time_in_seconds, TimeUnit.SECONDS); //30</w:t>
      </w:r>
      <w:r w:rsidDel="00000000" w:rsidR="00000000" w:rsidRPr="00000000">
        <w:rPr>
          <w:rtl w:val="0"/>
        </w:rPr>
      </w:r>
    </w:p>
    <w:p w:rsidR="00000000" w:rsidDel="00000000" w:rsidP="00000000" w:rsidRDefault="00000000" w:rsidRPr="00000000" w14:paraId="0000002A">
      <w:pPr>
        <w:numPr>
          <w:ilvl w:val="0"/>
          <w:numId w:val="2"/>
        </w:numPr>
        <w:shd w:fill="fafbfc" w:val="clear"/>
        <w:spacing w:after="0" w:afterAutospacing="0" w:before="200" w:lineRule="auto"/>
        <w:ind w:left="720" w:hanging="360"/>
        <w:rPr>
          <w:rFonts w:ascii="Nunito" w:cs="Nunito" w:eastAsia="Nunito" w:hAnsi="Nunito"/>
          <w:sz w:val="22"/>
          <w:szCs w:val="22"/>
        </w:rPr>
      </w:pPr>
      <w:r w:rsidDel="00000000" w:rsidR="00000000" w:rsidRPr="00000000">
        <w:rPr>
          <w:rFonts w:ascii="Nunito" w:cs="Nunito" w:eastAsia="Nunito" w:hAnsi="Nunito"/>
          <w:color w:val="61738e"/>
          <w:rtl w:val="0"/>
        </w:rPr>
        <w:t xml:space="preserve">driver: It is an instance of WebDriver used to interact with the web browser.</w:t>
      </w:r>
    </w:p>
    <w:p w:rsidR="00000000" w:rsidDel="00000000" w:rsidP="00000000" w:rsidRDefault="00000000" w:rsidRPr="00000000" w14:paraId="0000002B">
      <w:pPr>
        <w:numPr>
          <w:ilvl w:val="0"/>
          <w:numId w:val="2"/>
        </w:numPr>
        <w:shd w:fill="fafbfc" w:val="clear"/>
        <w:spacing w:after="0" w:afterAutospacing="0" w:before="0" w:beforeAutospacing="0" w:lineRule="auto"/>
        <w:ind w:left="720" w:hanging="360"/>
        <w:rPr>
          <w:rFonts w:ascii="Nunito" w:cs="Nunito" w:eastAsia="Nunito" w:hAnsi="Nunito"/>
          <w:sz w:val="22"/>
          <w:szCs w:val="22"/>
        </w:rPr>
      </w:pPr>
      <w:r w:rsidDel="00000000" w:rsidR="00000000" w:rsidRPr="00000000">
        <w:rPr>
          <w:rFonts w:ascii="Nunito" w:cs="Nunito" w:eastAsia="Nunito" w:hAnsi="Nunito"/>
          <w:color w:val="61738e"/>
          <w:rtl w:val="0"/>
        </w:rPr>
        <w:t xml:space="preserve">manage(): It is a method of the WebDriver interface that returns an instance of the Options interface, which allows you to manage timeouts, cookies, and other browser settings.</w:t>
      </w:r>
    </w:p>
    <w:p w:rsidR="00000000" w:rsidDel="00000000" w:rsidP="00000000" w:rsidRDefault="00000000" w:rsidRPr="00000000" w14:paraId="0000002C">
      <w:pPr>
        <w:numPr>
          <w:ilvl w:val="0"/>
          <w:numId w:val="2"/>
        </w:numPr>
        <w:shd w:fill="fafbfc" w:val="clear"/>
        <w:spacing w:after="0" w:afterAutospacing="0" w:before="0" w:beforeAutospacing="0" w:lineRule="auto"/>
        <w:ind w:left="720" w:hanging="360"/>
        <w:rPr>
          <w:rFonts w:ascii="Nunito" w:cs="Nunito" w:eastAsia="Nunito" w:hAnsi="Nunito"/>
          <w:sz w:val="22"/>
          <w:szCs w:val="22"/>
        </w:rPr>
      </w:pPr>
      <w:r w:rsidDel="00000000" w:rsidR="00000000" w:rsidRPr="00000000">
        <w:rPr>
          <w:rFonts w:ascii="Nunito" w:cs="Nunito" w:eastAsia="Nunito" w:hAnsi="Nunito"/>
          <w:color w:val="61738e"/>
          <w:rtl w:val="0"/>
        </w:rPr>
        <w:t xml:space="preserve">timeouts(): It is a method of the Options interface that returns an instance of the Timeouts interface, which allows you to set timeouts for page loads, script execution, and element searches.</w:t>
      </w:r>
    </w:p>
    <w:p w:rsidR="00000000" w:rsidDel="00000000" w:rsidP="00000000" w:rsidRDefault="00000000" w:rsidRPr="00000000" w14:paraId="0000002D">
      <w:pPr>
        <w:numPr>
          <w:ilvl w:val="0"/>
          <w:numId w:val="2"/>
        </w:numPr>
        <w:shd w:fill="fafbfc" w:val="clear"/>
        <w:spacing w:after="0" w:afterAutospacing="0" w:before="0" w:beforeAutospacing="0" w:lineRule="auto"/>
        <w:ind w:left="720" w:hanging="360"/>
        <w:rPr>
          <w:rFonts w:ascii="Nunito" w:cs="Nunito" w:eastAsia="Nunito" w:hAnsi="Nunito"/>
          <w:sz w:val="22"/>
          <w:szCs w:val="22"/>
        </w:rPr>
      </w:pPr>
      <w:r w:rsidDel="00000000" w:rsidR="00000000" w:rsidRPr="00000000">
        <w:rPr>
          <w:rFonts w:ascii="Nunito" w:cs="Nunito" w:eastAsia="Nunito" w:hAnsi="Nunito"/>
          <w:color w:val="61738e"/>
          <w:rtl w:val="0"/>
        </w:rPr>
        <w:t xml:space="preserve">pageLoadTimeout(): It is a method of the Timeouts interface that sets the amount of time to wait for a page to load before throwing a TimeoutException. This method takes two arguments: the time to wait and the time unit (seconds, milliseconds, etc.).</w:t>
      </w:r>
    </w:p>
    <w:p w:rsidR="00000000" w:rsidDel="00000000" w:rsidP="00000000" w:rsidRDefault="00000000" w:rsidRPr="00000000" w14:paraId="0000002E">
      <w:pPr>
        <w:numPr>
          <w:ilvl w:val="0"/>
          <w:numId w:val="2"/>
        </w:numPr>
        <w:shd w:fill="fafbfc" w:val="clear"/>
        <w:spacing w:after="0" w:afterAutospacing="0" w:before="0" w:beforeAutospacing="0" w:lineRule="auto"/>
        <w:ind w:left="720" w:hanging="360"/>
        <w:rPr>
          <w:rFonts w:ascii="Nunito" w:cs="Nunito" w:eastAsia="Nunito" w:hAnsi="Nunito"/>
          <w:sz w:val="22"/>
          <w:szCs w:val="22"/>
        </w:rPr>
      </w:pPr>
      <w:r w:rsidDel="00000000" w:rsidR="00000000" w:rsidRPr="00000000">
        <w:rPr>
          <w:rFonts w:ascii="Nunito" w:cs="Nunito" w:eastAsia="Nunito" w:hAnsi="Nunito"/>
          <w:color w:val="61738e"/>
          <w:rtl w:val="0"/>
        </w:rPr>
        <w:t xml:space="preserve">30: The time to wait for the page to load, in this case, 30 seconds.</w:t>
      </w:r>
    </w:p>
    <w:p w:rsidR="00000000" w:rsidDel="00000000" w:rsidP="00000000" w:rsidRDefault="00000000" w:rsidRPr="00000000" w14:paraId="0000002F">
      <w:pPr>
        <w:numPr>
          <w:ilvl w:val="0"/>
          <w:numId w:val="2"/>
        </w:numPr>
        <w:shd w:fill="fafbfc" w:val="clear"/>
        <w:spacing w:after="0" w:afterAutospacing="0" w:before="0" w:beforeAutospacing="0" w:lineRule="auto"/>
        <w:ind w:left="720" w:hanging="360"/>
        <w:rPr>
          <w:rFonts w:ascii="Nunito" w:cs="Nunito" w:eastAsia="Nunito" w:hAnsi="Nunito"/>
          <w:sz w:val="22"/>
          <w:szCs w:val="22"/>
        </w:rPr>
      </w:pPr>
      <w:r w:rsidDel="00000000" w:rsidR="00000000" w:rsidRPr="00000000">
        <w:rPr>
          <w:rFonts w:ascii="Nunito" w:cs="Nunito" w:eastAsia="Nunito" w:hAnsi="Nunito"/>
          <w:color w:val="61738e"/>
          <w:rtl w:val="0"/>
        </w:rPr>
        <w:t xml:space="preserve">TimeUnit.SECONDS: The time unit in which the timeout is specified, in this case, seconds. Other time units that can be used include MILLISECONDS, MICROSECONDS, MINUTES, HOURS, and DAYS.</w:t>
      </w:r>
    </w:p>
    <w:p w:rsidR="00000000" w:rsidDel="00000000" w:rsidP="00000000" w:rsidRDefault="00000000" w:rsidRPr="00000000" w14:paraId="00000030">
      <w:pPr>
        <w:numPr>
          <w:ilvl w:val="0"/>
          <w:numId w:val="2"/>
        </w:numPr>
        <w:shd w:fill="fafbfc" w:val="clear"/>
        <w:spacing w:after="200" w:before="0" w:beforeAutospacing="0" w:lineRule="auto"/>
        <w:ind w:left="720" w:hanging="360"/>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31">
      <w:pPr>
        <w:rPr>
          <w:rFonts w:ascii="Nunito" w:cs="Nunito" w:eastAsia="Nunito" w:hAnsi="Nunito"/>
        </w:rPr>
      </w:pPr>
      <w:r w:rsidDel="00000000" w:rsidR="00000000" w:rsidRPr="00000000">
        <w:rPr>
          <w:rtl w:val="0"/>
        </w:rPr>
      </w:r>
    </w:p>
    <w:p w:rsidR="00000000" w:rsidDel="00000000" w:rsidP="00000000" w:rsidRDefault="00000000" w:rsidRPr="00000000" w14:paraId="00000032">
      <w:pPr>
        <w:rPr>
          <w:rFonts w:ascii="Nunito" w:cs="Nunito" w:eastAsia="Nunito" w:hAnsi="Nunito"/>
        </w:rPr>
      </w:pPr>
      <w:r w:rsidDel="00000000" w:rsidR="00000000" w:rsidRPr="00000000">
        <w:rPr>
          <w:rFonts w:ascii="Nunito" w:cs="Nunito" w:eastAsia="Nunito" w:hAnsi="Nunito"/>
          <w:color w:val="400014"/>
          <w:highlight w:val="white"/>
          <w:rtl w:val="0"/>
        </w:rPr>
        <w:t xml:space="preserve">The default wait time in Selenium WebDriver is </w:t>
      </w:r>
      <w:r w:rsidDel="00000000" w:rsidR="00000000" w:rsidRPr="00000000">
        <w:rPr>
          <w:rFonts w:ascii="Nunito" w:cs="Nunito" w:eastAsia="Nunito" w:hAnsi="Nunito"/>
          <w:rtl w:val="0"/>
        </w:rPr>
        <w:t xml:space="preserve">0 seconds for implicit waits, 30 seconds for page loads, and 30 seconds for maximum waiting time</w:t>
      </w:r>
      <w:r w:rsidDel="00000000" w:rsidR="00000000" w:rsidRPr="00000000">
        <w:rPr>
          <w:rFonts w:ascii="Nunito" w:cs="Nunito" w:eastAsia="Nunito" w:hAnsi="Nunito"/>
          <w:color w:val="400014"/>
          <w:highlight w:val="white"/>
          <w:rtl w:val="0"/>
        </w:rPr>
        <w:t xml:space="preserve">.</w:t>
      </w:r>
      <w:r w:rsidDel="00000000" w:rsidR="00000000" w:rsidRPr="00000000">
        <w:rPr>
          <w:rtl w:val="0"/>
        </w:rPr>
      </w:r>
    </w:p>
    <w:p w:rsidR="00000000" w:rsidDel="00000000" w:rsidP="00000000" w:rsidRDefault="00000000" w:rsidRPr="00000000" w14:paraId="00000033">
      <w:pPr>
        <w:rPr>
          <w:rFonts w:ascii="Nunito" w:cs="Nunito" w:eastAsia="Nunito" w:hAnsi="Nunito"/>
        </w:rPr>
      </w:pPr>
      <w:r w:rsidDel="00000000" w:rsidR="00000000" w:rsidRPr="00000000">
        <w:rPr>
          <w:rtl w:val="0"/>
        </w:rPr>
      </w:r>
    </w:p>
    <w:p w:rsidR="00000000" w:rsidDel="00000000" w:rsidP="00000000" w:rsidRDefault="00000000" w:rsidRPr="00000000" w14:paraId="00000034">
      <w:pPr>
        <w:spacing w:line="377.14285714285717" w:lineRule="auto"/>
        <w:rPr>
          <w:rFonts w:ascii="Nunito" w:cs="Nunito" w:eastAsia="Nunito" w:hAnsi="Nunito"/>
          <w:i w:val="1"/>
          <w:color w:val="80868b"/>
        </w:rPr>
      </w:pPr>
      <w:r w:rsidDel="00000000" w:rsidR="00000000" w:rsidRPr="00000000">
        <w:rPr>
          <w:rFonts w:ascii="Nunito" w:cs="Nunito" w:eastAsia="Nunito" w:hAnsi="Nunito"/>
          <w:i w:val="1"/>
          <w:color w:val="80868b"/>
          <w:rtl w:val="0"/>
        </w:rPr>
        <w:t xml:space="preserve"># Implicit wait</w:t>
      </w:r>
    </w:p>
    <w:p w:rsidR="00000000" w:rsidDel="00000000" w:rsidP="00000000" w:rsidRDefault="00000000" w:rsidRPr="00000000" w14:paraId="00000035">
      <w:pPr>
        <w:spacing w:line="377.14285714285717" w:lineRule="auto"/>
        <w:rPr>
          <w:rFonts w:ascii="Nunito" w:cs="Nunito" w:eastAsia="Nunito" w:hAnsi="Nunito"/>
        </w:rPr>
      </w:pPr>
      <w:r w:rsidDel="00000000" w:rsidR="00000000" w:rsidRPr="00000000">
        <w:rPr>
          <w:rFonts w:ascii="Nunito" w:cs="Nunito" w:eastAsia="Nunito" w:hAnsi="Nunito"/>
          <w:rtl w:val="0"/>
        </w:rPr>
        <w:t xml:space="preserve">driver.manage().timeouts().implicitlyWait(</w:t>
      </w:r>
      <w:r w:rsidDel="00000000" w:rsidR="00000000" w:rsidRPr="00000000">
        <w:rPr>
          <w:rFonts w:ascii="Nunito" w:cs="Nunito" w:eastAsia="Nunito" w:hAnsi="Nunito"/>
          <w:color w:val="b45908"/>
          <w:rtl w:val="0"/>
        </w:rPr>
        <w:t xml:space="preserve">10</w:t>
      </w:r>
      <w:r w:rsidDel="00000000" w:rsidR="00000000" w:rsidRPr="00000000">
        <w:rPr>
          <w:rFonts w:ascii="Nunito" w:cs="Nunito" w:eastAsia="Nunito" w:hAnsi="Nunito"/>
          <w:rtl w:val="0"/>
        </w:rPr>
        <w:t xml:space="preserve">, TimeUnit.SECONDS);</w:t>
      </w:r>
    </w:p>
    <w:p w:rsidR="00000000" w:rsidDel="00000000" w:rsidP="00000000" w:rsidRDefault="00000000" w:rsidRPr="00000000" w14:paraId="00000036">
      <w:pPr>
        <w:spacing w:line="377.14285714285717" w:lineRule="auto"/>
        <w:rPr>
          <w:rFonts w:ascii="Nunito" w:cs="Nunito" w:eastAsia="Nunito" w:hAnsi="Nunito"/>
        </w:rPr>
      </w:pPr>
      <w:r w:rsidDel="00000000" w:rsidR="00000000" w:rsidRPr="00000000">
        <w:rPr>
          <w:rtl w:val="0"/>
        </w:rPr>
      </w:r>
    </w:p>
    <w:p w:rsidR="00000000" w:rsidDel="00000000" w:rsidP="00000000" w:rsidRDefault="00000000" w:rsidRPr="00000000" w14:paraId="00000037">
      <w:pPr>
        <w:spacing w:line="377.14285714285717" w:lineRule="auto"/>
        <w:rPr>
          <w:rFonts w:ascii="Nunito" w:cs="Nunito" w:eastAsia="Nunito" w:hAnsi="Nunito"/>
          <w:i w:val="1"/>
          <w:color w:val="80868b"/>
        </w:rPr>
      </w:pPr>
      <w:r w:rsidDel="00000000" w:rsidR="00000000" w:rsidRPr="00000000">
        <w:rPr>
          <w:rFonts w:ascii="Nunito" w:cs="Nunito" w:eastAsia="Nunito" w:hAnsi="Nunito"/>
          <w:i w:val="1"/>
          <w:color w:val="80868b"/>
          <w:rtl w:val="0"/>
        </w:rPr>
        <w:t xml:space="preserve"># Explicit wait</w:t>
      </w:r>
    </w:p>
    <w:p w:rsidR="00000000" w:rsidDel="00000000" w:rsidP="00000000" w:rsidRDefault="00000000" w:rsidRPr="00000000" w14:paraId="00000038">
      <w:pPr>
        <w:spacing w:line="377.14285714285717" w:lineRule="auto"/>
        <w:rPr>
          <w:rFonts w:ascii="Nunito" w:cs="Nunito" w:eastAsia="Nunito" w:hAnsi="Nunito"/>
        </w:rPr>
      </w:pPr>
      <w:r w:rsidDel="00000000" w:rsidR="00000000" w:rsidRPr="00000000">
        <w:rPr>
          <w:rFonts w:ascii="Nunito" w:cs="Nunito" w:eastAsia="Nunito" w:hAnsi="Nunito"/>
          <w:rtl w:val="0"/>
        </w:rPr>
        <w:t xml:space="preserve">WebDriverWait wait = new WebDriverWait(driver, </w:t>
      </w:r>
      <w:r w:rsidDel="00000000" w:rsidR="00000000" w:rsidRPr="00000000">
        <w:rPr>
          <w:rFonts w:ascii="Nunito" w:cs="Nunito" w:eastAsia="Nunito" w:hAnsi="Nunito"/>
          <w:color w:val="b45908"/>
          <w:rtl w:val="0"/>
        </w:rPr>
        <w:t xml:space="preserve">10</w:t>
      </w:r>
      <w:r w:rsidDel="00000000" w:rsidR="00000000" w:rsidRPr="00000000">
        <w:rPr>
          <w:rFonts w:ascii="Nunito" w:cs="Nunito" w:eastAsia="Nunito" w:hAnsi="Nunito"/>
          <w:rtl w:val="0"/>
        </w:rPr>
        <w:t xml:space="preserve">);</w:t>
      </w:r>
    </w:p>
    <w:p w:rsidR="00000000" w:rsidDel="00000000" w:rsidP="00000000" w:rsidRDefault="00000000" w:rsidRPr="00000000" w14:paraId="00000039">
      <w:pPr>
        <w:spacing w:line="377.14285714285717" w:lineRule="auto"/>
        <w:rPr>
          <w:rFonts w:ascii="Nunito" w:cs="Nunito" w:eastAsia="Nunito" w:hAnsi="Nunito"/>
        </w:rPr>
      </w:pPr>
      <w:r w:rsidDel="00000000" w:rsidR="00000000" w:rsidRPr="00000000">
        <w:rPr>
          <w:rFonts w:ascii="Nunito" w:cs="Nunito" w:eastAsia="Nunito" w:hAnsi="Nunito"/>
          <w:rtl w:val="0"/>
        </w:rPr>
        <w:t xml:space="preserve">wait.until(ExpectedConditions.elementToBeClickable(By.id(</w:t>
      </w:r>
      <w:r w:rsidDel="00000000" w:rsidR="00000000" w:rsidRPr="00000000">
        <w:rPr>
          <w:rFonts w:ascii="Nunito" w:cs="Nunito" w:eastAsia="Nunito" w:hAnsi="Nunito"/>
          <w:color w:val="188038"/>
          <w:rtl w:val="0"/>
        </w:rPr>
        <w:t xml:space="preserve">"myElement"</w:t>
      </w:r>
      <w:r w:rsidDel="00000000" w:rsidR="00000000" w:rsidRPr="00000000">
        <w:rPr>
          <w:rFonts w:ascii="Nunito" w:cs="Nunito" w:eastAsia="Nunito" w:hAnsi="Nunito"/>
          <w:rtl w:val="0"/>
        </w:rPr>
        <w:t xml:space="preserve">)));</w:t>
      </w:r>
    </w:p>
    <w:p w:rsidR="00000000" w:rsidDel="00000000" w:rsidP="00000000" w:rsidRDefault="00000000" w:rsidRPr="00000000" w14:paraId="0000003A">
      <w:pPr>
        <w:spacing w:line="377.14285714285717" w:lineRule="auto"/>
        <w:rPr>
          <w:rFonts w:ascii="Nunito" w:cs="Nunito" w:eastAsia="Nunito" w:hAnsi="Nunito"/>
        </w:rPr>
      </w:pPr>
      <w:r w:rsidDel="00000000" w:rsidR="00000000" w:rsidRPr="00000000">
        <w:rPr>
          <w:rtl w:val="0"/>
        </w:rPr>
      </w:r>
    </w:p>
    <w:p w:rsidR="00000000" w:rsidDel="00000000" w:rsidP="00000000" w:rsidRDefault="00000000" w:rsidRPr="00000000" w14:paraId="0000003B">
      <w:pPr>
        <w:spacing w:line="377.14285714285717" w:lineRule="auto"/>
        <w:rPr>
          <w:rFonts w:ascii="Nunito" w:cs="Nunito" w:eastAsia="Nunito" w:hAnsi="Nunito"/>
          <w:i w:val="1"/>
          <w:color w:val="80868b"/>
        </w:rPr>
      </w:pPr>
      <w:r w:rsidDel="00000000" w:rsidR="00000000" w:rsidRPr="00000000">
        <w:rPr>
          <w:rFonts w:ascii="Nunito" w:cs="Nunito" w:eastAsia="Nunito" w:hAnsi="Nunito"/>
          <w:i w:val="1"/>
          <w:color w:val="80868b"/>
          <w:rtl w:val="0"/>
        </w:rPr>
        <w:t xml:space="preserve"># Fluent wait</w:t>
      </w:r>
    </w:p>
    <w:p w:rsidR="00000000" w:rsidDel="00000000" w:rsidP="00000000" w:rsidRDefault="00000000" w:rsidRPr="00000000" w14:paraId="0000003C">
      <w:pPr>
        <w:spacing w:line="377.14285714285717" w:lineRule="auto"/>
        <w:rPr>
          <w:rFonts w:ascii="Nunito" w:cs="Nunito" w:eastAsia="Nunito" w:hAnsi="Nunito"/>
        </w:rPr>
      </w:pPr>
      <w:r w:rsidDel="00000000" w:rsidR="00000000" w:rsidRPr="00000000">
        <w:rPr>
          <w:rFonts w:ascii="Nunito" w:cs="Nunito" w:eastAsia="Nunito" w:hAnsi="Nunito"/>
          <w:rtl w:val="0"/>
        </w:rPr>
        <w:t xml:space="preserve">FluentWait&lt;WebDriver&gt; wait = new FluentWait&lt;WebDriver&gt;(driver)</w:t>
      </w:r>
    </w:p>
    <w:p w:rsidR="00000000" w:rsidDel="00000000" w:rsidP="00000000" w:rsidRDefault="00000000" w:rsidRPr="00000000" w14:paraId="0000003D">
      <w:pPr>
        <w:spacing w:line="377.14285714285717" w:lineRule="auto"/>
        <w:rPr>
          <w:rFonts w:ascii="Nunito" w:cs="Nunito" w:eastAsia="Nunito" w:hAnsi="Nunito"/>
        </w:rPr>
      </w:pPr>
      <w:r w:rsidDel="00000000" w:rsidR="00000000" w:rsidRPr="00000000">
        <w:rPr>
          <w:rFonts w:ascii="Nunito" w:cs="Nunito" w:eastAsia="Nunito" w:hAnsi="Nunito"/>
          <w:rtl w:val="0"/>
        </w:rPr>
        <w:t xml:space="preserve">   .withTimeout(</w:t>
      </w:r>
      <w:r w:rsidDel="00000000" w:rsidR="00000000" w:rsidRPr="00000000">
        <w:rPr>
          <w:rFonts w:ascii="Nunito" w:cs="Nunito" w:eastAsia="Nunito" w:hAnsi="Nunito"/>
          <w:color w:val="b45908"/>
          <w:rtl w:val="0"/>
        </w:rPr>
        <w:t xml:space="preserve">10</w:t>
      </w:r>
      <w:r w:rsidDel="00000000" w:rsidR="00000000" w:rsidRPr="00000000">
        <w:rPr>
          <w:rFonts w:ascii="Nunito" w:cs="Nunito" w:eastAsia="Nunito" w:hAnsi="Nunito"/>
          <w:rtl w:val="0"/>
        </w:rPr>
        <w:t xml:space="preserve">, TimeUnit.SECONDS)</w:t>
      </w:r>
    </w:p>
    <w:p w:rsidR="00000000" w:rsidDel="00000000" w:rsidP="00000000" w:rsidRDefault="00000000" w:rsidRPr="00000000" w14:paraId="0000003E">
      <w:pPr>
        <w:spacing w:line="377.14285714285717" w:lineRule="auto"/>
        <w:rPr>
          <w:rFonts w:ascii="Nunito" w:cs="Nunito" w:eastAsia="Nunito" w:hAnsi="Nunito"/>
        </w:rPr>
      </w:pPr>
      <w:r w:rsidDel="00000000" w:rsidR="00000000" w:rsidRPr="00000000">
        <w:rPr>
          <w:rFonts w:ascii="Nunito" w:cs="Nunito" w:eastAsia="Nunito" w:hAnsi="Nunito"/>
          <w:rtl w:val="0"/>
        </w:rPr>
        <w:t xml:space="preserve">   .pollingEvery(</w:t>
      </w:r>
      <w:r w:rsidDel="00000000" w:rsidR="00000000" w:rsidRPr="00000000">
        <w:rPr>
          <w:rFonts w:ascii="Nunito" w:cs="Nunito" w:eastAsia="Nunito" w:hAnsi="Nunito"/>
          <w:color w:val="b45908"/>
          <w:rtl w:val="0"/>
        </w:rPr>
        <w:t xml:space="preserve">1</w:t>
      </w:r>
      <w:r w:rsidDel="00000000" w:rsidR="00000000" w:rsidRPr="00000000">
        <w:rPr>
          <w:rFonts w:ascii="Nunito" w:cs="Nunito" w:eastAsia="Nunito" w:hAnsi="Nunito"/>
          <w:rtl w:val="0"/>
        </w:rPr>
        <w:t xml:space="preserve">, TimeUnit.SECONDS)</w:t>
      </w:r>
    </w:p>
    <w:p w:rsidR="00000000" w:rsidDel="00000000" w:rsidP="00000000" w:rsidRDefault="00000000" w:rsidRPr="00000000" w14:paraId="0000003F">
      <w:pPr>
        <w:spacing w:line="377.14285714285717" w:lineRule="auto"/>
        <w:rPr>
          <w:rFonts w:ascii="Nunito" w:cs="Nunito" w:eastAsia="Nunito" w:hAnsi="Nunito"/>
        </w:rPr>
      </w:pPr>
      <w:r w:rsidDel="00000000" w:rsidR="00000000" w:rsidRPr="00000000">
        <w:rPr>
          <w:rFonts w:ascii="Nunito" w:cs="Nunito" w:eastAsia="Nunito" w:hAnsi="Nunito"/>
          <w:rtl w:val="0"/>
        </w:rPr>
        <w:t xml:space="preserve">   .ignoring(NoSuchElementException.class);</w:t>
      </w:r>
    </w:p>
    <w:p w:rsidR="00000000" w:rsidDel="00000000" w:rsidP="00000000" w:rsidRDefault="00000000" w:rsidRPr="00000000" w14:paraId="00000040">
      <w:pPr>
        <w:spacing w:line="377.14285714285717" w:lineRule="auto"/>
        <w:rPr>
          <w:rFonts w:ascii="Nunito" w:cs="Nunito" w:eastAsia="Nunito" w:hAnsi="Nunito"/>
        </w:rPr>
      </w:pPr>
      <w:r w:rsidDel="00000000" w:rsidR="00000000" w:rsidRPr="00000000">
        <w:rPr>
          <w:rtl w:val="0"/>
        </w:rPr>
      </w:r>
    </w:p>
    <w:p w:rsidR="00000000" w:rsidDel="00000000" w:rsidP="00000000" w:rsidRDefault="00000000" w:rsidRPr="00000000" w14:paraId="00000041">
      <w:pPr>
        <w:spacing w:line="377.14285714285717" w:lineRule="auto"/>
        <w:rPr>
          <w:rFonts w:ascii="Nunito" w:cs="Nunito" w:eastAsia="Nunito" w:hAnsi="Nunito"/>
        </w:rPr>
      </w:pPr>
      <w:r w:rsidDel="00000000" w:rsidR="00000000" w:rsidRPr="00000000">
        <w:rPr>
          <w:rFonts w:ascii="Nunito" w:cs="Nunito" w:eastAsia="Nunito" w:hAnsi="Nunito"/>
          <w:rtl w:val="0"/>
        </w:rPr>
        <w:t xml:space="preserve">wait.until(ExpectedConditions.elementToBeClickable(By.id(</w:t>
      </w:r>
      <w:r w:rsidDel="00000000" w:rsidR="00000000" w:rsidRPr="00000000">
        <w:rPr>
          <w:rFonts w:ascii="Nunito" w:cs="Nunito" w:eastAsia="Nunito" w:hAnsi="Nunito"/>
          <w:color w:val="188038"/>
          <w:rtl w:val="0"/>
        </w:rPr>
        <w:t xml:space="preserve">"myElement"</w:t>
      </w:r>
      <w:r w:rsidDel="00000000" w:rsidR="00000000" w:rsidRPr="00000000">
        <w:rPr>
          <w:rFonts w:ascii="Nunito" w:cs="Nunito" w:eastAsia="Nunito" w:hAnsi="Nunito"/>
          <w:rtl w:val="0"/>
        </w:rPr>
        <w:t xml:space="preserve">)));</w:t>
      </w:r>
    </w:p>
    <w:p w:rsidR="00000000" w:rsidDel="00000000" w:rsidP="00000000" w:rsidRDefault="00000000" w:rsidRPr="00000000" w14:paraId="00000042">
      <w:pPr>
        <w:rPr>
          <w:rFonts w:ascii="Nunito" w:cs="Nunito" w:eastAsia="Nunito" w:hAnsi="Nunito"/>
        </w:rPr>
      </w:pPr>
      <w:r w:rsidDel="00000000" w:rsidR="00000000" w:rsidRPr="00000000">
        <w:rPr>
          <w:rtl w:val="0"/>
        </w:rPr>
      </w:r>
    </w:p>
    <w:p w:rsidR="00000000" w:rsidDel="00000000" w:rsidP="00000000" w:rsidRDefault="00000000" w:rsidRPr="00000000" w14:paraId="00000043">
      <w:pPr>
        <w:rPr>
          <w:rFonts w:ascii="Nunito" w:cs="Nunito" w:eastAsia="Nunito" w:hAnsi="Nuni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61738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