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0A8" w:rsidRPr="0039381F" w:rsidRDefault="00D650A8" w:rsidP="001C7C10">
      <w:pPr>
        <w:pStyle w:val="Kop1"/>
        <w:rPr>
          <w:rFonts w:asciiTheme="minorHAnsi" w:hAnsiTheme="minorHAnsi"/>
        </w:rPr>
      </w:pPr>
    </w:p>
    <w:sdt>
      <w:sdtPr>
        <w:rPr>
          <w:rFonts w:asciiTheme="minorHAnsi" w:eastAsiaTheme="minorHAnsi" w:hAnsiTheme="minorHAnsi" w:cstheme="minorBidi"/>
          <w:color w:val="auto"/>
          <w:sz w:val="22"/>
          <w:szCs w:val="22"/>
          <w:lang w:eastAsia="en-US"/>
        </w:rPr>
        <w:id w:val="-2046368426"/>
        <w:docPartObj>
          <w:docPartGallery w:val="Table of Contents"/>
          <w:docPartUnique/>
        </w:docPartObj>
      </w:sdtPr>
      <w:sdtEndPr>
        <w:rPr>
          <w:b/>
          <w:bCs/>
        </w:rPr>
      </w:sdtEndPr>
      <w:sdtContent>
        <w:p w:rsidR="00D650A8" w:rsidRPr="0039381F" w:rsidRDefault="00D650A8">
          <w:pPr>
            <w:pStyle w:val="Kopvaninhoudsopgave"/>
            <w:rPr>
              <w:rFonts w:asciiTheme="minorHAnsi" w:hAnsiTheme="minorHAnsi"/>
            </w:rPr>
          </w:pPr>
          <w:r w:rsidRPr="0039381F">
            <w:rPr>
              <w:rFonts w:asciiTheme="minorHAnsi" w:hAnsiTheme="minorHAnsi"/>
            </w:rPr>
            <w:t>Inhoud</w:t>
          </w:r>
        </w:p>
        <w:p w:rsidR="0039381F" w:rsidRDefault="00D650A8">
          <w:pPr>
            <w:pStyle w:val="Inhopg1"/>
            <w:tabs>
              <w:tab w:val="right" w:leader="dot" w:pos="9062"/>
            </w:tabs>
            <w:rPr>
              <w:rFonts w:eastAsiaTheme="minorEastAsia"/>
              <w:noProof/>
              <w:lang w:eastAsia="nl-NL"/>
            </w:rPr>
          </w:pPr>
          <w:r w:rsidRPr="0039381F">
            <w:fldChar w:fldCharType="begin"/>
          </w:r>
          <w:r w:rsidRPr="0039381F">
            <w:instrText xml:space="preserve"> TOC \o "1-3" \h \z \u </w:instrText>
          </w:r>
          <w:r w:rsidRPr="0039381F">
            <w:fldChar w:fldCharType="separate"/>
          </w:r>
          <w:hyperlink w:anchor="_Toc434743963" w:history="1">
            <w:r w:rsidR="0039381F" w:rsidRPr="00526F17">
              <w:rPr>
                <w:rStyle w:val="Hyperlink"/>
                <w:noProof/>
                <w:lang w:val="en-US"/>
              </w:rPr>
              <w:t>OTR</w:t>
            </w:r>
            <w:r w:rsidR="0039381F">
              <w:rPr>
                <w:noProof/>
                <w:webHidden/>
              </w:rPr>
              <w:tab/>
            </w:r>
            <w:r w:rsidR="0039381F">
              <w:rPr>
                <w:noProof/>
                <w:webHidden/>
              </w:rPr>
              <w:fldChar w:fldCharType="begin"/>
            </w:r>
            <w:r w:rsidR="0039381F">
              <w:rPr>
                <w:noProof/>
                <w:webHidden/>
              </w:rPr>
              <w:instrText xml:space="preserve"> PAGEREF _Toc434743963 \h </w:instrText>
            </w:r>
            <w:r w:rsidR="0039381F">
              <w:rPr>
                <w:noProof/>
                <w:webHidden/>
              </w:rPr>
            </w:r>
            <w:r w:rsidR="0039381F">
              <w:rPr>
                <w:noProof/>
                <w:webHidden/>
              </w:rPr>
              <w:fldChar w:fldCharType="separate"/>
            </w:r>
            <w:r w:rsidR="0039381F">
              <w:rPr>
                <w:noProof/>
                <w:webHidden/>
              </w:rPr>
              <w:t>1</w:t>
            </w:r>
            <w:r w:rsidR="0039381F">
              <w:rPr>
                <w:noProof/>
                <w:webHidden/>
              </w:rPr>
              <w:fldChar w:fldCharType="end"/>
            </w:r>
          </w:hyperlink>
        </w:p>
        <w:p w:rsidR="0039381F" w:rsidRDefault="00C61A3B">
          <w:pPr>
            <w:pStyle w:val="Inhopg2"/>
            <w:tabs>
              <w:tab w:val="right" w:leader="dot" w:pos="9062"/>
            </w:tabs>
            <w:rPr>
              <w:rFonts w:eastAsiaTheme="minorEastAsia"/>
              <w:noProof/>
              <w:lang w:eastAsia="nl-NL"/>
            </w:rPr>
          </w:pPr>
          <w:hyperlink w:anchor="_Toc434743964" w:history="1">
            <w:r w:rsidR="0039381F" w:rsidRPr="00526F17">
              <w:rPr>
                <w:rStyle w:val="Hyperlink"/>
                <w:rFonts w:eastAsia="Times New Roman" w:cs="Times New Roman"/>
                <w:b/>
                <w:bCs/>
                <w:noProof/>
                <w:lang w:val="en-US" w:eastAsia="nl-NL"/>
              </w:rPr>
              <w:t>Implementation</w:t>
            </w:r>
            <w:r w:rsidR="0039381F">
              <w:rPr>
                <w:noProof/>
                <w:webHidden/>
              </w:rPr>
              <w:tab/>
            </w:r>
            <w:r w:rsidR="0039381F">
              <w:rPr>
                <w:noProof/>
                <w:webHidden/>
              </w:rPr>
              <w:fldChar w:fldCharType="begin"/>
            </w:r>
            <w:r w:rsidR="0039381F">
              <w:rPr>
                <w:noProof/>
                <w:webHidden/>
              </w:rPr>
              <w:instrText xml:space="preserve"> PAGEREF _Toc434743964 \h </w:instrText>
            </w:r>
            <w:r w:rsidR="0039381F">
              <w:rPr>
                <w:noProof/>
                <w:webHidden/>
              </w:rPr>
            </w:r>
            <w:r w:rsidR="0039381F">
              <w:rPr>
                <w:noProof/>
                <w:webHidden/>
              </w:rPr>
              <w:fldChar w:fldCharType="separate"/>
            </w:r>
            <w:r w:rsidR="0039381F">
              <w:rPr>
                <w:noProof/>
                <w:webHidden/>
              </w:rPr>
              <w:t>2</w:t>
            </w:r>
            <w:r w:rsidR="0039381F">
              <w:rPr>
                <w:noProof/>
                <w:webHidden/>
              </w:rPr>
              <w:fldChar w:fldCharType="end"/>
            </w:r>
          </w:hyperlink>
        </w:p>
        <w:p w:rsidR="0039381F" w:rsidRDefault="00C61A3B">
          <w:pPr>
            <w:pStyle w:val="Inhopg2"/>
            <w:tabs>
              <w:tab w:val="right" w:leader="dot" w:pos="9062"/>
            </w:tabs>
            <w:rPr>
              <w:rFonts w:eastAsiaTheme="minorEastAsia"/>
              <w:noProof/>
              <w:lang w:eastAsia="nl-NL"/>
            </w:rPr>
          </w:pPr>
          <w:hyperlink w:anchor="_Toc434743965" w:history="1">
            <w:r w:rsidR="0039381F" w:rsidRPr="00526F17">
              <w:rPr>
                <w:rStyle w:val="Hyperlink"/>
                <w:rFonts w:eastAsia="Times New Roman" w:cs="Times New Roman"/>
                <w:b/>
                <w:bCs/>
                <w:noProof/>
                <w:lang w:val="en-US" w:eastAsia="nl-NL"/>
              </w:rPr>
              <w:t>Authentication</w:t>
            </w:r>
            <w:r w:rsidR="0039381F">
              <w:rPr>
                <w:noProof/>
                <w:webHidden/>
              </w:rPr>
              <w:tab/>
            </w:r>
            <w:r w:rsidR="0039381F">
              <w:rPr>
                <w:noProof/>
                <w:webHidden/>
              </w:rPr>
              <w:fldChar w:fldCharType="begin"/>
            </w:r>
            <w:r w:rsidR="0039381F">
              <w:rPr>
                <w:noProof/>
                <w:webHidden/>
              </w:rPr>
              <w:instrText xml:space="preserve"> PAGEREF _Toc434743965 \h </w:instrText>
            </w:r>
            <w:r w:rsidR="0039381F">
              <w:rPr>
                <w:noProof/>
                <w:webHidden/>
              </w:rPr>
            </w:r>
            <w:r w:rsidR="0039381F">
              <w:rPr>
                <w:noProof/>
                <w:webHidden/>
              </w:rPr>
              <w:fldChar w:fldCharType="separate"/>
            </w:r>
            <w:r w:rsidR="0039381F">
              <w:rPr>
                <w:noProof/>
                <w:webHidden/>
              </w:rPr>
              <w:t>2</w:t>
            </w:r>
            <w:r w:rsidR="0039381F">
              <w:rPr>
                <w:noProof/>
                <w:webHidden/>
              </w:rPr>
              <w:fldChar w:fldCharType="end"/>
            </w:r>
          </w:hyperlink>
        </w:p>
        <w:p w:rsidR="0039381F" w:rsidRDefault="00C61A3B">
          <w:pPr>
            <w:pStyle w:val="Inhopg1"/>
            <w:tabs>
              <w:tab w:val="right" w:leader="dot" w:pos="9062"/>
            </w:tabs>
            <w:rPr>
              <w:rFonts w:eastAsiaTheme="minorEastAsia"/>
              <w:noProof/>
              <w:lang w:eastAsia="nl-NL"/>
            </w:rPr>
          </w:pPr>
          <w:hyperlink w:anchor="_Toc434743966" w:history="1">
            <w:r w:rsidR="0039381F" w:rsidRPr="00526F17">
              <w:rPr>
                <w:rStyle w:val="Hyperlink"/>
                <w:noProof/>
              </w:rPr>
              <w:t>TLS Protocol</w:t>
            </w:r>
            <w:r w:rsidR="0039381F">
              <w:rPr>
                <w:noProof/>
                <w:webHidden/>
              </w:rPr>
              <w:tab/>
            </w:r>
            <w:r w:rsidR="0039381F">
              <w:rPr>
                <w:noProof/>
                <w:webHidden/>
              </w:rPr>
              <w:fldChar w:fldCharType="begin"/>
            </w:r>
            <w:r w:rsidR="0039381F">
              <w:rPr>
                <w:noProof/>
                <w:webHidden/>
              </w:rPr>
              <w:instrText xml:space="preserve"> PAGEREF _Toc434743966 \h </w:instrText>
            </w:r>
            <w:r w:rsidR="0039381F">
              <w:rPr>
                <w:noProof/>
                <w:webHidden/>
              </w:rPr>
            </w:r>
            <w:r w:rsidR="0039381F">
              <w:rPr>
                <w:noProof/>
                <w:webHidden/>
              </w:rPr>
              <w:fldChar w:fldCharType="separate"/>
            </w:r>
            <w:r w:rsidR="0039381F">
              <w:rPr>
                <w:noProof/>
                <w:webHidden/>
              </w:rPr>
              <w:t>2</w:t>
            </w:r>
            <w:r w:rsidR="0039381F">
              <w:rPr>
                <w:noProof/>
                <w:webHidden/>
              </w:rPr>
              <w:fldChar w:fldCharType="end"/>
            </w:r>
          </w:hyperlink>
        </w:p>
        <w:p w:rsidR="0039381F" w:rsidRDefault="00C61A3B">
          <w:pPr>
            <w:pStyle w:val="Inhopg1"/>
            <w:tabs>
              <w:tab w:val="right" w:leader="dot" w:pos="9062"/>
            </w:tabs>
            <w:rPr>
              <w:rFonts w:eastAsiaTheme="minorEastAsia"/>
              <w:noProof/>
              <w:lang w:eastAsia="nl-NL"/>
            </w:rPr>
          </w:pPr>
          <w:hyperlink w:anchor="_Toc434743967" w:history="1">
            <w:r w:rsidR="0039381F" w:rsidRPr="00526F17">
              <w:rPr>
                <w:rStyle w:val="Hyperlink"/>
                <w:noProof/>
              </w:rPr>
              <w:t>Het diffie-hellman-sleuteluitwisselingsprotocol</w:t>
            </w:r>
            <w:r w:rsidR="0039381F">
              <w:rPr>
                <w:noProof/>
                <w:webHidden/>
              </w:rPr>
              <w:tab/>
            </w:r>
            <w:r w:rsidR="0039381F">
              <w:rPr>
                <w:noProof/>
                <w:webHidden/>
              </w:rPr>
              <w:fldChar w:fldCharType="begin"/>
            </w:r>
            <w:r w:rsidR="0039381F">
              <w:rPr>
                <w:noProof/>
                <w:webHidden/>
              </w:rPr>
              <w:instrText xml:space="preserve"> PAGEREF _Toc434743967 \h </w:instrText>
            </w:r>
            <w:r w:rsidR="0039381F">
              <w:rPr>
                <w:noProof/>
                <w:webHidden/>
              </w:rPr>
            </w:r>
            <w:r w:rsidR="0039381F">
              <w:rPr>
                <w:noProof/>
                <w:webHidden/>
              </w:rPr>
              <w:fldChar w:fldCharType="separate"/>
            </w:r>
            <w:r w:rsidR="0039381F">
              <w:rPr>
                <w:noProof/>
                <w:webHidden/>
              </w:rPr>
              <w:t>3</w:t>
            </w:r>
            <w:r w:rsidR="0039381F">
              <w:rPr>
                <w:noProof/>
                <w:webHidden/>
              </w:rPr>
              <w:fldChar w:fldCharType="end"/>
            </w:r>
          </w:hyperlink>
        </w:p>
        <w:p w:rsidR="0039381F" w:rsidRDefault="00C61A3B">
          <w:pPr>
            <w:pStyle w:val="Inhopg1"/>
            <w:tabs>
              <w:tab w:val="right" w:leader="dot" w:pos="9062"/>
            </w:tabs>
            <w:rPr>
              <w:rFonts w:eastAsiaTheme="minorEastAsia"/>
              <w:noProof/>
              <w:lang w:eastAsia="nl-NL"/>
            </w:rPr>
          </w:pPr>
          <w:hyperlink w:anchor="_Toc434743968" w:history="1">
            <w:r w:rsidR="0039381F" w:rsidRPr="00526F17">
              <w:rPr>
                <w:rStyle w:val="Hyperlink"/>
                <w:noProof/>
              </w:rPr>
              <w:t>AES (Rijndael)</w:t>
            </w:r>
            <w:r w:rsidR="0039381F">
              <w:rPr>
                <w:noProof/>
                <w:webHidden/>
              </w:rPr>
              <w:tab/>
            </w:r>
            <w:r w:rsidR="0039381F">
              <w:rPr>
                <w:noProof/>
                <w:webHidden/>
              </w:rPr>
              <w:fldChar w:fldCharType="begin"/>
            </w:r>
            <w:r w:rsidR="0039381F">
              <w:rPr>
                <w:noProof/>
                <w:webHidden/>
              </w:rPr>
              <w:instrText xml:space="preserve"> PAGEREF _Toc434743968 \h </w:instrText>
            </w:r>
            <w:r w:rsidR="0039381F">
              <w:rPr>
                <w:noProof/>
                <w:webHidden/>
              </w:rPr>
            </w:r>
            <w:r w:rsidR="0039381F">
              <w:rPr>
                <w:noProof/>
                <w:webHidden/>
              </w:rPr>
              <w:fldChar w:fldCharType="separate"/>
            </w:r>
            <w:r w:rsidR="0039381F">
              <w:rPr>
                <w:noProof/>
                <w:webHidden/>
              </w:rPr>
              <w:t>4</w:t>
            </w:r>
            <w:r w:rsidR="0039381F">
              <w:rPr>
                <w:noProof/>
                <w:webHidden/>
              </w:rPr>
              <w:fldChar w:fldCharType="end"/>
            </w:r>
          </w:hyperlink>
        </w:p>
        <w:p w:rsidR="0039381F" w:rsidRDefault="00C61A3B">
          <w:pPr>
            <w:pStyle w:val="Inhopg2"/>
            <w:tabs>
              <w:tab w:val="right" w:leader="dot" w:pos="9062"/>
            </w:tabs>
            <w:rPr>
              <w:rFonts w:eastAsiaTheme="minorEastAsia"/>
              <w:noProof/>
              <w:lang w:eastAsia="nl-NL"/>
            </w:rPr>
          </w:pPr>
          <w:hyperlink w:anchor="_Toc434743969" w:history="1">
            <w:r w:rsidR="0039381F" w:rsidRPr="00526F17">
              <w:rPr>
                <w:rStyle w:val="Hyperlink"/>
                <w:rFonts w:eastAsia="Times New Roman" w:cs="Times New Roman"/>
                <w:b/>
                <w:bCs/>
                <w:noProof/>
                <w:lang w:eastAsia="nl-NL"/>
              </w:rPr>
              <w:t>Werking</w:t>
            </w:r>
            <w:r w:rsidR="0039381F">
              <w:rPr>
                <w:noProof/>
                <w:webHidden/>
              </w:rPr>
              <w:tab/>
            </w:r>
            <w:r w:rsidR="0039381F">
              <w:rPr>
                <w:noProof/>
                <w:webHidden/>
              </w:rPr>
              <w:fldChar w:fldCharType="begin"/>
            </w:r>
            <w:r w:rsidR="0039381F">
              <w:rPr>
                <w:noProof/>
                <w:webHidden/>
              </w:rPr>
              <w:instrText xml:space="preserve"> PAGEREF _Toc434743969 \h </w:instrText>
            </w:r>
            <w:r w:rsidR="0039381F">
              <w:rPr>
                <w:noProof/>
                <w:webHidden/>
              </w:rPr>
            </w:r>
            <w:r w:rsidR="0039381F">
              <w:rPr>
                <w:noProof/>
                <w:webHidden/>
              </w:rPr>
              <w:fldChar w:fldCharType="separate"/>
            </w:r>
            <w:r w:rsidR="0039381F">
              <w:rPr>
                <w:noProof/>
                <w:webHidden/>
              </w:rPr>
              <w:t>4</w:t>
            </w:r>
            <w:r w:rsidR="0039381F">
              <w:rPr>
                <w:noProof/>
                <w:webHidden/>
              </w:rPr>
              <w:fldChar w:fldCharType="end"/>
            </w:r>
          </w:hyperlink>
        </w:p>
        <w:p w:rsidR="0039381F" w:rsidRDefault="00C61A3B">
          <w:pPr>
            <w:pStyle w:val="Inhopg1"/>
            <w:tabs>
              <w:tab w:val="right" w:leader="dot" w:pos="9062"/>
            </w:tabs>
            <w:rPr>
              <w:rFonts w:eastAsiaTheme="minorEastAsia"/>
              <w:noProof/>
              <w:lang w:eastAsia="nl-NL"/>
            </w:rPr>
          </w:pPr>
          <w:hyperlink w:anchor="_Toc434743970" w:history="1">
            <w:r w:rsidR="0039381F" w:rsidRPr="00526F17">
              <w:rPr>
                <w:rStyle w:val="Hyperlink"/>
                <w:noProof/>
              </w:rPr>
              <w:t>RSA is een asymmetrisch encryptiealgoritme</w:t>
            </w:r>
            <w:r w:rsidR="0039381F">
              <w:rPr>
                <w:noProof/>
                <w:webHidden/>
              </w:rPr>
              <w:tab/>
            </w:r>
            <w:r w:rsidR="0039381F">
              <w:rPr>
                <w:noProof/>
                <w:webHidden/>
              </w:rPr>
              <w:fldChar w:fldCharType="begin"/>
            </w:r>
            <w:r w:rsidR="0039381F">
              <w:rPr>
                <w:noProof/>
                <w:webHidden/>
              </w:rPr>
              <w:instrText xml:space="preserve"> PAGEREF _Toc434743970 \h </w:instrText>
            </w:r>
            <w:r w:rsidR="0039381F">
              <w:rPr>
                <w:noProof/>
                <w:webHidden/>
              </w:rPr>
            </w:r>
            <w:r w:rsidR="0039381F">
              <w:rPr>
                <w:noProof/>
                <w:webHidden/>
              </w:rPr>
              <w:fldChar w:fldCharType="separate"/>
            </w:r>
            <w:r w:rsidR="0039381F">
              <w:rPr>
                <w:noProof/>
                <w:webHidden/>
              </w:rPr>
              <w:t>6</w:t>
            </w:r>
            <w:r w:rsidR="0039381F">
              <w:rPr>
                <w:noProof/>
                <w:webHidden/>
              </w:rPr>
              <w:fldChar w:fldCharType="end"/>
            </w:r>
          </w:hyperlink>
        </w:p>
        <w:p w:rsidR="0039381F" w:rsidRDefault="00C61A3B">
          <w:pPr>
            <w:pStyle w:val="Inhopg2"/>
            <w:tabs>
              <w:tab w:val="right" w:leader="dot" w:pos="9062"/>
            </w:tabs>
            <w:rPr>
              <w:rFonts w:eastAsiaTheme="minorEastAsia"/>
              <w:noProof/>
              <w:lang w:eastAsia="nl-NL"/>
            </w:rPr>
          </w:pPr>
          <w:hyperlink w:anchor="_Toc434743971" w:history="1">
            <w:r w:rsidR="0039381F" w:rsidRPr="00526F17">
              <w:rPr>
                <w:rStyle w:val="Hyperlink"/>
                <w:rFonts w:eastAsia="Times New Roman" w:cs="Times New Roman"/>
                <w:b/>
                <w:bCs/>
                <w:noProof/>
                <w:lang w:eastAsia="nl-NL"/>
              </w:rPr>
              <w:t>Werking</w:t>
            </w:r>
            <w:r w:rsidR="0039381F">
              <w:rPr>
                <w:noProof/>
                <w:webHidden/>
              </w:rPr>
              <w:tab/>
            </w:r>
            <w:r w:rsidR="0039381F">
              <w:rPr>
                <w:noProof/>
                <w:webHidden/>
              </w:rPr>
              <w:fldChar w:fldCharType="begin"/>
            </w:r>
            <w:r w:rsidR="0039381F">
              <w:rPr>
                <w:noProof/>
                <w:webHidden/>
              </w:rPr>
              <w:instrText xml:space="preserve"> PAGEREF _Toc434743971 \h </w:instrText>
            </w:r>
            <w:r w:rsidR="0039381F">
              <w:rPr>
                <w:noProof/>
                <w:webHidden/>
              </w:rPr>
            </w:r>
            <w:r w:rsidR="0039381F">
              <w:rPr>
                <w:noProof/>
                <w:webHidden/>
              </w:rPr>
              <w:fldChar w:fldCharType="separate"/>
            </w:r>
            <w:r w:rsidR="0039381F">
              <w:rPr>
                <w:noProof/>
                <w:webHidden/>
              </w:rPr>
              <w:t>6</w:t>
            </w:r>
            <w:r w:rsidR="0039381F">
              <w:rPr>
                <w:noProof/>
                <w:webHidden/>
              </w:rPr>
              <w:fldChar w:fldCharType="end"/>
            </w:r>
          </w:hyperlink>
        </w:p>
        <w:p w:rsidR="0039381F" w:rsidRDefault="00C61A3B">
          <w:pPr>
            <w:pStyle w:val="Inhopg3"/>
            <w:tabs>
              <w:tab w:val="right" w:leader="dot" w:pos="9062"/>
            </w:tabs>
            <w:rPr>
              <w:rFonts w:eastAsiaTheme="minorEastAsia"/>
              <w:noProof/>
              <w:lang w:eastAsia="nl-NL"/>
            </w:rPr>
          </w:pPr>
          <w:hyperlink w:anchor="_Toc434743972" w:history="1">
            <w:r w:rsidR="0039381F" w:rsidRPr="00526F17">
              <w:rPr>
                <w:rStyle w:val="Hyperlink"/>
                <w:rFonts w:eastAsia="Times New Roman" w:cs="Times New Roman"/>
                <w:b/>
                <w:bCs/>
                <w:noProof/>
                <w:lang w:eastAsia="nl-NL"/>
              </w:rPr>
              <w:t>Sleutels</w:t>
            </w:r>
            <w:r w:rsidR="0039381F">
              <w:rPr>
                <w:noProof/>
                <w:webHidden/>
              </w:rPr>
              <w:tab/>
            </w:r>
            <w:r w:rsidR="0039381F">
              <w:rPr>
                <w:noProof/>
                <w:webHidden/>
              </w:rPr>
              <w:fldChar w:fldCharType="begin"/>
            </w:r>
            <w:r w:rsidR="0039381F">
              <w:rPr>
                <w:noProof/>
                <w:webHidden/>
              </w:rPr>
              <w:instrText xml:space="preserve"> PAGEREF _Toc434743972 \h </w:instrText>
            </w:r>
            <w:r w:rsidR="0039381F">
              <w:rPr>
                <w:noProof/>
                <w:webHidden/>
              </w:rPr>
            </w:r>
            <w:r w:rsidR="0039381F">
              <w:rPr>
                <w:noProof/>
                <w:webHidden/>
              </w:rPr>
              <w:fldChar w:fldCharType="separate"/>
            </w:r>
            <w:r w:rsidR="0039381F">
              <w:rPr>
                <w:noProof/>
                <w:webHidden/>
              </w:rPr>
              <w:t>6</w:t>
            </w:r>
            <w:r w:rsidR="0039381F">
              <w:rPr>
                <w:noProof/>
                <w:webHidden/>
              </w:rPr>
              <w:fldChar w:fldCharType="end"/>
            </w:r>
          </w:hyperlink>
        </w:p>
        <w:p w:rsidR="0039381F" w:rsidRDefault="00C61A3B">
          <w:pPr>
            <w:pStyle w:val="Inhopg3"/>
            <w:tabs>
              <w:tab w:val="right" w:leader="dot" w:pos="9062"/>
            </w:tabs>
            <w:rPr>
              <w:rFonts w:eastAsiaTheme="minorEastAsia"/>
              <w:noProof/>
              <w:lang w:eastAsia="nl-NL"/>
            </w:rPr>
          </w:pPr>
          <w:hyperlink w:anchor="_Toc434743973" w:history="1">
            <w:r w:rsidR="0039381F" w:rsidRPr="00526F17">
              <w:rPr>
                <w:rStyle w:val="Hyperlink"/>
                <w:rFonts w:eastAsia="Times New Roman" w:cs="Times New Roman"/>
                <w:b/>
                <w:bCs/>
                <w:noProof/>
                <w:lang w:eastAsia="nl-NL"/>
              </w:rPr>
              <w:t>Versleutelen</w:t>
            </w:r>
            <w:r w:rsidR="0039381F">
              <w:rPr>
                <w:noProof/>
                <w:webHidden/>
              </w:rPr>
              <w:tab/>
            </w:r>
            <w:r w:rsidR="0039381F">
              <w:rPr>
                <w:noProof/>
                <w:webHidden/>
              </w:rPr>
              <w:fldChar w:fldCharType="begin"/>
            </w:r>
            <w:r w:rsidR="0039381F">
              <w:rPr>
                <w:noProof/>
                <w:webHidden/>
              </w:rPr>
              <w:instrText xml:space="preserve"> PAGEREF _Toc434743973 \h </w:instrText>
            </w:r>
            <w:r w:rsidR="0039381F">
              <w:rPr>
                <w:noProof/>
                <w:webHidden/>
              </w:rPr>
            </w:r>
            <w:r w:rsidR="0039381F">
              <w:rPr>
                <w:noProof/>
                <w:webHidden/>
              </w:rPr>
              <w:fldChar w:fldCharType="separate"/>
            </w:r>
            <w:r w:rsidR="0039381F">
              <w:rPr>
                <w:noProof/>
                <w:webHidden/>
              </w:rPr>
              <w:t>6</w:t>
            </w:r>
            <w:r w:rsidR="0039381F">
              <w:rPr>
                <w:noProof/>
                <w:webHidden/>
              </w:rPr>
              <w:fldChar w:fldCharType="end"/>
            </w:r>
          </w:hyperlink>
        </w:p>
        <w:p w:rsidR="0039381F" w:rsidRDefault="00C61A3B">
          <w:pPr>
            <w:pStyle w:val="Inhopg3"/>
            <w:tabs>
              <w:tab w:val="right" w:leader="dot" w:pos="9062"/>
            </w:tabs>
            <w:rPr>
              <w:rFonts w:eastAsiaTheme="minorEastAsia"/>
              <w:noProof/>
              <w:lang w:eastAsia="nl-NL"/>
            </w:rPr>
          </w:pPr>
          <w:hyperlink w:anchor="_Toc434743974" w:history="1">
            <w:r w:rsidR="0039381F" w:rsidRPr="00526F17">
              <w:rPr>
                <w:rStyle w:val="Hyperlink"/>
                <w:rFonts w:eastAsia="Times New Roman" w:cs="Times New Roman"/>
                <w:b/>
                <w:bCs/>
                <w:noProof/>
                <w:lang w:eastAsia="nl-NL"/>
              </w:rPr>
              <w:t>Ontcijferen</w:t>
            </w:r>
            <w:r w:rsidR="0039381F">
              <w:rPr>
                <w:noProof/>
                <w:webHidden/>
              </w:rPr>
              <w:tab/>
            </w:r>
            <w:r w:rsidR="0039381F">
              <w:rPr>
                <w:noProof/>
                <w:webHidden/>
              </w:rPr>
              <w:fldChar w:fldCharType="begin"/>
            </w:r>
            <w:r w:rsidR="0039381F">
              <w:rPr>
                <w:noProof/>
                <w:webHidden/>
              </w:rPr>
              <w:instrText xml:space="preserve"> PAGEREF _Toc434743974 \h </w:instrText>
            </w:r>
            <w:r w:rsidR="0039381F">
              <w:rPr>
                <w:noProof/>
                <w:webHidden/>
              </w:rPr>
            </w:r>
            <w:r w:rsidR="0039381F">
              <w:rPr>
                <w:noProof/>
                <w:webHidden/>
              </w:rPr>
              <w:fldChar w:fldCharType="separate"/>
            </w:r>
            <w:r w:rsidR="0039381F">
              <w:rPr>
                <w:noProof/>
                <w:webHidden/>
              </w:rPr>
              <w:t>6</w:t>
            </w:r>
            <w:r w:rsidR="0039381F">
              <w:rPr>
                <w:noProof/>
                <w:webHidden/>
              </w:rPr>
              <w:fldChar w:fldCharType="end"/>
            </w:r>
          </w:hyperlink>
        </w:p>
        <w:p w:rsidR="0039381F" w:rsidRDefault="00C61A3B">
          <w:pPr>
            <w:pStyle w:val="Inhopg3"/>
            <w:tabs>
              <w:tab w:val="right" w:leader="dot" w:pos="9062"/>
            </w:tabs>
            <w:rPr>
              <w:rFonts w:eastAsiaTheme="minorEastAsia"/>
              <w:noProof/>
              <w:lang w:eastAsia="nl-NL"/>
            </w:rPr>
          </w:pPr>
          <w:hyperlink w:anchor="_Toc434743975" w:history="1">
            <w:r w:rsidR="0039381F" w:rsidRPr="00526F17">
              <w:rPr>
                <w:rStyle w:val="Hyperlink"/>
                <w:rFonts w:eastAsia="Times New Roman" w:cs="Times New Roman"/>
                <w:b/>
                <w:bCs/>
                <w:noProof/>
                <w:lang w:eastAsia="nl-NL"/>
              </w:rPr>
              <w:t>Voorbeeld</w:t>
            </w:r>
            <w:r w:rsidR="0039381F">
              <w:rPr>
                <w:noProof/>
                <w:webHidden/>
              </w:rPr>
              <w:tab/>
            </w:r>
            <w:r w:rsidR="0039381F">
              <w:rPr>
                <w:noProof/>
                <w:webHidden/>
              </w:rPr>
              <w:fldChar w:fldCharType="begin"/>
            </w:r>
            <w:r w:rsidR="0039381F">
              <w:rPr>
                <w:noProof/>
                <w:webHidden/>
              </w:rPr>
              <w:instrText xml:space="preserve"> PAGEREF _Toc434743975 \h </w:instrText>
            </w:r>
            <w:r w:rsidR="0039381F">
              <w:rPr>
                <w:noProof/>
                <w:webHidden/>
              </w:rPr>
            </w:r>
            <w:r w:rsidR="0039381F">
              <w:rPr>
                <w:noProof/>
                <w:webHidden/>
              </w:rPr>
              <w:fldChar w:fldCharType="separate"/>
            </w:r>
            <w:r w:rsidR="0039381F">
              <w:rPr>
                <w:noProof/>
                <w:webHidden/>
              </w:rPr>
              <w:t>7</w:t>
            </w:r>
            <w:r w:rsidR="0039381F">
              <w:rPr>
                <w:noProof/>
                <w:webHidden/>
              </w:rPr>
              <w:fldChar w:fldCharType="end"/>
            </w:r>
          </w:hyperlink>
        </w:p>
        <w:p w:rsidR="0039381F" w:rsidRDefault="00C61A3B">
          <w:pPr>
            <w:pStyle w:val="Inhopg3"/>
            <w:tabs>
              <w:tab w:val="right" w:leader="dot" w:pos="9062"/>
            </w:tabs>
            <w:rPr>
              <w:rFonts w:eastAsiaTheme="minorEastAsia"/>
              <w:noProof/>
              <w:lang w:eastAsia="nl-NL"/>
            </w:rPr>
          </w:pPr>
          <w:hyperlink w:anchor="_Toc434743976" w:history="1">
            <w:r w:rsidR="0039381F" w:rsidRPr="00526F17">
              <w:rPr>
                <w:rStyle w:val="Hyperlink"/>
                <w:rFonts w:eastAsia="Times New Roman" w:cs="Times New Roman"/>
                <w:b/>
                <w:bCs/>
                <w:noProof/>
                <w:lang w:eastAsia="nl-NL"/>
              </w:rPr>
              <w:t>Ondertekenen</w:t>
            </w:r>
            <w:r w:rsidR="0039381F">
              <w:rPr>
                <w:noProof/>
                <w:webHidden/>
              </w:rPr>
              <w:tab/>
            </w:r>
            <w:r w:rsidR="0039381F">
              <w:rPr>
                <w:noProof/>
                <w:webHidden/>
              </w:rPr>
              <w:fldChar w:fldCharType="begin"/>
            </w:r>
            <w:r w:rsidR="0039381F">
              <w:rPr>
                <w:noProof/>
                <w:webHidden/>
              </w:rPr>
              <w:instrText xml:space="preserve"> PAGEREF _Toc434743976 \h </w:instrText>
            </w:r>
            <w:r w:rsidR="0039381F">
              <w:rPr>
                <w:noProof/>
                <w:webHidden/>
              </w:rPr>
            </w:r>
            <w:r w:rsidR="0039381F">
              <w:rPr>
                <w:noProof/>
                <w:webHidden/>
              </w:rPr>
              <w:fldChar w:fldCharType="separate"/>
            </w:r>
            <w:r w:rsidR="0039381F">
              <w:rPr>
                <w:noProof/>
                <w:webHidden/>
              </w:rPr>
              <w:t>7</w:t>
            </w:r>
            <w:r w:rsidR="0039381F">
              <w:rPr>
                <w:noProof/>
                <w:webHidden/>
              </w:rPr>
              <w:fldChar w:fldCharType="end"/>
            </w:r>
          </w:hyperlink>
        </w:p>
        <w:p w:rsidR="0039381F" w:rsidRDefault="00C61A3B">
          <w:pPr>
            <w:pStyle w:val="Inhopg1"/>
            <w:tabs>
              <w:tab w:val="right" w:leader="dot" w:pos="9062"/>
            </w:tabs>
            <w:rPr>
              <w:rFonts w:eastAsiaTheme="minorEastAsia"/>
              <w:noProof/>
              <w:lang w:eastAsia="nl-NL"/>
            </w:rPr>
          </w:pPr>
          <w:hyperlink w:anchor="_Toc434743977" w:history="1">
            <w:r w:rsidR="0039381F" w:rsidRPr="00526F17">
              <w:rPr>
                <w:rStyle w:val="Hyperlink"/>
                <w:noProof/>
                <w:lang w:val="en"/>
              </w:rPr>
              <w:t>Message authentication code</w:t>
            </w:r>
            <w:r w:rsidR="0039381F">
              <w:rPr>
                <w:noProof/>
                <w:webHidden/>
              </w:rPr>
              <w:tab/>
            </w:r>
            <w:r w:rsidR="0039381F">
              <w:rPr>
                <w:noProof/>
                <w:webHidden/>
              </w:rPr>
              <w:fldChar w:fldCharType="begin"/>
            </w:r>
            <w:r w:rsidR="0039381F">
              <w:rPr>
                <w:noProof/>
                <w:webHidden/>
              </w:rPr>
              <w:instrText xml:space="preserve"> PAGEREF _Toc434743977 \h </w:instrText>
            </w:r>
            <w:r w:rsidR="0039381F">
              <w:rPr>
                <w:noProof/>
                <w:webHidden/>
              </w:rPr>
            </w:r>
            <w:r w:rsidR="0039381F">
              <w:rPr>
                <w:noProof/>
                <w:webHidden/>
              </w:rPr>
              <w:fldChar w:fldCharType="separate"/>
            </w:r>
            <w:r w:rsidR="0039381F">
              <w:rPr>
                <w:noProof/>
                <w:webHidden/>
              </w:rPr>
              <w:t>8</w:t>
            </w:r>
            <w:r w:rsidR="0039381F">
              <w:rPr>
                <w:noProof/>
                <w:webHidden/>
              </w:rPr>
              <w:fldChar w:fldCharType="end"/>
            </w:r>
          </w:hyperlink>
        </w:p>
        <w:p w:rsidR="0039381F" w:rsidRDefault="00C61A3B">
          <w:pPr>
            <w:pStyle w:val="Inhopg2"/>
            <w:tabs>
              <w:tab w:val="right" w:leader="dot" w:pos="9062"/>
            </w:tabs>
            <w:rPr>
              <w:rFonts w:eastAsiaTheme="minorEastAsia"/>
              <w:noProof/>
              <w:lang w:eastAsia="nl-NL"/>
            </w:rPr>
          </w:pPr>
          <w:hyperlink w:anchor="_Toc434743978" w:history="1">
            <w:r w:rsidR="0039381F" w:rsidRPr="00526F17">
              <w:rPr>
                <w:rStyle w:val="Hyperlink"/>
                <w:noProof/>
                <w:lang w:val="en-US"/>
              </w:rPr>
              <w:t>An Example of Message Authentication Code Algorithm</w:t>
            </w:r>
            <w:r w:rsidR="0039381F">
              <w:rPr>
                <w:noProof/>
                <w:webHidden/>
              </w:rPr>
              <w:tab/>
            </w:r>
            <w:r w:rsidR="0039381F">
              <w:rPr>
                <w:noProof/>
                <w:webHidden/>
              </w:rPr>
              <w:fldChar w:fldCharType="begin"/>
            </w:r>
            <w:r w:rsidR="0039381F">
              <w:rPr>
                <w:noProof/>
                <w:webHidden/>
              </w:rPr>
              <w:instrText xml:space="preserve"> PAGEREF _Toc434743978 \h </w:instrText>
            </w:r>
            <w:r w:rsidR="0039381F">
              <w:rPr>
                <w:noProof/>
                <w:webHidden/>
              </w:rPr>
            </w:r>
            <w:r w:rsidR="0039381F">
              <w:rPr>
                <w:noProof/>
                <w:webHidden/>
              </w:rPr>
              <w:fldChar w:fldCharType="separate"/>
            </w:r>
            <w:r w:rsidR="0039381F">
              <w:rPr>
                <w:noProof/>
                <w:webHidden/>
              </w:rPr>
              <w:t>8</w:t>
            </w:r>
            <w:r w:rsidR="0039381F">
              <w:rPr>
                <w:noProof/>
                <w:webHidden/>
              </w:rPr>
              <w:fldChar w:fldCharType="end"/>
            </w:r>
          </w:hyperlink>
        </w:p>
        <w:p w:rsidR="0039381F" w:rsidRDefault="00C61A3B">
          <w:pPr>
            <w:pStyle w:val="Inhopg1"/>
            <w:tabs>
              <w:tab w:val="right" w:leader="dot" w:pos="9062"/>
            </w:tabs>
            <w:rPr>
              <w:rFonts w:eastAsiaTheme="minorEastAsia"/>
              <w:noProof/>
              <w:lang w:eastAsia="nl-NL"/>
            </w:rPr>
          </w:pPr>
          <w:hyperlink w:anchor="_Toc434743979" w:history="1">
            <w:r w:rsidR="0039381F" w:rsidRPr="00526F17">
              <w:rPr>
                <w:rStyle w:val="Hyperlink"/>
                <w:noProof/>
                <w:lang w:val="en"/>
              </w:rPr>
              <w:t>Digital Signature Algorithm</w:t>
            </w:r>
            <w:r w:rsidR="0039381F">
              <w:rPr>
                <w:noProof/>
                <w:webHidden/>
              </w:rPr>
              <w:tab/>
            </w:r>
            <w:r w:rsidR="0039381F">
              <w:rPr>
                <w:noProof/>
                <w:webHidden/>
              </w:rPr>
              <w:fldChar w:fldCharType="begin"/>
            </w:r>
            <w:r w:rsidR="0039381F">
              <w:rPr>
                <w:noProof/>
                <w:webHidden/>
              </w:rPr>
              <w:instrText xml:space="preserve"> PAGEREF _Toc434743979 \h </w:instrText>
            </w:r>
            <w:r w:rsidR="0039381F">
              <w:rPr>
                <w:noProof/>
                <w:webHidden/>
              </w:rPr>
            </w:r>
            <w:r w:rsidR="0039381F">
              <w:rPr>
                <w:noProof/>
                <w:webHidden/>
              </w:rPr>
              <w:fldChar w:fldCharType="separate"/>
            </w:r>
            <w:r w:rsidR="0039381F">
              <w:rPr>
                <w:noProof/>
                <w:webHidden/>
              </w:rPr>
              <w:t>9</w:t>
            </w:r>
            <w:r w:rsidR="0039381F">
              <w:rPr>
                <w:noProof/>
                <w:webHidden/>
              </w:rPr>
              <w:fldChar w:fldCharType="end"/>
            </w:r>
          </w:hyperlink>
        </w:p>
        <w:p w:rsidR="0039381F" w:rsidRDefault="00C61A3B">
          <w:pPr>
            <w:pStyle w:val="Inhopg2"/>
            <w:tabs>
              <w:tab w:val="right" w:leader="dot" w:pos="9062"/>
            </w:tabs>
            <w:rPr>
              <w:rFonts w:eastAsiaTheme="minorEastAsia"/>
              <w:noProof/>
              <w:lang w:eastAsia="nl-NL"/>
            </w:rPr>
          </w:pPr>
          <w:hyperlink w:anchor="_Toc434743980" w:history="1">
            <w:r w:rsidR="0039381F" w:rsidRPr="00526F17">
              <w:rPr>
                <w:rStyle w:val="Hyperlink"/>
                <w:rFonts w:eastAsia="Times New Roman" w:cs="Times New Roman"/>
                <w:b/>
                <w:bCs/>
                <w:noProof/>
                <w:lang w:val="en-US" w:eastAsia="nl-NL"/>
              </w:rPr>
              <w:t>Key generation</w:t>
            </w:r>
            <w:r w:rsidR="0039381F">
              <w:rPr>
                <w:noProof/>
                <w:webHidden/>
              </w:rPr>
              <w:tab/>
            </w:r>
            <w:r w:rsidR="0039381F">
              <w:rPr>
                <w:noProof/>
                <w:webHidden/>
              </w:rPr>
              <w:fldChar w:fldCharType="begin"/>
            </w:r>
            <w:r w:rsidR="0039381F">
              <w:rPr>
                <w:noProof/>
                <w:webHidden/>
              </w:rPr>
              <w:instrText xml:space="preserve"> PAGEREF _Toc434743980 \h </w:instrText>
            </w:r>
            <w:r w:rsidR="0039381F">
              <w:rPr>
                <w:noProof/>
                <w:webHidden/>
              </w:rPr>
            </w:r>
            <w:r w:rsidR="0039381F">
              <w:rPr>
                <w:noProof/>
                <w:webHidden/>
              </w:rPr>
              <w:fldChar w:fldCharType="separate"/>
            </w:r>
            <w:r w:rsidR="0039381F">
              <w:rPr>
                <w:noProof/>
                <w:webHidden/>
              </w:rPr>
              <w:t>9</w:t>
            </w:r>
            <w:r w:rsidR="0039381F">
              <w:rPr>
                <w:noProof/>
                <w:webHidden/>
              </w:rPr>
              <w:fldChar w:fldCharType="end"/>
            </w:r>
          </w:hyperlink>
        </w:p>
        <w:p w:rsidR="0039381F" w:rsidRDefault="00C61A3B">
          <w:pPr>
            <w:pStyle w:val="Inhopg3"/>
            <w:tabs>
              <w:tab w:val="right" w:leader="dot" w:pos="9062"/>
            </w:tabs>
            <w:rPr>
              <w:rFonts w:eastAsiaTheme="minorEastAsia"/>
              <w:noProof/>
              <w:lang w:eastAsia="nl-NL"/>
            </w:rPr>
          </w:pPr>
          <w:hyperlink w:anchor="_Toc434743981" w:history="1">
            <w:r w:rsidR="0039381F" w:rsidRPr="00526F17">
              <w:rPr>
                <w:rStyle w:val="Hyperlink"/>
                <w:rFonts w:eastAsia="Times New Roman" w:cs="Times New Roman"/>
                <w:b/>
                <w:bCs/>
                <w:noProof/>
                <w:lang w:eastAsia="nl-NL"/>
              </w:rPr>
              <w:t>Parameter generation</w:t>
            </w:r>
            <w:r w:rsidR="0039381F">
              <w:rPr>
                <w:noProof/>
                <w:webHidden/>
              </w:rPr>
              <w:tab/>
            </w:r>
            <w:r w:rsidR="0039381F">
              <w:rPr>
                <w:noProof/>
                <w:webHidden/>
              </w:rPr>
              <w:fldChar w:fldCharType="begin"/>
            </w:r>
            <w:r w:rsidR="0039381F">
              <w:rPr>
                <w:noProof/>
                <w:webHidden/>
              </w:rPr>
              <w:instrText xml:space="preserve"> PAGEREF _Toc434743981 \h </w:instrText>
            </w:r>
            <w:r w:rsidR="0039381F">
              <w:rPr>
                <w:noProof/>
                <w:webHidden/>
              </w:rPr>
            </w:r>
            <w:r w:rsidR="0039381F">
              <w:rPr>
                <w:noProof/>
                <w:webHidden/>
              </w:rPr>
              <w:fldChar w:fldCharType="separate"/>
            </w:r>
            <w:r w:rsidR="0039381F">
              <w:rPr>
                <w:noProof/>
                <w:webHidden/>
              </w:rPr>
              <w:t>9</w:t>
            </w:r>
            <w:r w:rsidR="0039381F">
              <w:rPr>
                <w:noProof/>
                <w:webHidden/>
              </w:rPr>
              <w:fldChar w:fldCharType="end"/>
            </w:r>
          </w:hyperlink>
        </w:p>
        <w:p w:rsidR="0039381F" w:rsidRDefault="00C61A3B">
          <w:pPr>
            <w:pStyle w:val="Inhopg3"/>
            <w:tabs>
              <w:tab w:val="right" w:leader="dot" w:pos="9062"/>
            </w:tabs>
            <w:rPr>
              <w:rFonts w:eastAsiaTheme="minorEastAsia"/>
              <w:noProof/>
              <w:lang w:eastAsia="nl-NL"/>
            </w:rPr>
          </w:pPr>
          <w:hyperlink w:anchor="_Toc434743982" w:history="1">
            <w:r w:rsidR="0039381F" w:rsidRPr="00526F17">
              <w:rPr>
                <w:rStyle w:val="Hyperlink"/>
                <w:rFonts w:eastAsia="Times New Roman" w:cs="Times New Roman"/>
                <w:b/>
                <w:bCs/>
                <w:noProof/>
                <w:lang w:val="en-US" w:eastAsia="nl-NL"/>
              </w:rPr>
              <w:t>Per-user keys</w:t>
            </w:r>
            <w:r w:rsidR="0039381F">
              <w:rPr>
                <w:noProof/>
                <w:webHidden/>
              </w:rPr>
              <w:tab/>
            </w:r>
            <w:r w:rsidR="0039381F">
              <w:rPr>
                <w:noProof/>
                <w:webHidden/>
              </w:rPr>
              <w:fldChar w:fldCharType="begin"/>
            </w:r>
            <w:r w:rsidR="0039381F">
              <w:rPr>
                <w:noProof/>
                <w:webHidden/>
              </w:rPr>
              <w:instrText xml:space="preserve"> PAGEREF _Toc434743982 \h </w:instrText>
            </w:r>
            <w:r w:rsidR="0039381F">
              <w:rPr>
                <w:noProof/>
                <w:webHidden/>
              </w:rPr>
            </w:r>
            <w:r w:rsidR="0039381F">
              <w:rPr>
                <w:noProof/>
                <w:webHidden/>
              </w:rPr>
              <w:fldChar w:fldCharType="separate"/>
            </w:r>
            <w:r w:rsidR="0039381F">
              <w:rPr>
                <w:noProof/>
                <w:webHidden/>
              </w:rPr>
              <w:t>9</w:t>
            </w:r>
            <w:r w:rsidR="0039381F">
              <w:rPr>
                <w:noProof/>
                <w:webHidden/>
              </w:rPr>
              <w:fldChar w:fldCharType="end"/>
            </w:r>
          </w:hyperlink>
        </w:p>
        <w:p w:rsidR="0039381F" w:rsidRDefault="00C61A3B">
          <w:pPr>
            <w:pStyle w:val="Inhopg2"/>
            <w:tabs>
              <w:tab w:val="right" w:leader="dot" w:pos="9062"/>
            </w:tabs>
            <w:rPr>
              <w:rFonts w:eastAsiaTheme="minorEastAsia"/>
              <w:noProof/>
              <w:lang w:eastAsia="nl-NL"/>
            </w:rPr>
          </w:pPr>
          <w:hyperlink w:anchor="_Toc434743983" w:history="1">
            <w:r w:rsidR="0039381F" w:rsidRPr="00526F17">
              <w:rPr>
                <w:rStyle w:val="Hyperlink"/>
                <w:rFonts w:eastAsia="Times New Roman" w:cs="Times New Roman"/>
                <w:b/>
                <w:bCs/>
                <w:noProof/>
                <w:lang w:val="en-US" w:eastAsia="nl-NL"/>
              </w:rPr>
              <w:t>Signing</w:t>
            </w:r>
            <w:r w:rsidR="0039381F">
              <w:rPr>
                <w:noProof/>
                <w:webHidden/>
              </w:rPr>
              <w:tab/>
            </w:r>
            <w:r w:rsidR="0039381F">
              <w:rPr>
                <w:noProof/>
                <w:webHidden/>
              </w:rPr>
              <w:fldChar w:fldCharType="begin"/>
            </w:r>
            <w:r w:rsidR="0039381F">
              <w:rPr>
                <w:noProof/>
                <w:webHidden/>
              </w:rPr>
              <w:instrText xml:space="preserve"> PAGEREF _Toc434743983 \h </w:instrText>
            </w:r>
            <w:r w:rsidR="0039381F">
              <w:rPr>
                <w:noProof/>
                <w:webHidden/>
              </w:rPr>
            </w:r>
            <w:r w:rsidR="0039381F">
              <w:rPr>
                <w:noProof/>
                <w:webHidden/>
              </w:rPr>
              <w:fldChar w:fldCharType="separate"/>
            </w:r>
            <w:r w:rsidR="0039381F">
              <w:rPr>
                <w:noProof/>
                <w:webHidden/>
              </w:rPr>
              <w:t>9</w:t>
            </w:r>
            <w:r w:rsidR="0039381F">
              <w:rPr>
                <w:noProof/>
                <w:webHidden/>
              </w:rPr>
              <w:fldChar w:fldCharType="end"/>
            </w:r>
          </w:hyperlink>
        </w:p>
        <w:p w:rsidR="0039381F" w:rsidRDefault="00C61A3B">
          <w:pPr>
            <w:pStyle w:val="Inhopg2"/>
            <w:tabs>
              <w:tab w:val="right" w:leader="dot" w:pos="9062"/>
            </w:tabs>
            <w:rPr>
              <w:rFonts w:eastAsiaTheme="minorEastAsia"/>
              <w:noProof/>
              <w:lang w:eastAsia="nl-NL"/>
            </w:rPr>
          </w:pPr>
          <w:hyperlink w:anchor="_Toc434743984" w:history="1">
            <w:r w:rsidR="0039381F" w:rsidRPr="00526F17">
              <w:rPr>
                <w:rStyle w:val="Hyperlink"/>
                <w:rFonts w:eastAsia="Times New Roman" w:cs="Times New Roman"/>
                <w:b/>
                <w:bCs/>
                <w:noProof/>
                <w:lang w:eastAsia="nl-NL"/>
              </w:rPr>
              <w:t>Verifying</w:t>
            </w:r>
            <w:r w:rsidR="0039381F">
              <w:rPr>
                <w:noProof/>
                <w:webHidden/>
              </w:rPr>
              <w:tab/>
            </w:r>
            <w:r w:rsidR="0039381F">
              <w:rPr>
                <w:noProof/>
                <w:webHidden/>
              </w:rPr>
              <w:fldChar w:fldCharType="begin"/>
            </w:r>
            <w:r w:rsidR="0039381F">
              <w:rPr>
                <w:noProof/>
                <w:webHidden/>
              </w:rPr>
              <w:instrText xml:space="preserve"> PAGEREF _Toc434743984 \h </w:instrText>
            </w:r>
            <w:r w:rsidR="0039381F">
              <w:rPr>
                <w:noProof/>
                <w:webHidden/>
              </w:rPr>
            </w:r>
            <w:r w:rsidR="0039381F">
              <w:rPr>
                <w:noProof/>
                <w:webHidden/>
              </w:rPr>
              <w:fldChar w:fldCharType="separate"/>
            </w:r>
            <w:r w:rsidR="0039381F">
              <w:rPr>
                <w:noProof/>
                <w:webHidden/>
              </w:rPr>
              <w:t>10</w:t>
            </w:r>
            <w:r w:rsidR="0039381F">
              <w:rPr>
                <w:noProof/>
                <w:webHidden/>
              </w:rPr>
              <w:fldChar w:fldCharType="end"/>
            </w:r>
          </w:hyperlink>
        </w:p>
        <w:p w:rsidR="0039381F" w:rsidRDefault="00C61A3B">
          <w:pPr>
            <w:pStyle w:val="Inhopg2"/>
            <w:tabs>
              <w:tab w:val="right" w:leader="dot" w:pos="9062"/>
            </w:tabs>
            <w:rPr>
              <w:rFonts w:eastAsiaTheme="minorEastAsia"/>
              <w:noProof/>
              <w:lang w:eastAsia="nl-NL"/>
            </w:rPr>
          </w:pPr>
          <w:hyperlink w:anchor="_Toc434743985" w:history="1">
            <w:r w:rsidR="0039381F" w:rsidRPr="00526F17">
              <w:rPr>
                <w:rStyle w:val="Hyperlink"/>
                <w:rFonts w:eastAsia="Times New Roman" w:cs="Times New Roman"/>
                <w:b/>
                <w:bCs/>
                <w:noProof/>
                <w:lang w:val="en-US" w:eastAsia="nl-NL"/>
              </w:rPr>
              <w:t>Correctness of the algorithm</w:t>
            </w:r>
            <w:r w:rsidR="0039381F">
              <w:rPr>
                <w:noProof/>
                <w:webHidden/>
              </w:rPr>
              <w:tab/>
            </w:r>
            <w:r w:rsidR="0039381F">
              <w:rPr>
                <w:noProof/>
                <w:webHidden/>
              </w:rPr>
              <w:fldChar w:fldCharType="begin"/>
            </w:r>
            <w:r w:rsidR="0039381F">
              <w:rPr>
                <w:noProof/>
                <w:webHidden/>
              </w:rPr>
              <w:instrText xml:space="preserve"> PAGEREF _Toc434743985 \h </w:instrText>
            </w:r>
            <w:r w:rsidR="0039381F">
              <w:rPr>
                <w:noProof/>
                <w:webHidden/>
              </w:rPr>
            </w:r>
            <w:r w:rsidR="0039381F">
              <w:rPr>
                <w:noProof/>
                <w:webHidden/>
              </w:rPr>
              <w:fldChar w:fldCharType="separate"/>
            </w:r>
            <w:r w:rsidR="0039381F">
              <w:rPr>
                <w:noProof/>
                <w:webHidden/>
              </w:rPr>
              <w:t>10</w:t>
            </w:r>
            <w:r w:rsidR="0039381F">
              <w:rPr>
                <w:noProof/>
                <w:webHidden/>
              </w:rPr>
              <w:fldChar w:fldCharType="end"/>
            </w:r>
          </w:hyperlink>
        </w:p>
        <w:p w:rsidR="0039381F" w:rsidRDefault="00C61A3B">
          <w:pPr>
            <w:pStyle w:val="Inhopg1"/>
            <w:tabs>
              <w:tab w:val="right" w:leader="dot" w:pos="9062"/>
            </w:tabs>
            <w:rPr>
              <w:rFonts w:eastAsiaTheme="minorEastAsia"/>
              <w:noProof/>
              <w:lang w:eastAsia="nl-NL"/>
            </w:rPr>
          </w:pPr>
          <w:hyperlink w:anchor="_Toc434743986" w:history="1">
            <w:r w:rsidR="0039381F" w:rsidRPr="00526F17">
              <w:rPr>
                <w:rStyle w:val="Hyperlink"/>
                <w:noProof/>
                <w:lang w:val="en-US"/>
              </w:rPr>
              <w:t xml:space="preserve">SMP </w:t>
            </w:r>
            <w:r w:rsidR="0039381F" w:rsidRPr="00526F17">
              <w:rPr>
                <w:rStyle w:val="Hyperlink"/>
                <w:noProof/>
                <w:lang w:val="en"/>
              </w:rPr>
              <w:t>Socialist millionaire</w:t>
            </w:r>
            <w:r w:rsidR="0039381F">
              <w:rPr>
                <w:noProof/>
                <w:webHidden/>
              </w:rPr>
              <w:tab/>
            </w:r>
            <w:r w:rsidR="0039381F">
              <w:rPr>
                <w:noProof/>
                <w:webHidden/>
              </w:rPr>
              <w:fldChar w:fldCharType="begin"/>
            </w:r>
            <w:r w:rsidR="0039381F">
              <w:rPr>
                <w:noProof/>
                <w:webHidden/>
              </w:rPr>
              <w:instrText xml:space="preserve"> PAGEREF _Toc434743986 \h </w:instrText>
            </w:r>
            <w:r w:rsidR="0039381F">
              <w:rPr>
                <w:noProof/>
                <w:webHidden/>
              </w:rPr>
            </w:r>
            <w:r w:rsidR="0039381F">
              <w:rPr>
                <w:noProof/>
                <w:webHidden/>
              </w:rPr>
              <w:fldChar w:fldCharType="separate"/>
            </w:r>
            <w:r w:rsidR="0039381F">
              <w:rPr>
                <w:noProof/>
                <w:webHidden/>
              </w:rPr>
              <w:t>11</w:t>
            </w:r>
            <w:r w:rsidR="0039381F">
              <w:rPr>
                <w:noProof/>
                <w:webHidden/>
              </w:rPr>
              <w:fldChar w:fldCharType="end"/>
            </w:r>
          </w:hyperlink>
        </w:p>
        <w:p w:rsidR="0039381F" w:rsidRDefault="00C61A3B">
          <w:pPr>
            <w:pStyle w:val="Inhopg2"/>
            <w:tabs>
              <w:tab w:val="right" w:leader="dot" w:pos="9062"/>
            </w:tabs>
            <w:rPr>
              <w:rFonts w:eastAsiaTheme="minorEastAsia"/>
              <w:noProof/>
              <w:lang w:eastAsia="nl-NL"/>
            </w:rPr>
          </w:pPr>
          <w:hyperlink w:anchor="_Toc434743987" w:history="1">
            <w:r w:rsidR="0039381F" w:rsidRPr="00526F17">
              <w:rPr>
                <w:rStyle w:val="Hyperlink"/>
                <w:noProof/>
                <w:lang w:val="en-US"/>
              </w:rPr>
              <w:t>Off The Record Messaging protocol</w:t>
            </w:r>
            <w:r w:rsidR="0039381F">
              <w:rPr>
                <w:noProof/>
                <w:webHidden/>
              </w:rPr>
              <w:tab/>
            </w:r>
            <w:r w:rsidR="0039381F">
              <w:rPr>
                <w:noProof/>
                <w:webHidden/>
              </w:rPr>
              <w:fldChar w:fldCharType="begin"/>
            </w:r>
            <w:r w:rsidR="0039381F">
              <w:rPr>
                <w:noProof/>
                <w:webHidden/>
              </w:rPr>
              <w:instrText xml:space="preserve"> PAGEREF _Toc434743987 \h </w:instrText>
            </w:r>
            <w:r w:rsidR="0039381F">
              <w:rPr>
                <w:noProof/>
                <w:webHidden/>
              </w:rPr>
            </w:r>
            <w:r w:rsidR="0039381F">
              <w:rPr>
                <w:noProof/>
                <w:webHidden/>
              </w:rPr>
              <w:fldChar w:fldCharType="separate"/>
            </w:r>
            <w:r w:rsidR="0039381F">
              <w:rPr>
                <w:noProof/>
                <w:webHidden/>
              </w:rPr>
              <w:t>11</w:t>
            </w:r>
            <w:r w:rsidR="0039381F">
              <w:rPr>
                <w:noProof/>
                <w:webHidden/>
              </w:rPr>
              <w:fldChar w:fldCharType="end"/>
            </w:r>
          </w:hyperlink>
        </w:p>
        <w:p w:rsidR="00D650A8" w:rsidRPr="0039381F" w:rsidRDefault="00D650A8">
          <w:r w:rsidRPr="0039381F">
            <w:rPr>
              <w:b/>
              <w:bCs/>
            </w:rPr>
            <w:fldChar w:fldCharType="end"/>
          </w:r>
        </w:p>
      </w:sdtContent>
    </w:sdt>
    <w:p w:rsidR="00D650A8" w:rsidRPr="0039381F" w:rsidRDefault="00D650A8" w:rsidP="001C7C10">
      <w:pPr>
        <w:pStyle w:val="Kop1"/>
        <w:rPr>
          <w:rFonts w:asciiTheme="minorHAnsi" w:hAnsiTheme="minorHAnsi"/>
        </w:rPr>
      </w:pPr>
    </w:p>
    <w:p w:rsidR="00D650A8" w:rsidRDefault="001F6CB2" w:rsidP="001C7C10">
      <w:pPr>
        <w:pStyle w:val="Kop1"/>
        <w:rPr>
          <w:rFonts w:asciiTheme="minorHAnsi" w:hAnsiTheme="minorHAnsi"/>
          <w:lang w:val="en-US"/>
        </w:rPr>
      </w:pPr>
      <w:bookmarkStart w:id="0" w:name="_Toc434743963"/>
      <w:r w:rsidRPr="0039381F">
        <w:rPr>
          <w:rFonts w:asciiTheme="minorHAnsi" w:hAnsiTheme="minorHAnsi"/>
          <w:lang w:val="en-US"/>
        </w:rPr>
        <w:t>OTR</w:t>
      </w:r>
      <w:bookmarkEnd w:id="0"/>
    </w:p>
    <w:p w:rsidR="00877156" w:rsidRDefault="00877156" w:rsidP="00877156">
      <w:pPr>
        <w:pStyle w:val="Normaalweb"/>
        <w:spacing w:before="0" w:beforeAutospacing="0" w:after="0" w:afterAutospacing="0"/>
      </w:pPr>
      <w:r>
        <w:rPr>
          <w:rFonts w:ascii="Arial" w:hAnsi="Arial" w:cs="Arial"/>
          <w:color w:val="000000"/>
          <w:sz w:val="22"/>
          <w:szCs w:val="22"/>
        </w:rPr>
        <w:t>DSA:</w:t>
      </w:r>
    </w:p>
    <w:p w:rsidR="00877156" w:rsidRDefault="00877156" w:rsidP="00877156">
      <w:pPr>
        <w:pStyle w:val="Normaalweb"/>
        <w:spacing w:before="0" w:beforeAutospacing="0" w:after="0" w:afterAutospacing="0"/>
      </w:pPr>
      <w:r>
        <w:rPr>
          <w:rFonts w:ascii="Arial" w:hAnsi="Arial" w:cs="Arial"/>
          <w:color w:val="000000"/>
          <w:sz w:val="22"/>
          <w:szCs w:val="22"/>
        </w:rPr>
        <w:t xml:space="preserve">DSA word alleen gebruikt voor </w:t>
      </w:r>
      <w:proofErr w:type="spellStart"/>
      <w:r>
        <w:rPr>
          <w:rFonts w:ascii="Arial" w:hAnsi="Arial" w:cs="Arial"/>
          <w:color w:val="000000"/>
          <w:sz w:val="22"/>
          <w:szCs w:val="22"/>
        </w:rPr>
        <w:t>authenicatie</w:t>
      </w:r>
      <w:proofErr w:type="spellEnd"/>
      <w:r>
        <w:rPr>
          <w:rFonts w:ascii="Arial" w:hAnsi="Arial" w:cs="Arial"/>
          <w:color w:val="000000"/>
          <w:sz w:val="22"/>
          <w:szCs w:val="22"/>
        </w:rPr>
        <w:t>, zodat jij kan zeggen dat Bob ook echt Bob is. Word verder ner</w:t>
      </w:r>
      <w:r w:rsidR="00C61A3B">
        <w:rPr>
          <w:rFonts w:ascii="Arial" w:hAnsi="Arial" w:cs="Arial"/>
          <w:color w:val="000000"/>
          <w:sz w:val="22"/>
          <w:szCs w:val="22"/>
        </w:rPr>
        <w:t>gens gebruikt in het protocol dan alleen bij opstarten sessie.</w:t>
      </w:r>
    </w:p>
    <w:p w:rsidR="00877156" w:rsidRDefault="00877156" w:rsidP="00877156"/>
    <w:p w:rsidR="00877156" w:rsidRDefault="00877156" w:rsidP="00877156">
      <w:pPr>
        <w:pStyle w:val="Normaalweb"/>
        <w:spacing w:before="0" w:beforeAutospacing="0" w:after="0" w:afterAutospacing="0"/>
      </w:pPr>
      <w:r>
        <w:rPr>
          <w:rFonts w:ascii="Arial" w:hAnsi="Arial" w:cs="Arial"/>
          <w:color w:val="000000"/>
          <w:sz w:val="22"/>
          <w:szCs w:val="22"/>
        </w:rPr>
        <w:lastRenderedPageBreak/>
        <w:t>Secure verbinding opzetten OTR:</w:t>
      </w:r>
    </w:p>
    <w:p w:rsidR="00877156" w:rsidRDefault="00877156" w:rsidP="00877156"/>
    <w:p w:rsidR="00877156" w:rsidRDefault="00877156" w:rsidP="00877156">
      <w:pPr>
        <w:pStyle w:val="Normaalweb"/>
        <w:spacing w:before="0" w:beforeAutospacing="0" w:after="0" w:afterAutospacing="0"/>
      </w:pPr>
      <w:r>
        <w:rPr>
          <w:rFonts w:ascii="Arial" w:hAnsi="Arial" w:cs="Arial"/>
          <w:color w:val="000000"/>
          <w:sz w:val="22"/>
          <w:szCs w:val="22"/>
        </w:rPr>
        <w:t xml:space="preserve">1. Alice stuurt </w:t>
      </w:r>
      <w:proofErr w:type="spellStart"/>
      <w:r>
        <w:rPr>
          <w:rFonts w:ascii="Arial" w:hAnsi="Arial" w:cs="Arial"/>
          <w:color w:val="000000"/>
          <w:sz w:val="22"/>
          <w:szCs w:val="22"/>
        </w:rPr>
        <w:t>message</w:t>
      </w:r>
      <w:proofErr w:type="spellEnd"/>
      <w:r>
        <w:rPr>
          <w:rFonts w:ascii="Arial" w:hAnsi="Arial" w:cs="Arial"/>
          <w:color w:val="000000"/>
          <w:sz w:val="22"/>
          <w:szCs w:val="22"/>
        </w:rPr>
        <w:t xml:space="preserve"> naar Bob dat ze in OTR wilt praten, met daarin de protocol versies die ze ondersteunt.</w:t>
      </w:r>
    </w:p>
    <w:p w:rsidR="00877156" w:rsidRDefault="00877156" w:rsidP="00877156">
      <w:pPr>
        <w:pStyle w:val="Normaalweb"/>
        <w:spacing w:before="0" w:beforeAutospacing="0" w:after="0" w:afterAutospacing="0"/>
      </w:pPr>
      <w:r>
        <w:rPr>
          <w:rFonts w:ascii="Arial" w:hAnsi="Arial" w:cs="Arial"/>
          <w:color w:val="000000"/>
          <w:sz w:val="22"/>
          <w:szCs w:val="22"/>
        </w:rPr>
        <w:t xml:space="preserve">2. Bob ondersteunt protocol en wilt met </w:t>
      </w:r>
      <w:proofErr w:type="spellStart"/>
      <w:r>
        <w:rPr>
          <w:rFonts w:ascii="Arial" w:hAnsi="Arial" w:cs="Arial"/>
          <w:color w:val="000000"/>
          <w:sz w:val="22"/>
          <w:szCs w:val="22"/>
        </w:rPr>
        <w:t>alice</w:t>
      </w:r>
      <w:proofErr w:type="spellEnd"/>
      <w:r>
        <w:rPr>
          <w:rFonts w:ascii="Arial" w:hAnsi="Arial" w:cs="Arial"/>
          <w:color w:val="000000"/>
          <w:sz w:val="22"/>
          <w:szCs w:val="22"/>
        </w:rPr>
        <w:t xml:space="preserve"> in OTR communiceren, hij start de </w:t>
      </w:r>
      <w:proofErr w:type="spellStart"/>
      <w:r>
        <w:rPr>
          <w:rFonts w:ascii="Arial" w:hAnsi="Arial" w:cs="Arial"/>
          <w:color w:val="000000"/>
          <w:sz w:val="22"/>
          <w:szCs w:val="22"/>
        </w:rPr>
        <w:t>Authenicated</w:t>
      </w:r>
      <w:proofErr w:type="spellEnd"/>
      <w:r>
        <w:rPr>
          <w:rFonts w:ascii="Arial" w:hAnsi="Arial" w:cs="Arial"/>
          <w:color w:val="000000"/>
          <w:sz w:val="22"/>
          <w:szCs w:val="22"/>
        </w:rPr>
        <w:t xml:space="preserve"> </w:t>
      </w:r>
      <w:proofErr w:type="spellStart"/>
      <w:r>
        <w:rPr>
          <w:rFonts w:ascii="Arial" w:hAnsi="Arial" w:cs="Arial"/>
          <w:color w:val="000000"/>
          <w:sz w:val="22"/>
          <w:szCs w:val="22"/>
        </w:rPr>
        <w:t>Key</w:t>
      </w:r>
      <w:proofErr w:type="spellEnd"/>
      <w:r>
        <w:rPr>
          <w:rFonts w:ascii="Arial" w:hAnsi="Arial" w:cs="Arial"/>
          <w:color w:val="000000"/>
          <w:sz w:val="22"/>
          <w:szCs w:val="22"/>
        </w:rPr>
        <w:t xml:space="preserve"> Exchange, door een </w:t>
      </w:r>
      <w:proofErr w:type="spellStart"/>
      <w:r>
        <w:rPr>
          <w:rFonts w:ascii="Arial" w:hAnsi="Arial" w:cs="Arial"/>
          <w:color w:val="000000"/>
          <w:sz w:val="22"/>
          <w:szCs w:val="22"/>
        </w:rPr>
        <w:t>Diffie</w:t>
      </w:r>
      <w:proofErr w:type="spellEnd"/>
      <w:r>
        <w:rPr>
          <w:rFonts w:ascii="Arial" w:hAnsi="Arial" w:cs="Arial"/>
          <w:color w:val="000000"/>
          <w:sz w:val="22"/>
          <w:szCs w:val="22"/>
        </w:rPr>
        <w:t xml:space="preserve"> Hellman </w:t>
      </w:r>
      <w:proofErr w:type="spellStart"/>
      <w:r>
        <w:rPr>
          <w:rFonts w:ascii="Arial" w:hAnsi="Arial" w:cs="Arial"/>
          <w:color w:val="000000"/>
          <w:sz w:val="22"/>
          <w:szCs w:val="22"/>
        </w:rPr>
        <w:t>commit</w:t>
      </w:r>
      <w:proofErr w:type="spellEnd"/>
      <w:r>
        <w:rPr>
          <w:rFonts w:ascii="Arial" w:hAnsi="Arial" w:cs="Arial"/>
          <w:color w:val="000000"/>
          <w:sz w:val="22"/>
          <w:szCs w:val="22"/>
        </w:rPr>
        <w:t xml:space="preserve"> te sturen, zodat Alice een </w:t>
      </w:r>
      <w:proofErr w:type="spellStart"/>
      <w:r>
        <w:rPr>
          <w:rFonts w:ascii="Arial" w:hAnsi="Arial" w:cs="Arial"/>
          <w:color w:val="000000"/>
          <w:sz w:val="22"/>
          <w:szCs w:val="22"/>
        </w:rPr>
        <w:t>key</w:t>
      </w:r>
      <w:proofErr w:type="spellEnd"/>
      <w:r>
        <w:rPr>
          <w:rFonts w:ascii="Arial" w:hAnsi="Arial" w:cs="Arial"/>
          <w:color w:val="000000"/>
          <w:sz w:val="22"/>
          <w:szCs w:val="22"/>
        </w:rPr>
        <w:t xml:space="preserve"> kan sturen. ( Bob stuurt zelf geen </w:t>
      </w:r>
      <w:proofErr w:type="spellStart"/>
      <w:r>
        <w:rPr>
          <w:rFonts w:ascii="Arial" w:hAnsi="Arial" w:cs="Arial"/>
          <w:color w:val="000000"/>
          <w:sz w:val="22"/>
          <w:szCs w:val="22"/>
        </w:rPr>
        <w:t>key</w:t>
      </w:r>
      <w:proofErr w:type="spellEnd"/>
      <w:r>
        <w:rPr>
          <w:rFonts w:ascii="Arial" w:hAnsi="Arial" w:cs="Arial"/>
          <w:color w:val="000000"/>
          <w:sz w:val="22"/>
          <w:szCs w:val="22"/>
        </w:rPr>
        <w:t>!)</w:t>
      </w:r>
    </w:p>
    <w:p w:rsidR="00877156" w:rsidRDefault="00877156" w:rsidP="00877156">
      <w:pPr>
        <w:pStyle w:val="Normaalweb"/>
        <w:spacing w:before="0" w:beforeAutospacing="0" w:after="0" w:afterAutospacing="0"/>
      </w:pPr>
      <w:r>
        <w:rPr>
          <w:rFonts w:ascii="Arial" w:hAnsi="Arial" w:cs="Arial"/>
          <w:color w:val="000000"/>
          <w:sz w:val="22"/>
          <w:szCs w:val="22"/>
        </w:rPr>
        <w:t xml:space="preserve">3. Alice stuurt bericht naar Bob, met daarin de </w:t>
      </w:r>
      <w:proofErr w:type="spellStart"/>
      <w:r>
        <w:rPr>
          <w:rFonts w:ascii="Arial" w:hAnsi="Arial" w:cs="Arial"/>
          <w:color w:val="000000"/>
          <w:sz w:val="22"/>
          <w:szCs w:val="22"/>
        </w:rPr>
        <w:t>key</w:t>
      </w:r>
      <w:proofErr w:type="spellEnd"/>
      <w:r>
        <w:rPr>
          <w:rFonts w:ascii="Arial" w:hAnsi="Arial" w:cs="Arial"/>
          <w:color w:val="000000"/>
          <w:sz w:val="22"/>
          <w:szCs w:val="22"/>
        </w:rPr>
        <w:t>.</w:t>
      </w:r>
    </w:p>
    <w:p w:rsidR="00C61A3B" w:rsidRDefault="00877156" w:rsidP="00877156">
      <w:pPr>
        <w:pStyle w:val="Norma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4. Bob stuurt zijn </w:t>
      </w:r>
      <w:proofErr w:type="spellStart"/>
      <w:r>
        <w:rPr>
          <w:rFonts w:ascii="Arial" w:hAnsi="Arial" w:cs="Arial"/>
          <w:color w:val="000000"/>
          <w:sz w:val="22"/>
          <w:szCs w:val="22"/>
        </w:rPr>
        <w:t>key</w:t>
      </w:r>
      <w:proofErr w:type="spellEnd"/>
      <w:r>
        <w:rPr>
          <w:rFonts w:ascii="Arial" w:hAnsi="Arial" w:cs="Arial"/>
          <w:color w:val="000000"/>
          <w:sz w:val="22"/>
          <w:szCs w:val="22"/>
        </w:rPr>
        <w:t xml:space="preserve"> naar Alice, en </w:t>
      </w:r>
      <w:proofErr w:type="spellStart"/>
      <w:r>
        <w:rPr>
          <w:rFonts w:ascii="Arial" w:hAnsi="Arial" w:cs="Arial"/>
          <w:color w:val="000000"/>
          <w:sz w:val="22"/>
          <w:szCs w:val="22"/>
        </w:rPr>
        <w:t>autheniceert</w:t>
      </w:r>
      <w:proofErr w:type="spellEnd"/>
      <w:r>
        <w:rPr>
          <w:rFonts w:ascii="Arial" w:hAnsi="Arial" w:cs="Arial"/>
          <w:color w:val="000000"/>
          <w:sz w:val="22"/>
          <w:szCs w:val="22"/>
        </w:rPr>
        <w:t xml:space="preserve"> zichzelf ( + </w:t>
      </w:r>
      <w:proofErr w:type="spellStart"/>
      <w:r>
        <w:rPr>
          <w:rFonts w:ascii="Arial" w:hAnsi="Arial" w:cs="Arial"/>
          <w:color w:val="000000"/>
          <w:sz w:val="22"/>
          <w:szCs w:val="22"/>
        </w:rPr>
        <w:t>channel</w:t>
      </w:r>
      <w:proofErr w:type="spellEnd"/>
      <w:r>
        <w:rPr>
          <w:rFonts w:ascii="Arial" w:hAnsi="Arial" w:cs="Arial"/>
          <w:color w:val="000000"/>
          <w:sz w:val="22"/>
          <w:szCs w:val="22"/>
        </w:rPr>
        <w:t xml:space="preserve"> </w:t>
      </w:r>
      <w:proofErr w:type="spellStart"/>
      <w:r>
        <w:rPr>
          <w:rFonts w:ascii="Arial" w:hAnsi="Arial" w:cs="Arial"/>
          <w:color w:val="000000"/>
          <w:sz w:val="22"/>
          <w:szCs w:val="22"/>
        </w:rPr>
        <w:t>properties</w:t>
      </w:r>
      <w:proofErr w:type="spellEnd"/>
      <w:r>
        <w:rPr>
          <w:rFonts w:ascii="Arial" w:hAnsi="Arial" w:cs="Arial"/>
          <w:color w:val="000000"/>
          <w:sz w:val="22"/>
          <w:szCs w:val="22"/>
        </w:rPr>
        <w:t xml:space="preserve"> ) om man in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w:t>
      </w:r>
      <w:proofErr w:type="spellStart"/>
      <w:r>
        <w:rPr>
          <w:rFonts w:ascii="Arial" w:hAnsi="Arial" w:cs="Arial"/>
          <w:color w:val="000000"/>
          <w:sz w:val="22"/>
          <w:szCs w:val="22"/>
        </w:rPr>
        <w:t>middle</w:t>
      </w:r>
      <w:proofErr w:type="spellEnd"/>
      <w:r>
        <w:rPr>
          <w:rFonts w:ascii="Arial" w:hAnsi="Arial" w:cs="Arial"/>
          <w:color w:val="000000"/>
          <w:sz w:val="22"/>
          <w:szCs w:val="22"/>
        </w:rPr>
        <w:t xml:space="preserve"> te voorkomen. Hierin zit ook de eerste MAC. </w:t>
      </w:r>
    </w:p>
    <w:p w:rsidR="00877156" w:rsidRDefault="00877156" w:rsidP="00877156">
      <w:pPr>
        <w:pStyle w:val="Normaalweb"/>
        <w:spacing w:before="0" w:beforeAutospacing="0" w:after="0" w:afterAutospacing="0"/>
      </w:pPr>
      <w:r w:rsidRPr="00877156">
        <w:rPr>
          <w:rFonts w:ascii="Arial" w:hAnsi="Arial" w:cs="Arial"/>
          <w:color w:val="000000"/>
          <w:sz w:val="22"/>
          <w:szCs w:val="22"/>
          <w:lang w:val="en-US"/>
        </w:rPr>
        <w:t xml:space="preserve">5. Alice </w:t>
      </w:r>
      <w:proofErr w:type="spellStart"/>
      <w:r w:rsidRPr="00877156">
        <w:rPr>
          <w:rFonts w:ascii="Arial" w:hAnsi="Arial" w:cs="Arial"/>
          <w:color w:val="000000"/>
          <w:sz w:val="22"/>
          <w:szCs w:val="22"/>
          <w:lang w:val="en-US"/>
        </w:rPr>
        <w:t>autheniceert</w:t>
      </w:r>
      <w:proofErr w:type="spellEnd"/>
      <w:r w:rsidRPr="00877156">
        <w:rPr>
          <w:rFonts w:ascii="Arial" w:hAnsi="Arial" w:cs="Arial"/>
          <w:color w:val="000000"/>
          <w:sz w:val="22"/>
          <w:szCs w:val="22"/>
          <w:lang w:val="en-US"/>
        </w:rPr>
        <w:t xml:space="preserve"> </w:t>
      </w:r>
      <w:proofErr w:type="spellStart"/>
      <w:r w:rsidRPr="00877156">
        <w:rPr>
          <w:rFonts w:ascii="Arial" w:hAnsi="Arial" w:cs="Arial"/>
          <w:color w:val="000000"/>
          <w:sz w:val="22"/>
          <w:szCs w:val="22"/>
          <w:lang w:val="en-US"/>
        </w:rPr>
        <w:t>haarzelf</w:t>
      </w:r>
      <w:proofErr w:type="spellEnd"/>
      <w:r w:rsidRPr="00877156">
        <w:rPr>
          <w:rFonts w:ascii="Arial" w:hAnsi="Arial" w:cs="Arial"/>
          <w:color w:val="000000"/>
          <w:sz w:val="22"/>
          <w:szCs w:val="22"/>
          <w:lang w:val="en-US"/>
        </w:rPr>
        <w:t xml:space="preserve"> ( + channel properties ). </w:t>
      </w:r>
      <w:r>
        <w:rPr>
          <w:rFonts w:ascii="Arial" w:hAnsi="Arial" w:cs="Arial"/>
          <w:color w:val="000000"/>
          <w:sz w:val="22"/>
          <w:szCs w:val="22"/>
        </w:rPr>
        <w:t>Hierin zit ook de eerste MAC. Deze word gebruikt om de volgende bericht te ontcijferen.</w:t>
      </w:r>
    </w:p>
    <w:p w:rsidR="00877156" w:rsidRDefault="00877156" w:rsidP="00877156"/>
    <w:p w:rsidR="00877156" w:rsidRDefault="00877156" w:rsidP="00877156">
      <w:pPr>
        <w:pStyle w:val="Normaalweb"/>
        <w:spacing w:before="0" w:beforeAutospacing="0" w:after="0" w:afterAutospacing="0"/>
      </w:pPr>
      <w:r>
        <w:rPr>
          <w:rFonts w:ascii="Arial" w:hAnsi="Arial" w:cs="Arial"/>
          <w:color w:val="000000"/>
          <w:sz w:val="22"/>
          <w:szCs w:val="22"/>
        </w:rPr>
        <w:t>Data verzenden naar elkaar, NA de secure verbinding opzetten, vanuit Alice gezien:</w:t>
      </w:r>
    </w:p>
    <w:p w:rsidR="00877156" w:rsidRPr="00877156" w:rsidRDefault="00877156" w:rsidP="00877156">
      <w:pPr>
        <w:pStyle w:val="Normaalweb"/>
        <w:spacing w:before="0" w:beforeAutospacing="0" w:after="0" w:afterAutospacing="0"/>
        <w:rPr>
          <w:lang w:val="en-US"/>
        </w:rPr>
      </w:pPr>
      <w:r w:rsidRPr="00877156">
        <w:rPr>
          <w:rFonts w:ascii="Arial" w:hAnsi="Arial" w:cs="Arial"/>
          <w:color w:val="000000"/>
          <w:sz w:val="22"/>
          <w:szCs w:val="22"/>
          <w:lang w:val="en-US"/>
        </w:rPr>
        <w:t xml:space="preserve">-Alice’s D-H key die is </w:t>
      </w:r>
      <w:proofErr w:type="spellStart"/>
      <w:r w:rsidRPr="00877156">
        <w:rPr>
          <w:rFonts w:ascii="Arial" w:hAnsi="Arial" w:cs="Arial"/>
          <w:color w:val="000000"/>
          <w:sz w:val="22"/>
          <w:szCs w:val="22"/>
          <w:lang w:val="en-US"/>
        </w:rPr>
        <w:t>laatst</w:t>
      </w:r>
      <w:proofErr w:type="spellEnd"/>
      <w:r w:rsidRPr="00877156">
        <w:rPr>
          <w:rFonts w:ascii="Arial" w:hAnsi="Arial" w:cs="Arial"/>
          <w:color w:val="000000"/>
          <w:sz w:val="22"/>
          <w:szCs w:val="22"/>
          <w:lang w:val="en-US"/>
        </w:rPr>
        <w:t xml:space="preserve"> acknowledged door Bob</w:t>
      </w:r>
    </w:p>
    <w:p w:rsidR="00877156" w:rsidRDefault="00877156" w:rsidP="00877156">
      <w:pPr>
        <w:pStyle w:val="Normaalweb"/>
        <w:spacing w:before="0" w:beforeAutospacing="0" w:after="0" w:afterAutospacing="0"/>
      </w:pPr>
      <w:r>
        <w:rPr>
          <w:rFonts w:ascii="Arial" w:hAnsi="Arial" w:cs="Arial"/>
          <w:color w:val="000000"/>
          <w:sz w:val="22"/>
          <w:szCs w:val="22"/>
        </w:rPr>
        <w:t xml:space="preserve">-Als het de nieuwste D-H </w:t>
      </w:r>
      <w:proofErr w:type="spellStart"/>
      <w:r>
        <w:rPr>
          <w:rFonts w:ascii="Arial" w:hAnsi="Arial" w:cs="Arial"/>
          <w:color w:val="000000"/>
          <w:sz w:val="22"/>
          <w:szCs w:val="22"/>
        </w:rPr>
        <w:t>key</w:t>
      </w:r>
      <w:proofErr w:type="spellEnd"/>
      <w:r>
        <w:rPr>
          <w:rFonts w:ascii="Arial" w:hAnsi="Arial" w:cs="Arial"/>
          <w:color w:val="000000"/>
          <w:sz w:val="22"/>
          <w:szCs w:val="22"/>
        </w:rPr>
        <w:t xml:space="preserve"> is, genereer nieuwe</w:t>
      </w:r>
    </w:p>
    <w:p w:rsidR="00877156" w:rsidRDefault="00877156" w:rsidP="00877156">
      <w:pPr>
        <w:pStyle w:val="Normaalweb"/>
        <w:spacing w:before="0" w:beforeAutospacing="0" w:after="0" w:afterAutospacing="0"/>
      </w:pPr>
      <w:r>
        <w:rPr>
          <w:rFonts w:ascii="Arial" w:hAnsi="Arial" w:cs="Arial"/>
          <w:color w:val="000000"/>
          <w:sz w:val="22"/>
          <w:szCs w:val="22"/>
        </w:rPr>
        <w:t xml:space="preserve">-Pak meest recente D-H </w:t>
      </w:r>
      <w:proofErr w:type="spellStart"/>
      <w:r>
        <w:rPr>
          <w:rFonts w:ascii="Arial" w:hAnsi="Arial" w:cs="Arial"/>
          <w:color w:val="000000"/>
          <w:sz w:val="22"/>
          <w:szCs w:val="22"/>
        </w:rPr>
        <w:t>key</w:t>
      </w:r>
      <w:proofErr w:type="spellEnd"/>
      <w:r>
        <w:rPr>
          <w:rFonts w:ascii="Arial" w:hAnsi="Arial" w:cs="Arial"/>
          <w:color w:val="000000"/>
          <w:sz w:val="22"/>
          <w:szCs w:val="22"/>
        </w:rPr>
        <w:t xml:space="preserve"> van bob, en genereer shared </w:t>
      </w:r>
      <w:proofErr w:type="spellStart"/>
      <w:r>
        <w:rPr>
          <w:rFonts w:ascii="Arial" w:hAnsi="Arial" w:cs="Arial"/>
          <w:color w:val="000000"/>
          <w:sz w:val="22"/>
          <w:szCs w:val="22"/>
        </w:rPr>
        <w:t>secret</w:t>
      </w:r>
      <w:proofErr w:type="spellEnd"/>
      <w:r>
        <w:rPr>
          <w:rFonts w:ascii="Arial" w:hAnsi="Arial" w:cs="Arial"/>
          <w:color w:val="000000"/>
          <w:sz w:val="22"/>
          <w:szCs w:val="22"/>
        </w:rPr>
        <w:t xml:space="preserve">, </w:t>
      </w:r>
      <w:proofErr w:type="spellStart"/>
      <w:r>
        <w:rPr>
          <w:rFonts w:ascii="Arial" w:hAnsi="Arial" w:cs="Arial"/>
          <w:color w:val="000000"/>
          <w:sz w:val="22"/>
          <w:szCs w:val="22"/>
        </w:rPr>
        <w:t>sending</w:t>
      </w:r>
      <w:proofErr w:type="spellEnd"/>
      <w:r>
        <w:rPr>
          <w:rFonts w:ascii="Arial" w:hAnsi="Arial" w:cs="Arial"/>
          <w:color w:val="000000"/>
          <w:sz w:val="22"/>
          <w:szCs w:val="22"/>
        </w:rPr>
        <w:t xml:space="preserve"> AES en </w:t>
      </w:r>
      <w:proofErr w:type="spellStart"/>
      <w:r>
        <w:rPr>
          <w:rFonts w:ascii="Arial" w:hAnsi="Arial" w:cs="Arial"/>
          <w:color w:val="000000"/>
          <w:sz w:val="22"/>
          <w:szCs w:val="22"/>
        </w:rPr>
        <w:t>sending</w:t>
      </w:r>
      <w:proofErr w:type="spellEnd"/>
      <w:r>
        <w:rPr>
          <w:rFonts w:ascii="Arial" w:hAnsi="Arial" w:cs="Arial"/>
          <w:color w:val="000000"/>
          <w:sz w:val="22"/>
          <w:szCs w:val="22"/>
        </w:rPr>
        <w:t xml:space="preserve"> MAC</w:t>
      </w:r>
    </w:p>
    <w:p w:rsidR="00877156" w:rsidRDefault="00877156" w:rsidP="00877156">
      <w:pPr>
        <w:pStyle w:val="Normaalweb"/>
        <w:spacing w:before="0" w:beforeAutospacing="0" w:after="0" w:afterAutospacing="0"/>
      </w:pPr>
      <w:r>
        <w:rPr>
          <w:rFonts w:ascii="Arial" w:hAnsi="Arial" w:cs="Arial"/>
          <w:color w:val="000000"/>
          <w:sz w:val="22"/>
          <w:szCs w:val="22"/>
        </w:rPr>
        <w:t xml:space="preserve">-Pak alle oude MAC </w:t>
      </w:r>
      <w:proofErr w:type="spellStart"/>
      <w:r>
        <w:rPr>
          <w:rFonts w:ascii="Arial" w:hAnsi="Arial" w:cs="Arial"/>
          <w:color w:val="000000"/>
          <w:sz w:val="22"/>
          <w:szCs w:val="22"/>
        </w:rPr>
        <w:t>keys</w:t>
      </w:r>
      <w:proofErr w:type="spellEnd"/>
      <w:r>
        <w:rPr>
          <w:rFonts w:ascii="Arial" w:hAnsi="Arial" w:cs="Arial"/>
          <w:color w:val="000000"/>
          <w:sz w:val="22"/>
          <w:szCs w:val="22"/>
        </w:rPr>
        <w:t xml:space="preserve"> gebruikt, en stuur deze mee ( Zit ook nieuwe DH </w:t>
      </w:r>
      <w:proofErr w:type="spellStart"/>
      <w:r>
        <w:rPr>
          <w:rFonts w:ascii="Arial" w:hAnsi="Arial" w:cs="Arial"/>
          <w:color w:val="000000"/>
          <w:sz w:val="22"/>
          <w:szCs w:val="22"/>
        </w:rPr>
        <w:t>key</w:t>
      </w:r>
      <w:proofErr w:type="spellEnd"/>
      <w:r>
        <w:rPr>
          <w:rFonts w:ascii="Arial" w:hAnsi="Arial" w:cs="Arial"/>
          <w:color w:val="000000"/>
          <w:sz w:val="22"/>
          <w:szCs w:val="22"/>
        </w:rPr>
        <w:t xml:space="preserve"> bij ), </w:t>
      </w:r>
      <w:proofErr w:type="spellStart"/>
      <w:r>
        <w:rPr>
          <w:rFonts w:ascii="Arial" w:hAnsi="Arial" w:cs="Arial"/>
          <w:color w:val="000000"/>
          <w:sz w:val="22"/>
          <w:szCs w:val="22"/>
        </w:rPr>
        <w:t>encrypted</w:t>
      </w:r>
      <w:proofErr w:type="spellEnd"/>
      <w:r>
        <w:rPr>
          <w:rFonts w:ascii="Arial" w:hAnsi="Arial" w:cs="Arial"/>
          <w:color w:val="000000"/>
          <w:sz w:val="22"/>
          <w:szCs w:val="22"/>
        </w:rPr>
        <w:t xml:space="preserve"> door AES.</w:t>
      </w:r>
    </w:p>
    <w:p w:rsidR="00877156" w:rsidRDefault="00877156" w:rsidP="00877156">
      <w:bookmarkStart w:id="1" w:name="_GoBack"/>
      <w:bookmarkEnd w:id="1"/>
    </w:p>
    <w:p w:rsidR="00877156" w:rsidRDefault="00877156" w:rsidP="00877156">
      <w:pPr>
        <w:pStyle w:val="Normaalweb"/>
        <w:spacing w:before="0" w:beforeAutospacing="0" w:after="0" w:afterAutospacing="0"/>
      </w:pPr>
      <w:r>
        <w:rPr>
          <w:rFonts w:ascii="Arial" w:hAnsi="Arial" w:cs="Arial"/>
          <w:color w:val="000000"/>
          <w:sz w:val="22"/>
          <w:szCs w:val="22"/>
        </w:rPr>
        <w:t xml:space="preserve">Bob ontvangt </w:t>
      </w:r>
      <w:proofErr w:type="spellStart"/>
      <w:r>
        <w:rPr>
          <w:rFonts w:ascii="Arial" w:hAnsi="Arial" w:cs="Arial"/>
          <w:color w:val="000000"/>
          <w:sz w:val="22"/>
          <w:szCs w:val="22"/>
        </w:rPr>
        <w:t>Alice’s</w:t>
      </w:r>
      <w:proofErr w:type="spellEnd"/>
      <w:r>
        <w:rPr>
          <w:rFonts w:ascii="Arial" w:hAnsi="Arial" w:cs="Arial"/>
          <w:color w:val="000000"/>
          <w:sz w:val="22"/>
          <w:szCs w:val="22"/>
        </w:rPr>
        <w:t xml:space="preserve"> bericht::</w:t>
      </w:r>
    </w:p>
    <w:p w:rsidR="00877156" w:rsidRDefault="00877156" w:rsidP="00877156">
      <w:pPr>
        <w:pStyle w:val="Normaalweb"/>
        <w:spacing w:before="0" w:beforeAutospacing="0" w:after="0" w:afterAutospacing="0"/>
      </w:pPr>
      <w:r>
        <w:rPr>
          <w:rFonts w:ascii="Arial" w:hAnsi="Arial" w:cs="Arial"/>
          <w:color w:val="000000"/>
          <w:sz w:val="22"/>
          <w:szCs w:val="22"/>
        </w:rPr>
        <w:t xml:space="preserve">-Genereert shared </w:t>
      </w:r>
      <w:proofErr w:type="spellStart"/>
      <w:r>
        <w:rPr>
          <w:rFonts w:ascii="Arial" w:hAnsi="Arial" w:cs="Arial"/>
          <w:color w:val="000000"/>
          <w:sz w:val="22"/>
          <w:szCs w:val="22"/>
        </w:rPr>
        <w:t>secret</w:t>
      </w:r>
      <w:proofErr w:type="spellEnd"/>
      <w:r>
        <w:rPr>
          <w:rFonts w:ascii="Arial" w:hAnsi="Arial" w:cs="Arial"/>
          <w:color w:val="000000"/>
          <w:sz w:val="22"/>
          <w:szCs w:val="22"/>
        </w:rPr>
        <w:t xml:space="preserve"> aan de hand van laatste D-H </w:t>
      </w:r>
      <w:proofErr w:type="spellStart"/>
      <w:r>
        <w:rPr>
          <w:rFonts w:ascii="Arial" w:hAnsi="Arial" w:cs="Arial"/>
          <w:color w:val="000000"/>
          <w:sz w:val="22"/>
          <w:szCs w:val="22"/>
        </w:rPr>
        <w:t>key</w:t>
      </w:r>
      <w:proofErr w:type="spellEnd"/>
      <w:r>
        <w:rPr>
          <w:rFonts w:ascii="Arial" w:hAnsi="Arial" w:cs="Arial"/>
          <w:color w:val="000000"/>
          <w:sz w:val="22"/>
          <w:szCs w:val="22"/>
        </w:rPr>
        <w:t xml:space="preserve"> van Bob en laatste D-H </w:t>
      </w:r>
      <w:proofErr w:type="spellStart"/>
      <w:r>
        <w:rPr>
          <w:rFonts w:ascii="Arial" w:hAnsi="Arial" w:cs="Arial"/>
          <w:color w:val="000000"/>
          <w:sz w:val="22"/>
          <w:szCs w:val="22"/>
        </w:rPr>
        <w:t>key</w:t>
      </w:r>
      <w:proofErr w:type="spellEnd"/>
      <w:r>
        <w:rPr>
          <w:rFonts w:ascii="Arial" w:hAnsi="Arial" w:cs="Arial"/>
          <w:color w:val="000000"/>
          <w:sz w:val="22"/>
          <w:szCs w:val="22"/>
        </w:rPr>
        <w:t xml:space="preserve"> van Alice. Hiervan word een </w:t>
      </w:r>
      <w:proofErr w:type="spellStart"/>
      <w:r>
        <w:rPr>
          <w:rFonts w:ascii="Arial" w:hAnsi="Arial" w:cs="Arial"/>
          <w:color w:val="000000"/>
          <w:sz w:val="22"/>
          <w:szCs w:val="22"/>
        </w:rPr>
        <w:t>receiving</w:t>
      </w:r>
      <w:proofErr w:type="spellEnd"/>
      <w:r>
        <w:rPr>
          <w:rFonts w:ascii="Arial" w:hAnsi="Arial" w:cs="Arial"/>
          <w:color w:val="000000"/>
          <w:sz w:val="22"/>
          <w:szCs w:val="22"/>
        </w:rPr>
        <w:t xml:space="preserve"> AES en </w:t>
      </w:r>
      <w:proofErr w:type="spellStart"/>
      <w:r>
        <w:rPr>
          <w:rFonts w:ascii="Arial" w:hAnsi="Arial" w:cs="Arial"/>
          <w:color w:val="000000"/>
          <w:sz w:val="22"/>
          <w:szCs w:val="22"/>
        </w:rPr>
        <w:t>receiving</w:t>
      </w:r>
      <w:proofErr w:type="spellEnd"/>
      <w:r>
        <w:rPr>
          <w:rFonts w:ascii="Arial" w:hAnsi="Arial" w:cs="Arial"/>
          <w:color w:val="000000"/>
          <w:sz w:val="22"/>
          <w:szCs w:val="22"/>
        </w:rPr>
        <w:t xml:space="preserve"> MAC gegenereerd,</w:t>
      </w:r>
    </w:p>
    <w:p w:rsidR="00877156" w:rsidRDefault="00877156" w:rsidP="00877156">
      <w:pPr>
        <w:pStyle w:val="Normaalweb"/>
        <w:spacing w:before="0" w:beforeAutospacing="0" w:after="0" w:afterAutospacing="0"/>
      </w:pPr>
      <w:r>
        <w:rPr>
          <w:rFonts w:ascii="Arial" w:hAnsi="Arial" w:cs="Arial"/>
          <w:color w:val="000000"/>
          <w:sz w:val="22"/>
          <w:szCs w:val="22"/>
        </w:rPr>
        <w:t>-</w:t>
      </w:r>
      <w:proofErr w:type="spellStart"/>
      <w:r>
        <w:rPr>
          <w:rFonts w:ascii="Arial" w:hAnsi="Arial" w:cs="Arial"/>
          <w:color w:val="000000"/>
          <w:sz w:val="22"/>
          <w:szCs w:val="22"/>
        </w:rPr>
        <w:t>receiving</w:t>
      </w:r>
      <w:proofErr w:type="spellEnd"/>
      <w:r>
        <w:rPr>
          <w:rFonts w:ascii="Arial" w:hAnsi="Arial" w:cs="Arial"/>
          <w:color w:val="000000"/>
          <w:sz w:val="22"/>
          <w:szCs w:val="22"/>
        </w:rPr>
        <w:t xml:space="preserve"> MAC word tegen </w:t>
      </w:r>
      <w:proofErr w:type="spellStart"/>
      <w:r>
        <w:rPr>
          <w:rFonts w:ascii="Arial" w:hAnsi="Arial" w:cs="Arial"/>
          <w:color w:val="000000"/>
          <w:sz w:val="22"/>
          <w:szCs w:val="22"/>
        </w:rPr>
        <w:t>sending</w:t>
      </w:r>
      <w:proofErr w:type="spellEnd"/>
      <w:r>
        <w:rPr>
          <w:rFonts w:ascii="Arial" w:hAnsi="Arial" w:cs="Arial"/>
          <w:color w:val="000000"/>
          <w:sz w:val="22"/>
          <w:szCs w:val="22"/>
        </w:rPr>
        <w:t xml:space="preserve"> MAC van bericht vergeleken</w:t>
      </w:r>
    </w:p>
    <w:p w:rsidR="00877156" w:rsidRDefault="00877156" w:rsidP="00877156">
      <w:pPr>
        <w:pStyle w:val="Normaalweb"/>
        <w:spacing w:before="0" w:beforeAutospacing="0" w:after="0" w:afterAutospacing="0"/>
      </w:pPr>
      <w:r>
        <w:rPr>
          <w:rFonts w:ascii="Arial" w:hAnsi="Arial" w:cs="Arial"/>
          <w:color w:val="000000"/>
          <w:sz w:val="22"/>
          <w:szCs w:val="22"/>
        </w:rPr>
        <w:t>-</w:t>
      </w:r>
      <w:proofErr w:type="spellStart"/>
      <w:r>
        <w:rPr>
          <w:rFonts w:ascii="Arial" w:hAnsi="Arial" w:cs="Arial"/>
          <w:color w:val="000000"/>
          <w:sz w:val="22"/>
          <w:szCs w:val="22"/>
        </w:rPr>
        <w:t>receiving</w:t>
      </w:r>
      <w:proofErr w:type="spellEnd"/>
      <w:r>
        <w:rPr>
          <w:rFonts w:ascii="Arial" w:hAnsi="Arial" w:cs="Arial"/>
          <w:color w:val="000000"/>
          <w:sz w:val="22"/>
          <w:szCs w:val="22"/>
        </w:rPr>
        <w:t xml:space="preserve"> AES word gebruikt om bericht de </w:t>
      </w:r>
      <w:proofErr w:type="spellStart"/>
      <w:r>
        <w:rPr>
          <w:rFonts w:ascii="Arial" w:hAnsi="Arial" w:cs="Arial"/>
          <w:color w:val="000000"/>
          <w:sz w:val="22"/>
          <w:szCs w:val="22"/>
        </w:rPr>
        <w:t>decrypten</w:t>
      </w:r>
      <w:proofErr w:type="spellEnd"/>
    </w:p>
    <w:p w:rsidR="00877156" w:rsidRDefault="00877156" w:rsidP="00877156">
      <w:pPr>
        <w:pStyle w:val="Norma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-Als D-H </w:t>
      </w:r>
      <w:proofErr w:type="spellStart"/>
      <w:r>
        <w:rPr>
          <w:rFonts w:ascii="Arial" w:hAnsi="Arial" w:cs="Arial"/>
          <w:color w:val="000000"/>
          <w:sz w:val="22"/>
          <w:szCs w:val="22"/>
        </w:rPr>
        <w:t>key</w:t>
      </w:r>
      <w:proofErr w:type="spellEnd"/>
      <w:r>
        <w:rPr>
          <w:rFonts w:ascii="Arial" w:hAnsi="Arial" w:cs="Arial"/>
          <w:color w:val="000000"/>
          <w:sz w:val="22"/>
          <w:szCs w:val="22"/>
        </w:rPr>
        <w:t xml:space="preserve"> van Alice overeenkomt met laatste die je kent, zet ‘m als vorig d-h </w:t>
      </w:r>
      <w:proofErr w:type="spellStart"/>
      <w:r>
        <w:rPr>
          <w:rFonts w:ascii="Arial" w:hAnsi="Arial" w:cs="Arial"/>
          <w:color w:val="000000"/>
          <w:sz w:val="22"/>
          <w:szCs w:val="22"/>
        </w:rPr>
        <w:t>key</w:t>
      </w:r>
      <w:proofErr w:type="spellEnd"/>
      <w:r>
        <w:rPr>
          <w:rFonts w:ascii="Arial" w:hAnsi="Arial" w:cs="Arial"/>
          <w:color w:val="000000"/>
          <w:sz w:val="22"/>
          <w:szCs w:val="22"/>
        </w:rPr>
        <w:t xml:space="preserve"> en gebruik de nieuwe die ze hebben meegestuurd als nieuwste.</w:t>
      </w:r>
    </w:p>
    <w:p w:rsidR="00C61A3B" w:rsidRDefault="00C61A3B" w:rsidP="00877156">
      <w:pPr>
        <w:pStyle w:val="Normaalweb"/>
        <w:spacing w:before="0" w:beforeAutospacing="0" w:after="0" w:afterAutospacing="0"/>
        <w:rPr>
          <w:rFonts w:ascii="Arial" w:hAnsi="Arial" w:cs="Arial"/>
          <w:color w:val="000000"/>
          <w:sz w:val="22"/>
          <w:szCs w:val="22"/>
        </w:rPr>
      </w:pPr>
    </w:p>
    <w:p w:rsidR="00C61A3B" w:rsidRDefault="00C61A3B" w:rsidP="00C61A3B">
      <w:pPr>
        <w:pStyle w:val="Normaalweb"/>
        <w:spacing w:before="0" w:beforeAutospacing="0" w:after="0" w:afterAutospacing="0"/>
      </w:pPr>
      <w:r>
        <w:rPr>
          <w:rFonts w:ascii="Arial" w:hAnsi="Arial" w:cs="Arial"/>
          <w:color w:val="000000"/>
          <w:sz w:val="22"/>
          <w:szCs w:val="22"/>
        </w:rPr>
        <w:t xml:space="preserve">Bron: </w:t>
      </w:r>
      <w:hyperlink r:id="rId6" w:history="1">
        <w:r>
          <w:rPr>
            <w:rStyle w:val="Hyperlink"/>
            <w:rFonts w:ascii="Arial" w:hAnsi="Arial" w:cs="Arial"/>
            <w:color w:val="1155CC"/>
            <w:sz w:val="22"/>
            <w:szCs w:val="22"/>
          </w:rPr>
          <w:t>https://otr.cypherpunks.ca/Protocol-v3-4.0.0.html</w:t>
        </w:r>
      </w:hyperlink>
    </w:p>
    <w:p w:rsidR="00C61A3B" w:rsidRDefault="00C61A3B" w:rsidP="00877156">
      <w:pPr>
        <w:pStyle w:val="Normaalweb"/>
        <w:spacing w:before="0" w:beforeAutospacing="0" w:after="0" w:afterAutospacing="0"/>
      </w:pPr>
    </w:p>
    <w:p w:rsidR="00877156" w:rsidRPr="00877156" w:rsidRDefault="00877156" w:rsidP="00877156"/>
    <w:p w:rsidR="00877156" w:rsidRPr="00877156" w:rsidRDefault="00877156" w:rsidP="00877156">
      <w:pPr>
        <w:pStyle w:val="Kop1"/>
      </w:pPr>
      <w:r>
        <w:t>OTR deel 2</w:t>
      </w:r>
    </w:p>
    <w:p w:rsidR="001F6CB2" w:rsidRPr="0039381F" w:rsidRDefault="001F6CB2" w:rsidP="001F6CB2">
      <w:pPr>
        <w:rPr>
          <w:lang w:val="en-US"/>
        </w:rPr>
      </w:pPr>
      <w:r w:rsidRPr="0039381F">
        <w:rPr>
          <w:lang w:val="en-US"/>
        </w:rPr>
        <w:t xml:space="preserve">Off-the-Record Messaging (OTR) is a cryptographic protocol that provides encryption for instant messaging conversations. OTR uses a combination of AES symmetric-key algorithm with 128 bits key length, the </w:t>
      </w:r>
      <w:proofErr w:type="spellStart"/>
      <w:r w:rsidRPr="0039381F">
        <w:rPr>
          <w:lang w:val="en-US"/>
        </w:rPr>
        <w:t>Diffie</w:t>
      </w:r>
      <w:proofErr w:type="spellEnd"/>
      <w:r w:rsidRPr="0039381F">
        <w:rPr>
          <w:lang w:val="en-US"/>
        </w:rPr>
        <w:t>–Hellman key exchange with 1536 bits group size, and the SHA-1 hash function. In addition to authentication and encryption, OTR provides forward secrecy and malleable encryption.</w:t>
      </w:r>
    </w:p>
    <w:p w:rsidR="001F6CB2" w:rsidRPr="0039381F" w:rsidRDefault="001F6CB2" w:rsidP="001F6CB2">
      <w:pPr>
        <w:spacing w:before="100" w:beforeAutospacing="1" w:after="100" w:afterAutospacing="1" w:line="240" w:lineRule="auto"/>
        <w:outlineLvl w:val="1"/>
        <w:rPr>
          <w:rFonts w:eastAsia="Times New Roman" w:cs="Times New Roman"/>
          <w:b/>
          <w:bCs/>
          <w:sz w:val="36"/>
          <w:szCs w:val="36"/>
          <w:lang w:val="en-US" w:eastAsia="nl-NL"/>
        </w:rPr>
      </w:pPr>
      <w:bookmarkStart w:id="2" w:name="_Toc434743964"/>
      <w:r w:rsidRPr="0039381F">
        <w:rPr>
          <w:rFonts w:eastAsia="Times New Roman" w:cs="Times New Roman"/>
          <w:b/>
          <w:bCs/>
          <w:sz w:val="36"/>
          <w:szCs w:val="36"/>
          <w:lang w:val="en-US" w:eastAsia="nl-NL"/>
        </w:rPr>
        <w:t>Implementation</w:t>
      </w:r>
      <w:bookmarkEnd w:id="2"/>
    </w:p>
    <w:p w:rsidR="001F6CB2" w:rsidRPr="0039381F" w:rsidRDefault="001F6CB2" w:rsidP="001F6CB2">
      <w:pPr>
        <w:spacing w:before="100" w:beforeAutospacing="1" w:after="100" w:afterAutospacing="1" w:line="240" w:lineRule="auto"/>
        <w:rPr>
          <w:rFonts w:eastAsia="Times New Roman" w:cs="Times New Roman"/>
          <w:sz w:val="24"/>
          <w:szCs w:val="24"/>
          <w:lang w:val="en-US" w:eastAsia="nl-NL"/>
        </w:rPr>
      </w:pPr>
      <w:r w:rsidRPr="0039381F">
        <w:rPr>
          <w:rFonts w:eastAsia="Times New Roman" w:cs="Times New Roman"/>
          <w:sz w:val="24"/>
          <w:szCs w:val="24"/>
          <w:lang w:val="en-US" w:eastAsia="nl-NL"/>
        </w:rPr>
        <w:t xml:space="preserve">In addition to providing encryption and authentication — features also provided by typical public-key cryptography suites, such as </w:t>
      </w:r>
      <w:hyperlink r:id="rId7" w:tooltip="Pretty Good Privacy" w:history="1">
        <w:r w:rsidRPr="0039381F">
          <w:rPr>
            <w:rFonts w:eastAsia="Times New Roman" w:cs="Times New Roman"/>
            <w:color w:val="0000FF"/>
            <w:sz w:val="24"/>
            <w:szCs w:val="24"/>
            <w:u w:val="single"/>
            <w:lang w:val="en-US" w:eastAsia="nl-NL"/>
          </w:rPr>
          <w:t>PGP</w:t>
        </w:r>
      </w:hyperlink>
      <w:r w:rsidRPr="0039381F">
        <w:rPr>
          <w:rFonts w:eastAsia="Times New Roman" w:cs="Times New Roman"/>
          <w:sz w:val="24"/>
          <w:szCs w:val="24"/>
          <w:lang w:val="en-US" w:eastAsia="nl-NL"/>
        </w:rPr>
        <w:t xml:space="preserve">, </w:t>
      </w:r>
      <w:hyperlink r:id="rId8" w:tooltip="GNU Privacy Guard" w:history="1">
        <w:proofErr w:type="spellStart"/>
        <w:r w:rsidRPr="0039381F">
          <w:rPr>
            <w:rFonts w:eastAsia="Times New Roman" w:cs="Times New Roman"/>
            <w:color w:val="0000FF"/>
            <w:sz w:val="24"/>
            <w:szCs w:val="24"/>
            <w:u w:val="single"/>
            <w:lang w:val="en-US" w:eastAsia="nl-NL"/>
          </w:rPr>
          <w:t>GnuPG</w:t>
        </w:r>
        <w:proofErr w:type="spellEnd"/>
      </w:hyperlink>
      <w:r w:rsidRPr="0039381F">
        <w:rPr>
          <w:rFonts w:eastAsia="Times New Roman" w:cs="Times New Roman"/>
          <w:sz w:val="24"/>
          <w:szCs w:val="24"/>
          <w:lang w:val="en-US" w:eastAsia="nl-NL"/>
        </w:rPr>
        <w:t xml:space="preserve">, and </w:t>
      </w:r>
      <w:hyperlink r:id="rId9" w:tooltip="X.509" w:history="1">
        <w:r w:rsidRPr="0039381F">
          <w:rPr>
            <w:rFonts w:eastAsia="Times New Roman" w:cs="Times New Roman"/>
            <w:color w:val="0000FF"/>
            <w:sz w:val="24"/>
            <w:szCs w:val="24"/>
            <w:u w:val="single"/>
            <w:lang w:val="en-US" w:eastAsia="nl-NL"/>
          </w:rPr>
          <w:t>X.509</w:t>
        </w:r>
      </w:hyperlink>
      <w:r w:rsidRPr="0039381F">
        <w:rPr>
          <w:rFonts w:eastAsia="Times New Roman" w:cs="Times New Roman"/>
          <w:sz w:val="24"/>
          <w:szCs w:val="24"/>
          <w:lang w:val="en-US" w:eastAsia="nl-NL"/>
        </w:rPr>
        <w:t xml:space="preserve"> (</w:t>
      </w:r>
      <w:hyperlink r:id="rId10" w:tooltip="S/MIME" w:history="1">
        <w:r w:rsidRPr="0039381F">
          <w:rPr>
            <w:rFonts w:eastAsia="Times New Roman" w:cs="Times New Roman"/>
            <w:color w:val="0000FF"/>
            <w:sz w:val="24"/>
            <w:szCs w:val="24"/>
            <w:u w:val="single"/>
            <w:lang w:val="en-US" w:eastAsia="nl-NL"/>
          </w:rPr>
          <w:t>S/MIME</w:t>
        </w:r>
      </w:hyperlink>
      <w:r w:rsidRPr="0039381F">
        <w:rPr>
          <w:rFonts w:eastAsia="Times New Roman" w:cs="Times New Roman"/>
          <w:sz w:val="24"/>
          <w:szCs w:val="24"/>
          <w:lang w:val="en-US" w:eastAsia="nl-NL"/>
        </w:rPr>
        <w:t>) — OTR also offers some less common features:</w:t>
      </w:r>
    </w:p>
    <w:p w:rsidR="001F6CB2" w:rsidRPr="0039381F" w:rsidRDefault="00C61A3B" w:rsidP="001F6CB2">
      <w:pPr>
        <w:numPr>
          <w:ilvl w:val="0"/>
          <w:numId w:val="8"/>
        </w:numPr>
        <w:spacing w:before="100" w:beforeAutospacing="1" w:after="100" w:afterAutospacing="1" w:line="240" w:lineRule="auto"/>
        <w:rPr>
          <w:rFonts w:eastAsia="Times New Roman" w:cs="Times New Roman"/>
          <w:sz w:val="24"/>
          <w:szCs w:val="24"/>
          <w:lang w:val="en-US" w:eastAsia="nl-NL"/>
        </w:rPr>
      </w:pPr>
      <w:hyperlink r:id="rId11" w:tooltip="Forward secrecy" w:history="1">
        <w:r w:rsidR="001F6CB2" w:rsidRPr="0039381F">
          <w:rPr>
            <w:rFonts w:eastAsia="Times New Roman" w:cs="Times New Roman"/>
            <w:color w:val="0000FF"/>
            <w:sz w:val="24"/>
            <w:szCs w:val="24"/>
            <w:u w:val="single"/>
            <w:lang w:val="en-US" w:eastAsia="nl-NL"/>
          </w:rPr>
          <w:t>Forward secrecy</w:t>
        </w:r>
      </w:hyperlink>
      <w:r w:rsidR="001F6CB2" w:rsidRPr="0039381F">
        <w:rPr>
          <w:rFonts w:eastAsia="Times New Roman" w:cs="Times New Roman"/>
          <w:sz w:val="24"/>
          <w:szCs w:val="24"/>
          <w:lang w:val="en-US" w:eastAsia="nl-NL"/>
        </w:rPr>
        <w:t xml:space="preserve">: Messages are only </w:t>
      </w:r>
      <w:hyperlink r:id="rId12" w:tooltip="Encrypted" w:history="1">
        <w:r w:rsidR="001F6CB2" w:rsidRPr="0039381F">
          <w:rPr>
            <w:rFonts w:eastAsia="Times New Roman" w:cs="Times New Roman"/>
            <w:color w:val="0000FF"/>
            <w:sz w:val="24"/>
            <w:szCs w:val="24"/>
            <w:u w:val="single"/>
            <w:lang w:val="en-US" w:eastAsia="nl-NL"/>
          </w:rPr>
          <w:t>encrypted</w:t>
        </w:r>
      </w:hyperlink>
      <w:r w:rsidR="001F6CB2" w:rsidRPr="0039381F">
        <w:rPr>
          <w:rFonts w:eastAsia="Times New Roman" w:cs="Times New Roman"/>
          <w:sz w:val="24"/>
          <w:szCs w:val="24"/>
          <w:lang w:val="en-US" w:eastAsia="nl-NL"/>
        </w:rPr>
        <w:t xml:space="preserve"> with temporary per-message </w:t>
      </w:r>
      <w:hyperlink r:id="rId13" w:tooltip="Advanced Encryption Standard" w:history="1">
        <w:r w:rsidR="001F6CB2" w:rsidRPr="0039381F">
          <w:rPr>
            <w:rFonts w:eastAsia="Times New Roman" w:cs="Times New Roman"/>
            <w:color w:val="0000FF"/>
            <w:sz w:val="24"/>
            <w:szCs w:val="24"/>
            <w:u w:val="single"/>
            <w:lang w:val="en-US" w:eastAsia="nl-NL"/>
          </w:rPr>
          <w:t>AES</w:t>
        </w:r>
      </w:hyperlink>
      <w:r w:rsidR="001F6CB2" w:rsidRPr="0039381F">
        <w:rPr>
          <w:rFonts w:eastAsia="Times New Roman" w:cs="Times New Roman"/>
          <w:sz w:val="24"/>
          <w:szCs w:val="24"/>
          <w:lang w:val="en-US" w:eastAsia="nl-NL"/>
        </w:rPr>
        <w:t xml:space="preserve"> keys, negotiated using the </w:t>
      </w:r>
      <w:hyperlink r:id="rId14" w:tooltip="Diffie-Hellman key exchange" w:history="1">
        <w:proofErr w:type="spellStart"/>
        <w:r w:rsidR="001F6CB2" w:rsidRPr="0039381F">
          <w:rPr>
            <w:rFonts w:eastAsia="Times New Roman" w:cs="Times New Roman"/>
            <w:color w:val="0000FF"/>
            <w:sz w:val="24"/>
            <w:szCs w:val="24"/>
            <w:u w:val="single"/>
            <w:lang w:val="en-US" w:eastAsia="nl-NL"/>
          </w:rPr>
          <w:t>Diffie</w:t>
        </w:r>
        <w:proofErr w:type="spellEnd"/>
        <w:r w:rsidR="001F6CB2" w:rsidRPr="0039381F">
          <w:rPr>
            <w:rFonts w:eastAsia="Times New Roman" w:cs="Times New Roman"/>
            <w:color w:val="0000FF"/>
            <w:sz w:val="24"/>
            <w:szCs w:val="24"/>
            <w:u w:val="single"/>
            <w:lang w:val="en-US" w:eastAsia="nl-NL"/>
          </w:rPr>
          <w:t>-Hellman key exchange</w:t>
        </w:r>
      </w:hyperlink>
      <w:r w:rsidR="001F6CB2" w:rsidRPr="0039381F">
        <w:rPr>
          <w:rFonts w:eastAsia="Times New Roman" w:cs="Times New Roman"/>
          <w:sz w:val="24"/>
          <w:szCs w:val="24"/>
          <w:lang w:val="en-US" w:eastAsia="nl-NL"/>
        </w:rPr>
        <w:t xml:space="preserve"> protocol. The compromise of any long-lived cryptographic keys does not compromise any previous conversations, even if an attacker is in possession of </w:t>
      </w:r>
      <w:hyperlink r:id="rId15" w:tooltip="Ciphertext" w:history="1">
        <w:proofErr w:type="spellStart"/>
        <w:r w:rsidR="001F6CB2" w:rsidRPr="0039381F">
          <w:rPr>
            <w:rFonts w:eastAsia="Times New Roman" w:cs="Times New Roman"/>
            <w:color w:val="0000FF"/>
            <w:sz w:val="24"/>
            <w:szCs w:val="24"/>
            <w:u w:val="single"/>
            <w:lang w:val="en-US" w:eastAsia="nl-NL"/>
          </w:rPr>
          <w:t>ciphertexts</w:t>
        </w:r>
        <w:proofErr w:type="spellEnd"/>
      </w:hyperlink>
      <w:r w:rsidR="001F6CB2" w:rsidRPr="0039381F">
        <w:rPr>
          <w:rFonts w:eastAsia="Times New Roman" w:cs="Times New Roman"/>
          <w:sz w:val="24"/>
          <w:szCs w:val="24"/>
          <w:lang w:val="en-US" w:eastAsia="nl-NL"/>
        </w:rPr>
        <w:t>.</w:t>
      </w:r>
    </w:p>
    <w:p w:rsidR="001F6CB2" w:rsidRPr="0039381F" w:rsidRDefault="00C61A3B" w:rsidP="001F6CB2">
      <w:pPr>
        <w:numPr>
          <w:ilvl w:val="0"/>
          <w:numId w:val="8"/>
        </w:numPr>
        <w:spacing w:before="100" w:beforeAutospacing="1" w:after="100" w:afterAutospacing="1" w:line="240" w:lineRule="auto"/>
        <w:rPr>
          <w:rFonts w:eastAsia="Times New Roman" w:cs="Times New Roman"/>
          <w:sz w:val="24"/>
          <w:szCs w:val="24"/>
          <w:lang w:val="en-US" w:eastAsia="nl-NL"/>
        </w:rPr>
      </w:pPr>
      <w:hyperlink r:id="rId16" w:tooltip="Deniable authentication" w:history="1">
        <w:r w:rsidR="001F6CB2" w:rsidRPr="0039381F">
          <w:rPr>
            <w:rFonts w:eastAsia="Times New Roman" w:cs="Times New Roman"/>
            <w:color w:val="0000FF"/>
            <w:sz w:val="24"/>
            <w:szCs w:val="24"/>
            <w:u w:val="single"/>
            <w:lang w:val="en-US" w:eastAsia="nl-NL"/>
          </w:rPr>
          <w:t>Deniable authentication</w:t>
        </w:r>
      </w:hyperlink>
      <w:r w:rsidR="001F6CB2" w:rsidRPr="0039381F">
        <w:rPr>
          <w:rFonts w:eastAsia="Times New Roman" w:cs="Times New Roman"/>
          <w:sz w:val="24"/>
          <w:szCs w:val="24"/>
          <w:lang w:val="en-US" w:eastAsia="nl-NL"/>
        </w:rPr>
        <w:t xml:space="preserve">: Messages in a conversation do not have </w:t>
      </w:r>
      <w:hyperlink r:id="rId17" w:tooltip="Digital signature" w:history="1">
        <w:r w:rsidR="001F6CB2" w:rsidRPr="0039381F">
          <w:rPr>
            <w:rFonts w:eastAsia="Times New Roman" w:cs="Times New Roman"/>
            <w:color w:val="0000FF"/>
            <w:sz w:val="24"/>
            <w:szCs w:val="24"/>
            <w:u w:val="single"/>
            <w:lang w:val="en-US" w:eastAsia="nl-NL"/>
          </w:rPr>
          <w:t>digital signatures</w:t>
        </w:r>
      </w:hyperlink>
      <w:r w:rsidR="001F6CB2" w:rsidRPr="0039381F">
        <w:rPr>
          <w:rFonts w:eastAsia="Times New Roman" w:cs="Times New Roman"/>
          <w:sz w:val="24"/>
          <w:szCs w:val="24"/>
          <w:lang w:val="en-US" w:eastAsia="nl-NL"/>
        </w:rPr>
        <w:t>, and after a conversation is complete, anyone is able to forge a message to appear to have come from one of the participants in the conversation, assuring that it is impossible to prove that a specific message came from a specific person. Within the conversation the recipient can be sure that a message is coming from the person they have identified.</w:t>
      </w:r>
    </w:p>
    <w:p w:rsidR="001F6CB2" w:rsidRPr="0039381F" w:rsidRDefault="001F6CB2" w:rsidP="001F6CB2">
      <w:pPr>
        <w:spacing w:before="100" w:beforeAutospacing="1" w:after="100" w:afterAutospacing="1" w:line="240" w:lineRule="auto"/>
        <w:outlineLvl w:val="1"/>
        <w:rPr>
          <w:rFonts w:eastAsia="Times New Roman" w:cs="Times New Roman"/>
          <w:b/>
          <w:bCs/>
          <w:sz w:val="36"/>
          <w:szCs w:val="36"/>
          <w:lang w:val="en-US" w:eastAsia="nl-NL"/>
        </w:rPr>
      </w:pPr>
      <w:bookmarkStart w:id="3" w:name="_Toc434743965"/>
      <w:r w:rsidRPr="0039381F">
        <w:rPr>
          <w:rFonts w:eastAsia="Times New Roman" w:cs="Times New Roman"/>
          <w:b/>
          <w:bCs/>
          <w:sz w:val="36"/>
          <w:szCs w:val="36"/>
          <w:lang w:val="en-US" w:eastAsia="nl-NL"/>
        </w:rPr>
        <w:t>Authentication</w:t>
      </w:r>
      <w:bookmarkEnd w:id="3"/>
    </w:p>
    <w:p w:rsidR="001F6CB2" w:rsidRPr="0039381F" w:rsidRDefault="001F6CB2" w:rsidP="001F6CB2">
      <w:pPr>
        <w:spacing w:before="100" w:beforeAutospacing="1" w:after="100" w:afterAutospacing="1" w:line="240" w:lineRule="auto"/>
        <w:rPr>
          <w:rFonts w:eastAsia="Times New Roman" w:cs="Times New Roman"/>
          <w:sz w:val="24"/>
          <w:szCs w:val="24"/>
          <w:lang w:val="en-US" w:eastAsia="nl-NL"/>
        </w:rPr>
      </w:pPr>
      <w:r w:rsidRPr="0039381F">
        <w:rPr>
          <w:rFonts w:eastAsia="Times New Roman" w:cs="Times New Roman"/>
          <w:sz w:val="24"/>
          <w:szCs w:val="24"/>
          <w:lang w:val="en-US" w:eastAsia="nl-NL"/>
        </w:rPr>
        <w:t xml:space="preserve">As of OTR 3.1, the protocol supports mutual authentication of users using a shared secret through the </w:t>
      </w:r>
      <w:hyperlink r:id="rId18" w:tooltip="Socialist millionaire" w:history="1">
        <w:r w:rsidRPr="0039381F">
          <w:rPr>
            <w:rFonts w:eastAsia="Times New Roman" w:cs="Times New Roman"/>
            <w:color w:val="0000FF"/>
            <w:sz w:val="24"/>
            <w:szCs w:val="24"/>
            <w:u w:val="single"/>
            <w:lang w:val="en-US" w:eastAsia="nl-NL"/>
          </w:rPr>
          <w:t>socialist millionaire</w:t>
        </w:r>
      </w:hyperlink>
      <w:r w:rsidRPr="0039381F">
        <w:rPr>
          <w:rFonts w:eastAsia="Times New Roman" w:cs="Times New Roman"/>
          <w:sz w:val="24"/>
          <w:szCs w:val="24"/>
          <w:lang w:val="en-US" w:eastAsia="nl-NL"/>
        </w:rPr>
        <w:t xml:space="preserve"> protocol. This feature makes it possible for users to verify the identity of the remote party and avoid a </w:t>
      </w:r>
      <w:hyperlink r:id="rId19" w:tooltip="Man-in-the-middle attack" w:history="1">
        <w:r w:rsidRPr="0039381F">
          <w:rPr>
            <w:rFonts w:eastAsia="Times New Roman" w:cs="Times New Roman"/>
            <w:color w:val="0000FF"/>
            <w:sz w:val="24"/>
            <w:szCs w:val="24"/>
            <w:u w:val="single"/>
            <w:lang w:val="en-US" w:eastAsia="nl-NL"/>
          </w:rPr>
          <w:t>man-in-the-middle attack</w:t>
        </w:r>
      </w:hyperlink>
      <w:r w:rsidRPr="0039381F">
        <w:rPr>
          <w:rFonts w:eastAsia="Times New Roman" w:cs="Times New Roman"/>
          <w:sz w:val="24"/>
          <w:szCs w:val="24"/>
          <w:lang w:val="en-US" w:eastAsia="nl-NL"/>
        </w:rPr>
        <w:t xml:space="preserve"> without the inconvenience of manually comparing </w:t>
      </w:r>
      <w:hyperlink r:id="rId20" w:tooltip="Public key fingerprint" w:history="1">
        <w:r w:rsidRPr="0039381F">
          <w:rPr>
            <w:rFonts w:eastAsia="Times New Roman" w:cs="Times New Roman"/>
            <w:color w:val="0000FF"/>
            <w:sz w:val="24"/>
            <w:szCs w:val="24"/>
            <w:u w:val="single"/>
            <w:lang w:val="en-US" w:eastAsia="nl-NL"/>
          </w:rPr>
          <w:t>public key fingerprints</w:t>
        </w:r>
      </w:hyperlink>
      <w:r w:rsidRPr="0039381F">
        <w:rPr>
          <w:rFonts w:eastAsia="Times New Roman" w:cs="Times New Roman"/>
          <w:sz w:val="24"/>
          <w:szCs w:val="24"/>
          <w:lang w:val="en-US" w:eastAsia="nl-NL"/>
        </w:rPr>
        <w:t xml:space="preserve"> through an outside channel.</w:t>
      </w:r>
    </w:p>
    <w:p w:rsidR="00D650A8" w:rsidRPr="0039381F" w:rsidRDefault="00D650A8" w:rsidP="001C7C10">
      <w:pPr>
        <w:pStyle w:val="Kop1"/>
        <w:rPr>
          <w:rFonts w:asciiTheme="minorHAnsi" w:hAnsiTheme="minorHAnsi"/>
          <w:lang w:val="en-US"/>
        </w:rPr>
      </w:pPr>
    </w:p>
    <w:p w:rsidR="00893B01" w:rsidRPr="0039381F" w:rsidRDefault="00C36CF9" w:rsidP="001C7C10">
      <w:pPr>
        <w:pStyle w:val="Kop1"/>
        <w:rPr>
          <w:rFonts w:asciiTheme="minorHAnsi" w:hAnsiTheme="minorHAnsi"/>
        </w:rPr>
      </w:pPr>
      <w:bookmarkStart w:id="4" w:name="_Toc434743966"/>
      <w:r w:rsidRPr="0039381F">
        <w:rPr>
          <w:rFonts w:asciiTheme="minorHAnsi" w:hAnsiTheme="minorHAnsi"/>
        </w:rPr>
        <w:t>TLS Protocol</w:t>
      </w:r>
      <w:bookmarkEnd w:id="4"/>
    </w:p>
    <w:p w:rsidR="00C36CF9" w:rsidRPr="0039381F" w:rsidRDefault="00C36CF9">
      <w:r w:rsidRPr="0039381F">
        <w:t xml:space="preserve">TLS Protocol gebruikt certificaten om de uitgewisselde gegevens te </w:t>
      </w:r>
      <w:proofErr w:type="spellStart"/>
      <w:r w:rsidRPr="0039381F">
        <w:t>authenticeren</w:t>
      </w:r>
      <w:proofErr w:type="spellEnd"/>
      <w:r w:rsidRPr="0039381F">
        <w:t xml:space="preserve"> en privacy te garanderen. Elk certificaat bevat een publieke sleutel. De eigenaar van het certificaat bezit een privésleutel die geassocieerd is met de publieke sleutel in het certificaat. Omdat de voor cryptografie gebaseerd op de publieke sleutel relatief veel rekentijd nodig is, gebruikt TLS Protocol een </w:t>
      </w:r>
      <w:proofErr w:type="spellStart"/>
      <w:r w:rsidRPr="0039381F">
        <w:t>session</w:t>
      </w:r>
      <w:proofErr w:type="spellEnd"/>
      <w:r w:rsidRPr="0039381F">
        <w:t xml:space="preserve"> </w:t>
      </w:r>
      <w:proofErr w:type="spellStart"/>
      <w:r w:rsidRPr="0039381F">
        <w:t>key</w:t>
      </w:r>
      <w:proofErr w:type="spellEnd"/>
      <w:r w:rsidRPr="0039381F">
        <w:t xml:space="preserve">. Deze wordt gebaseerd op de publieke sleutel en een willekeurig getal. Dit willekeurige getal wordt uitgewisseld in het eerste bericht van het protocol (Client hallo en Server hallo). In de vervolgcommunicatie wordt vervolgens de afgeleide </w:t>
      </w:r>
      <w:proofErr w:type="spellStart"/>
      <w:r w:rsidRPr="0039381F">
        <w:t>session</w:t>
      </w:r>
      <w:proofErr w:type="spellEnd"/>
      <w:r w:rsidRPr="0039381F">
        <w:t xml:space="preserve"> </w:t>
      </w:r>
      <w:proofErr w:type="spellStart"/>
      <w:r w:rsidRPr="0039381F">
        <w:t>key</w:t>
      </w:r>
      <w:proofErr w:type="spellEnd"/>
      <w:r w:rsidRPr="0039381F">
        <w:t xml:space="preserve"> gebruikt, wat minder rekentijd kost.</w:t>
      </w:r>
    </w:p>
    <w:p w:rsidR="00C36CF9" w:rsidRPr="0039381F" w:rsidRDefault="00C36CF9">
      <w:r w:rsidRPr="0039381F">
        <w:rPr>
          <w:noProof/>
          <w:lang w:eastAsia="nl-NL"/>
        </w:rPr>
        <w:lastRenderedPageBreak/>
        <w:drawing>
          <wp:inline distT="0" distB="0" distL="0" distR="0">
            <wp:extent cx="5524500" cy="4503420"/>
            <wp:effectExtent l="0" t="0" r="0" b="0"/>
            <wp:docPr id="1" name="Afbeelding 1" descr="Client server handsha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 server handshak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4500" cy="4503420"/>
                    </a:xfrm>
                    <a:prstGeom prst="rect">
                      <a:avLst/>
                    </a:prstGeom>
                    <a:noFill/>
                    <a:ln>
                      <a:noFill/>
                    </a:ln>
                  </pic:spPr>
                </pic:pic>
              </a:graphicData>
            </a:graphic>
          </wp:inline>
        </w:drawing>
      </w:r>
    </w:p>
    <w:p w:rsidR="002D65B2" w:rsidRPr="0039381F" w:rsidRDefault="002D65B2"/>
    <w:p w:rsidR="002D65B2" w:rsidRPr="0039381F" w:rsidRDefault="002D65B2">
      <w:bookmarkStart w:id="5" w:name="_Toc434743967"/>
      <w:r w:rsidRPr="0039381F">
        <w:rPr>
          <w:rStyle w:val="Kop1Char"/>
          <w:rFonts w:asciiTheme="minorHAnsi" w:hAnsiTheme="minorHAnsi"/>
        </w:rPr>
        <w:t xml:space="preserve">Het </w:t>
      </w:r>
      <w:proofErr w:type="spellStart"/>
      <w:r w:rsidRPr="0039381F">
        <w:rPr>
          <w:rStyle w:val="Kop1Char"/>
          <w:rFonts w:asciiTheme="minorHAnsi" w:hAnsiTheme="minorHAnsi"/>
        </w:rPr>
        <w:t>diffie-hellman-sleuteluitwisselingsprotocol</w:t>
      </w:r>
      <w:bookmarkEnd w:id="5"/>
      <w:proofErr w:type="spellEnd"/>
      <w:r w:rsidRPr="0039381F">
        <w:rPr>
          <w:b/>
        </w:rPr>
        <w:t xml:space="preserve"> </w:t>
      </w:r>
      <w:r w:rsidRPr="0039381F">
        <w:t xml:space="preserve">is een </w:t>
      </w:r>
      <w:proofErr w:type="spellStart"/>
      <w:r w:rsidRPr="0039381F">
        <w:t>cryptografisch</w:t>
      </w:r>
      <w:proofErr w:type="spellEnd"/>
      <w:r w:rsidRPr="0039381F">
        <w:t xml:space="preserve"> protocol, waarmee twee deelnemers die verder niets van elkaar weten over een onbeveiligd communicatiekanaal een geheime encryptiesleutel kunnen uitwisselen, die daarna kan worden gebruikt om communicatie tussen de deelnemers te versleutelen.</w:t>
      </w:r>
    </w:p>
    <w:p w:rsidR="002D65B2" w:rsidRPr="0039381F" w:rsidRDefault="002D65B2">
      <w:r w:rsidRPr="0039381F">
        <w:rPr>
          <w:noProof/>
          <w:lang w:eastAsia="nl-NL"/>
        </w:rPr>
        <w:drawing>
          <wp:inline distT="0" distB="0" distL="0" distR="0">
            <wp:extent cx="3810000" cy="2286000"/>
            <wp:effectExtent l="0" t="0" r="0" b="0"/>
            <wp:docPr id="2" name="Afbeelding 2" descr="https://upload.wikimedia.org/wikipedia/commons/thumb/a/a3/Diffie-Hellman-Schl%C3%BCsselaustausch.png/400px-Diffie-Hellman-Schl%C3%BCsselaustaus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a/a3/Diffie-Hellman-Schl%C3%BCsselaustausch.png/400px-Diffie-Hellman-Schl%C3%BCsselaustausc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2286000"/>
                    </a:xfrm>
                    <a:prstGeom prst="rect">
                      <a:avLst/>
                    </a:prstGeom>
                    <a:noFill/>
                    <a:ln>
                      <a:noFill/>
                    </a:ln>
                  </pic:spPr>
                </pic:pic>
              </a:graphicData>
            </a:graphic>
          </wp:inline>
        </w:drawing>
      </w:r>
    </w:p>
    <w:p w:rsidR="002D65B2" w:rsidRPr="0039381F" w:rsidRDefault="002D65B2" w:rsidP="002D65B2">
      <w:pPr>
        <w:pStyle w:val="Normaalweb"/>
        <w:rPr>
          <w:rFonts w:asciiTheme="minorHAnsi" w:hAnsiTheme="minorHAnsi"/>
        </w:rPr>
      </w:pPr>
      <w:r w:rsidRPr="0039381F">
        <w:rPr>
          <w:rFonts w:asciiTheme="minorHAnsi" w:hAnsiTheme="minorHAnsi"/>
        </w:rPr>
        <w:t xml:space="preserve">Het idee achter dit algoritme is dat iemand mee kan luisteren en elke boodschap tussen Alice en Bob onderschept kan worden. De kunst is dus om de boodschappen zo te formuleren dat alleen Alice en Bob weten waar het over gaat. Hiervoor moeten zij vooraf </w:t>
      </w:r>
      <w:r w:rsidRPr="0039381F">
        <w:rPr>
          <w:rFonts w:asciiTheme="minorHAnsi" w:hAnsiTheme="minorHAnsi"/>
        </w:rPr>
        <w:lastRenderedPageBreak/>
        <w:t xml:space="preserve">een onderlinge versleuteling afspreken. Het </w:t>
      </w:r>
      <w:proofErr w:type="spellStart"/>
      <w:r w:rsidRPr="0039381F">
        <w:rPr>
          <w:rFonts w:asciiTheme="minorHAnsi" w:hAnsiTheme="minorHAnsi"/>
        </w:rPr>
        <w:t>Diffie</w:t>
      </w:r>
      <w:proofErr w:type="spellEnd"/>
      <w:r w:rsidRPr="0039381F">
        <w:rPr>
          <w:rFonts w:asciiTheme="minorHAnsi" w:hAnsiTheme="minorHAnsi"/>
        </w:rPr>
        <w:t>-Hellman sleutelwisselingsprotocol maakt dit mogelijk zonder dat meeluisteraars de versleuteling kunnen onderscheppen.</w:t>
      </w:r>
    </w:p>
    <w:p w:rsidR="002D65B2" w:rsidRPr="0039381F" w:rsidRDefault="002D65B2" w:rsidP="002D65B2">
      <w:pPr>
        <w:pStyle w:val="Normaalweb"/>
        <w:rPr>
          <w:rFonts w:asciiTheme="minorHAnsi" w:hAnsiTheme="minorHAnsi"/>
        </w:rPr>
      </w:pPr>
      <w:r w:rsidRPr="0039381F">
        <w:rPr>
          <w:rFonts w:asciiTheme="minorHAnsi" w:hAnsiTheme="minorHAnsi"/>
        </w:rPr>
        <w:t>De volgende stappen worden uitgevoerd:</w:t>
      </w:r>
    </w:p>
    <w:p w:rsidR="002D65B2" w:rsidRPr="0039381F" w:rsidRDefault="002D65B2" w:rsidP="002D65B2">
      <w:pPr>
        <w:pStyle w:val="Normaalweb"/>
        <w:rPr>
          <w:rFonts w:asciiTheme="minorHAnsi" w:hAnsiTheme="minorHAnsi"/>
        </w:rPr>
      </w:pPr>
      <w:r w:rsidRPr="0039381F">
        <w:rPr>
          <w:rFonts w:asciiTheme="minorHAnsi" w:hAnsiTheme="minorHAnsi"/>
        </w:rPr>
        <w:t>1. Alice bedenkt een priemgetal p en een basisgetal g.</w:t>
      </w:r>
      <w:r w:rsidRPr="0039381F">
        <w:rPr>
          <w:rFonts w:asciiTheme="minorHAnsi" w:hAnsiTheme="minorHAnsi"/>
        </w:rPr>
        <w:br/>
        <w:t>2. Alice verzint een geheim getal a. Vervolgens berekent ze op basis van a, p en g het getal A.</w:t>
      </w:r>
      <w:r w:rsidRPr="0039381F">
        <w:rPr>
          <w:rFonts w:asciiTheme="minorHAnsi" w:hAnsiTheme="minorHAnsi"/>
        </w:rPr>
        <w:br/>
        <w:t xml:space="preserve">A = </w:t>
      </w:r>
      <w:r w:rsidRPr="0039381F">
        <w:rPr>
          <w:rFonts w:asciiTheme="minorHAnsi" w:hAnsiTheme="minorHAnsi"/>
          <w:noProof/>
        </w:rPr>
        <w:drawing>
          <wp:inline distT="0" distB="0" distL="0" distR="0">
            <wp:extent cx="883920" cy="182880"/>
            <wp:effectExtent l="0" t="0" r="0" b="7620"/>
            <wp:docPr id="9" name="Afbeelding 9" descr="g^a \mod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 \mod  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83920" cy="182880"/>
                    </a:xfrm>
                    <a:prstGeom prst="rect">
                      <a:avLst/>
                    </a:prstGeom>
                    <a:noFill/>
                    <a:ln>
                      <a:noFill/>
                    </a:ln>
                  </pic:spPr>
                </pic:pic>
              </a:graphicData>
            </a:graphic>
          </wp:inline>
        </w:drawing>
      </w:r>
      <w:r w:rsidRPr="0039381F">
        <w:rPr>
          <w:rFonts w:asciiTheme="minorHAnsi" w:hAnsiTheme="minorHAnsi"/>
        </w:rPr>
        <w:br/>
        <w:t>3. Alice verstuurt p, g en A naar Bob. 4. Bob verzint ook een geheim getal b en berekent op basis van de ontvangen p en g op dezelfde manier het getal B dat hij naar Alice stuurt.</w:t>
      </w:r>
      <w:r w:rsidRPr="0039381F">
        <w:rPr>
          <w:rFonts w:asciiTheme="minorHAnsi" w:hAnsiTheme="minorHAnsi"/>
        </w:rPr>
        <w:br/>
        <w:t xml:space="preserve">B = </w:t>
      </w:r>
      <w:r w:rsidRPr="0039381F">
        <w:rPr>
          <w:rFonts w:asciiTheme="minorHAnsi" w:hAnsiTheme="minorHAnsi"/>
          <w:noProof/>
        </w:rPr>
        <w:drawing>
          <wp:inline distT="0" distB="0" distL="0" distR="0">
            <wp:extent cx="868680" cy="205740"/>
            <wp:effectExtent l="0" t="0" r="7620" b="3810"/>
            <wp:docPr id="8" name="Afbeelding 8" descr="g^b \mod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b \mod  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68680" cy="205740"/>
                    </a:xfrm>
                    <a:prstGeom prst="rect">
                      <a:avLst/>
                    </a:prstGeom>
                    <a:noFill/>
                    <a:ln>
                      <a:noFill/>
                    </a:ln>
                  </pic:spPr>
                </pic:pic>
              </a:graphicData>
            </a:graphic>
          </wp:inline>
        </w:drawing>
      </w:r>
      <w:r w:rsidRPr="0039381F">
        <w:rPr>
          <w:rFonts w:asciiTheme="minorHAnsi" w:hAnsiTheme="minorHAnsi"/>
        </w:rPr>
        <w:br/>
        <w:t xml:space="preserve">4. Bob berekent op basis van </w:t>
      </w:r>
      <w:proofErr w:type="spellStart"/>
      <w:r w:rsidRPr="0039381F">
        <w:rPr>
          <w:rFonts w:asciiTheme="minorHAnsi" w:hAnsiTheme="minorHAnsi"/>
        </w:rPr>
        <w:t>A,b</w:t>
      </w:r>
      <w:proofErr w:type="spellEnd"/>
      <w:r w:rsidRPr="0039381F">
        <w:rPr>
          <w:rFonts w:asciiTheme="minorHAnsi" w:hAnsiTheme="minorHAnsi"/>
        </w:rPr>
        <w:t xml:space="preserve"> en p het gemeenschappelijke geheime getal X </w:t>
      </w:r>
      <w:proofErr w:type="spellStart"/>
      <w:r w:rsidRPr="0039381F">
        <w:rPr>
          <w:rFonts w:asciiTheme="minorHAnsi" w:hAnsiTheme="minorHAnsi"/>
        </w:rPr>
        <w:t>X</w:t>
      </w:r>
      <w:proofErr w:type="spellEnd"/>
      <w:r w:rsidRPr="0039381F">
        <w:rPr>
          <w:rFonts w:asciiTheme="minorHAnsi" w:hAnsiTheme="minorHAnsi"/>
        </w:rPr>
        <w:t xml:space="preserve"> = </w:t>
      </w:r>
      <w:r w:rsidRPr="0039381F">
        <w:rPr>
          <w:rFonts w:asciiTheme="minorHAnsi" w:hAnsiTheme="minorHAnsi"/>
          <w:noProof/>
        </w:rPr>
        <w:drawing>
          <wp:inline distT="0" distB="0" distL="0" distR="0">
            <wp:extent cx="906780" cy="205740"/>
            <wp:effectExtent l="0" t="0" r="7620" b="3810"/>
            <wp:docPr id="7" name="Afbeelding 7" descr="A^b \mod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b \mod  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06780" cy="205740"/>
                    </a:xfrm>
                    <a:prstGeom prst="rect">
                      <a:avLst/>
                    </a:prstGeom>
                    <a:noFill/>
                    <a:ln>
                      <a:noFill/>
                    </a:ln>
                  </pic:spPr>
                </pic:pic>
              </a:graphicData>
            </a:graphic>
          </wp:inline>
        </w:drawing>
      </w:r>
      <w:r w:rsidRPr="0039381F">
        <w:rPr>
          <w:rFonts w:asciiTheme="minorHAnsi" w:hAnsiTheme="minorHAnsi"/>
        </w:rPr>
        <w:br/>
        <w:t xml:space="preserve">5. Alice berekent eveneens het gemeenschappelijke geheime getal X, maar dan op basis van B, a en p. X = </w:t>
      </w:r>
      <w:r w:rsidRPr="0039381F">
        <w:rPr>
          <w:rFonts w:asciiTheme="minorHAnsi" w:hAnsiTheme="minorHAnsi"/>
          <w:noProof/>
        </w:rPr>
        <w:drawing>
          <wp:inline distT="0" distB="0" distL="0" distR="0">
            <wp:extent cx="929640" cy="182880"/>
            <wp:effectExtent l="0" t="0" r="3810" b="7620"/>
            <wp:docPr id="6" name="Afbeelding 6" descr="B^a \mod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 \mod  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29640" cy="182880"/>
                    </a:xfrm>
                    <a:prstGeom prst="rect">
                      <a:avLst/>
                    </a:prstGeom>
                    <a:noFill/>
                    <a:ln>
                      <a:noFill/>
                    </a:ln>
                  </pic:spPr>
                </pic:pic>
              </a:graphicData>
            </a:graphic>
          </wp:inline>
        </w:drawing>
      </w:r>
    </w:p>
    <w:p w:rsidR="002D65B2" w:rsidRPr="0039381F" w:rsidRDefault="002D65B2" w:rsidP="002D65B2">
      <w:pPr>
        <w:pStyle w:val="Normaalweb"/>
        <w:rPr>
          <w:rFonts w:asciiTheme="minorHAnsi" w:hAnsiTheme="minorHAnsi"/>
        </w:rPr>
      </w:pPr>
      <w:r w:rsidRPr="0039381F">
        <w:rPr>
          <w:rFonts w:asciiTheme="minorHAnsi" w:hAnsiTheme="minorHAnsi"/>
        </w:rPr>
        <w:t>De getallen p, g, A en B zijn publiek, wat wil zeggen dat iedereen die meeluistert, deze getallen kan onderscheppen. Maar het gemeenschappelijke getal dat Alice en Bob hebben berekend, is geheim, want om dat te berekenen is a of b nodig. Dit getal kunnen ze dus gebruiken om hun berichten naar elkaar toe te versleutelen. Voor een buitenstaander is het zeer moeilijk om X te achterhalen zonder a of b, want er zijn namelijk vele manieren om met p en g tot A of B te komen.</w:t>
      </w:r>
    </w:p>
    <w:p w:rsidR="002D65B2" w:rsidRPr="0039381F" w:rsidRDefault="002D65B2" w:rsidP="002D65B2">
      <w:pPr>
        <w:pStyle w:val="Normaalweb"/>
        <w:rPr>
          <w:rFonts w:asciiTheme="minorHAnsi" w:hAnsiTheme="minorHAnsi"/>
        </w:rPr>
      </w:pPr>
      <w:r w:rsidRPr="0039381F">
        <w:rPr>
          <w:rFonts w:asciiTheme="minorHAnsi" w:hAnsiTheme="minorHAnsi"/>
        </w:rPr>
        <w:t>Hieronder het bewijs dat Alice en Bob tot een gemeenschappelijk getal X komen.</w:t>
      </w:r>
      <w:r w:rsidRPr="0039381F">
        <w:rPr>
          <w:rFonts w:asciiTheme="minorHAnsi" w:hAnsiTheme="minorHAnsi"/>
        </w:rPr>
        <w:br/>
        <w:t xml:space="preserve">A = </w:t>
      </w:r>
      <w:r w:rsidRPr="0039381F">
        <w:rPr>
          <w:rFonts w:asciiTheme="minorHAnsi" w:hAnsiTheme="minorHAnsi"/>
          <w:noProof/>
        </w:rPr>
        <w:drawing>
          <wp:inline distT="0" distB="0" distL="0" distR="0">
            <wp:extent cx="883920" cy="182880"/>
            <wp:effectExtent l="0" t="0" r="0" b="7620"/>
            <wp:docPr id="5" name="Afbeelding 5" descr="g^a \mod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a \mod  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83920" cy="182880"/>
                    </a:xfrm>
                    <a:prstGeom prst="rect">
                      <a:avLst/>
                    </a:prstGeom>
                    <a:noFill/>
                    <a:ln>
                      <a:noFill/>
                    </a:ln>
                  </pic:spPr>
                </pic:pic>
              </a:graphicData>
            </a:graphic>
          </wp:inline>
        </w:drawing>
      </w:r>
      <w:r w:rsidRPr="0039381F">
        <w:rPr>
          <w:rFonts w:asciiTheme="minorHAnsi" w:hAnsiTheme="minorHAnsi"/>
        </w:rPr>
        <w:br/>
        <w:t xml:space="preserve">B = </w:t>
      </w:r>
      <w:r w:rsidRPr="0039381F">
        <w:rPr>
          <w:rFonts w:asciiTheme="minorHAnsi" w:hAnsiTheme="minorHAnsi"/>
          <w:noProof/>
        </w:rPr>
        <w:drawing>
          <wp:inline distT="0" distB="0" distL="0" distR="0">
            <wp:extent cx="868680" cy="205740"/>
            <wp:effectExtent l="0" t="0" r="7620" b="3810"/>
            <wp:docPr id="4" name="Afbeelding 4" descr="g^b \mod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b \mod  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68680" cy="205740"/>
                    </a:xfrm>
                    <a:prstGeom prst="rect">
                      <a:avLst/>
                    </a:prstGeom>
                    <a:noFill/>
                    <a:ln>
                      <a:noFill/>
                    </a:ln>
                  </pic:spPr>
                </pic:pic>
              </a:graphicData>
            </a:graphic>
          </wp:inline>
        </w:drawing>
      </w:r>
      <w:r w:rsidRPr="0039381F">
        <w:rPr>
          <w:rFonts w:asciiTheme="minorHAnsi" w:hAnsiTheme="minorHAnsi"/>
        </w:rPr>
        <w:br/>
        <w:t xml:space="preserve">X = </w:t>
      </w:r>
      <w:r w:rsidRPr="0039381F">
        <w:rPr>
          <w:rFonts w:asciiTheme="minorHAnsi" w:hAnsiTheme="minorHAnsi"/>
          <w:noProof/>
        </w:rPr>
        <w:drawing>
          <wp:inline distT="0" distB="0" distL="0" distR="0">
            <wp:extent cx="5006340" cy="220980"/>
            <wp:effectExtent l="0" t="0" r="3810" b="7620"/>
            <wp:docPr id="3" name="Afbeelding 3" descr="(g^a \mod  p)^b \mod  p = g^{ab} \mod  p = (g^b \mod  p)^a \mod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a \mod  p)^b \mod  p = g^{ab} \mod  p = (g^b \mod  p)^a \mod  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06340" cy="220980"/>
                    </a:xfrm>
                    <a:prstGeom prst="rect">
                      <a:avLst/>
                    </a:prstGeom>
                    <a:noFill/>
                    <a:ln>
                      <a:noFill/>
                    </a:ln>
                  </pic:spPr>
                </pic:pic>
              </a:graphicData>
            </a:graphic>
          </wp:inline>
        </w:drawing>
      </w:r>
    </w:p>
    <w:p w:rsidR="001C7C10" w:rsidRPr="0039381F" w:rsidRDefault="001C7C10" w:rsidP="002D65B2">
      <w:pPr>
        <w:pStyle w:val="Normaalweb"/>
        <w:rPr>
          <w:rFonts w:asciiTheme="minorHAnsi" w:hAnsiTheme="minorHAnsi"/>
        </w:rPr>
      </w:pPr>
    </w:p>
    <w:p w:rsidR="001C7C10" w:rsidRPr="0039381F" w:rsidRDefault="001C7C10" w:rsidP="001C7C10">
      <w:pPr>
        <w:pStyle w:val="Kop1"/>
        <w:rPr>
          <w:rFonts w:asciiTheme="minorHAnsi" w:hAnsiTheme="minorHAnsi"/>
        </w:rPr>
      </w:pPr>
      <w:bookmarkStart w:id="6" w:name="_Toc434743968"/>
      <w:r w:rsidRPr="0039381F">
        <w:rPr>
          <w:rFonts w:asciiTheme="minorHAnsi" w:hAnsiTheme="minorHAnsi"/>
        </w:rPr>
        <w:t>AES (</w:t>
      </w:r>
      <w:proofErr w:type="spellStart"/>
      <w:r w:rsidRPr="0039381F">
        <w:rPr>
          <w:rFonts w:asciiTheme="minorHAnsi" w:hAnsiTheme="minorHAnsi"/>
        </w:rPr>
        <w:t>Rijndael</w:t>
      </w:r>
      <w:proofErr w:type="spellEnd"/>
      <w:r w:rsidRPr="0039381F">
        <w:rPr>
          <w:rFonts w:asciiTheme="minorHAnsi" w:hAnsiTheme="minorHAnsi"/>
        </w:rPr>
        <w:t>)</w:t>
      </w:r>
      <w:bookmarkEnd w:id="6"/>
    </w:p>
    <w:p w:rsidR="001C7C10" w:rsidRPr="0039381F" w:rsidRDefault="001C7C10" w:rsidP="001C7C10">
      <w:pPr>
        <w:pStyle w:val="Normaalweb"/>
        <w:rPr>
          <w:rFonts w:asciiTheme="minorHAnsi" w:hAnsiTheme="minorHAnsi"/>
        </w:rPr>
      </w:pPr>
      <w:r w:rsidRPr="0039381F">
        <w:rPr>
          <w:rFonts w:asciiTheme="minorHAnsi" w:hAnsiTheme="minorHAnsi"/>
        </w:rPr>
        <w:t xml:space="preserve">In de cryptografie is Advanced </w:t>
      </w:r>
      <w:proofErr w:type="spellStart"/>
      <w:r w:rsidRPr="0039381F">
        <w:rPr>
          <w:rFonts w:asciiTheme="minorHAnsi" w:hAnsiTheme="minorHAnsi"/>
        </w:rPr>
        <w:t>Encryption</w:t>
      </w:r>
      <w:proofErr w:type="spellEnd"/>
      <w:r w:rsidRPr="0039381F">
        <w:rPr>
          <w:rFonts w:asciiTheme="minorHAnsi" w:hAnsiTheme="minorHAnsi"/>
        </w:rPr>
        <w:t xml:space="preserve"> Standard (AES) een computerversleutelingstechniek (encryptie). Het is de opvolger van de "Data </w:t>
      </w:r>
      <w:proofErr w:type="spellStart"/>
      <w:r w:rsidRPr="0039381F">
        <w:rPr>
          <w:rFonts w:asciiTheme="minorHAnsi" w:hAnsiTheme="minorHAnsi"/>
        </w:rPr>
        <w:t>Encryption</w:t>
      </w:r>
      <w:proofErr w:type="spellEnd"/>
      <w:r w:rsidRPr="0039381F">
        <w:rPr>
          <w:rFonts w:asciiTheme="minorHAnsi" w:hAnsiTheme="minorHAnsi"/>
        </w:rPr>
        <w:t xml:space="preserve"> Standard" (DES).</w:t>
      </w:r>
    </w:p>
    <w:p w:rsidR="001C7C10" w:rsidRPr="0039381F" w:rsidRDefault="001C7C10" w:rsidP="001C7C10">
      <w:pPr>
        <w:pStyle w:val="Normaalweb"/>
        <w:rPr>
          <w:rFonts w:asciiTheme="minorHAnsi" w:hAnsiTheme="minorHAnsi"/>
        </w:rPr>
      </w:pPr>
      <w:r w:rsidRPr="0039381F">
        <w:rPr>
          <w:rFonts w:asciiTheme="minorHAnsi" w:hAnsiTheme="minorHAnsi"/>
        </w:rPr>
        <w:t xml:space="preserve">AES is een subset van het </w:t>
      </w:r>
      <w:proofErr w:type="spellStart"/>
      <w:r w:rsidRPr="0039381F">
        <w:rPr>
          <w:rFonts w:asciiTheme="minorHAnsi" w:hAnsiTheme="minorHAnsi"/>
        </w:rPr>
        <w:t>Rijndael</w:t>
      </w:r>
      <w:proofErr w:type="spellEnd"/>
      <w:r w:rsidRPr="0039381F">
        <w:rPr>
          <w:rFonts w:asciiTheme="minorHAnsi" w:hAnsiTheme="minorHAnsi"/>
        </w:rPr>
        <w:t xml:space="preserve">-algoritme waarbij de blokgrootte 128-bits is, en de sleutel 128, 192 of 256 bits. </w:t>
      </w:r>
      <w:proofErr w:type="spellStart"/>
      <w:r w:rsidRPr="0039381F">
        <w:rPr>
          <w:rFonts w:asciiTheme="minorHAnsi" w:hAnsiTheme="minorHAnsi"/>
        </w:rPr>
        <w:t>Rijndael</w:t>
      </w:r>
      <w:proofErr w:type="spellEnd"/>
      <w:r w:rsidRPr="0039381F">
        <w:rPr>
          <w:rFonts w:asciiTheme="minorHAnsi" w:hAnsiTheme="minorHAnsi"/>
        </w:rPr>
        <w:t xml:space="preserve"> zelf kan alle blokgrootten en sleutels aan die een veelvoud zijn van 32-bit met een minimum van 128-bit en een maximum van 256-bit</w:t>
      </w:r>
    </w:p>
    <w:p w:rsidR="002D65B2" w:rsidRPr="0039381F" w:rsidRDefault="001C7C10">
      <w:pPr>
        <w:rPr>
          <w:b/>
          <w:sz w:val="32"/>
          <w:szCs w:val="32"/>
        </w:rPr>
      </w:pPr>
      <w:proofErr w:type="spellStart"/>
      <w:r w:rsidRPr="0039381F">
        <w:rPr>
          <w:b/>
          <w:sz w:val="32"/>
          <w:szCs w:val="32"/>
        </w:rPr>
        <w:t>Rijndael</w:t>
      </w:r>
      <w:proofErr w:type="spellEnd"/>
    </w:p>
    <w:p w:rsidR="001C7C10" w:rsidRPr="0039381F" w:rsidRDefault="001C7C10" w:rsidP="001C7C10">
      <w:pPr>
        <w:spacing w:before="100" w:beforeAutospacing="1" w:after="100" w:afterAutospacing="1" w:line="240" w:lineRule="auto"/>
        <w:outlineLvl w:val="1"/>
        <w:rPr>
          <w:rFonts w:eastAsia="Times New Roman" w:cs="Times New Roman"/>
          <w:b/>
          <w:bCs/>
          <w:sz w:val="36"/>
          <w:szCs w:val="36"/>
          <w:lang w:eastAsia="nl-NL"/>
        </w:rPr>
      </w:pPr>
      <w:bookmarkStart w:id="7" w:name="_Toc434743969"/>
      <w:r w:rsidRPr="0039381F">
        <w:rPr>
          <w:rFonts w:eastAsia="Times New Roman" w:cs="Times New Roman"/>
          <w:b/>
          <w:bCs/>
          <w:sz w:val="36"/>
          <w:szCs w:val="36"/>
          <w:lang w:eastAsia="nl-NL"/>
        </w:rPr>
        <w:t>Werking</w:t>
      </w:r>
      <w:bookmarkEnd w:id="7"/>
    </w:p>
    <w:p w:rsidR="001C7C10" w:rsidRPr="0039381F" w:rsidRDefault="001C7C10" w:rsidP="001C7C10">
      <w:pPr>
        <w:spacing w:before="100" w:beforeAutospacing="1" w:after="100" w:afterAutospacing="1" w:line="240" w:lineRule="auto"/>
        <w:rPr>
          <w:rFonts w:eastAsia="Times New Roman" w:cs="Times New Roman"/>
          <w:sz w:val="24"/>
          <w:szCs w:val="24"/>
          <w:lang w:eastAsia="nl-NL"/>
        </w:rPr>
      </w:pPr>
      <w:r w:rsidRPr="0039381F">
        <w:rPr>
          <w:rFonts w:eastAsia="Times New Roman" w:cs="Times New Roman"/>
          <w:sz w:val="24"/>
          <w:szCs w:val="24"/>
          <w:lang w:eastAsia="nl-NL"/>
        </w:rPr>
        <w:lastRenderedPageBreak/>
        <w:t xml:space="preserve">Om </w:t>
      </w:r>
      <w:proofErr w:type="spellStart"/>
      <w:r w:rsidRPr="0039381F">
        <w:rPr>
          <w:rFonts w:eastAsia="Times New Roman" w:cs="Times New Roman"/>
          <w:sz w:val="24"/>
          <w:szCs w:val="24"/>
          <w:lang w:eastAsia="nl-NL"/>
        </w:rPr>
        <w:t>Rijndael</w:t>
      </w:r>
      <w:proofErr w:type="spellEnd"/>
      <w:r w:rsidRPr="0039381F">
        <w:rPr>
          <w:rFonts w:eastAsia="Times New Roman" w:cs="Times New Roman"/>
          <w:sz w:val="24"/>
          <w:szCs w:val="24"/>
          <w:lang w:eastAsia="nl-NL"/>
        </w:rPr>
        <w:t xml:space="preserve"> toe te passen wordt eerst de te vercijferen tekst in blokken opgedeeld. Deze blokken worden vervolgens in </w:t>
      </w:r>
      <w:hyperlink r:id="rId28" w:tooltip="Matrix (wiskunde)" w:history="1">
        <w:r w:rsidRPr="0039381F">
          <w:rPr>
            <w:rFonts w:eastAsia="Times New Roman" w:cs="Times New Roman"/>
            <w:color w:val="0000FF"/>
            <w:sz w:val="24"/>
            <w:szCs w:val="24"/>
            <w:u w:val="single"/>
            <w:lang w:eastAsia="nl-NL"/>
          </w:rPr>
          <w:t>matrixvorm</w:t>
        </w:r>
      </w:hyperlink>
      <w:r w:rsidRPr="0039381F">
        <w:rPr>
          <w:rFonts w:eastAsia="Times New Roman" w:cs="Times New Roman"/>
          <w:sz w:val="24"/>
          <w:szCs w:val="24"/>
          <w:lang w:eastAsia="nl-NL"/>
        </w:rPr>
        <w:t xml:space="preserve"> geplaatst. De grootte van deze blokken kan variëren van 128 bits tot 256 bits met een stapgrootte van 32 bits. Dit houdt in dat men de volgende blokgroottes kan krijgen:</w:t>
      </w:r>
    </w:p>
    <w:p w:rsidR="001C7C10" w:rsidRPr="0039381F" w:rsidRDefault="001C7C10" w:rsidP="001C7C10">
      <w:pPr>
        <w:numPr>
          <w:ilvl w:val="0"/>
          <w:numId w:val="3"/>
        </w:numPr>
        <w:spacing w:before="100" w:beforeAutospacing="1" w:after="100" w:afterAutospacing="1" w:line="240" w:lineRule="auto"/>
        <w:rPr>
          <w:rFonts w:eastAsia="Times New Roman" w:cs="Times New Roman"/>
          <w:sz w:val="24"/>
          <w:szCs w:val="24"/>
          <w:lang w:eastAsia="nl-NL"/>
        </w:rPr>
      </w:pPr>
      <w:r w:rsidRPr="0039381F">
        <w:rPr>
          <w:rFonts w:eastAsia="Times New Roman" w:cs="Times New Roman"/>
          <w:sz w:val="24"/>
          <w:szCs w:val="24"/>
          <w:lang w:eastAsia="nl-NL"/>
        </w:rPr>
        <w:t>128 bits (16 bytes)</w:t>
      </w:r>
    </w:p>
    <w:p w:rsidR="001C7C10" w:rsidRPr="0039381F" w:rsidRDefault="001C7C10" w:rsidP="001C7C10">
      <w:pPr>
        <w:numPr>
          <w:ilvl w:val="0"/>
          <w:numId w:val="3"/>
        </w:numPr>
        <w:spacing w:before="100" w:beforeAutospacing="1" w:after="100" w:afterAutospacing="1" w:line="240" w:lineRule="auto"/>
        <w:rPr>
          <w:rFonts w:eastAsia="Times New Roman" w:cs="Times New Roman"/>
          <w:sz w:val="24"/>
          <w:szCs w:val="24"/>
          <w:lang w:eastAsia="nl-NL"/>
        </w:rPr>
      </w:pPr>
      <w:r w:rsidRPr="0039381F">
        <w:rPr>
          <w:rFonts w:eastAsia="Times New Roman" w:cs="Times New Roman"/>
          <w:sz w:val="24"/>
          <w:szCs w:val="24"/>
          <w:lang w:eastAsia="nl-NL"/>
        </w:rPr>
        <w:t>160 bits (20 bytes)</w:t>
      </w:r>
    </w:p>
    <w:p w:rsidR="001C7C10" w:rsidRPr="0039381F" w:rsidRDefault="001C7C10" w:rsidP="001C7C10">
      <w:pPr>
        <w:numPr>
          <w:ilvl w:val="0"/>
          <w:numId w:val="3"/>
        </w:numPr>
        <w:spacing w:before="100" w:beforeAutospacing="1" w:after="100" w:afterAutospacing="1" w:line="240" w:lineRule="auto"/>
        <w:rPr>
          <w:rFonts w:eastAsia="Times New Roman" w:cs="Times New Roman"/>
          <w:sz w:val="24"/>
          <w:szCs w:val="24"/>
          <w:lang w:eastAsia="nl-NL"/>
        </w:rPr>
      </w:pPr>
      <w:r w:rsidRPr="0039381F">
        <w:rPr>
          <w:rFonts w:eastAsia="Times New Roman" w:cs="Times New Roman"/>
          <w:sz w:val="24"/>
          <w:szCs w:val="24"/>
          <w:lang w:eastAsia="nl-NL"/>
        </w:rPr>
        <w:t>192 bits (24 bytes)</w:t>
      </w:r>
    </w:p>
    <w:p w:rsidR="001C7C10" w:rsidRPr="0039381F" w:rsidRDefault="001C7C10" w:rsidP="001C7C10">
      <w:pPr>
        <w:numPr>
          <w:ilvl w:val="0"/>
          <w:numId w:val="3"/>
        </w:numPr>
        <w:spacing w:before="100" w:beforeAutospacing="1" w:after="100" w:afterAutospacing="1" w:line="240" w:lineRule="auto"/>
        <w:rPr>
          <w:rFonts w:eastAsia="Times New Roman" w:cs="Times New Roman"/>
          <w:sz w:val="24"/>
          <w:szCs w:val="24"/>
          <w:lang w:eastAsia="nl-NL"/>
        </w:rPr>
      </w:pPr>
      <w:r w:rsidRPr="0039381F">
        <w:rPr>
          <w:rFonts w:eastAsia="Times New Roman" w:cs="Times New Roman"/>
          <w:sz w:val="24"/>
          <w:szCs w:val="24"/>
          <w:lang w:eastAsia="nl-NL"/>
        </w:rPr>
        <w:t>224 bits (28 bytes)</w:t>
      </w:r>
    </w:p>
    <w:p w:rsidR="001C7C10" w:rsidRPr="0039381F" w:rsidRDefault="001C7C10" w:rsidP="001C7C10">
      <w:pPr>
        <w:numPr>
          <w:ilvl w:val="0"/>
          <w:numId w:val="3"/>
        </w:numPr>
        <w:spacing w:before="100" w:beforeAutospacing="1" w:after="100" w:afterAutospacing="1" w:line="240" w:lineRule="auto"/>
        <w:rPr>
          <w:rFonts w:eastAsia="Times New Roman" w:cs="Times New Roman"/>
          <w:sz w:val="24"/>
          <w:szCs w:val="24"/>
          <w:lang w:eastAsia="nl-NL"/>
        </w:rPr>
      </w:pPr>
      <w:r w:rsidRPr="0039381F">
        <w:rPr>
          <w:rFonts w:eastAsia="Times New Roman" w:cs="Times New Roman"/>
          <w:sz w:val="24"/>
          <w:szCs w:val="24"/>
          <w:lang w:eastAsia="nl-NL"/>
        </w:rPr>
        <w:t>256 bits (32 bytes)</w:t>
      </w:r>
    </w:p>
    <w:p w:rsidR="001C7C10" w:rsidRPr="0039381F" w:rsidRDefault="001C7C10" w:rsidP="001C7C10">
      <w:pPr>
        <w:spacing w:before="100" w:beforeAutospacing="1" w:after="100" w:afterAutospacing="1" w:line="240" w:lineRule="auto"/>
        <w:rPr>
          <w:rFonts w:eastAsia="Times New Roman" w:cs="Times New Roman"/>
          <w:sz w:val="24"/>
          <w:szCs w:val="24"/>
          <w:lang w:eastAsia="nl-NL"/>
        </w:rPr>
      </w:pPr>
      <w:r w:rsidRPr="0039381F">
        <w:rPr>
          <w:rFonts w:eastAsia="Times New Roman" w:cs="Times New Roman"/>
          <w:sz w:val="24"/>
          <w:szCs w:val="24"/>
          <w:lang w:eastAsia="nl-NL"/>
        </w:rPr>
        <w:t xml:space="preserve">De sleutel wordt ook in blokken opgedeeld en in een </w:t>
      </w:r>
      <w:hyperlink r:id="rId29" w:tooltip="Matrix (wiskunde)" w:history="1">
        <w:r w:rsidRPr="0039381F">
          <w:rPr>
            <w:rFonts w:eastAsia="Times New Roman" w:cs="Times New Roman"/>
            <w:color w:val="0000FF"/>
            <w:sz w:val="24"/>
            <w:szCs w:val="24"/>
            <w:u w:val="single"/>
            <w:lang w:eastAsia="nl-NL"/>
          </w:rPr>
          <w:t>matrixvorm</w:t>
        </w:r>
      </w:hyperlink>
      <w:r w:rsidRPr="0039381F">
        <w:rPr>
          <w:rFonts w:eastAsia="Times New Roman" w:cs="Times New Roman"/>
          <w:sz w:val="24"/>
          <w:szCs w:val="24"/>
          <w:lang w:eastAsia="nl-NL"/>
        </w:rPr>
        <w:t xml:space="preserve"> geplaatst. De sleutelgrootte kan theoretisch alle sleutelgroottes aannemen van minstens 128 bits en ook een stapgrootte van 32 bits. Vervolgens wordt een aantal ronden toegepast. Het aantal ronden is afhankelijk van de lengte van de sleutel en van het blok. Het aantal rondes zou men kunnen berekenen met deze formule: </w:t>
      </w:r>
      <w:r w:rsidRPr="0039381F">
        <w:rPr>
          <w:rFonts w:eastAsia="Times New Roman" w:cs="Times New Roman"/>
          <w:noProof/>
          <w:sz w:val="24"/>
          <w:szCs w:val="24"/>
          <w:lang w:eastAsia="nl-NL"/>
        </w:rPr>
        <w:drawing>
          <wp:inline distT="0" distB="0" distL="0" distR="0">
            <wp:extent cx="1051560" cy="198120"/>
            <wp:effectExtent l="0" t="0" r="0" b="0"/>
            <wp:docPr id="26" name="Afbeelding 26" descr="y = x/32 +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y = x/32 +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51560" cy="198120"/>
                    </a:xfrm>
                    <a:prstGeom prst="rect">
                      <a:avLst/>
                    </a:prstGeom>
                    <a:noFill/>
                    <a:ln>
                      <a:noFill/>
                    </a:ln>
                  </pic:spPr>
                </pic:pic>
              </a:graphicData>
            </a:graphic>
          </wp:inline>
        </w:drawing>
      </w:r>
      <w:r w:rsidRPr="0039381F">
        <w:rPr>
          <w:rFonts w:eastAsia="Times New Roman" w:cs="Times New Roman"/>
          <w:sz w:val="24"/>
          <w:szCs w:val="24"/>
          <w:lang w:eastAsia="nl-NL"/>
        </w:rPr>
        <w:t xml:space="preserve">waar x de blokgrootte of sleutelgrootte is, in bits. Van de blokgrootte en sleutelgrootte wordt de grootste gekozen om x te 'vullen'. Dus bij een blokgrootte van 128 bits en een sleutelgrootte van 256 bits wordt x = 256 ingevuld en dan kan men dus het aantal rondes uitrekenen door: </w:t>
      </w:r>
      <w:r w:rsidRPr="0039381F">
        <w:rPr>
          <w:rFonts w:eastAsia="Times New Roman" w:cs="Times New Roman"/>
          <w:noProof/>
          <w:sz w:val="24"/>
          <w:szCs w:val="24"/>
          <w:lang w:eastAsia="nl-NL"/>
        </w:rPr>
        <w:drawing>
          <wp:inline distT="0" distB="0" distL="0" distR="0">
            <wp:extent cx="2331720" cy="198120"/>
            <wp:effectExtent l="0" t="0" r="0" b="0"/>
            <wp:docPr id="25" name="Afbeelding 25" descr="y = 256/32 + 6 = 8 + 6 =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y = 256/32 + 6 = 8 + 6 =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31720" cy="198120"/>
                    </a:xfrm>
                    <a:prstGeom prst="rect">
                      <a:avLst/>
                    </a:prstGeom>
                    <a:noFill/>
                    <a:ln>
                      <a:noFill/>
                    </a:ln>
                  </pic:spPr>
                </pic:pic>
              </a:graphicData>
            </a:graphic>
          </wp:inline>
        </w:drawing>
      </w:r>
      <w:r w:rsidRPr="0039381F">
        <w:rPr>
          <w:rFonts w:eastAsia="Times New Roman" w:cs="Times New Roman"/>
          <w:sz w:val="24"/>
          <w:szCs w:val="24"/>
          <w:lang w:eastAsia="nl-NL"/>
        </w:rPr>
        <w:t>Men kan nagaan dat dan dit het aantal rondes is voor een paar andere groottes: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
        <w:gridCol w:w="846"/>
        <w:gridCol w:w="846"/>
        <w:gridCol w:w="861"/>
      </w:tblGrid>
      <w:tr w:rsidR="001C7C10" w:rsidRPr="0039381F" w:rsidTr="001C7C10">
        <w:trPr>
          <w:tblCellSpacing w:w="15" w:type="dxa"/>
        </w:trPr>
        <w:tc>
          <w:tcPr>
            <w:tcW w:w="0" w:type="auto"/>
            <w:vAlign w:val="center"/>
            <w:hideMark/>
          </w:tcPr>
          <w:p w:rsidR="001C7C10" w:rsidRPr="0039381F" w:rsidRDefault="001C7C10" w:rsidP="001C7C10">
            <w:pPr>
              <w:spacing w:after="0" w:line="240" w:lineRule="auto"/>
              <w:rPr>
                <w:rFonts w:eastAsia="Times New Roman" w:cs="Times New Roman"/>
                <w:sz w:val="24"/>
                <w:szCs w:val="24"/>
                <w:lang w:eastAsia="nl-NL"/>
              </w:rPr>
            </w:pPr>
          </w:p>
        </w:tc>
        <w:tc>
          <w:tcPr>
            <w:tcW w:w="0" w:type="auto"/>
            <w:vAlign w:val="center"/>
            <w:hideMark/>
          </w:tcPr>
          <w:p w:rsidR="001C7C10" w:rsidRPr="0039381F" w:rsidRDefault="001C7C10" w:rsidP="001C7C10">
            <w:pPr>
              <w:spacing w:after="0" w:line="240" w:lineRule="auto"/>
              <w:jc w:val="center"/>
              <w:rPr>
                <w:rFonts w:eastAsia="Times New Roman" w:cs="Times New Roman"/>
                <w:b/>
                <w:bCs/>
                <w:sz w:val="24"/>
                <w:szCs w:val="24"/>
                <w:lang w:eastAsia="nl-NL"/>
              </w:rPr>
            </w:pPr>
            <w:r w:rsidRPr="0039381F">
              <w:rPr>
                <w:rFonts w:eastAsia="Times New Roman" w:cs="Times New Roman"/>
                <w:b/>
                <w:bCs/>
                <w:sz w:val="24"/>
                <w:szCs w:val="24"/>
                <w:lang w:eastAsia="nl-NL"/>
              </w:rPr>
              <w:t>128 bits</w:t>
            </w:r>
          </w:p>
        </w:tc>
        <w:tc>
          <w:tcPr>
            <w:tcW w:w="0" w:type="auto"/>
            <w:vAlign w:val="center"/>
            <w:hideMark/>
          </w:tcPr>
          <w:p w:rsidR="001C7C10" w:rsidRPr="0039381F" w:rsidRDefault="001C7C10" w:rsidP="001C7C10">
            <w:pPr>
              <w:spacing w:after="0" w:line="240" w:lineRule="auto"/>
              <w:jc w:val="center"/>
              <w:rPr>
                <w:rFonts w:eastAsia="Times New Roman" w:cs="Times New Roman"/>
                <w:b/>
                <w:bCs/>
                <w:sz w:val="24"/>
                <w:szCs w:val="24"/>
                <w:lang w:eastAsia="nl-NL"/>
              </w:rPr>
            </w:pPr>
            <w:r w:rsidRPr="0039381F">
              <w:rPr>
                <w:rFonts w:eastAsia="Times New Roman" w:cs="Times New Roman"/>
                <w:b/>
                <w:bCs/>
                <w:sz w:val="24"/>
                <w:szCs w:val="24"/>
                <w:lang w:eastAsia="nl-NL"/>
              </w:rPr>
              <w:t>192 bits</w:t>
            </w:r>
          </w:p>
        </w:tc>
        <w:tc>
          <w:tcPr>
            <w:tcW w:w="0" w:type="auto"/>
            <w:vAlign w:val="center"/>
            <w:hideMark/>
          </w:tcPr>
          <w:p w:rsidR="001C7C10" w:rsidRPr="0039381F" w:rsidRDefault="001C7C10" w:rsidP="001C7C10">
            <w:pPr>
              <w:spacing w:after="0" w:line="240" w:lineRule="auto"/>
              <w:jc w:val="center"/>
              <w:rPr>
                <w:rFonts w:eastAsia="Times New Roman" w:cs="Times New Roman"/>
                <w:b/>
                <w:bCs/>
                <w:sz w:val="24"/>
                <w:szCs w:val="24"/>
                <w:lang w:eastAsia="nl-NL"/>
              </w:rPr>
            </w:pPr>
            <w:r w:rsidRPr="0039381F">
              <w:rPr>
                <w:rFonts w:eastAsia="Times New Roman" w:cs="Times New Roman"/>
                <w:b/>
                <w:bCs/>
                <w:sz w:val="24"/>
                <w:szCs w:val="24"/>
                <w:lang w:eastAsia="nl-NL"/>
              </w:rPr>
              <w:t>256 bits</w:t>
            </w:r>
          </w:p>
        </w:tc>
      </w:tr>
      <w:tr w:rsidR="001C7C10" w:rsidRPr="0039381F" w:rsidTr="001C7C10">
        <w:trPr>
          <w:tblCellSpacing w:w="15" w:type="dxa"/>
        </w:trPr>
        <w:tc>
          <w:tcPr>
            <w:tcW w:w="0" w:type="auto"/>
            <w:vAlign w:val="center"/>
            <w:hideMark/>
          </w:tcPr>
          <w:p w:rsidR="001C7C10" w:rsidRPr="0039381F" w:rsidRDefault="001C7C10" w:rsidP="001C7C10">
            <w:pPr>
              <w:spacing w:after="0" w:line="240" w:lineRule="auto"/>
              <w:rPr>
                <w:rFonts w:eastAsia="Times New Roman" w:cs="Times New Roman"/>
                <w:sz w:val="24"/>
                <w:szCs w:val="24"/>
                <w:lang w:eastAsia="nl-NL"/>
              </w:rPr>
            </w:pPr>
            <w:r w:rsidRPr="0039381F">
              <w:rPr>
                <w:rFonts w:eastAsia="Times New Roman" w:cs="Times New Roman"/>
                <w:sz w:val="24"/>
                <w:szCs w:val="24"/>
                <w:lang w:eastAsia="nl-NL"/>
              </w:rPr>
              <w:t>128 bits</w:t>
            </w:r>
          </w:p>
        </w:tc>
        <w:tc>
          <w:tcPr>
            <w:tcW w:w="0" w:type="auto"/>
            <w:vAlign w:val="center"/>
            <w:hideMark/>
          </w:tcPr>
          <w:p w:rsidR="001C7C10" w:rsidRPr="0039381F" w:rsidRDefault="001C7C10" w:rsidP="001C7C10">
            <w:pPr>
              <w:spacing w:after="0" w:line="240" w:lineRule="auto"/>
              <w:rPr>
                <w:rFonts w:eastAsia="Times New Roman" w:cs="Times New Roman"/>
                <w:sz w:val="24"/>
                <w:szCs w:val="24"/>
                <w:lang w:eastAsia="nl-NL"/>
              </w:rPr>
            </w:pPr>
            <w:r w:rsidRPr="0039381F">
              <w:rPr>
                <w:rFonts w:eastAsia="Times New Roman" w:cs="Times New Roman"/>
                <w:sz w:val="24"/>
                <w:szCs w:val="24"/>
                <w:lang w:eastAsia="nl-NL"/>
              </w:rPr>
              <w:t>10</w:t>
            </w:r>
          </w:p>
        </w:tc>
        <w:tc>
          <w:tcPr>
            <w:tcW w:w="0" w:type="auto"/>
            <w:vAlign w:val="center"/>
            <w:hideMark/>
          </w:tcPr>
          <w:p w:rsidR="001C7C10" w:rsidRPr="0039381F" w:rsidRDefault="001C7C10" w:rsidP="001C7C10">
            <w:pPr>
              <w:spacing w:after="0" w:line="240" w:lineRule="auto"/>
              <w:rPr>
                <w:rFonts w:eastAsia="Times New Roman" w:cs="Times New Roman"/>
                <w:sz w:val="24"/>
                <w:szCs w:val="24"/>
                <w:lang w:eastAsia="nl-NL"/>
              </w:rPr>
            </w:pPr>
            <w:r w:rsidRPr="0039381F">
              <w:rPr>
                <w:rFonts w:eastAsia="Times New Roman" w:cs="Times New Roman"/>
                <w:sz w:val="24"/>
                <w:szCs w:val="24"/>
                <w:lang w:eastAsia="nl-NL"/>
              </w:rPr>
              <w:t>12</w:t>
            </w:r>
          </w:p>
        </w:tc>
        <w:tc>
          <w:tcPr>
            <w:tcW w:w="0" w:type="auto"/>
            <w:vAlign w:val="center"/>
            <w:hideMark/>
          </w:tcPr>
          <w:p w:rsidR="001C7C10" w:rsidRPr="0039381F" w:rsidRDefault="001C7C10" w:rsidP="001C7C10">
            <w:pPr>
              <w:spacing w:after="0" w:line="240" w:lineRule="auto"/>
              <w:rPr>
                <w:rFonts w:eastAsia="Times New Roman" w:cs="Times New Roman"/>
                <w:sz w:val="24"/>
                <w:szCs w:val="24"/>
                <w:lang w:eastAsia="nl-NL"/>
              </w:rPr>
            </w:pPr>
            <w:r w:rsidRPr="0039381F">
              <w:rPr>
                <w:rFonts w:eastAsia="Times New Roman" w:cs="Times New Roman"/>
                <w:sz w:val="24"/>
                <w:szCs w:val="24"/>
                <w:lang w:eastAsia="nl-NL"/>
              </w:rPr>
              <w:t>14</w:t>
            </w:r>
          </w:p>
        </w:tc>
      </w:tr>
      <w:tr w:rsidR="001C7C10" w:rsidRPr="0039381F" w:rsidTr="001C7C10">
        <w:trPr>
          <w:tblCellSpacing w:w="15" w:type="dxa"/>
        </w:trPr>
        <w:tc>
          <w:tcPr>
            <w:tcW w:w="0" w:type="auto"/>
            <w:vAlign w:val="center"/>
            <w:hideMark/>
          </w:tcPr>
          <w:p w:rsidR="001C7C10" w:rsidRPr="0039381F" w:rsidRDefault="001C7C10" w:rsidP="001C7C10">
            <w:pPr>
              <w:spacing w:after="0" w:line="240" w:lineRule="auto"/>
              <w:rPr>
                <w:rFonts w:eastAsia="Times New Roman" w:cs="Times New Roman"/>
                <w:sz w:val="24"/>
                <w:szCs w:val="24"/>
                <w:lang w:eastAsia="nl-NL"/>
              </w:rPr>
            </w:pPr>
            <w:r w:rsidRPr="0039381F">
              <w:rPr>
                <w:rFonts w:eastAsia="Times New Roman" w:cs="Times New Roman"/>
                <w:sz w:val="24"/>
                <w:szCs w:val="24"/>
                <w:lang w:eastAsia="nl-NL"/>
              </w:rPr>
              <w:t>192 bits</w:t>
            </w:r>
          </w:p>
        </w:tc>
        <w:tc>
          <w:tcPr>
            <w:tcW w:w="0" w:type="auto"/>
            <w:vAlign w:val="center"/>
            <w:hideMark/>
          </w:tcPr>
          <w:p w:rsidR="001C7C10" w:rsidRPr="0039381F" w:rsidRDefault="001C7C10" w:rsidP="001C7C10">
            <w:pPr>
              <w:spacing w:after="0" w:line="240" w:lineRule="auto"/>
              <w:rPr>
                <w:rFonts w:eastAsia="Times New Roman" w:cs="Times New Roman"/>
                <w:sz w:val="24"/>
                <w:szCs w:val="24"/>
                <w:lang w:eastAsia="nl-NL"/>
              </w:rPr>
            </w:pPr>
            <w:r w:rsidRPr="0039381F">
              <w:rPr>
                <w:rFonts w:eastAsia="Times New Roman" w:cs="Times New Roman"/>
                <w:sz w:val="24"/>
                <w:szCs w:val="24"/>
                <w:lang w:eastAsia="nl-NL"/>
              </w:rPr>
              <w:t>12</w:t>
            </w:r>
          </w:p>
        </w:tc>
        <w:tc>
          <w:tcPr>
            <w:tcW w:w="0" w:type="auto"/>
            <w:vAlign w:val="center"/>
            <w:hideMark/>
          </w:tcPr>
          <w:p w:rsidR="001C7C10" w:rsidRPr="0039381F" w:rsidRDefault="001C7C10" w:rsidP="001C7C10">
            <w:pPr>
              <w:spacing w:after="0" w:line="240" w:lineRule="auto"/>
              <w:rPr>
                <w:rFonts w:eastAsia="Times New Roman" w:cs="Times New Roman"/>
                <w:sz w:val="24"/>
                <w:szCs w:val="24"/>
                <w:lang w:eastAsia="nl-NL"/>
              </w:rPr>
            </w:pPr>
            <w:r w:rsidRPr="0039381F">
              <w:rPr>
                <w:rFonts w:eastAsia="Times New Roman" w:cs="Times New Roman"/>
                <w:sz w:val="24"/>
                <w:szCs w:val="24"/>
                <w:lang w:eastAsia="nl-NL"/>
              </w:rPr>
              <w:t>12</w:t>
            </w:r>
          </w:p>
        </w:tc>
        <w:tc>
          <w:tcPr>
            <w:tcW w:w="0" w:type="auto"/>
            <w:vAlign w:val="center"/>
            <w:hideMark/>
          </w:tcPr>
          <w:p w:rsidR="001C7C10" w:rsidRPr="0039381F" w:rsidRDefault="001C7C10" w:rsidP="001C7C10">
            <w:pPr>
              <w:spacing w:after="0" w:line="240" w:lineRule="auto"/>
              <w:rPr>
                <w:rFonts w:eastAsia="Times New Roman" w:cs="Times New Roman"/>
                <w:sz w:val="24"/>
                <w:szCs w:val="24"/>
                <w:lang w:eastAsia="nl-NL"/>
              </w:rPr>
            </w:pPr>
            <w:r w:rsidRPr="0039381F">
              <w:rPr>
                <w:rFonts w:eastAsia="Times New Roman" w:cs="Times New Roman"/>
                <w:sz w:val="24"/>
                <w:szCs w:val="24"/>
                <w:lang w:eastAsia="nl-NL"/>
              </w:rPr>
              <w:t>14</w:t>
            </w:r>
          </w:p>
        </w:tc>
      </w:tr>
      <w:tr w:rsidR="001C7C10" w:rsidRPr="0039381F" w:rsidTr="001C7C10">
        <w:trPr>
          <w:tblCellSpacing w:w="15" w:type="dxa"/>
        </w:trPr>
        <w:tc>
          <w:tcPr>
            <w:tcW w:w="0" w:type="auto"/>
            <w:vAlign w:val="center"/>
            <w:hideMark/>
          </w:tcPr>
          <w:p w:rsidR="001C7C10" w:rsidRPr="0039381F" w:rsidRDefault="001C7C10" w:rsidP="001C7C10">
            <w:pPr>
              <w:spacing w:after="0" w:line="240" w:lineRule="auto"/>
              <w:rPr>
                <w:rFonts w:eastAsia="Times New Roman" w:cs="Times New Roman"/>
                <w:sz w:val="24"/>
                <w:szCs w:val="24"/>
                <w:lang w:eastAsia="nl-NL"/>
              </w:rPr>
            </w:pPr>
            <w:r w:rsidRPr="0039381F">
              <w:rPr>
                <w:rFonts w:eastAsia="Times New Roman" w:cs="Times New Roman"/>
                <w:sz w:val="24"/>
                <w:szCs w:val="24"/>
                <w:lang w:eastAsia="nl-NL"/>
              </w:rPr>
              <w:t>256 bits</w:t>
            </w:r>
          </w:p>
        </w:tc>
        <w:tc>
          <w:tcPr>
            <w:tcW w:w="0" w:type="auto"/>
            <w:vAlign w:val="center"/>
            <w:hideMark/>
          </w:tcPr>
          <w:p w:rsidR="001C7C10" w:rsidRPr="0039381F" w:rsidRDefault="001C7C10" w:rsidP="001C7C10">
            <w:pPr>
              <w:spacing w:after="0" w:line="240" w:lineRule="auto"/>
              <w:rPr>
                <w:rFonts w:eastAsia="Times New Roman" w:cs="Times New Roman"/>
                <w:sz w:val="24"/>
                <w:szCs w:val="24"/>
                <w:lang w:eastAsia="nl-NL"/>
              </w:rPr>
            </w:pPr>
            <w:r w:rsidRPr="0039381F">
              <w:rPr>
                <w:rFonts w:eastAsia="Times New Roman" w:cs="Times New Roman"/>
                <w:sz w:val="24"/>
                <w:szCs w:val="24"/>
                <w:lang w:eastAsia="nl-NL"/>
              </w:rPr>
              <w:t>14</w:t>
            </w:r>
          </w:p>
        </w:tc>
        <w:tc>
          <w:tcPr>
            <w:tcW w:w="0" w:type="auto"/>
            <w:vAlign w:val="center"/>
            <w:hideMark/>
          </w:tcPr>
          <w:p w:rsidR="001C7C10" w:rsidRPr="0039381F" w:rsidRDefault="001C7C10" w:rsidP="001C7C10">
            <w:pPr>
              <w:spacing w:after="0" w:line="240" w:lineRule="auto"/>
              <w:rPr>
                <w:rFonts w:eastAsia="Times New Roman" w:cs="Times New Roman"/>
                <w:sz w:val="24"/>
                <w:szCs w:val="24"/>
                <w:lang w:eastAsia="nl-NL"/>
              </w:rPr>
            </w:pPr>
            <w:r w:rsidRPr="0039381F">
              <w:rPr>
                <w:rFonts w:eastAsia="Times New Roman" w:cs="Times New Roman"/>
                <w:sz w:val="24"/>
                <w:szCs w:val="24"/>
                <w:lang w:eastAsia="nl-NL"/>
              </w:rPr>
              <w:t>14</w:t>
            </w:r>
          </w:p>
        </w:tc>
        <w:tc>
          <w:tcPr>
            <w:tcW w:w="0" w:type="auto"/>
            <w:vAlign w:val="center"/>
            <w:hideMark/>
          </w:tcPr>
          <w:p w:rsidR="001C7C10" w:rsidRPr="0039381F" w:rsidRDefault="001C7C10" w:rsidP="001C7C10">
            <w:pPr>
              <w:spacing w:after="0" w:line="240" w:lineRule="auto"/>
              <w:rPr>
                <w:rFonts w:eastAsia="Times New Roman" w:cs="Times New Roman"/>
                <w:sz w:val="24"/>
                <w:szCs w:val="24"/>
                <w:lang w:eastAsia="nl-NL"/>
              </w:rPr>
            </w:pPr>
            <w:r w:rsidRPr="0039381F">
              <w:rPr>
                <w:rFonts w:eastAsia="Times New Roman" w:cs="Times New Roman"/>
                <w:sz w:val="24"/>
                <w:szCs w:val="24"/>
                <w:lang w:eastAsia="nl-NL"/>
              </w:rPr>
              <w:t>14</w:t>
            </w:r>
          </w:p>
        </w:tc>
      </w:tr>
    </w:tbl>
    <w:p w:rsidR="001C7C10" w:rsidRPr="0039381F" w:rsidRDefault="001C7C10" w:rsidP="001C7C10">
      <w:pPr>
        <w:spacing w:before="100" w:beforeAutospacing="1" w:after="100" w:afterAutospacing="1" w:line="240" w:lineRule="auto"/>
        <w:rPr>
          <w:rFonts w:eastAsia="Times New Roman" w:cs="Times New Roman"/>
          <w:sz w:val="24"/>
          <w:szCs w:val="24"/>
          <w:lang w:eastAsia="nl-NL"/>
        </w:rPr>
      </w:pPr>
      <w:r w:rsidRPr="0039381F">
        <w:rPr>
          <w:rFonts w:eastAsia="Times New Roman" w:cs="Times New Roman"/>
          <w:sz w:val="24"/>
          <w:szCs w:val="24"/>
          <w:lang w:eastAsia="nl-NL"/>
        </w:rPr>
        <w:t>Welke richting (horizontaal of verticaal) de block- of sleutelgrootte is mag u zelf weten.</w:t>
      </w:r>
    </w:p>
    <w:p w:rsidR="001C7C10" w:rsidRPr="0039381F" w:rsidRDefault="001C7C10" w:rsidP="001C7C10">
      <w:pPr>
        <w:spacing w:before="100" w:beforeAutospacing="1" w:after="100" w:afterAutospacing="1" w:line="240" w:lineRule="auto"/>
        <w:rPr>
          <w:rFonts w:eastAsia="Times New Roman" w:cs="Times New Roman"/>
          <w:sz w:val="24"/>
          <w:szCs w:val="24"/>
          <w:lang w:eastAsia="nl-NL"/>
        </w:rPr>
      </w:pPr>
      <w:r w:rsidRPr="0039381F">
        <w:rPr>
          <w:rFonts w:eastAsia="Times New Roman" w:cs="Times New Roman"/>
          <w:sz w:val="24"/>
          <w:szCs w:val="24"/>
          <w:lang w:eastAsia="nl-NL"/>
        </w:rPr>
        <w:t xml:space="preserve">AES is hetzelfde als </w:t>
      </w:r>
      <w:proofErr w:type="spellStart"/>
      <w:r w:rsidRPr="0039381F">
        <w:rPr>
          <w:rFonts w:eastAsia="Times New Roman" w:cs="Times New Roman"/>
          <w:sz w:val="24"/>
          <w:szCs w:val="24"/>
          <w:lang w:eastAsia="nl-NL"/>
        </w:rPr>
        <w:t>Rijndael</w:t>
      </w:r>
      <w:proofErr w:type="spellEnd"/>
      <w:r w:rsidRPr="0039381F">
        <w:rPr>
          <w:rFonts w:eastAsia="Times New Roman" w:cs="Times New Roman"/>
          <w:sz w:val="24"/>
          <w:szCs w:val="24"/>
          <w:lang w:eastAsia="nl-NL"/>
        </w:rPr>
        <w:t>, maar dan alleen met de blokgrootte 128 bits en de sleutelgroottes 128 bits, 192 bits en 256 bits. Hier wordt heel vaak de fout in gemaakt.</w:t>
      </w:r>
    </w:p>
    <w:p w:rsidR="001C7C10" w:rsidRPr="0039381F" w:rsidRDefault="001C7C10" w:rsidP="001C7C10">
      <w:pPr>
        <w:spacing w:before="100" w:beforeAutospacing="1" w:after="100" w:afterAutospacing="1" w:line="240" w:lineRule="auto"/>
        <w:rPr>
          <w:rFonts w:eastAsia="Times New Roman" w:cs="Times New Roman"/>
          <w:sz w:val="24"/>
          <w:szCs w:val="24"/>
          <w:lang w:eastAsia="nl-NL"/>
        </w:rPr>
      </w:pPr>
      <w:r w:rsidRPr="0039381F">
        <w:rPr>
          <w:rFonts w:eastAsia="Times New Roman" w:cs="Times New Roman"/>
          <w:sz w:val="24"/>
          <w:szCs w:val="24"/>
          <w:lang w:eastAsia="nl-NL"/>
        </w:rPr>
        <w:t xml:space="preserve">Om een blok te vercijferen wordt eerst het blok met een </w:t>
      </w:r>
      <w:hyperlink r:id="rId32" w:tooltip="XOR" w:history="1">
        <w:r w:rsidRPr="0039381F">
          <w:rPr>
            <w:rFonts w:eastAsia="Times New Roman" w:cs="Times New Roman"/>
            <w:color w:val="0000FF"/>
            <w:sz w:val="24"/>
            <w:szCs w:val="24"/>
            <w:u w:val="single"/>
            <w:lang w:eastAsia="nl-NL"/>
          </w:rPr>
          <w:t>XOR</w:t>
        </w:r>
      </w:hyperlink>
      <w:r w:rsidRPr="0039381F">
        <w:rPr>
          <w:rFonts w:eastAsia="Times New Roman" w:cs="Times New Roman"/>
          <w:sz w:val="24"/>
          <w:szCs w:val="24"/>
          <w:lang w:eastAsia="nl-NL"/>
        </w:rPr>
        <w:t>-operatie op de sleutel verwerkt, vervolgens wordt het bovenstaand aantal ronden uitgevoerd, de laatste ronde wordt alleen de mix-columns stap overgeslagen.</w:t>
      </w:r>
    </w:p>
    <w:p w:rsidR="001C7C10" w:rsidRPr="0039381F" w:rsidRDefault="001C7C10" w:rsidP="008717EC">
      <w:pPr>
        <w:pStyle w:val="Kop1"/>
        <w:rPr>
          <w:rFonts w:asciiTheme="minorHAnsi" w:hAnsiTheme="minorHAnsi"/>
        </w:rPr>
      </w:pPr>
    </w:p>
    <w:p w:rsidR="001C7C10" w:rsidRPr="0039381F" w:rsidRDefault="001C7C10" w:rsidP="008717EC">
      <w:pPr>
        <w:pStyle w:val="Kop1"/>
        <w:rPr>
          <w:rFonts w:asciiTheme="minorHAnsi" w:hAnsiTheme="minorHAnsi"/>
        </w:rPr>
      </w:pPr>
    </w:p>
    <w:p w:rsidR="001C7C10" w:rsidRPr="0039381F" w:rsidRDefault="001C7C10" w:rsidP="008717EC">
      <w:pPr>
        <w:pStyle w:val="Kop1"/>
        <w:rPr>
          <w:rFonts w:asciiTheme="minorHAnsi" w:hAnsiTheme="minorHAnsi"/>
        </w:rPr>
      </w:pPr>
    </w:p>
    <w:p w:rsidR="008717EC" w:rsidRPr="0039381F" w:rsidRDefault="008717EC" w:rsidP="008717EC">
      <w:pPr>
        <w:pStyle w:val="Kop1"/>
        <w:rPr>
          <w:rFonts w:asciiTheme="minorHAnsi" w:hAnsiTheme="minorHAnsi"/>
        </w:rPr>
      </w:pPr>
      <w:bookmarkStart w:id="8" w:name="_Toc434743970"/>
      <w:r w:rsidRPr="0039381F">
        <w:rPr>
          <w:rFonts w:asciiTheme="minorHAnsi" w:hAnsiTheme="minorHAnsi"/>
        </w:rPr>
        <w:t>RSA is een asymmetrisch encryptiealgoritme</w:t>
      </w:r>
      <w:bookmarkEnd w:id="8"/>
    </w:p>
    <w:p w:rsidR="008717EC" w:rsidRPr="0039381F" w:rsidRDefault="008717EC" w:rsidP="008717EC">
      <w:pPr>
        <w:spacing w:before="100" w:beforeAutospacing="1" w:after="100" w:afterAutospacing="1" w:line="240" w:lineRule="auto"/>
        <w:outlineLvl w:val="1"/>
        <w:rPr>
          <w:rFonts w:eastAsia="Times New Roman" w:cs="Times New Roman"/>
          <w:b/>
          <w:bCs/>
          <w:sz w:val="36"/>
          <w:szCs w:val="36"/>
          <w:lang w:eastAsia="nl-NL"/>
        </w:rPr>
      </w:pPr>
      <w:bookmarkStart w:id="9" w:name="_Toc434743971"/>
      <w:r w:rsidRPr="0039381F">
        <w:rPr>
          <w:rFonts w:eastAsia="Times New Roman" w:cs="Times New Roman"/>
          <w:b/>
          <w:bCs/>
          <w:sz w:val="36"/>
          <w:szCs w:val="36"/>
          <w:lang w:eastAsia="nl-NL"/>
        </w:rPr>
        <w:t>Werking</w:t>
      </w:r>
      <w:bookmarkEnd w:id="9"/>
    </w:p>
    <w:p w:rsidR="008717EC" w:rsidRPr="0039381F" w:rsidRDefault="008717EC" w:rsidP="008717EC">
      <w:pPr>
        <w:spacing w:before="100" w:beforeAutospacing="1" w:after="100" w:afterAutospacing="1" w:line="240" w:lineRule="auto"/>
        <w:outlineLvl w:val="2"/>
        <w:rPr>
          <w:rFonts w:eastAsia="Times New Roman" w:cs="Times New Roman"/>
          <w:b/>
          <w:bCs/>
          <w:sz w:val="27"/>
          <w:szCs w:val="27"/>
          <w:lang w:eastAsia="nl-NL"/>
        </w:rPr>
      </w:pPr>
      <w:bookmarkStart w:id="10" w:name="_Toc434743972"/>
      <w:r w:rsidRPr="0039381F">
        <w:rPr>
          <w:rFonts w:eastAsia="Times New Roman" w:cs="Times New Roman"/>
          <w:b/>
          <w:bCs/>
          <w:sz w:val="27"/>
          <w:szCs w:val="27"/>
          <w:lang w:eastAsia="nl-NL"/>
        </w:rPr>
        <w:t>Sleutels</w:t>
      </w:r>
      <w:bookmarkEnd w:id="10"/>
    </w:p>
    <w:p w:rsidR="008717EC" w:rsidRPr="0039381F" w:rsidRDefault="008717EC" w:rsidP="008717EC">
      <w:pPr>
        <w:spacing w:before="100" w:beforeAutospacing="1" w:after="100" w:afterAutospacing="1" w:line="240" w:lineRule="auto"/>
        <w:rPr>
          <w:rFonts w:eastAsia="Times New Roman" w:cs="Times New Roman"/>
          <w:sz w:val="24"/>
          <w:szCs w:val="24"/>
          <w:lang w:eastAsia="nl-NL"/>
        </w:rPr>
      </w:pPr>
      <w:r w:rsidRPr="0039381F">
        <w:rPr>
          <w:rFonts w:eastAsia="Times New Roman" w:cs="Times New Roman"/>
          <w:sz w:val="24"/>
          <w:szCs w:val="24"/>
          <w:lang w:eastAsia="nl-NL"/>
        </w:rPr>
        <w:t xml:space="preserve">Veronderstel dat </w:t>
      </w:r>
      <w:hyperlink r:id="rId33" w:tooltip="Alice en Bob" w:history="1">
        <w:r w:rsidRPr="0039381F">
          <w:rPr>
            <w:rFonts w:eastAsia="Times New Roman" w:cs="Times New Roman"/>
            <w:color w:val="0000FF"/>
            <w:sz w:val="24"/>
            <w:szCs w:val="24"/>
            <w:u w:val="single"/>
            <w:lang w:eastAsia="nl-NL"/>
          </w:rPr>
          <w:t>Alice</w:t>
        </w:r>
      </w:hyperlink>
      <w:r w:rsidRPr="0039381F">
        <w:rPr>
          <w:rFonts w:eastAsia="Times New Roman" w:cs="Times New Roman"/>
          <w:sz w:val="24"/>
          <w:szCs w:val="24"/>
          <w:lang w:eastAsia="nl-NL"/>
        </w:rPr>
        <w:t xml:space="preserve"> ervoor wil zorgen dat </w:t>
      </w:r>
      <w:hyperlink r:id="rId34" w:tooltip="Alice en Bob" w:history="1">
        <w:r w:rsidRPr="0039381F">
          <w:rPr>
            <w:rFonts w:eastAsia="Times New Roman" w:cs="Times New Roman"/>
            <w:color w:val="0000FF"/>
            <w:sz w:val="24"/>
            <w:szCs w:val="24"/>
            <w:u w:val="single"/>
            <w:lang w:eastAsia="nl-NL"/>
          </w:rPr>
          <w:t>Bob</w:t>
        </w:r>
      </w:hyperlink>
      <w:r w:rsidRPr="0039381F">
        <w:rPr>
          <w:rFonts w:eastAsia="Times New Roman" w:cs="Times New Roman"/>
          <w:sz w:val="24"/>
          <w:szCs w:val="24"/>
          <w:lang w:eastAsia="nl-NL"/>
        </w:rPr>
        <w:t xml:space="preserve"> haar een persoonlijk bericht kan zenden over een onveilig medium (</w:t>
      </w:r>
      <w:hyperlink r:id="rId35" w:tooltip="Telefonie" w:history="1">
        <w:r w:rsidRPr="0039381F">
          <w:rPr>
            <w:rFonts w:eastAsia="Times New Roman" w:cs="Times New Roman"/>
            <w:color w:val="0000FF"/>
            <w:sz w:val="24"/>
            <w:szCs w:val="24"/>
            <w:u w:val="single"/>
            <w:lang w:eastAsia="nl-NL"/>
          </w:rPr>
          <w:t>telefoon</w:t>
        </w:r>
      </w:hyperlink>
      <w:r w:rsidRPr="0039381F">
        <w:rPr>
          <w:rFonts w:eastAsia="Times New Roman" w:cs="Times New Roman"/>
          <w:sz w:val="24"/>
          <w:szCs w:val="24"/>
          <w:lang w:eastAsia="nl-NL"/>
        </w:rPr>
        <w:t xml:space="preserve">, </w:t>
      </w:r>
      <w:hyperlink r:id="rId36" w:tooltip="Internet" w:history="1">
        <w:r w:rsidRPr="0039381F">
          <w:rPr>
            <w:rFonts w:eastAsia="Times New Roman" w:cs="Times New Roman"/>
            <w:color w:val="0000FF"/>
            <w:sz w:val="24"/>
            <w:szCs w:val="24"/>
            <w:u w:val="single"/>
            <w:lang w:eastAsia="nl-NL"/>
          </w:rPr>
          <w:t>internet</w:t>
        </w:r>
      </w:hyperlink>
      <w:r w:rsidRPr="0039381F">
        <w:rPr>
          <w:rFonts w:eastAsia="Times New Roman" w:cs="Times New Roman"/>
          <w:sz w:val="24"/>
          <w:szCs w:val="24"/>
          <w:lang w:eastAsia="nl-NL"/>
        </w:rPr>
        <w:t xml:space="preserve">, ...). Ze doet het volgende om een </w:t>
      </w:r>
      <w:r w:rsidRPr="0039381F">
        <w:rPr>
          <w:rFonts w:eastAsia="Times New Roman" w:cs="Times New Roman"/>
          <w:b/>
          <w:bCs/>
          <w:sz w:val="24"/>
          <w:szCs w:val="24"/>
          <w:lang w:eastAsia="nl-NL"/>
        </w:rPr>
        <w:t>publieke sleutel</w:t>
      </w:r>
      <w:r w:rsidRPr="0039381F">
        <w:rPr>
          <w:rFonts w:eastAsia="Times New Roman" w:cs="Times New Roman"/>
          <w:sz w:val="24"/>
          <w:szCs w:val="24"/>
          <w:lang w:eastAsia="nl-NL"/>
        </w:rPr>
        <w:t xml:space="preserve"> en een </w:t>
      </w:r>
      <w:r w:rsidRPr="0039381F">
        <w:rPr>
          <w:rFonts w:eastAsia="Times New Roman" w:cs="Times New Roman"/>
          <w:b/>
          <w:bCs/>
          <w:sz w:val="24"/>
          <w:szCs w:val="24"/>
          <w:lang w:eastAsia="nl-NL"/>
        </w:rPr>
        <w:t>geheime sleutel</w:t>
      </w:r>
      <w:r w:rsidRPr="0039381F">
        <w:rPr>
          <w:rFonts w:eastAsia="Times New Roman" w:cs="Times New Roman"/>
          <w:sz w:val="24"/>
          <w:szCs w:val="24"/>
          <w:lang w:eastAsia="nl-NL"/>
        </w:rPr>
        <w:t xml:space="preserve"> te maken:</w:t>
      </w:r>
    </w:p>
    <w:p w:rsidR="008717EC" w:rsidRPr="0039381F" w:rsidRDefault="008717EC" w:rsidP="008717EC">
      <w:pPr>
        <w:numPr>
          <w:ilvl w:val="0"/>
          <w:numId w:val="1"/>
        </w:numPr>
        <w:spacing w:before="100" w:beforeAutospacing="1" w:after="100" w:afterAutospacing="1" w:line="240" w:lineRule="auto"/>
        <w:rPr>
          <w:rFonts w:eastAsia="Times New Roman" w:cs="Times New Roman"/>
          <w:sz w:val="24"/>
          <w:szCs w:val="24"/>
          <w:lang w:eastAsia="nl-NL"/>
        </w:rPr>
      </w:pPr>
      <w:r w:rsidRPr="0039381F">
        <w:rPr>
          <w:rFonts w:eastAsia="Times New Roman" w:cs="Times New Roman"/>
          <w:sz w:val="24"/>
          <w:szCs w:val="24"/>
          <w:lang w:eastAsia="nl-NL"/>
        </w:rPr>
        <w:t xml:space="preserve">Kies twee grote </w:t>
      </w:r>
      <w:hyperlink r:id="rId37" w:tooltip="Priemgetal" w:history="1">
        <w:r w:rsidRPr="0039381F">
          <w:rPr>
            <w:rFonts w:eastAsia="Times New Roman" w:cs="Times New Roman"/>
            <w:color w:val="0000FF"/>
            <w:sz w:val="24"/>
            <w:szCs w:val="24"/>
            <w:u w:val="single"/>
            <w:lang w:eastAsia="nl-NL"/>
          </w:rPr>
          <w:t>priemgetallen</w:t>
        </w:r>
      </w:hyperlink>
      <w:r w:rsidRPr="0039381F">
        <w:rPr>
          <w:rFonts w:eastAsia="Times New Roman" w:cs="Times New Roman"/>
          <w:sz w:val="24"/>
          <w:szCs w:val="24"/>
          <w:lang w:eastAsia="nl-NL"/>
        </w:rPr>
        <w:t xml:space="preserve"> </w:t>
      </w:r>
      <w:r w:rsidRPr="0039381F">
        <w:rPr>
          <w:rFonts w:eastAsia="Times New Roman" w:cs="Times New Roman"/>
          <w:i/>
          <w:iCs/>
          <w:sz w:val="24"/>
          <w:szCs w:val="24"/>
          <w:lang w:eastAsia="nl-NL"/>
        </w:rPr>
        <w:t>p</w:t>
      </w:r>
      <w:r w:rsidRPr="0039381F">
        <w:rPr>
          <w:rFonts w:eastAsia="Times New Roman" w:cs="Times New Roman"/>
          <w:sz w:val="24"/>
          <w:szCs w:val="24"/>
          <w:lang w:eastAsia="nl-NL"/>
        </w:rPr>
        <w:t xml:space="preserve"> ≠ </w:t>
      </w:r>
      <w:r w:rsidRPr="0039381F">
        <w:rPr>
          <w:rFonts w:eastAsia="Times New Roman" w:cs="Times New Roman"/>
          <w:i/>
          <w:iCs/>
          <w:sz w:val="24"/>
          <w:szCs w:val="24"/>
          <w:lang w:eastAsia="nl-NL"/>
        </w:rPr>
        <w:t>q</w:t>
      </w:r>
      <w:r w:rsidRPr="0039381F">
        <w:rPr>
          <w:rFonts w:eastAsia="Times New Roman" w:cs="Times New Roman"/>
          <w:sz w:val="24"/>
          <w:szCs w:val="24"/>
          <w:lang w:eastAsia="nl-NL"/>
        </w:rPr>
        <w:t xml:space="preserve"> willekeurig en onafhankelijk van elkaar. Bereken </w:t>
      </w:r>
      <w:r w:rsidRPr="0039381F">
        <w:rPr>
          <w:rFonts w:eastAsia="Times New Roman" w:cs="Times New Roman"/>
          <w:i/>
          <w:iCs/>
          <w:sz w:val="24"/>
          <w:szCs w:val="24"/>
          <w:lang w:eastAsia="nl-NL"/>
        </w:rPr>
        <w:t>N</w:t>
      </w:r>
      <w:r w:rsidRPr="0039381F">
        <w:rPr>
          <w:rFonts w:eastAsia="Times New Roman" w:cs="Times New Roman"/>
          <w:sz w:val="24"/>
          <w:szCs w:val="24"/>
          <w:lang w:eastAsia="nl-NL"/>
        </w:rPr>
        <w:t xml:space="preserve"> = </w:t>
      </w:r>
      <w:r w:rsidRPr="0039381F">
        <w:rPr>
          <w:rFonts w:eastAsia="Times New Roman" w:cs="Times New Roman"/>
          <w:i/>
          <w:iCs/>
          <w:sz w:val="24"/>
          <w:szCs w:val="24"/>
          <w:lang w:eastAsia="nl-NL"/>
        </w:rPr>
        <w:t>p * q</w:t>
      </w:r>
      <w:r w:rsidRPr="0039381F">
        <w:rPr>
          <w:rFonts w:eastAsia="Times New Roman" w:cs="Times New Roman"/>
          <w:sz w:val="24"/>
          <w:szCs w:val="24"/>
          <w:lang w:eastAsia="nl-NL"/>
        </w:rPr>
        <w:t>.</w:t>
      </w:r>
    </w:p>
    <w:p w:rsidR="008717EC" w:rsidRPr="0039381F" w:rsidRDefault="008717EC" w:rsidP="008717EC">
      <w:pPr>
        <w:numPr>
          <w:ilvl w:val="0"/>
          <w:numId w:val="1"/>
        </w:numPr>
        <w:spacing w:before="100" w:beforeAutospacing="1" w:after="100" w:afterAutospacing="1" w:line="240" w:lineRule="auto"/>
        <w:rPr>
          <w:rFonts w:eastAsia="Times New Roman" w:cs="Times New Roman"/>
          <w:sz w:val="24"/>
          <w:szCs w:val="24"/>
          <w:lang w:eastAsia="nl-NL"/>
        </w:rPr>
      </w:pPr>
      <w:r w:rsidRPr="0039381F">
        <w:rPr>
          <w:rFonts w:eastAsia="Times New Roman" w:cs="Times New Roman"/>
          <w:sz w:val="24"/>
          <w:szCs w:val="24"/>
          <w:lang w:eastAsia="nl-NL"/>
        </w:rPr>
        <w:t xml:space="preserve">Kies een geheel getal 1 &lt; </w:t>
      </w:r>
      <w:r w:rsidRPr="0039381F">
        <w:rPr>
          <w:rFonts w:eastAsia="Times New Roman" w:cs="Times New Roman"/>
          <w:i/>
          <w:iCs/>
          <w:sz w:val="24"/>
          <w:szCs w:val="24"/>
          <w:lang w:eastAsia="nl-NL"/>
        </w:rPr>
        <w:t>e</w:t>
      </w:r>
      <w:r w:rsidRPr="0039381F">
        <w:rPr>
          <w:rFonts w:eastAsia="Times New Roman" w:cs="Times New Roman"/>
          <w:sz w:val="24"/>
          <w:szCs w:val="24"/>
          <w:lang w:eastAsia="nl-NL"/>
        </w:rPr>
        <w:t xml:space="preserve"> &lt; φ(</w:t>
      </w:r>
      <w:r w:rsidRPr="0039381F">
        <w:rPr>
          <w:rFonts w:eastAsia="Times New Roman" w:cs="Times New Roman"/>
          <w:i/>
          <w:iCs/>
          <w:sz w:val="24"/>
          <w:szCs w:val="24"/>
          <w:lang w:eastAsia="nl-NL"/>
        </w:rPr>
        <w:t>n</w:t>
      </w:r>
      <w:r w:rsidRPr="0039381F">
        <w:rPr>
          <w:rFonts w:eastAsia="Times New Roman" w:cs="Times New Roman"/>
          <w:sz w:val="24"/>
          <w:szCs w:val="24"/>
          <w:lang w:eastAsia="nl-NL"/>
        </w:rPr>
        <w:t xml:space="preserve">) , dat </w:t>
      </w:r>
      <w:hyperlink r:id="rId38" w:tooltip="Relatief priem" w:history="1">
        <w:r w:rsidRPr="0039381F">
          <w:rPr>
            <w:rFonts w:eastAsia="Times New Roman" w:cs="Times New Roman"/>
            <w:color w:val="0000FF"/>
            <w:sz w:val="24"/>
            <w:szCs w:val="24"/>
            <w:u w:val="single"/>
            <w:lang w:eastAsia="nl-NL"/>
          </w:rPr>
          <w:t>relatief priem</w:t>
        </w:r>
      </w:hyperlink>
      <w:r w:rsidRPr="0039381F">
        <w:rPr>
          <w:rFonts w:eastAsia="Times New Roman" w:cs="Times New Roman"/>
          <w:sz w:val="24"/>
          <w:szCs w:val="24"/>
          <w:lang w:eastAsia="nl-NL"/>
        </w:rPr>
        <w:t xml:space="preserve"> is t.o.v. (</w:t>
      </w:r>
      <w:r w:rsidRPr="0039381F">
        <w:rPr>
          <w:rFonts w:eastAsia="Times New Roman" w:cs="Times New Roman"/>
          <w:i/>
          <w:iCs/>
          <w:sz w:val="24"/>
          <w:szCs w:val="24"/>
          <w:lang w:eastAsia="nl-NL"/>
        </w:rPr>
        <w:t>p</w:t>
      </w:r>
      <w:r w:rsidRPr="0039381F">
        <w:rPr>
          <w:rFonts w:eastAsia="Times New Roman" w:cs="Times New Roman"/>
          <w:sz w:val="24"/>
          <w:szCs w:val="24"/>
          <w:lang w:eastAsia="nl-NL"/>
        </w:rPr>
        <w:t>-1)*(</w:t>
      </w:r>
      <w:r w:rsidRPr="0039381F">
        <w:rPr>
          <w:rFonts w:eastAsia="Times New Roman" w:cs="Times New Roman"/>
          <w:i/>
          <w:iCs/>
          <w:sz w:val="24"/>
          <w:szCs w:val="24"/>
          <w:lang w:eastAsia="nl-NL"/>
        </w:rPr>
        <w:t>q</w:t>
      </w:r>
      <w:r w:rsidRPr="0039381F">
        <w:rPr>
          <w:rFonts w:eastAsia="Times New Roman" w:cs="Times New Roman"/>
          <w:sz w:val="24"/>
          <w:szCs w:val="24"/>
          <w:lang w:eastAsia="nl-NL"/>
        </w:rPr>
        <w:t>-1).</w:t>
      </w:r>
    </w:p>
    <w:p w:rsidR="008717EC" w:rsidRPr="0039381F" w:rsidRDefault="008717EC" w:rsidP="008717EC">
      <w:pPr>
        <w:numPr>
          <w:ilvl w:val="0"/>
          <w:numId w:val="1"/>
        </w:numPr>
        <w:spacing w:before="100" w:beforeAutospacing="1" w:after="100" w:afterAutospacing="1" w:line="240" w:lineRule="auto"/>
        <w:rPr>
          <w:rFonts w:eastAsia="Times New Roman" w:cs="Times New Roman"/>
          <w:sz w:val="24"/>
          <w:szCs w:val="24"/>
          <w:lang w:eastAsia="nl-NL"/>
        </w:rPr>
      </w:pPr>
      <w:r w:rsidRPr="0039381F">
        <w:rPr>
          <w:rFonts w:eastAsia="Times New Roman" w:cs="Times New Roman"/>
          <w:sz w:val="24"/>
          <w:szCs w:val="24"/>
          <w:lang w:eastAsia="nl-NL"/>
        </w:rPr>
        <w:t xml:space="preserve">Bereken </w:t>
      </w:r>
      <w:r w:rsidRPr="0039381F">
        <w:rPr>
          <w:rFonts w:eastAsia="Times New Roman" w:cs="Times New Roman"/>
          <w:i/>
          <w:iCs/>
          <w:sz w:val="24"/>
          <w:szCs w:val="24"/>
          <w:lang w:eastAsia="nl-NL"/>
        </w:rPr>
        <w:t>d</w:t>
      </w:r>
      <w:r w:rsidRPr="0039381F">
        <w:rPr>
          <w:rFonts w:eastAsia="Times New Roman" w:cs="Times New Roman"/>
          <w:sz w:val="24"/>
          <w:szCs w:val="24"/>
          <w:lang w:eastAsia="nl-NL"/>
        </w:rPr>
        <w:t xml:space="preserve"> zo dat </w:t>
      </w:r>
      <w:r w:rsidRPr="0039381F">
        <w:rPr>
          <w:rFonts w:eastAsia="Times New Roman" w:cs="Times New Roman"/>
          <w:i/>
          <w:iCs/>
          <w:sz w:val="24"/>
          <w:szCs w:val="24"/>
          <w:lang w:eastAsia="nl-NL"/>
        </w:rPr>
        <w:t>e * d</w:t>
      </w:r>
      <w:r w:rsidRPr="0039381F">
        <w:rPr>
          <w:rFonts w:eastAsia="Times New Roman" w:cs="Times New Roman"/>
          <w:sz w:val="24"/>
          <w:szCs w:val="24"/>
          <w:lang w:eastAsia="nl-NL"/>
        </w:rPr>
        <w:t xml:space="preserve"> </w:t>
      </w:r>
      <w:hyperlink r:id="rId39" w:tooltip="Modulair rekenen" w:history="1">
        <w:proofErr w:type="spellStart"/>
        <w:r w:rsidRPr="0039381F">
          <w:rPr>
            <w:rFonts w:eastAsia="Times New Roman" w:cs="Times New Roman"/>
            <w:color w:val="0000FF"/>
            <w:sz w:val="24"/>
            <w:szCs w:val="24"/>
            <w:u w:val="single"/>
            <w:lang w:eastAsia="nl-NL"/>
          </w:rPr>
          <w:t>mod</w:t>
        </w:r>
        <w:proofErr w:type="spellEnd"/>
      </w:hyperlink>
      <w:r w:rsidRPr="0039381F">
        <w:rPr>
          <w:rFonts w:eastAsia="Times New Roman" w:cs="Times New Roman"/>
          <w:sz w:val="24"/>
          <w:szCs w:val="24"/>
          <w:lang w:eastAsia="nl-NL"/>
        </w:rPr>
        <w:t xml:space="preserve"> (</w:t>
      </w:r>
      <w:r w:rsidRPr="0039381F">
        <w:rPr>
          <w:rFonts w:eastAsia="Times New Roman" w:cs="Times New Roman"/>
          <w:i/>
          <w:iCs/>
          <w:sz w:val="24"/>
          <w:szCs w:val="24"/>
          <w:lang w:eastAsia="nl-NL"/>
        </w:rPr>
        <w:t>p</w:t>
      </w:r>
      <w:r w:rsidRPr="0039381F">
        <w:rPr>
          <w:rFonts w:eastAsia="Times New Roman" w:cs="Times New Roman"/>
          <w:sz w:val="24"/>
          <w:szCs w:val="24"/>
          <w:lang w:eastAsia="nl-NL"/>
        </w:rPr>
        <w:t>-1)*(</w:t>
      </w:r>
      <w:r w:rsidRPr="0039381F">
        <w:rPr>
          <w:rFonts w:eastAsia="Times New Roman" w:cs="Times New Roman"/>
          <w:i/>
          <w:iCs/>
          <w:sz w:val="24"/>
          <w:szCs w:val="24"/>
          <w:lang w:eastAsia="nl-NL"/>
        </w:rPr>
        <w:t>q</w:t>
      </w:r>
      <w:r w:rsidRPr="0039381F">
        <w:rPr>
          <w:rFonts w:eastAsia="Times New Roman" w:cs="Times New Roman"/>
          <w:sz w:val="24"/>
          <w:szCs w:val="24"/>
          <w:lang w:eastAsia="nl-NL"/>
        </w:rPr>
        <w:t>-1) = 1</w:t>
      </w:r>
    </w:p>
    <w:p w:rsidR="008717EC" w:rsidRPr="0039381F" w:rsidRDefault="008717EC" w:rsidP="008717EC">
      <w:pPr>
        <w:numPr>
          <w:ilvl w:val="0"/>
          <w:numId w:val="1"/>
        </w:numPr>
        <w:spacing w:before="100" w:beforeAutospacing="1" w:after="100" w:afterAutospacing="1" w:line="240" w:lineRule="auto"/>
        <w:rPr>
          <w:rFonts w:eastAsia="Times New Roman" w:cs="Times New Roman"/>
          <w:sz w:val="24"/>
          <w:szCs w:val="24"/>
          <w:lang w:eastAsia="nl-NL"/>
        </w:rPr>
      </w:pPr>
      <w:r w:rsidRPr="0039381F">
        <w:rPr>
          <w:rFonts w:eastAsia="Times New Roman" w:cs="Times New Roman"/>
          <w:sz w:val="24"/>
          <w:szCs w:val="24"/>
          <w:lang w:eastAsia="nl-NL"/>
        </w:rPr>
        <w:t xml:space="preserve">Vernietig alle sporen van </w:t>
      </w:r>
      <w:r w:rsidRPr="0039381F">
        <w:rPr>
          <w:rFonts w:eastAsia="Times New Roman" w:cs="Times New Roman"/>
          <w:i/>
          <w:iCs/>
          <w:sz w:val="24"/>
          <w:szCs w:val="24"/>
          <w:lang w:eastAsia="nl-NL"/>
        </w:rPr>
        <w:t>p</w:t>
      </w:r>
      <w:r w:rsidRPr="0039381F">
        <w:rPr>
          <w:rFonts w:eastAsia="Times New Roman" w:cs="Times New Roman"/>
          <w:sz w:val="24"/>
          <w:szCs w:val="24"/>
          <w:lang w:eastAsia="nl-NL"/>
        </w:rPr>
        <w:t xml:space="preserve"> en </w:t>
      </w:r>
      <w:r w:rsidRPr="0039381F">
        <w:rPr>
          <w:rFonts w:eastAsia="Times New Roman" w:cs="Times New Roman"/>
          <w:i/>
          <w:iCs/>
          <w:sz w:val="24"/>
          <w:szCs w:val="24"/>
          <w:lang w:eastAsia="nl-NL"/>
        </w:rPr>
        <w:t>q</w:t>
      </w:r>
      <w:r w:rsidRPr="0039381F">
        <w:rPr>
          <w:rFonts w:eastAsia="Times New Roman" w:cs="Times New Roman"/>
          <w:sz w:val="24"/>
          <w:szCs w:val="24"/>
          <w:lang w:eastAsia="nl-NL"/>
        </w:rPr>
        <w:t>.</w:t>
      </w:r>
    </w:p>
    <w:p w:rsidR="008717EC" w:rsidRPr="0039381F" w:rsidRDefault="008717EC" w:rsidP="008717EC">
      <w:pPr>
        <w:numPr>
          <w:ilvl w:val="0"/>
          <w:numId w:val="2"/>
        </w:numPr>
        <w:spacing w:before="100" w:beforeAutospacing="1" w:after="100" w:afterAutospacing="1" w:line="240" w:lineRule="auto"/>
        <w:rPr>
          <w:rFonts w:eastAsia="Times New Roman" w:cs="Times New Roman"/>
          <w:sz w:val="24"/>
          <w:szCs w:val="24"/>
          <w:lang w:eastAsia="nl-NL"/>
        </w:rPr>
      </w:pPr>
      <w:r w:rsidRPr="0039381F">
        <w:rPr>
          <w:rFonts w:eastAsia="Times New Roman" w:cs="Times New Roman"/>
          <w:sz w:val="24"/>
          <w:szCs w:val="24"/>
          <w:lang w:eastAsia="nl-NL"/>
        </w:rPr>
        <w:t xml:space="preserve">(Stappen 2 en 3 kunnen uitgevoerd worden met het </w:t>
      </w:r>
      <w:hyperlink r:id="rId40" w:tooltip="Uitgebreid Euclidisch algoritme" w:history="1">
        <w:r w:rsidRPr="0039381F">
          <w:rPr>
            <w:rFonts w:eastAsia="Times New Roman" w:cs="Times New Roman"/>
            <w:color w:val="0000FF"/>
            <w:sz w:val="24"/>
            <w:szCs w:val="24"/>
            <w:u w:val="single"/>
            <w:lang w:eastAsia="nl-NL"/>
          </w:rPr>
          <w:t>uitgebreid Euclidisch algoritme</w:t>
        </w:r>
      </w:hyperlink>
      <w:r w:rsidRPr="0039381F">
        <w:rPr>
          <w:rFonts w:eastAsia="Times New Roman" w:cs="Times New Roman"/>
          <w:sz w:val="24"/>
          <w:szCs w:val="24"/>
          <w:lang w:eastAsia="nl-NL"/>
        </w:rPr>
        <w:t xml:space="preserve">; zie </w:t>
      </w:r>
      <w:hyperlink r:id="rId41" w:tooltip="Modulair rekenen" w:history="1">
        <w:r w:rsidRPr="0039381F">
          <w:rPr>
            <w:rFonts w:eastAsia="Times New Roman" w:cs="Times New Roman"/>
            <w:color w:val="0000FF"/>
            <w:sz w:val="24"/>
            <w:szCs w:val="24"/>
            <w:u w:val="single"/>
            <w:lang w:eastAsia="nl-NL"/>
          </w:rPr>
          <w:t>modulair rekenen</w:t>
        </w:r>
      </w:hyperlink>
      <w:r w:rsidRPr="0039381F">
        <w:rPr>
          <w:rFonts w:eastAsia="Times New Roman" w:cs="Times New Roman"/>
          <w:sz w:val="24"/>
          <w:szCs w:val="24"/>
          <w:lang w:eastAsia="nl-NL"/>
        </w:rPr>
        <w:t>.)</w:t>
      </w:r>
    </w:p>
    <w:p w:rsidR="008717EC" w:rsidRPr="0039381F" w:rsidRDefault="008717EC" w:rsidP="008717EC">
      <w:pPr>
        <w:spacing w:before="100" w:beforeAutospacing="1" w:after="100" w:afterAutospacing="1" w:line="240" w:lineRule="auto"/>
        <w:rPr>
          <w:rFonts w:eastAsia="Times New Roman" w:cs="Times New Roman"/>
          <w:sz w:val="24"/>
          <w:szCs w:val="24"/>
          <w:lang w:eastAsia="nl-NL"/>
        </w:rPr>
      </w:pPr>
      <w:r w:rsidRPr="0039381F">
        <w:rPr>
          <w:rFonts w:eastAsia="Times New Roman" w:cs="Times New Roman"/>
          <w:i/>
          <w:iCs/>
          <w:sz w:val="24"/>
          <w:szCs w:val="24"/>
          <w:lang w:eastAsia="nl-NL"/>
        </w:rPr>
        <w:t>N</w:t>
      </w:r>
      <w:r w:rsidRPr="0039381F">
        <w:rPr>
          <w:rFonts w:eastAsia="Times New Roman" w:cs="Times New Roman"/>
          <w:sz w:val="24"/>
          <w:szCs w:val="24"/>
          <w:lang w:eastAsia="nl-NL"/>
        </w:rPr>
        <w:t xml:space="preserve"> en </w:t>
      </w:r>
      <w:r w:rsidRPr="0039381F">
        <w:rPr>
          <w:rFonts w:eastAsia="Times New Roman" w:cs="Times New Roman"/>
          <w:i/>
          <w:iCs/>
          <w:sz w:val="24"/>
          <w:szCs w:val="24"/>
          <w:lang w:eastAsia="nl-NL"/>
        </w:rPr>
        <w:t>e</w:t>
      </w:r>
      <w:r w:rsidRPr="0039381F">
        <w:rPr>
          <w:rFonts w:eastAsia="Times New Roman" w:cs="Times New Roman"/>
          <w:sz w:val="24"/>
          <w:szCs w:val="24"/>
          <w:lang w:eastAsia="nl-NL"/>
        </w:rPr>
        <w:t xml:space="preserve"> zijn de publieke sleutel, </w:t>
      </w:r>
      <w:r w:rsidRPr="0039381F">
        <w:rPr>
          <w:rFonts w:eastAsia="Times New Roman" w:cs="Times New Roman"/>
          <w:i/>
          <w:iCs/>
          <w:sz w:val="24"/>
          <w:szCs w:val="24"/>
          <w:lang w:eastAsia="nl-NL"/>
        </w:rPr>
        <w:t>N</w:t>
      </w:r>
      <w:r w:rsidRPr="0039381F">
        <w:rPr>
          <w:rFonts w:eastAsia="Times New Roman" w:cs="Times New Roman"/>
          <w:sz w:val="24"/>
          <w:szCs w:val="24"/>
          <w:lang w:eastAsia="nl-NL"/>
        </w:rPr>
        <w:t xml:space="preserve"> en </w:t>
      </w:r>
      <w:r w:rsidRPr="0039381F">
        <w:rPr>
          <w:rFonts w:eastAsia="Times New Roman" w:cs="Times New Roman"/>
          <w:i/>
          <w:iCs/>
          <w:sz w:val="24"/>
          <w:szCs w:val="24"/>
          <w:lang w:eastAsia="nl-NL"/>
        </w:rPr>
        <w:t>d</w:t>
      </w:r>
      <w:r w:rsidRPr="0039381F">
        <w:rPr>
          <w:rFonts w:eastAsia="Times New Roman" w:cs="Times New Roman"/>
          <w:sz w:val="24"/>
          <w:szCs w:val="24"/>
          <w:lang w:eastAsia="nl-NL"/>
        </w:rPr>
        <w:t xml:space="preserve"> zijn de geheime sleutel. Alleen </w:t>
      </w:r>
      <w:r w:rsidRPr="0039381F">
        <w:rPr>
          <w:rFonts w:eastAsia="Times New Roman" w:cs="Times New Roman"/>
          <w:i/>
          <w:iCs/>
          <w:sz w:val="24"/>
          <w:szCs w:val="24"/>
          <w:lang w:eastAsia="nl-NL"/>
        </w:rPr>
        <w:t>d</w:t>
      </w:r>
      <w:r w:rsidRPr="0039381F">
        <w:rPr>
          <w:rFonts w:eastAsia="Times New Roman" w:cs="Times New Roman"/>
          <w:sz w:val="24"/>
          <w:szCs w:val="24"/>
          <w:lang w:eastAsia="nl-NL"/>
        </w:rPr>
        <w:t xml:space="preserve"> is dus een geheim, want </w:t>
      </w:r>
      <w:r w:rsidRPr="0039381F">
        <w:rPr>
          <w:rFonts w:eastAsia="Times New Roman" w:cs="Times New Roman"/>
          <w:i/>
          <w:iCs/>
          <w:sz w:val="24"/>
          <w:szCs w:val="24"/>
          <w:lang w:eastAsia="nl-NL"/>
        </w:rPr>
        <w:t>N</w:t>
      </w:r>
      <w:r w:rsidRPr="0039381F">
        <w:rPr>
          <w:rFonts w:eastAsia="Times New Roman" w:cs="Times New Roman"/>
          <w:sz w:val="24"/>
          <w:szCs w:val="24"/>
          <w:lang w:eastAsia="nl-NL"/>
        </w:rPr>
        <w:t xml:space="preserve"> is bekend. Alice stuurt de publieke sleutel naar Bob (over het onveilige medium, bijvoorbeeld telefoon, internet, post), en houdt de geheime sleutel geheim.</w:t>
      </w:r>
    </w:p>
    <w:p w:rsidR="008717EC" w:rsidRPr="0039381F" w:rsidRDefault="008717EC" w:rsidP="008717EC">
      <w:pPr>
        <w:spacing w:before="100" w:beforeAutospacing="1" w:after="100" w:afterAutospacing="1" w:line="240" w:lineRule="auto"/>
        <w:outlineLvl w:val="2"/>
        <w:rPr>
          <w:rFonts w:eastAsia="Times New Roman" w:cs="Times New Roman"/>
          <w:b/>
          <w:bCs/>
          <w:sz w:val="27"/>
          <w:szCs w:val="27"/>
          <w:lang w:eastAsia="nl-NL"/>
        </w:rPr>
      </w:pPr>
      <w:bookmarkStart w:id="11" w:name="_Toc434743973"/>
      <w:r w:rsidRPr="0039381F">
        <w:rPr>
          <w:rFonts w:eastAsia="Times New Roman" w:cs="Times New Roman"/>
          <w:b/>
          <w:bCs/>
          <w:sz w:val="27"/>
          <w:szCs w:val="27"/>
          <w:lang w:eastAsia="nl-NL"/>
        </w:rPr>
        <w:t>Versleutelen</w:t>
      </w:r>
      <w:bookmarkEnd w:id="11"/>
    </w:p>
    <w:p w:rsidR="008717EC" w:rsidRPr="0039381F" w:rsidRDefault="008717EC" w:rsidP="008717EC">
      <w:pPr>
        <w:spacing w:before="100" w:beforeAutospacing="1" w:after="100" w:afterAutospacing="1" w:line="240" w:lineRule="auto"/>
        <w:rPr>
          <w:rFonts w:eastAsia="Times New Roman" w:cs="Times New Roman"/>
          <w:sz w:val="24"/>
          <w:szCs w:val="24"/>
          <w:lang w:eastAsia="nl-NL"/>
        </w:rPr>
      </w:pPr>
      <w:r w:rsidRPr="0039381F">
        <w:rPr>
          <w:rFonts w:eastAsia="Times New Roman" w:cs="Times New Roman"/>
          <w:sz w:val="24"/>
          <w:szCs w:val="24"/>
          <w:lang w:eastAsia="nl-NL"/>
        </w:rPr>
        <w:t xml:space="preserve">Veronderstel dat Bob een bericht </w:t>
      </w:r>
      <w:r w:rsidRPr="0039381F">
        <w:rPr>
          <w:rFonts w:eastAsia="Times New Roman" w:cs="Times New Roman"/>
          <w:i/>
          <w:iCs/>
          <w:sz w:val="24"/>
          <w:szCs w:val="24"/>
          <w:lang w:eastAsia="nl-NL"/>
        </w:rPr>
        <w:t>m</w:t>
      </w:r>
      <w:r w:rsidRPr="0039381F">
        <w:rPr>
          <w:rFonts w:eastAsia="Times New Roman" w:cs="Times New Roman"/>
          <w:sz w:val="24"/>
          <w:szCs w:val="24"/>
          <w:lang w:eastAsia="nl-NL"/>
        </w:rPr>
        <w:t xml:space="preserve"> naar Alice wil zenden. Hij kent </w:t>
      </w:r>
      <w:r w:rsidRPr="0039381F">
        <w:rPr>
          <w:rFonts w:eastAsia="Times New Roman" w:cs="Times New Roman"/>
          <w:i/>
          <w:iCs/>
          <w:sz w:val="24"/>
          <w:szCs w:val="24"/>
          <w:lang w:eastAsia="nl-NL"/>
        </w:rPr>
        <w:t>N</w:t>
      </w:r>
      <w:r w:rsidRPr="0039381F">
        <w:rPr>
          <w:rFonts w:eastAsia="Times New Roman" w:cs="Times New Roman"/>
          <w:sz w:val="24"/>
          <w:szCs w:val="24"/>
          <w:lang w:eastAsia="nl-NL"/>
        </w:rPr>
        <w:t xml:space="preserve"> en </w:t>
      </w:r>
      <w:r w:rsidRPr="0039381F">
        <w:rPr>
          <w:rFonts w:eastAsia="Times New Roman" w:cs="Times New Roman"/>
          <w:i/>
          <w:iCs/>
          <w:sz w:val="24"/>
          <w:szCs w:val="24"/>
          <w:lang w:eastAsia="nl-NL"/>
        </w:rPr>
        <w:t>e</w:t>
      </w:r>
      <w:r w:rsidRPr="0039381F">
        <w:rPr>
          <w:rFonts w:eastAsia="Times New Roman" w:cs="Times New Roman"/>
          <w:sz w:val="24"/>
          <w:szCs w:val="24"/>
          <w:lang w:eastAsia="nl-NL"/>
        </w:rPr>
        <w:t xml:space="preserve"> (publieke sleutel), want die heeft Alice hem gezonden. Hij zet de </w:t>
      </w:r>
      <w:hyperlink r:id="rId42" w:tooltip="Klare tekst" w:history="1">
        <w:r w:rsidRPr="0039381F">
          <w:rPr>
            <w:rFonts w:eastAsia="Times New Roman" w:cs="Times New Roman"/>
            <w:color w:val="0000FF"/>
            <w:sz w:val="24"/>
            <w:szCs w:val="24"/>
            <w:u w:val="single"/>
            <w:lang w:eastAsia="nl-NL"/>
          </w:rPr>
          <w:t>klare tekst</w:t>
        </w:r>
      </w:hyperlink>
      <w:r w:rsidRPr="0039381F">
        <w:rPr>
          <w:rFonts w:eastAsia="Times New Roman" w:cs="Times New Roman"/>
          <w:sz w:val="24"/>
          <w:szCs w:val="24"/>
          <w:lang w:eastAsia="nl-NL"/>
        </w:rPr>
        <w:t xml:space="preserve"> </w:t>
      </w:r>
      <w:r w:rsidRPr="0039381F">
        <w:rPr>
          <w:rFonts w:eastAsia="Times New Roman" w:cs="Times New Roman"/>
          <w:i/>
          <w:iCs/>
          <w:sz w:val="24"/>
          <w:szCs w:val="24"/>
          <w:lang w:eastAsia="nl-NL"/>
        </w:rPr>
        <w:t>m</w:t>
      </w:r>
      <w:r w:rsidRPr="0039381F">
        <w:rPr>
          <w:rFonts w:eastAsia="Times New Roman" w:cs="Times New Roman"/>
          <w:sz w:val="24"/>
          <w:szCs w:val="24"/>
          <w:lang w:eastAsia="nl-NL"/>
        </w:rPr>
        <w:t xml:space="preserve"> om in een getal </w:t>
      </w:r>
      <w:r w:rsidRPr="0039381F">
        <w:rPr>
          <w:rFonts w:eastAsia="Times New Roman" w:cs="Times New Roman"/>
          <w:i/>
          <w:iCs/>
          <w:sz w:val="24"/>
          <w:szCs w:val="24"/>
          <w:lang w:eastAsia="nl-NL"/>
        </w:rPr>
        <w:t>n</w:t>
      </w:r>
      <w:r w:rsidRPr="0039381F">
        <w:rPr>
          <w:rFonts w:eastAsia="Times New Roman" w:cs="Times New Roman"/>
          <w:sz w:val="24"/>
          <w:szCs w:val="24"/>
          <w:lang w:eastAsia="nl-NL"/>
        </w:rPr>
        <w:t xml:space="preserve"> &lt; </w:t>
      </w:r>
      <w:r w:rsidRPr="0039381F">
        <w:rPr>
          <w:rFonts w:eastAsia="Times New Roman" w:cs="Times New Roman"/>
          <w:i/>
          <w:iCs/>
          <w:sz w:val="24"/>
          <w:szCs w:val="24"/>
          <w:lang w:eastAsia="nl-NL"/>
        </w:rPr>
        <w:t>N</w:t>
      </w:r>
      <w:r w:rsidRPr="0039381F">
        <w:rPr>
          <w:rFonts w:eastAsia="Times New Roman" w:cs="Times New Roman"/>
          <w:sz w:val="24"/>
          <w:szCs w:val="24"/>
          <w:lang w:eastAsia="nl-NL"/>
        </w:rPr>
        <w:t xml:space="preserve">, gebruik makend van een eerder afgesproken, omkeerbaar protocol. Bijvoorbeeld, elk teken in een bericht kan worden omgezet in zijn </w:t>
      </w:r>
      <w:hyperlink r:id="rId43" w:tooltip="ASCII (Tekenset)" w:history="1">
        <w:r w:rsidRPr="0039381F">
          <w:rPr>
            <w:rFonts w:eastAsia="Times New Roman" w:cs="Times New Roman"/>
            <w:color w:val="0000FF"/>
            <w:sz w:val="24"/>
            <w:szCs w:val="24"/>
            <w:u w:val="single"/>
            <w:lang w:eastAsia="nl-NL"/>
          </w:rPr>
          <w:t>ASCII</w:t>
        </w:r>
      </w:hyperlink>
      <w:r w:rsidRPr="0039381F">
        <w:rPr>
          <w:rFonts w:eastAsia="Times New Roman" w:cs="Times New Roman"/>
          <w:sz w:val="24"/>
          <w:szCs w:val="24"/>
          <w:lang w:eastAsia="nl-NL"/>
        </w:rPr>
        <w:t xml:space="preserve">-code, en de codes samengevoegd tot een enkel getal. Als het nodig is kan </w:t>
      </w:r>
      <w:r w:rsidRPr="0039381F">
        <w:rPr>
          <w:rFonts w:eastAsia="Times New Roman" w:cs="Times New Roman"/>
          <w:i/>
          <w:iCs/>
          <w:sz w:val="24"/>
          <w:szCs w:val="24"/>
          <w:lang w:eastAsia="nl-NL"/>
        </w:rPr>
        <w:t>m</w:t>
      </w:r>
      <w:r w:rsidRPr="0039381F">
        <w:rPr>
          <w:rFonts w:eastAsia="Times New Roman" w:cs="Times New Roman"/>
          <w:sz w:val="24"/>
          <w:szCs w:val="24"/>
          <w:lang w:eastAsia="nl-NL"/>
        </w:rPr>
        <w:t xml:space="preserve"> worden opgesplitst en elk stuk afzonderlijk vercijferd. Dan berekent hij de </w:t>
      </w:r>
      <w:hyperlink r:id="rId44" w:tooltip="Cijfertekst" w:history="1">
        <w:r w:rsidRPr="0039381F">
          <w:rPr>
            <w:rFonts w:eastAsia="Times New Roman" w:cs="Times New Roman"/>
            <w:color w:val="0000FF"/>
            <w:sz w:val="24"/>
            <w:szCs w:val="24"/>
            <w:u w:val="single"/>
            <w:lang w:eastAsia="nl-NL"/>
          </w:rPr>
          <w:t>cijfertekst</w:t>
        </w:r>
      </w:hyperlink>
      <w:r w:rsidRPr="0039381F">
        <w:rPr>
          <w:rFonts w:eastAsia="Times New Roman" w:cs="Times New Roman"/>
          <w:sz w:val="24"/>
          <w:szCs w:val="24"/>
          <w:lang w:eastAsia="nl-NL"/>
        </w:rPr>
        <w:t xml:space="preserve"> </w:t>
      </w:r>
      <w:r w:rsidRPr="0039381F">
        <w:rPr>
          <w:rFonts w:eastAsia="Times New Roman" w:cs="Times New Roman"/>
          <w:i/>
          <w:iCs/>
          <w:sz w:val="24"/>
          <w:szCs w:val="24"/>
          <w:lang w:eastAsia="nl-NL"/>
        </w:rPr>
        <w:t>c</w:t>
      </w:r>
      <w:r w:rsidRPr="0039381F">
        <w:rPr>
          <w:rFonts w:eastAsia="Times New Roman" w:cs="Times New Roman"/>
          <w:sz w:val="24"/>
          <w:szCs w:val="24"/>
          <w:lang w:eastAsia="nl-NL"/>
        </w:rPr>
        <w:t>:</w:t>
      </w:r>
    </w:p>
    <w:p w:rsidR="008717EC" w:rsidRPr="0039381F" w:rsidRDefault="008717EC" w:rsidP="008717EC">
      <w:pPr>
        <w:spacing w:after="0" w:line="240" w:lineRule="auto"/>
        <w:ind w:left="720"/>
        <w:rPr>
          <w:rFonts w:eastAsia="Times New Roman" w:cs="Times New Roman"/>
          <w:sz w:val="24"/>
          <w:szCs w:val="24"/>
          <w:lang w:eastAsia="nl-NL"/>
        </w:rPr>
      </w:pPr>
      <w:r w:rsidRPr="0039381F">
        <w:rPr>
          <w:rFonts w:eastAsia="Times New Roman" w:cs="Times New Roman"/>
          <w:noProof/>
          <w:sz w:val="24"/>
          <w:szCs w:val="24"/>
          <w:lang w:eastAsia="nl-NL"/>
        </w:rPr>
        <w:drawing>
          <wp:inline distT="0" distB="0" distL="0" distR="0">
            <wp:extent cx="1165860" cy="152400"/>
            <wp:effectExtent l="0" t="0" r="0" b="0"/>
            <wp:docPr id="24" name="Afbeelding 24" descr=" c = n^e\ \mathrm{mod}\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c = n^e\ \mathrm{mod}\ 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165860" cy="152400"/>
                    </a:xfrm>
                    <a:prstGeom prst="rect">
                      <a:avLst/>
                    </a:prstGeom>
                    <a:noFill/>
                    <a:ln>
                      <a:noFill/>
                    </a:ln>
                  </pic:spPr>
                </pic:pic>
              </a:graphicData>
            </a:graphic>
          </wp:inline>
        </w:drawing>
      </w:r>
    </w:p>
    <w:p w:rsidR="008717EC" w:rsidRPr="0039381F" w:rsidRDefault="008717EC" w:rsidP="008717EC">
      <w:pPr>
        <w:spacing w:before="100" w:beforeAutospacing="1" w:after="100" w:afterAutospacing="1" w:line="240" w:lineRule="auto"/>
        <w:rPr>
          <w:rFonts w:eastAsia="Times New Roman" w:cs="Times New Roman"/>
          <w:sz w:val="24"/>
          <w:szCs w:val="24"/>
          <w:lang w:eastAsia="nl-NL"/>
        </w:rPr>
      </w:pPr>
      <w:r w:rsidRPr="0039381F">
        <w:rPr>
          <w:rFonts w:eastAsia="Times New Roman" w:cs="Times New Roman"/>
          <w:sz w:val="24"/>
          <w:szCs w:val="24"/>
          <w:lang w:eastAsia="nl-NL"/>
        </w:rPr>
        <w:t xml:space="preserve">Dit kan snel gedaan worden door </w:t>
      </w:r>
      <w:hyperlink r:id="rId46" w:tooltip="Machtsverheffing door kwadrateren" w:history="1">
        <w:r w:rsidRPr="0039381F">
          <w:rPr>
            <w:rFonts w:eastAsia="Times New Roman" w:cs="Times New Roman"/>
            <w:color w:val="0000FF"/>
            <w:sz w:val="24"/>
            <w:szCs w:val="24"/>
            <w:u w:val="single"/>
            <w:lang w:eastAsia="nl-NL"/>
          </w:rPr>
          <w:t>machtsverheffing door kwadrateren</w:t>
        </w:r>
      </w:hyperlink>
      <w:r w:rsidRPr="0039381F">
        <w:rPr>
          <w:rFonts w:eastAsia="Times New Roman" w:cs="Times New Roman"/>
          <w:sz w:val="24"/>
          <w:szCs w:val="24"/>
          <w:lang w:eastAsia="nl-NL"/>
        </w:rPr>
        <w:t xml:space="preserve">. Bob verzendt dan </w:t>
      </w:r>
      <w:r w:rsidRPr="0039381F">
        <w:rPr>
          <w:rFonts w:eastAsia="Times New Roman" w:cs="Times New Roman"/>
          <w:i/>
          <w:iCs/>
          <w:sz w:val="24"/>
          <w:szCs w:val="24"/>
          <w:lang w:eastAsia="nl-NL"/>
        </w:rPr>
        <w:t>c</w:t>
      </w:r>
      <w:r w:rsidRPr="0039381F">
        <w:rPr>
          <w:rFonts w:eastAsia="Times New Roman" w:cs="Times New Roman"/>
          <w:sz w:val="24"/>
          <w:szCs w:val="24"/>
          <w:lang w:eastAsia="nl-NL"/>
        </w:rPr>
        <w:t xml:space="preserve"> naar Alice.</w:t>
      </w:r>
    </w:p>
    <w:p w:rsidR="008717EC" w:rsidRPr="0039381F" w:rsidRDefault="008717EC" w:rsidP="008717EC">
      <w:pPr>
        <w:spacing w:before="100" w:beforeAutospacing="1" w:after="100" w:afterAutospacing="1" w:line="240" w:lineRule="auto"/>
        <w:outlineLvl w:val="2"/>
        <w:rPr>
          <w:rFonts w:eastAsia="Times New Roman" w:cs="Times New Roman"/>
          <w:b/>
          <w:bCs/>
          <w:sz w:val="27"/>
          <w:szCs w:val="27"/>
          <w:lang w:eastAsia="nl-NL"/>
        </w:rPr>
      </w:pPr>
      <w:bookmarkStart w:id="12" w:name="_Toc434743974"/>
      <w:r w:rsidRPr="0039381F">
        <w:rPr>
          <w:rFonts w:eastAsia="Times New Roman" w:cs="Times New Roman"/>
          <w:b/>
          <w:bCs/>
          <w:sz w:val="27"/>
          <w:szCs w:val="27"/>
          <w:lang w:eastAsia="nl-NL"/>
        </w:rPr>
        <w:t>Ontcijferen</w:t>
      </w:r>
      <w:bookmarkEnd w:id="12"/>
    </w:p>
    <w:p w:rsidR="008717EC" w:rsidRPr="0039381F" w:rsidRDefault="008717EC" w:rsidP="008717EC">
      <w:pPr>
        <w:spacing w:before="100" w:beforeAutospacing="1" w:after="100" w:afterAutospacing="1" w:line="240" w:lineRule="auto"/>
        <w:rPr>
          <w:rFonts w:eastAsia="Times New Roman" w:cs="Times New Roman"/>
          <w:sz w:val="24"/>
          <w:szCs w:val="24"/>
          <w:lang w:eastAsia="nl-NL"/>
        </w:rPr>
      </w:pPr>
      <w:r w:rsidRPr="0039381F">
        <w:rPr>
          <w:rFonts w:eastAsia="Times New Roman" w:cs="Times New Roman"/>
          <w:sz w:val="24"/>
          <w:szCs w:val="24"/>
          <w:lang w:eastAsia="nl-NL"/>
        </w:rPr>
        <w:lastRenderedPageBreak/>
        <w:t xml:space="preserve">Alice ontvangt </w:t>
      </w:r>
      <w:r w:rsidRPr="0039381F">
        <w:rPr>
          <w:rFonts w:eastAsia="Times New Roman" w:cs="Times New Roman"/>
          <w:i/>
          <w:iCs/>
          <w:sz w:val="24"/>
          <w:szCs w:val="24"/>
          <w:lang w:eastAsia="nl-NL"/>
        </w:rPr>
        <w:t>c</w:t>
      </w:r>
      <w:r w:rsidRPr="0039381F">
        <w:rPr>
          <w:rFonts w:eastAsia="Times New Roman" w:cs="Times New Roman"/>
          <w:sz w:val="24"/>
          <w:szCs w:val="24"/>
          <w:lang w:eastAsia="nl-NL"/>
        </w:rPr>
        <w:t xml:space="preserve"> van Bob, en kent haar geheime sleutel </w:t>
      </w:r>
      <w:r w:rsidRPr="0039381F">
        <w:rPr>
          <w:rFonts w:eastAsia="Times New Roman" w:cs="Times New Roman"/>
          <w:i/>
          <w:iCs/>
          <w:sz w:val="24"/>
          <w:szCs w:val="24"/>
          <w:lang w:eastAsia="nl-NL"/>
        </w:rPr>
        <w:t>d</w:t>
      </w:r>
      <w:r w:rsidRPr="0039381F">
        <w:rPr>
          <w:rFonts w:eastAsia="Times New Roman" w:cs="Times New Roman"/>
          <w:sz w:val="24"/>
          <w:szCs w:val="24"/>
          <w:lang w:eastAsia="nl-NL"/>
        </w:rPr>
        <w:t xml:space="preserve">. Ze kan </w:t>
      </w:r>
      <w:r w:rsidRPr="0039381F">
        <w:rPr>
          <w:rFonts w:eastAsia="Times New Roman" w:cs="Times New Roman"/>
          <w:i/>
          <w:iCs/>
          <w:sz w:val="24"/>
          <w:szCs w:val="24"/>
          <w:lang w:eastAsia="nl-NL"/>
        </w:rPr>
        <w:t>n</w:t>
      </w:r>
      <w:r w:rsidRPr="0039381F">
        <w:rPr>
          <w:rFonts w:eastAsia="Times New Roman" w:cs="Times New Roman"/>
          <w:sz w:val="24"/>
          <w:szCs w:val="24"/>
          <w:lang w:eastAsia="nl-NL"/>
        </w:rPr>
        <w:t xml:space="preserve"> te weten komen uit </w:t>
      </w:r>
      <w:r w:rsidRPr="0039381F">
        <w:rPr>
          <w:rFonts w:eastAsia="Times New Roman" w:cs="Times New Roman"/>
          <w:i/>
          <w:iCs/>
          <w:sz w:val="24"/>
          <w:szCs w:val="24"/>
          <w:lang w:eastAsia="nl-NL"/>
        </w:rPr>
        <w:t>c</w:t>
      </w:r>
      <w:r w:rsidRPr="0039381F">
        <w:rPr>
          <w:rFonts w:eastAsia="Times New Roman" w:cs="Times New Roman"/>
          <w:sz w:val="24"/>
          <w:szCs w:val="24"/>
          <w:lang w:eastAsia="nl-NL"/>
        </w:rPr>
        <w:t xml:space="preserve"> op de volgende manier:</w:t>
      </w:r>
    </w:p>
    <w:p w:rsidR="008717EC" w:rsidRPr="0039381F" w:rsidRDefault="008717EC" w:rsidP="008717EC">
      <w:pPr>
        <w:spacing w:after="0" w:line="240" w:lineRule="auto"/>
        <w:ind w:left="720"/>
        <w:rPr>
          <w:rFonts w:eastAsia="Times New Roman" w:cs="Times New Roman"/>
          <w:sz w:val="24"/>
          <w:szCs w:val="24"/>
          <w:lang w:eastAsia="nl-NL"/>
        </w:rPr>
      </w:pPr>
      <w:r w:rsidRPr="0039381F">
        <w:rPr>
          <w:rFonts w:eastAsia="Times New Roman" w:cs="Times New Roman"/>
          <w:noProof/>
          <w:sz w:val="24"/>
          <w:szCs w:val="24"/>
          <w:lang w:eastAsia="nl-NL"/>
        </w:rPr>
        <w:drawing>
          <wp:inline distT="0" distB="0" distL="0" distR="0">
            <wp:extent cx="1173480" cy="182880"/>
            <wp:effectExtent l="0" t="0" r="7620" b="7620"/>
            <wp:docPr id="23" name="Afbeelding 23" descr=" c^d\  \mathrm{mod}\ N =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c^d\  \mathrm{mod}\ N = n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73480" cy="182880"/>
                    </a:xfrm>
                    <a:prstGeom prst="rect">
                      <a:avLst/>
                    </a:prstGeom>
                    <a:noFill/>
                    <a:ln>
                      <a:noFill/>
                    </a:ln>
                  </pic:spPr>
                </pic:pic>
              </a:graphicData>
            </a:graphic>
          </wp:inline>
        </w:drawing>
      </w:r>
    </w:p>
    <w:p w:rsidR="008717EC" w:rsidRPr="0039381F" w:rsidRDefault="008717EC" w:rsidP="008717EC">
      <w:pPr>
        <w:spacing w:before="100" w:beforeAutospacing="1" w:after="100" w:afterAutospacing="1" w:line="240" w:lineRule="auto"/>
        <w:rPr>
          <w:rFonts w:eastAsia="Times New Roman" w:cs="Times New Roman"/>
          <w:sz w:val="24"/>
          <w:szCs w:val="24"/>
          <w:lang w:eastAsia="nl-NL"/>
        </w:rPr>
      </w:pPr>
      <w:r w:rsidRPr="0039381F">
        <w:rPr>
          <w:rFonts w:eastAsia="Times New Roman" w:cs="Times New Roman"/>
          <w:sz w:val="24"/>
          <w:szCs w:val="24"/>
          <w:lang w:eastAsia="nl-NL"/>
        </w:rPr>
        <w:t xml:space="preserve">Alice kan dan </w:t>
      </w:r>
      <w:r w:rsidRPr="0039381F">
        <w:rPr>
          <w:rFonts w:eastAsia="Times New Roman" w:cs="Times New Roman"/>
          <w:i/>
          <w:iCs/>
          <w:sz w:val="24"/>
          <w:szCs w:val="24"/>
          <w:lang w:eastAsia="nl-NL"/>
        </w:rPr>
        <w:t>n</w:t>
      </w:r>
      <w:r w:rsidRPr="0039381F">
        <w:rPr>
          <w:rFonts w:eastAsia="Times New Roman" w:cs="Times New Roman"/>
          <w:sz w:val="24"/>
          <w:szCs w:val="24"/>
          <w:lang w:eastAsia="nl-NL"/>
        </w:rPr>
        <w:t xml:space="preserve"> vinden, aangezien </w:t>
      </w:r>
      <w:r w:rsidRPr="0039381F">
        <w:rPr>
          <w:rFonts w:eastAsia="Times New Roman" w:cs="Times New Roman"/>
          <w:i/>
          <w:iCs/>
          <w:sz w:val="24"/>
          <w:szCs w:val="24"/>
          <w:lang w:eastAsia="nl-NL"/>
        </w:rPr>
        <w:t>n</w:t>
      </w:r>
      <w:r w:rsidRPr="0039381F">
        <w:rPr>
          <w:rFonts w:eastAsia="Times New Roman" w:cs="Times New Roman"/>
          <w:sz w:val="24"/>
          <w:szCs w:val="24"/>
          <w:lang w:eastAsia="nl-NL"/>
        </w:rPr>
        <w:t xml:space="preserve"> &lt; </w:t>
      </w:r>
      <w:r w:rsidRPr="0039381F">
        <w:rPr>
          <w:rFonts w:eastAsia="Times New Roman" w:cs="Times New Roman"/>
          <w:i/>
          <w:iCs/>
          <w:sz w:val="24"/>
          <w:szCs w:val="24"/>
          <w:lang w:eastAsia="nl-NL"/>
        </w:rPr>
        <w:t>N</w:t>
      </w:r>
      <w:r w:rsidRPr="0039381F">
        <w:rPr>
          <w:rFonts w:eastAsia="Times New Roman" w:cs="Times New Roman"/>
          <w:sz w:val="24"/>
          <w:szCs w:val="24"/>
          <w:lang w:eastAsia="nl-NL"/>
        </w:rPr>
        <w:t xml:space="preserve">, en uit </w:t>
      </w:r>
      <w:r w:rsidRPr="0039381F">
        <w:rPr>
          <w:rFonts w:eastAsia="Times New Roman" w:cs="Times New Roman"/>
          <w:i/>
          <w:iCs/>
          <w:sz w:val="24"/>
          <w:szCs w:val="24"/>
          <w:lang w:eastAsia="nl-NL"/>
        </w:rPr>
        <w:t>n</w:t>
      </w:r>
      <w:r w:rsidRPr="0039381F">
        <w:rPr>
          <w:rFonts w:eastAsia="Times New Roman" w:cs="Times New Roman"/>
          <w:sz w:val="24"/>
          <w:szCs w:val="24"/>
          <w:lang w:eastAsia="nl-NL"/>
        </w:rPr>
        <w:t xml:space="preserve"> kan ze dan het oorspronkelijke bericht </w:t>
      </w:r>
      <w:r w:rsidRPr="0039381F">
        <w:rPr>
          <w:rFonts w:eastAsia="Times New Roman" w:cs="Times New Roman"/>
          <w:i/>
          <w:iCs/>
          <w:sz w:val="24"/>
          <w:szCs w:val="24"/>
          <w:lang w:eastAsia="nl-NL"/>
        </w:rPr>
        <w:t>m</w:t>
      </w:r>
      <w:r w:rsidRPr="0039381F">
        <w:rPr>
          <w:rFonts w:eastAsia="Times New Roman" w:cs="Times New Roman"/>
          <w:sz w:val="24"/>
          <w:szCs w:val="24"/>
          <w:lang w:eastAsia="nl-NL"/>
        </w:rPr>
        <w:t xml:space="preserve"> vinden.</w:t>
      </w:r>
    </w:p>
    <w:p w:rsidR="008717EC" w:rsidRPr="0039381F" w:rsidRDefault="008717EC" w:rsidP="008717EC">
      <w:pPr>
        <w:spacing w:before="100" w:beforeAutospacing="1" w:after="100" w:afterAutospacing="1" w:line="240" w:lineRule="auto"/>
        <w:rPr>
          <w:rFonts w:eastAsia="Times New Roman" w:cs="Times New Roman"/>
          <w:sz w:val="24"/>
          <w:szCs w:val="24"/>
          <w:lang w:eastAsia="nl-NL"/>
        </w:rPr>
      </w:pPr>
      <w:r w:rsidRPr="0039381F">
        <w:rPr>
          <w:rFonts w:eastAsia="Times New Roman" w:cs="Times New Roman"/>
          <w:sz w:val="24"/>
          <w:szCs w:val="24"/>
          <w:lang w:eastAsia="nl-NL"/>
        </w:rPr>
        <w:t>Het ontcijferen werkt omdat</w:t>
      </w:r>
    </w:p>
    <w:p w:rsidR="008717EC" w:rsidRPr="0039381F" w:rsidRDefault="008717EC" w:rsidP="008717EC">
      <w:pPr>
        <w:spacing w:after="0" w:line="240" w:lineRule="auto"/>
        <w:ind w:left="720"/>
        <w:rPr>
          <w:rFonts w:eastAsia="Times New Roman" w:cs="Times New Roman"/>
          <w:sz w:val="24"/>
          <w:szCs w:val="24"/>
          <w:lang w:eastAsia="nl-NL"/>
        </w:rPr>
      </w:pPr>
      <w:r w:rsidRPr="0039381F">
        <w:rPr>
          <w:rFonts w:eastAsia="Times New Roman" w:cs="Times New Roman"/>
          <w:noProof/>
          <w:sz w:val="24"/>
          <w:szCs w:val="24"/>
          <w:lang w:eastAsia="nl-NL"/>
        </w:rPr>
        <w:drawing>
          <wp:inline distT="0" distB="0" distL="0" distR="0">
            <wp:extent cx="1981200" cy="190500"/>
            <wp:effectExtent l="0" t="0" r="0" b="0"/>
            <wp:docPr id="22" name="Afbeelding 22" descr=" c^d \mathrm{mod}\ N= n^{e \cdot d}\ \mathrm{mod}\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c^d \mathrm{mod}\ N= n^{e \cdot d}\ \mathrm{mod}\ N"/>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981200" cy="190500"/>
                    </a:xfrm>
                    <a:prstGeom prst="rect">
                      <a:avLst/>
                    </a:prstGeom>
                    <a:noFill/>
                    <a:ln>
                      <a:noFill/>
                    </a:ln>
                  </pic:spPr>
                </pic:pic>
              </a:graphicData>
            </a:graphic>
          </wp:inline>
        </w:drawing>
      </w:r>
    </w:p>
    <w:p w:rsidR="008717EC" w:rsidRPr="0039381F" w:rsidRDefault="008717EC" w:rsidP="008717EC">
      <w:pPr>
        <w:spacing w:before="100" w:beforeAutospacing="1" w:after="100" w:afterAutospacing="1" w:line="240" w:lineRule="auto"/>
        <w:rPr>
          <w:rFonts w:eastAsia="Times New Roman" w:cs="Times New Roman"/>
          <w:sz w:val="24"/>
          <w:szCs w:val="24"/>
          <w:lang w:eastAsia="nl-NL"/>
        </w:rPr>
      </w:pPr>
      <w:r w:rsidRPr="0039381F">
        <w:rPr>
          <w:rFonts w:eastAsia="Times New Roman" w:cs="Times New Roman"/>
          <w:sz w:val="24"/>
          <w:szCs w:val="24"/>
          <w:lang w:eastAsia="nl-NL"/>
        </w:rPr>
        <w:t xml:space="preserve">en </w:t>
      </w:r>
      <w:r w:rsidRPr="0039381F">
        <w:rPr>
          <w:rFonts w:eastAsia="Times New Roman" w:cs="Times New Roman"/>
          <w:i/>
          <w:iCs/>
          <w:sz w:val="24"/>
          <w:szCs w:val="24"/>
          <w:lang w:eastAsia="nl-NL"/>
        </w:rPr>
        <w:t>e*d</w:t>
      </w:r>
      <w:r w:rsidRPr="0039381F">
        <w:rPr>
          <w:rFonts w:eastAsia="Times New Roman" w:cs="Times New Roman"/>
          <w:sz w:val="24"/>
          <w:szCs w:val="24"/>
          <w:lang w:eastAsia="nl-NL"/>
        </w:rPr>
        <w:t xml:space="preserve"> </w:t>
      </w:r>
      <w:proofErr w:type="spellStart"/>
      <w:r w:rsidRPr="0039381F">
        <w:rPr>
          <w:rFonts w:eastAsia="Times New Roman" w:cs="Times New Roman"/>
          <w:sz w:val="24"/>
          <w:szCs w:val="24"/>
          <w:lang w:eastAsia="nl-NL"/>
        </w:rPr>
        <w:t>mod</w:t>
      </w:r>
      <w:proofErr w:type="spellEnd"/>
      <w:r w:rsidRPr="0039381F">
        <w:rPr>
          <w:rFonts w:eastAsia="Times New Roman" w:cs="Times New Roman"/>
          <w:sz w:val="24"/>
          <w:szCs w:val="24"/>
          <w:lang w:eastAsia="nl-NL"/>
        </w:rPr>
        <w:t xml:space="preserve"> (</w:t>
      </w:r>
      <w:r w:rsidRPr="0039381F">
        <w:rPr>
          <w:rFonts w:eastAsia="Times New Roman" w:cs="Times New Roman"/>
          <w:i/>
          <w:iCs/>
          <w:sz w:val="24"/>
          <w:szCs w:val="24"/>
          <w:lang w:eastAsia="nl-NL"/>
        </w:rPr>
        <w:t>p</w:t>
      </w:r>
      <w:r w:rsidRPr="0039381F">
        <w:rPr>
          <w:rFonts w:eastAsia="Times New Roman" w:cs="Times New Roman"/>
          <w:sz w:val="24"/>
          <w:szCs w:val="24"/>
          <w:lang w:eastAsia="nl-NL"/>
        </w:rPr>
        <w:t xml:space="preserve">-1) = 1 en </w:t>
      </w:r>
      <w:r w:rsidRPr="0039381F">
        <w:rPr>
          <w:rFonts w:eastAsia="Times New Roman" w:cs="Times New Roman"/>
          <w:i/>
          <w:iCs/>
          <w:sz w:val="24"/>
          <w:szCs w:val="24"/>
          <w:lang w:eastAsia="nl-NL"/>
        </w:rPr>
        <w:t>e*d</w:t>
      </w:r>
      <w:r w:rsidRPr="0039381F">
        <w:rPr>
          <w:rFonts w:eastAsia="Times New Roman" w:cs="Times New Roman"/>
          <w:sz w:val="24"/>
          <w:szCs w:val="24"/>
          <w:lang w:eastAsia="nl-NL"/>
        </w:rPr>
        <w:t xml:space="preserve"> </w:t>
      </w:r>
      <w:proofErr w:type="spellStart"/>
      <w:r w:rsidRPr="0039381F">
        <w:rPr>
          <w:rFonts w:eastAsia="Times New Roman" w:cs="Times New Roman"/>
          <w:sz w:val="24"/>
          <w:szCs w:val="24"/>
          <w:lang w:eastAsia="nl-NL"/>
        </w:rPr>
        <w:t>mod</w:t>
      </w:r>
      <w:proofErr w:type="spellEnd"/>
      <w:r w:rsidRPr="0039381F">
        <w:rPr>
          <w:rFonts w:eastAsia="Times New Roman" w:cs="Times New Roman"/>
          <w:sz w:val="24"/>
          <w:szCs w:val="24"/>
          <w:lang w:eastAsia="nl-NL"/>
        </w:rPr>
        <w:t xml:space="preserve"> (</w:t>
      </w:r>
      <w:r w:rsidRPr="0039381F">
        <w:rPr>
          <w:rFonts w:eastAsia="Times New Roman" w:cs="Times New Roman"/>
          <w:i/>
          <w:iCs/>
          <w:sz w:val="24"/>
          <w:szCs w:val="24"/>
          <w:lang w:eastAsia="nl-NL"/>
        </w:rPr>
        <w:t>q</w:t>
      </w:r>
      <w:r w:rsidRPr="0039381F">
        <w:rPr>
          <w:rFonts w:eastAsia="Times New Roman" w:cs="Times New Roman"/>
          <w:sz w:val="24"/>
          <w:szCs w:val="24"/>
          <w:lang w:eastAsia="nl-NL"/>
        </w:rPr>
        <w:t xml:space="preserve">-1)= 1. </w:t>
      </w:r>
      <w:hyperlink r:id="rId49" w:tooltip="Fermats kleine stelling" w:history="1">
        <w:r w:rsidRPr="0039381F">
          <w:rPr>
            <w:rFonts w:eastAsia="Times New Roman" w:cs="Times New Roman"/>
            <w:color w:val="0000FF"/>
            <w:sz w:val="24"/>
            <w:szCs w:val="24"/>
            <w:u w:val="single"/>
            <w:lang w:eastAsia="nl-NL"/>
          </w:rPr>
          <w:t>Fermats kleine stelling</w:t>
        </w:r>
      </w:hyperlink>
      <w:r w:rsidRPr="0039381F">
        <w:rPr>
          <w:rFonts w:eastAsia="Times New Roman" w:cs="Times New Roman"/>
          <w:sz w:val="24"/>
          <w:szCs w:val="24"/>
          <w:lang w:eastAsia="nl-NL"/>
        </w:rPr>
        <w:t xml:space="preserve"> geeft:</w:t>
      </w:r>
    </w:p>
    <w:p w:rsidR="008717EC" w:rsidRPr="0039381F" w:rsidRDefault="008717EC" w:rsidP="008717EC">
      <w:pPr>
        <w:spacing w:after="0" w:line="240" w:lineRule="auto"/>
        <w:ind w:left="720"/>
        <w:rPr>
          <w:rFonts w:eastAsia="Times New Roman" w:cs="Times New Roman"/>
          <w:sz w:val="24"/>
          <w:szCs w:val="24"/>
          <w:lang w:eastAsia="nl-NL"/>
        </w:rPr>
      </w:pPr>
      <w:r w:rsidRPr="0039381F">
        <w:rPr>
          <w:rFonts w:eastAsia="Times New Roman" w:cs="Times New Roman"/>
          <w:noProof/>
          <w:sz w:val="24"/>
          <w:szCs w:val="24"/>
          <w:lang w:eastAsia="nl-NL"/>
        </w:rPr>
        <w:drawing>
          <wp:inline distT="0" distB="0" distL="0" distR="0">
            <wp:extent cx="1173480" cy="205740"/>
            <wp:effectExtent l="0" t="0" r="7620" b="3810"/>
            <wp:docPr id="21" name="Afbeelding 21" descr=" n^{e \cdot d} \mathrm{mod}\ p =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n^{e \cdot d} \mathrm{mod}\ p = n\  "/>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73480" cy="205740"/>
                    </a:xfrm>
                    <a:prstGeom prst="rect">
                      <a:avLst/>
                    </a:prstGeom>
                    <a:noFill/>
                    <a:ln>
                      <a:noFill/>
                    </a:ln>
                  </pic:spPr>
                </pic:pic>
              </a:graphicData>
            </a:graphic>
          </wp:inline>
        </w:drawing>
      </w:r>
      <w:r w:rsidRPr="0039381F">
        <w:rPr>
          <w:rFonts w:eastAsia="Times New Roman" w:cs="Times New Roman"/>
          <w:sz w:val="24"/>
          <w:szCs w:val="24"/>
          <w:lang w:eastAsia="nl-NL"/>
        </w:rPr>
        <w:t xml:space="preserve">en </w:t>
      </w:r>
      <w:r w:rsidRPr="0039381F">
        <w:rPr>
          <w:rFonts w:eastAsia="Times New Roman" w:cs="Times New Roman"/>
          <w:noProof/>
          <w:sz w:val="24"/>
          <w:szCs w:val="24"/>
          <w:lang w:eastAsia="nl-NL"/>
        </w:rPr>
        <w:drawing>
          <wp:inline distT="0" distB="0" distL="0" distR="0">
            <wp:extent cx="1165860" cy="205740"/>
            <wp:effectExtent l="0" t="0" r="0" b="3810"/>
            <wp:docPr id="20" name="Afbeelding 20" descr=" n^{e \cdot d} \mathrm{mod}\ q =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n^{e \cdot d} \mathrm{mod}\ q = n"/>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165860" cy="205740"/>
                    </a:xfrm>
                    <a:prstGeom prst="rect">
                      <a:avLst/>
                    </a:prstGeom>
                    <a:noFill/>
                    <a:ln>
                      <a:noFill/>
                    </a:ln>
                  </pic:spPr>
                </pic:pic>
              </a:graphicData>
            </a:graphic>
          </wp:inline>
        </w:drawing>
      </w:r>
    </w:p>
    <w:p w:rsidR="008717EC" w:rsidRPr="0039381F" w:rsidRDefault="008717EC" w:rsidP="008717EC">
      <w:pPr>
        <w:spacing w:before="100" w:beforeAutospacing="1" w:after="100" w:afterAutospacing="1" w:line="240" w:lineRule="auto"/>
        <w:rPr>
          <w:rFonts w:eastAsia="Times New Roman" w:cs="Times New Roman"/>
          <w:sz w:val="24"/>
          <w:szCs w:val="24"/>
          <w:lang w:eastAsia="nl-NL"/>
        </w:rPr>
      </w:pPr>
      <w:r w:rsidRPr="0039381F">
        <w:rPr>
          <w:rFonts w:eastAsia="Times New Roman" w:cs="Times New Roman"/>
          <w:sz w:val="24"/>
          <w:szCs w:val="24"/>
          <w:lang w:eastAsia="nl-NL"/>
        </w:rPr>
        <w:t xml:space="preserve">en dus (aangezien </w:t>
      </w:r>
      <w:r w:rsidRPr="0039381F">
        <w:rPr>
          <w:rFonts w:eastAsia="Times New Roman" w:cs="Times New Roman"/>
          <w:i/>
          <w:iCs/>
          <w:sz w:val="24"/>
          <w:szCs w:val="24"/>
          <w:lang w:eastAsia="nl-NL"/>
        </w:rPr>
        <w:t>p</w:t>
      </w:r>
      <w:r w:rsidRPr="0039381F">
        <w:rPr>
          <w:rFonts w:eastAsia="Times New Roman" w:cs="Times New Roman"/>
          <w:sz w:val="24"/>
          <w:szCs w:val="24"/>
          <w:lang w:eastAsia="nl-NL"/>
        </w:rPr>
        <w:t xml:space="preserve"> en </w:t>
      </w:r>
      <w:r w:rsidRPr="0039381F">
        <w:rPr>
          <w:rFonts w:eastAsia="Times New Roman" w:cs="Times New Roman"/>
          <w:i/>
          <w:iCs/>
          <w:sz w:val="24"/>
          <w:szCs w:val="24"/>
          <w:lang w:eastAsia="nl-NL"/>
        </w:rPr>
        <w:t>q</w:t>
      </w:r>
      <w:r w:rsidRPr="0039381F">
        <w:rPr>
          <w:rFonts w:eastAsia="Times New Roman" w:cs="Times New Roman"/>
          <w:sz w:val="24"/>
          <w:szCs w:val="24"/>
          <w:lang w:eastAsia="nl-NL"/>
        </w:rPr>
        <w:t xml:space="preserve"> </w:t>
      </w:r>
      <w:r w:rsidRPr="0039381F">
        <w:rPr>
          <w:rFonts w:eastAsia="Times New Roman" w:cs="Times New Roman"/>
          <w:i/>
          <w:iCs/>
          <w:sz w:val="24"/>
          <w:szCs w:val="24"/>
          <w:lang w:eastAsia="nl-NL"/>
        </w:rPr>
        <w:t>verschillende</w:t>
      </w:r>
      <w:r w:rsidRPr="0039381F">
        <w:rPr>
          <w:rFonts w:eastAsia="Times New Roman" w:cs="Times New Roman"/>
          <w:sz w:val="24"/>
          <w:szCs w:val="24"/>
          <w:lang w:eastAsia="nl-NL"/>
        </w:rPr>
        <w:t xml:space="preserve"> priemgetallen zijn):</w:t>
      </w:r>
    </w:p>
    <w:p w:rsidR="008717EC" w:rsidRPr="0039381F" w:rsidRDefault="008717EC" w:rsidP="008717EC">
      <w:pPr>
        <w:spacing w:after="0" w:line="240" w:lineRule="auto"/>
        <w:ind w:left="720"/>
        <w:rPr>
          <w:rFonts w:eastAsia="Times New Roman" w:cs="Times New Roman"/>
          <w:sz w:val="24"/>
          <w:szCs w:val="24"/>
          <w:lang w:eastAsia="nl-NL"/>
        </w:rPr>
      </w:pPr>
      <w:r w:rsidRPr="0039381F">
        <w:rPr>
          <w:rFonts w:eastAsia="Times New Roman" w:cs="Times New Roman"/>
          <w:noProof/>
          <w:sz w:val="24"/>
          <w:szCs w:val="24"/>
          <w:lang w:eastAsia="nl-NL"/>
        </w:rPr>
        <w:drawing>
          <wp:inline distT="0" distB="0" distL="0" distR="0">
            <wp:extent cx="1531620" cy="220980"/>
            <wp:effectExtent l="0" t="0" r="0" b="7620"/>
            <wp:docPr id="19" name="Afbeelding 19" descr=" n^{e \cdot d} \mathrm{mod}\ (p \cdot q) =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n^{e \cdot d} \mathrm{mod}\ (p \cdot q) = n "/>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31620" cy="220980"/>
                    </a:xfrm>
                    <a:prstGeom prst="rect">
                      <a:avLst/>
                    </a:prstGeom>
                    <a:noFill/>
                    <a:ln>
                      <a:noFill/>
                    </a:ln>
                  </pic:spPr>
                </pic:pic>
              </a:graphicData>
            </a:graphic>
          </wp:inline>
        </w:drawing>
      </w:r>
    </w:p>
    <w:p w:rsidR="008717EC" w:rsidRPr="0039381F" w:rsidRDefault="008717EC" w:rsidP="008717EC">
      <w:pPr>
        <w:spacing w:before="100" w:beforeAutospacing="1" w:after="100" w:afterAutospacing="1" w:line="240" w:lineRule="auto"/>
        <w:outlineLvl w:val="2"/>
        <w:rPr>
          <w:rFonts w:eastAsia="Times New Roman" w:cs="Times New Roman"/>
          <w:b/>
          <w:bCs/>
          <w:sz w:val="27"/>
          <w:szCs w:val="27"/>
          <w:lang w:eastAsia="nl-NL"/>
        </w:rPr>
      </w:pPr>
      <w:bookmarkStart w:id="13" w:name="_Toc434743975"/>
      <w:r w:rsidRPr="0039381F">
        <w:rPr>
          <w:rFonts w:eastAsia="Times New Roman" w:cs="Times New Roman"/>
          <w:b/>
          <w:bCs/>
          <w:sz w:val="27"/>
          <w:szCs w:val="27"/>
          <w:lang w:eastAsia="nl-NL"/>
        </w:rPr>
        <w:t>Voorbeeld</w:t>
      </w:r>
      <w:bookmarkEnd w:id="13"/>
    </w:p>
    <w:p w:rsidR="008717EC" w:rsidRPr="0039381F" w:rsidRDefault="008717EC" w:rsidP="008717EC">
      <w:pPr>
        <w:spacing w:before="100" w:beforeAutospacing="1" w:after="100" w:afterAutospacing="1" w:line="240" w:lineRule="auto"/>
        <w:rPr>
          <w:rFonts w:eastAsia="Times New Roman" w:cs="Times New Roman"/>
          <w:sz w:val="24"/>
          <w:szCs w:val="24"/>
          <w:lang w:eastAsia="nl-NL"/>
        </w:rPr>
      </w:pPr>
      <w:r w:rsidRPr="0039381F">
        <w:rPr>
          <w:rFonts w:eastAsia="Times New Roman" w:cs="Times New Roman"/>
          <w:sz w:val="24"/>
          <w:szCs w:val="24"/>
          <w:lang w:eastAsia="nl-NL"/>
        </w:rPr>
        <w:t xml:space="preserve">Als voorbeeld kunnen we de priemgetallen 11 en 29 nemen: </w:t>
      </w:r>
      <w:r w:rsidRPr="0039381F">
        <w:rPr>
          <w:rFonts w:eastAsia="Times New Roman" w:cs="Times New Roman"/>
          <w:noProof/>
          <w:sz w:val="24"/>
          <w:szCs w:val="24"/>
          <w:lang w:eastAsia="nl-NL"/>
        </w:rPr>
        <w:drawing>
          <wp:inline distT="0" distB="0" distL="0" distR="0">
            <wp:extent cx="533400" cy="175260"/>
            <wp:effectExtent l="0" t="0" r="0" b="0"/>
            <wp:docPr id="18" name="Afbeelding 18" descr="p=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1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33400" cy="175260"/>
                    </a:xfrm>
                    <a:prstGeom prst="rect">
                      <a:avLst/>
                    </a:prstGeom>
                    <a:noFill/>
                    <a:ln>
                      <a:noFill/>
                    </a:ln>
                  </pic:spPr>
                </pic:pic>
              </a:graphicData>
            </a:graphic>
          </wp:inline>
        </w:drawing>
      </w:r>
      <w:r w:rsidRPr="0039381F">
        <w:rPr>
          <w:rFonts w:eastAsia="Times New Roman" w:cs="Times New Roman"/>
          <w:sz w:val="24"/>
          <w:szCs w:val="24"/>
          <w:lang w:eastAsia="nl-NL"/>
        </w:rPr>
        <w:t xml:space="preserve">, </w:t>
      </w:r>
      <w:r w:rsidRPr="0039381F">
        <w:rPr>
          <w:rFonts w:eastAsia="Times New Roman" w:cs="Times New Roman"/>
          <w:noProof/>
          <w:sz w:val="24"/>
          <w:szCs w:val="24"/>
          <w:lang w:eastAsia="nl-NL"/>
        </w:rPr>
        <w:drawing>
          <wp:inline distT="0" distB="0" distL="0" distR="0">
            <wp:extent cx="525780" cy="175260"/>
            <wp:effectExtent l="0" t="0" r="7620" b="0"/>
            <wp:docPr id="17" name="Afbeelding 17" descr="q=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q=2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5780" cy="175260"/>
                    </a:xfrm>
                    <a:prstGeom prst="rect">
                      <a:avLst/>
                    </a:prstGeom>
                    <a:noFill/>
                    <a:ln>
                      <a:noFill/>
                    </a:ln>
                  </pic:spPr>
                </pic:pic>
              </a:graphicData>
            </a:graphic>
          </wp:inline>
        </w:drawing>
      </w:r>
      <w:r w:rsidRPr="0039381F">
        <w:rPr>
          <w:rFonts w:eastAsia="Times New Roman" w:cs="Times New Roman"/>
          <w:sz w:val="24"/>
          <w:szCs w:val="24"/>
          <w:lang w:eastAsia="nl-NL"/>
        </w:rPr>
        <w:t xml:space="preserve">. </w:t>
      </w:r>
      <w:r w:rsidRPr="0039381F">
        <w:rPr>
          <w:rFonts w:eastAsia="Times New Roman" w:cs="Times New Roman"/>
          <w:noProof/>
          <w:sz w:val="24"/>
          <w:szCs w:val="24"/>
          <w:lang w:eastAsia="nl-NL"/>
        </w:rPr>
        <w:drawing>
          <wp:inline distT="0" distB="0" distL="0" distR="0">
            <wp:extent cx="175260" cy="137160"/>
            <wp:effectExtent l="0" t="0" r="0" b="0"/>
            <wp:docPr id="16" name="Afbeelding 16"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a:ln>
                      <a:noFill/>
                    </a:ln>
                  </pic:spPr>
                </pic:pic>
              </a:graphicData>
            </a:graphic>
          </wp:inline>
        </w:drawing>
      </w:r>
      <w:r w:rsidRPr="0039381F">
        <w:rPr>
          <w:rFonts w:eastAsia="Times New Roman" w:cs="Times New Roman"/>
          <w:sz w:val="24"/>
          <w:szCs w:val="24"/>
          <w:lang w:eastAsia="nl-NL"/>
        </w:rPr>
        <w:t xml:space="preserve">is dan 319. We kiezen </w:t>
      </w:r>
      <w:r w:rsidRPr="0039381F">
        <w:rPr>
          <w:rFonts w:eastAsia="Times New Roman" w:cs="Times New Roman"/>
          <w:noProof/>
          <w:sz w:val="24"/>
          <w:szCs w:val="24"/>
          <w:lang w:eastAsia="nl-NL"/>
        </w:rPr>
        <w:drawing>
          <wp:inline distT="0" distB="0" distL="0" distR="0">
            <wp:extent cx="419100" cy="137160"/>
            <wp:effectExtent l="0" t="0" r="0" b="0"/>
            <wp:docPr id="15" name="Afbeelding 15" desc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19100" cy="137160"/>
                    </a:xfrm>
                    <a:prstGeom prst="rect">
                      <a:avLst/>
                    </a:prstGeom>
                    <a:noFill/>
                    <a:ln>
                      <a:noFill/>
                    </a:ln>
                  </pic:spPr>
                </pic:pic>
              </a:graphicData>
            </a:graphic>
          </wp:inline>
        </w:drawing>
      </w:r>
      <w:r w:rsidRPr="0039381F">
        <w:rPr>
          <w:rFonts w:eastAsia="Times New Roman" w:cs="Times New Roman"/>
          <w:sz w:val="24"/>
          <w:szCs w:val="24"/>
          <w:lang w:eastAsia="nl-NL"/>
        </w:rPr>
        <w:t xml:space="preserve">. 3 is relatief priem ten opzichte van </w:t>
      </w:r>
      <w:r w:rsidRPr="0039381F">
        <w:rPr>
          <w:rFonts w:eastAsia="Times New Roman" w:cs="Times New Roman"/>
          <w:noProof/>
          <w:sz w:val="24"/>
          <w:szCs w:val="24"/>
          <w:lang w:eastAsia="nl-NL"/>
        </w:rPr>
        <w:drawing>
          <wp:inline distT="0" distB="0" distL="0" distR="0">
            <wp:extent cx="2438400" cy="198120"/>
            <wp:effectExtent l="0" t="0" r="0" b="0"/>
            <wp:docPr id="14" name="Afbeelding 14" descr="(p-1)(q-1) = 10*28 =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1)(q-1) = 10*28 = 28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438400" cy="198120"/>
                    </a:xfrm>
                    <a:prstGeom prst="rect">
                      <a:avLst/>
                    </a:prstGeom>
                    <a:noFill/>
                    <a:ln>
                      <a:noFill/>
                    </a:ln>
                  </pic:spPr>
                </pic:pic>
              </a:graphicData>
            </a:graphic>
          </wp:inline>
        </w:drawing>
      </w:r>
      <w:r w:rsidRPr="0039381F">
        <w:rPr>
          <w:rFonts w:eastAsia="Times New Roman" w:cs="Times New Roman"/>
          <w:sz w:val="24"/>
          <w:szCs w:val="24"/>
          <w:lang w:eastAsia="nl-NL"/>
        </w:rPr>
        <w:t xml:space="preserve">. </w:t>
      </w:r>
      <w:r w:rsidRPr="0039381F">
        <w:rPr>
          <w:rFonts w:eastAsia="Times New Roman" w:cs="Times New Roman"/>
          <w:noProof/>
          <w:sz w:val="24"/>
          <w:szCs w:val="24"/>
          <w:lang w:eastAsia="nl-NL"/>
        </w:rPr>
        <w:drawing>
          <wp:inline distT="0" distB="0" distL="0" distR="0">
            <wp:extent cx="106680" cy="137160"/>
            <wp:effectExtent l="0" t="0" r="7620" b="0"/>
            <wp:docPr id="13" name="Afbeelding 13"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06680" cy="137160"/>
                    </a:xfrm>
                    <a:prstGeom prst="rect">
                      <a:avLst/>
                    </a:prstGeom>
                    <a:noFill/>
                    <a:ln>
                      <a:noFill/>
                    </a:ln>
                  </pic:spPr>
                </pic:pic>
              </a:graphicData>
            </a:graphic>
          </wp:inline>
        </w:drawing>
      </w:r>
      <w:r w:rsidRPr="0039381F">
        <w:rPr>
          <w:rFonts w:eastAsia="Times New Roman" w:cs="Times New Roman"/>
          <w:sz w:val="24"/>
          <w:szCs w:val="24"/>
          <w:lang w:eastAsia="nl-NL"/>
        </w:rPr>
        <w:t>wordt dan 280-93= 187:</w:t>
      </w:r>
    </w:p>
    <w:p w:rsidR="008717EC" w:rsidRPr="0039381F" w:rsidRDefault="008717EC" w:rsidP="008717EC">
      <w:pPr>
        <w:spacing w:after="0" w:line="240" w:lineRule="auto"/>
        <w:ind w:left="720"/>
        <w:rPr>
          <w:rFonts w:eastAsia="Times New Roman" w:cs="Times New Roman"/>
          <w:sz w:val="24"/>
          <w:szCs w:val="24"/>
          <w:lang w:eastAsia="nl-NL"/>
        </w:rPr>
      </w:pPr>
      <w:r w:rsidRPr="0039381F">
        <w:rPr>
          <w:rFonts w:eastAsia="Times New Roman" w:cs="Times New Roman"/>
          <w:noProof/>
          <w:sz w:val="24"/>
          <w:szCs w:val="24"/>
          <w:lang w:eastAsia="nl-NL"/>
        </w:rPr>
        <w:drawing>
          <wp:inline distT="0" distB="0" distL="0" distR="0">
            <wp:extent cx="3794760" cy="198120"/>
            <wp:effectExtent l="0" t="0" r="0" b="0"/>
            <wp:docPr id="12" name="Afbeelding 12" descr="e * d\,\bmod\,(p-1)(q-1) \equiv 3 * 187\,\bmod\,280 \equiv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 * d\,\bmod\,(p-1)(q-1) \equiv 3 * 187\,\bmod\,280 \equiv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794760" cy="198120"/>
                    </a:xfrm>
                    <a:prstGeom prst="rect">
                      <a:avLst/>
                    </a:prstGeom>
                    <a:noFill/>
                    <a:ln>
                      <a:noFill/>
                    </a:ln>
                  </pic:spPr>
                </pic:pic>
              </a:graphicData>
            </a:graphic>
          </wp:inline>
        </w:drawing>
      </w:r>
    </w:p>
    <w:p w:rsidR="008717EC" w:rsidRPr="0039381F" w:rsidRDefault="008717EC" w:rsidP="008717EC">
      <w:pPr>
        <w:spacing w:before="100" w:beforeAutospacing="1" w:after="100" w:afterAutospacing="1" w:line="240" w:lineRule="auto"/>
        <w:rPr>
          <w:rFonts w:eastAsia="Times New Roman" w:cs="Times New Roman"/>
          <w:sz w:val="24"/>
          <w:szCs w:val="24"/>
          <w:lang w:eastAsia="nl-NL"/>
        </w:rPr>
      </w:pPr>
      <w:r w:rsidRPr="0039381F">
        <w:rPr>
          <w:rFonts w:eastAsia="Times New Roman" w:cs="Times New Roman"/>
          <w:sz w:val="24"/>
          <w:szCs w:val="24"/>
          <w:lang w:eastAsia="nl-NL"/>
        </w:rPr>
        <w:t>Als we nu de letter 'd' willen coderen (ASCII-code 100) dan krijgen we:</w:t>
      </w:r>
    </w:p>
    <w:p w:rsidR="008717EC" w:rsidRPr="0039381F" w:rsidRDefault="008717EC" w:rsidP="008717EC">
      <w:pPr>
        <w:spacing w:after="0" w:line="240" w:lineRule="auto"/>
        <w:ind w:left="720"/>
        <w:rPr>
          <w:rFonts w:eastAsia="Times New Roman" w:cs="Times New Roman"/>
          <w:sz w:val="24"/>
          <w:szCs w:val="24"/>
          <w:lang w:eastAsia="nl-NL"/>
        </w:rPr>
      </w:pPr>
      <w:r w:rsidRPr="0039381F">
        <w:rPr>
          <w:rFonts w:eastAsia="Times New Roman" w:cs="Times New Roman"/>
          <w:noProof/>
          <w:sz w:val="24"/>
          <w:szCs w:val="24"/>
          <w:lang w:eastAsia="nl-NL"/>
        </w:rPr>
        <w:drawing>
          <wp:inline distT="0" distB="0" distL="0" distR="0">
            <wp:extent cx="2644140" cy="182880"/>
            <wp:effectExtent l="0" t="0" r="3810" b="7620"/>
            <wp:docPr id="11" name="Afbeelding 11" descr="n^e \,\bmod\,N \equiv 100^3 \,\bmod\,319 \equiv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e \,\bmod\,N \equiv 100^3 \,\bmod\,319 \equiv 25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644140" cy="182880"/>
                    </a:xfrm>
                    <a:prstGeom prst="rect">
                      <a:avLst/>
                    </a:prstGeom>
                    <a:noFill/>
                    <a:ln>
                      <a:noFill/>
                    </a:ln>
                  </pic:spPr>
                </pic:pic>
              </a:graphicData>
            </a:graphic>
          </wp:inline>
        </w:drawing>
      </w:r>
    </w:p>
    <w:p w:rsidR="008717EC" w:rsidRPr="0039381F" w:rsidRDefault="008717EC" w:rsidP="008717EC">
      <w:pPr>
        <w:spacing w:before="100" w:beforeAutospacing="1" w:after="100" w:afterAutospacing="1" w:line="240" w:lineRule="auto"/>
        <w:rPr>
          <w:rFonts w:eastAsia="Times New Roman" w:cs="Times New Roman"/>
          <w:sz w:val="24"/>
          <w:szCs w:val="24"/>
          <w:lang w:eastAsia="nl-NL"/>
        </w:rPr>
      </w:pPr>
      <w:r w:rsidRPr="0039381F">
        <w:rPr>
          <w:rFonts w:eastAsia="Times New Roman" w:cs="Times New Roman"/>
          <w:sz w:val="24"/>
          <w:szCs w:val="24"/>
          <w:lang w:eastAsia="nl-NL"/>
        </w:rPr>
        <w:t>De codetekst bevat dus het karakter met de ASCII-code 254 (þ). Om de tekst vervolgens te decoderen met de geheime sleutel, krijgen we:</w:t>
      </w:r>
    </w:p>
    <w:p w:rsidR="008717EC" w:rsidRPr="0039381F" w:rsidRDefault="008717EC" w:rsidP="008717EC">
      <w:pPr>
        <w:spacing w:after="0" w:line="240" w:lineRule="auto"/>
        <w:ind w:left="720"/>
        <w:rPr>
          <w:rFonts w:eastAsia="Times New Roman" w:cs="Times New Roman"/>
          <w:sz w:val="24"/>
          <w:szCs w:val="24"/>
          <w:lang w:eastAsia="nl-NL"/>
        </w:rPr>
      </w:pPr>
      <w:r w:rsidRPr="0039381F">
        <w:rPr>
          <w:rFonts w:eastAsia="Times New Roman" w:cs="Times New Roman"/>
          <w:noProof/>
          <w:sz w:val="24"/>
          <w:szCs w:val="24"/>
          <w:lang w:eastAsia="nl-NL"/>
        </w:rPr>
        <w:drawing>
          <wp:inline distT="0" distB="0" distL="0" distR="0">
            <wp:extent cx="2750820" cy="182880"/>
            <wp:effectExtent l="0" t="0" r="0" b="7620"/>
            <wp:docPr id="10" name="Afbeelding 10" descr="c^d \,\bmod\,N \equiv 254^{187} \,\bmod\,319 =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d \,\bmod\,N \equiv 254^{187} \,\bmod\,319 = 10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750820" cy="182880"/>
                    </a:xfrm>
                    <a:prstGeom prst="rect">
                      <a:avLst/>
                    </a:prstGeom>
                    <a:noFill/>
                    <a:ln>
                      <a:noFill/>
                    </a:ln>
                  </pic:spPr>
                </pic:pic>
              </a:graphicData>
            </a:graphic>
          </wp:inline>
        </w:drawing>
      </w:r>
    </w:p>
    <w:p w:rsidR="008717EC" w:rsidRPr="0039381F" w:rsidRDefault="008717EC" w:rsidP="008717EC">
      <w:pPr>
        <w:spacing w:before="100" w:beforeAutospacing="1" w:after="100" w:afterAutospacing="1" w:line="240" w:lineRule="auto"/>
        <w:outlineLvl w:val="2"/>
        <w:rPr>
          <w:rFonts w:eastAsia="Times New Roman" w:cs="Times New Roman"/>
          <w:b/>
          <w:bCs/>
          <w:sz w:val="27"/>
          <w:szCs w:val="27"/>
          <w:lang w:eastAsia="nl-NL"/>
        </w:rPr>
      </w:pPr>
      <w:bookmarkStart w:id="14" w:name="_Toc434743976"/>
      <w:r w:rsidRPr="0039381F">
        <w:rPr>
          <w:rFonts w:eastAsia="Times New Roman" w:cs="Times New Roman"/>
          <w:b/>
          <w:bCs/>
          <w:sz w:val="27"/>
          <w:szCs w:val="27"/>
          <w:lang w:eastAsia="nl-NL"/>
        </w:rPr>
        <w:t>Ondertekenen</w:t>
      </w:r>
      <w:bookmarkEnd w:id="14"/>
    </w:p>
    <w:p w:rsidR="008717EC" w:rsidRPr="0039381F" w:rsidRDefault="008717EC" w:rsidP="008717EC">
      <w:pPr>
        <w:spacing w:before="100" w:beforeAutospacing="1" w:after="100" w:afterAutospacing="1" w:line="240" w:lineRule="auto"/>
        <w:rPr>
          <w:rFonts w:eastAsia="Times New Roman" w:cs="Times New Roman"/>
          <w:sz w:val="24"/>
          <w:szCs w:val="24"/>
          <w:lang w:eastAsia="nl-NL"/>
        </w:rPr>
      </w:pPr>
      <w:r w:rsidRPr="0039381F">
        <w:rPr>
          <w:rFonts w:eastAsia="Times New Roman" w:cs="Times New Roman"/>
          <w:sz w:val="24"/>
          <w:szCs w:val="24"/>
          <w:lang w:eastAsia="nl-NL"/>
        </w:rPr>
        <w:t xml:space="preserve">RSA kan ook worden gebruikt om een bericht te </w:t>
      </w:r>
      <w:hyperlink r:id="rId62" w:tooltip="Digitale handtekening" w:history="1">
        <w:r w:rsidRPr="0039381F">
          <w:rPr>
            <w:rFonts w:eastAsia="Times New Roman" w:cs="Times New Roman"/>
            <w:color w:val="0000FF"/>
            <w:sz w:val="24"/>
            <w:szCs w:val="24"/>
            <w:u w:val="single"/>
            <w:lang w:eastAsia="nl-NL"/>
          </w:rPr>
          <w:t>ondertekenen</w:t>
        </w:r>
      </w:hyperlink>
      <w:r w:rsidRPr="0039381F">
        <w:rPr>
          <w:rFonts w:eastAsia="Times New Roman" w:cs="Times New Roman"/>
          <w:sz w:val="24"/>
          <w:szCs w:val="24"/>
          <w:lang w:eastAsia="nl-NL"/>
        </w:rPr>
        <w:t xml:space="preserve">. Veronderstel dat Alice een ondertekend bericht wil zenden naar Bob. Ze berekent dan een </w:t>
      </w:r>
      <w:hyperlink r:id="rId63" w:tooltip="Hashfunctie" w:history="1">
        <w:proofErr w:type="spellStart"/>
        <w:r w:rsidRPr="0039381F">
          <w:rPr>
            <w:rFonts w:eastAsia="Times New Roman" w:cs="Times New Roman"/>
            <w:color w:val="0000FF"/>
            <w:sz w:val="24"/>
            <w:szCs w:val="24"/>
            <w:u w:val="single"/>
            <w:lang w:eastAsia="nl-NL"/>
          </w:rPr>
          <w:t>hashwaarde</w:t>
        </w:r>
        <w:proofErr w:type="spellEnd"/>
      </w:hyperlink>
      <w:r w:rsidRPr="0039381F">
        <w:rPr>
          <w:rFonts w:eastAsia="Times New Roman" w:cs="Times New Roman"/>
          <w:sz w:val="24"/>
          <w:szCs w:val="24"/>
          <w:lang w:eastAsia="nl-NL"/>
        </w:rPr>
        <w:t xml:space="preserve"> uit het bericht, vercijfert die met haar geheime sleutel, en voegt dat als een "handtekening" bij het bericht. Deze handtekening kan alleen worden ontcijferd met haar publieke sleutel. Wanneer Bob het ondertekende bericht ontvangt, ontcijfert hij de handtekening met </w:t>
      </w:r>
      <w:proofErr w:type="spellStart"/>
      <w:r w:rsidRPr="0039381F">
        <w:rPr>
          <w:rFonts w:eastAsia="Times New Roman" w:cs="Times New Roman"/>
          <w:sz w:val="24"/>
          <w:szCs w:val="24"/>
          <w:lang w:eastAsia="nl-NL"/>
        </w:rPr>
        <w:t>Alices</w:t>
      </w:r>
      <w:proofErr w:type="spellEnd"/>
      <w:r w:rsidRPr="0039381F">
        <w:rPr>
          <w:rFonts w:eastAsia="Times New Roman" w:cs="Times New Roman"/>
          <w:sz w:val="24"/>
          <w:szCs w:val="24"/>
          <w:lang w:eastAsia="nl-NL"/>
        </w:rPr>
        <w:t xml:space="preserve"> publieke sleutel, en vergelijkt de aldus bekomen </w:t>
      </w:r>
      <w:proofErr w:type="spellStart"/>
      <w:r w:rsidRPr="0039381F">
        <w:rPr>
          <w:rFonts w:eastAsia="Times New Roman" w:cs="Times New Roman"/>
          <w:sz w:val="24"/>
          <w:szCs w:val="24"/>
          <w:lang w:eastAsia="nl-NL"/>
        </w:rPr>
        <w:t>hashwaarde</w:t>
      </w:r>
      <w:proofErr w:type="spellEnd"/>
      <w:r w:rsidRPr="0039381F">
        <w:rPr>
          <w:rFonts w:eastAsia="Times New Roman" w:cs="Times New Roman"/>
          <w:sz w:val="24"/>
          <w:szCs w:val="24"/>
          <w:lang w:eastAsia="nl-NL"/>
        </w:rPr>
        <w:t xml:space="preserve"> met de eigenlijke </w:t>
      </w:r>
      <w:proofErr w:type="spellStart"/>
      <w:r w:rsidRPr="0039381F">
        <w:rPr>
          <w:rFonts w:eastAsia="Times New Roman" w:cs="Times New Roman"/>
          <w:sz w:val="24"/>
          <w:szCs w:val="24"/>
          <w:lang w:eastAsia="nl-NL"/>
        </w:rPr>
        <w:t>hashwaarde</w:t>
      </w:r>
      <w:proofErr w:type="spellEnd"/>
      <w:r w:rsidRPr="0039381F">
        <w:rPr>
          <w:rFonts w:eastAsia="Times New Roman" w:cs="Times New Roman"/>
          <w:sz w:val="24"/>
          <w:szCs w:val="24"/>
          <w:lang w:eastAsia="nl-NL"/>
        </w:rPr>
        <w:t xml:space="preserve"> van het bericht. Als die gelijk zijn, weet hij dat de auteur van het bericht de geheime sleutel van Alice bezit (dus normaal gezien Alice is), en dat het bericht na verzending niet meer veranderd is.</w:t>
      </w:r>
    </w:p>
    <w:p w:rsidR="008717EC" w:rsidRPr="0039381F" w:rsidRDefault="008717EC">
      <w:pPr>
        <w:rPr>
          <w:b/>
        </w:rPr>
      </w:pPr>
    </w:p>
    <w:p w:rsidR="00501982" w:rsidRPr="0039381F" w:rsidRDefault="00501982" w:rsidP="00501982">
      <w:pPr>
        <w:pStyle w:val="Kop1"/>
        <w:rPr>
          <w:rFonts w:asciiTheme="minorHAnsi" w:hAnsiTheme="minorHAnsi"/>
          <w:lang w:val="en"/>
        </w:rPr>
      </w:pPr>
      <w:bookmarkStart w:id="15" w:name="_Toc434743977"/>
      <w:r w:rsidRPr="0039381F">
        <w:rPr>
          <w:rFonts w:asciiTheme="minorHAnsi" w:hAnsiTheme="minorHAnsi"/>
          <w:lang w:val="en"/>
        </w:rPr>
        <w:t>Message authentication code</w:t>
      </w:r>
      <w:bookmarkEnd w:id="15"/>
    </w:p>
    <w:p w:rsidR="002D65B2" w:rsidRPr="0039381F" w:rsidRDefault="00501982">
      <w:pPr>
        <w:rPr>
          <w:lang w:val="en-US"/>
        </w:rPr>
      </w:pPr>
      <w:r w:rsidRPr="0039381F">
        <w:rPr>
          <w:lang w:val="en-US"/>
        </w:rPr>
        <w:t>In cryptography, a message authentication code (MAC) is a short piece of information used to authenticate a message—in other words, to provide integrity and authenticity assurances on the message. Integrity assurances detect accidental and intentional message changes, while authenticity assurances affirm the message's origin.</w:t>
      </w:r>
    </w:p>
    <w:p w:rsidR="004D3B07" w:rsidRPr="0039381F" w:rsidRDefault="004D3B07">
      <w:pPr>
        <w:rPr>
          <w:lang w:val="en-US"/>
        </w:rPr>
      </w:pPr>
    </w:p>
    <w:p w:rsidR="004D3B07" w:rsidRPr="0039381F" w:rsidRDefault="004D3B07" w:rsidP="004D3B07">
      <w:pPr>
        <w:pStyle w:val="Kop2"/>
        <w:rPr>
          <w:rFonts w:asciiTheme="minorHAnsi" w:hAnsiTheme="minorHAnsi"/>
          <w:lang w:val="en-US"/>
        </w:rPr>
      </w:pPr>
      <w:bookmarkStart w:id="16" w:name="_Toc434743978"/>
      <w:r w:rsidRPr="0039381F">
        <w:rPr>
          <w:rStyle w:val="mw-headline"/>
          <w:rFonts w:asciiTheme="minorHAnsi" w:hAnsiTheme="minorHAnsi"/>
          <w:lang w:val="en-US"/>
        </w:rPr>
        <w:t>An Example of Message Authentication Code Algorithm</w:t>
      </w:r>
      <w:bookmarkEnd w:id="16"/>
    </w:p>
    <w:p w:rsidR="004D3B07" w:rsidRPr="0039381F" w:rsidRDefault="004D3B07" w:rsidP="004D3B07">
      <w:pPr>
        <w:pStyle w:val="Normaalweb"/>
        <w:rPr>
          <w:rFonts w:asciiTheme="minorHAnsi" w:hAnsiTheme="minorHAnsi"/>
        </w:rPr>
      </w:pPr>
      <w:r w:rsidRPr="0039381F">
        <w:rPr>
          <w:rFonts w:asciiTheme="minorHAnsi" w:hAnsiTheme="minorHAnsi"/>
          <w:noProof/>
          <w:color w:val="0000FF"/>
        </w:rPr>
        <w:drawing>
          <wp:inline distT="0" distB="0" distL="0" distR="0">
            <wp:extent cx="6294120" cy="3893820"/>
            <wp:effectExtent l="0" t="0" r="0" b="0"/>
            <wp:docPr id="27" name="Afbeelding 27" descr="MAC.sv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MAC.svg">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294120" cy="3893820"/>
                    </a:xfrm>
                    <a:prstGeom prst="rect">
                      <a:avLst/>
                    </a:prstGeom>
                    <a:noFill/>
                    <a:ln>
                      <a:noFill/>
                    </a:ln>
                  </pic:spPr>
                </pic:pic>
              </a:graphicData>
            </a:graphic>
          </wp:inline>
        </w:drawing>
      </w:r>
    </w:p>
    <w:p w:rsidR="004D3B07" w:rsidRPr="0039381F" w:rsidRDefault="004D3B07" w:rsidP="004D3B07">
      <w:pPr>
        <w:pStyle w:val="Normaalweb"/>
        <w:rPr>
          <w:rFonts w:asciiTheme="minorHAnsi" w:hAnsiTheme="minorHAnsi"/>
          <w:lang w:val="en-US"/>
        </w:rPr>
      </w:pPr>
      <w:r w:rsidRPr="0039381F">
        <w:rPr>
          <w:rFonts w:asciiTheme="minorHAnsi" w:hAnsiTheme="minorHAnsi"/>
          <w:lang w:val="en-US"/>
        </w:rPr>
        <w:t>In this example, the sender of a message runs it through a MAC algorithm to produce a MAC data tag. The message and the MAC tag are then sent to the receiver. The receiver in turn runs the message portion of the transmission through the same MAC algorithm using the same key, producing a second MAC data tag. The receiver then compares the first MAC tag received in the transmission to the second generated MAC tag. If they are identical, the receiver can safely assume that the integrity of the message was not compromised, and the message was not altered or tampered with during transmission.</w:t>
      </w:r>
    </w:p>
    <w:p w:rsidR="004D3B07" w:rsidRPr="0039381F" w:rsidRDefault="004D3B07" w:rsidP="004D3B07">
      <w:pPr>
        <w:pStyle w:val="Normaalweb"/>
        <w:rPr>
          <w:rFonts w:asciiTheme="minorHAnsi" w:hAnsiTheme="minorHAnsi"/>
          <w:lang w:val="en-US"/>
        </w:rPr>
      </w:pPr>
      <w:r w:rsidRPr="0039381F">
        <w:rPr>
          <w:rFonts w:asciiTheme="minorHAnsi" w:hAnsiTheme="minorHAnsi"/>
          <w:lang w:val="en-US"/>
        </w:rPr>
        <w:t xml:space="preserve">However, to allow the receiver to be able to detect </w:t>
      </w:r>
      <w:hyperlink r:id="rId66" w:tooltip="Replay attack" w:history="1">
        <w:r w:rsidRPr="0039381F">
          <w:rPr>
            <w:rStyle w:val="Hyperlink"/>
            <w:rFonts w:asciiTheme="minorHAnsi" w:hAnsiTheme="minorHAnsi"/>
            <w:lang w:val="en-US"/>
          </w:rPr>
          <w:t>replay attacks</w:t>
        </w:r>
      </w:hyperlink>
      <w:r w:rsidRPr="0039381F">
        <w:rPr>
          <w:rFonts w:asciiTheme="minorHAnsi" w:hAnsiTheme="minorHAnsi"/>
          <w:lang w:val="en-US"/>
        </w:rPr>
        <w:t>, the message itself must contain data that assures that this same message can only be sent once (e.g. time stamp, sequence number or use of a one-time MAC). Otherwise an attacker could — without even understanding its content — record this message and play it back at a later time, producing the same result as the original sender.</w:t>
      </w:r>
    </w:p>
    <w:p w:rsidR="005235F8" w:rsidRPr="0039381F" w:rsidRDefault="005235F8" w:rsidP="005235F8">
      <w:pPr>
        <w:pStyle w:val="Kop1"/>
        <w:rPr>
          <w:rFonts w:asciiTheme="minorHAnsi" w:hAnsiTheme="minorHAnsi"/>
          <w:lang w:val="en"/>
        </w:rPr>
      </w:pPr>
      <w:bookmarkStart w:id="17" w:name="_Toc434743979"/>
      <w:r w:rsidRPr="0039381F">
        <w:rPr>
          <w:rFonts w:asciiTheme="minorHAnsi" w:hAnsiTheme="minorHAnsi"/>
          <w:lang w:val="en"/>
        </w:rPr>
        <w:lastRenderedPageBreak/>
        <w:t>Digital Signature Algorithm</w:t>
      </w:r>
      <w:bookmarkEnd w:id="17"/>
    </w:p>
    <w:p w:rsidR="005235F8" w:rsidRPr="0039381F" w:rsidRDefault="005235F8" w:rsidP="005235F8">
      <w:pPr>
        <w:spacing w:before="100" w:beforeAutospacing="1" w:after="100" w:afterAutospacing="1" w:line="240" w:lineRule="auto"/>
        <w:outlineLvl w:val="1"/>
        <w:rPr>
          <w:rFonts w:eastAsia="Times New Roman" w:cs="Times New Roman"/>
          <w:b/>
          <w:bCs/>
          <w:sz w:val="36"/>
          <w:szCs w:val="36"/>
          <w:lang w:val="en-US" w:eastAsia="nl-NL"/>
        </w:rPr>
      </w:pPr>
      <w:bookmarkStart w:id="18" w:name="_Toc434743980"/>
      <w:r w:rsidRPr="0039381F">
        <w:rPr>
          <w:rFonts w:eastAsia="Times New Roman" w:cs="Times New Roman"/>
          <w:b/>
          <w:bCs/>
          <w:sz w:val="36"/>
          <w:szCs w:val="36"/>
          <w:lang w:val="en-US" w:eastAsia="nl-NL"/>
        </w:rPr>
        <w:t>Key generation</w:t>
      </w:r>
      <w:bookmarkEnd w:id="18"/>
    </w:p>
    <w:p w:rsidR="005235F8" w:rsidRPr="0039381F" w:rsidRDefault="005235F8" w:rsidP="005235F8">
      <w:pPr>
        <w:spacing w:before="100" w:beforeAutospacing="1" w:after="100" w:afterAutospacing="1" w:line="240" w:lineRule="auto"/>
        <w:rPr>
          <w:rFonts w:eastAsia="Times New Roman" w:cs="Times New Roman"/>
          <w:sz w:val="24"/>
          <w:szCs w:val="24"/>
          <w:lang w:val="en-US" w:eastAsia="nl-NL"/>
        </w:rPr>
      </w:pPr>
      <w:r w:rsidRPr="0039381F">
        <w:rPr>
          <w:rFonts w:eastAsia="Times New Roman" w:cs="Times New Roman"/>
          <w:sz w:val="24"/>
          <w:szCs w:val="24"/>
          <w:lang w:val="en-US" w:eastAsia="nl-NL"/>
        </w:rPr>
        <w:t xml:space="preserve">Key generation has two phases. The first phase is a choice of </w:t>
      </w:r>
      <w:r w:rsidRPr="0039381F">
        <w:rPr>
          <w:rFonts w:eastAsia="Times New Roman" w:cs="Times New Roman"/>
          <w:i/>
          <w:iCs/>
          <w:sz w:val="24"/>
          <w:szCs w:val="24"/>
          <w:lang w:val="en-US" w:eastAsia="nl-NL"/>
        </w:rPr>
        <w:t>algorithm parameters</w:t>
      </w:r>
      <w:r w:rsidRPr="0039381F">
        <w:rPr>
          <w:rFonts w:eastAsia="Times New Roman" w:cs="Times New Roman"/>
          <w:sz w:val="24"/>
          <w:szCs w:val="24"/>
          <w:lang w:val="en-US" w:eastAsia="nl-NL"/>
        </w:rPr>
        <w:t xml:space="preserve"> which may be shared between different users of the system, while the second phase computes public and private keys for a single user.</w:t>
      </w:r>
    </w:p>
    <w:p w:rsidR="005235F8" w:rsidRPr="0039381F" w:rsidRDefault="005235F8" w:rsidP="005235F8">
      <w:pPr>
        <w:spacing w:before="100" w:beforeAutospacing="1" w:after="100" w:afterAutospacing="1" w:line="240" w:lineRule="auto"/>
        <w:outlineLvl w:val="2"/>
        <w:rPr>
          <w:rFonts w:eastAsia="Times New Roman" w:cs="Times New Roman"/>
          <w:b/>
          <w:bCs/>
          <w:sz w:val="27"/>
          <w:szCs w:val="27"/>
          <w:lang w:eastAsia="nl-NL"/>
        </w:rPr>
      </w:pPr>
      <w:bookmarkStart w:id="19" w:name="_Toc434743981"/>
      <w:r w:rsidRPr="0039381F">
        <w:rPr>
          <w:rFonts w:eastAsia="Times New Roman" w:cs="Times New Roman"/>
          <w:b/>
          <w:bCs/>
          <w:sz w:val="27"/>
          <w:szCs w:val="27"/>
          <w:lang w:eastAsia="nl-NL"/>
        </w:rPr>
        <w:t xml:space="preserve">Parameter </w:t>
      </w:r>
      <w:proofErr w:type="spellStart"/>
      <w:r w:rsidRPr="0039381F">
        <w:rPr>
          <w:rFonts w:eastAsia="Times New Roman" w:cs="Times New Roman"/>
          <w:b/>
          <w:bCs/>
          <w:sz w:val="27"/>
          <w:szCs w:val="27"/>
          <w:lang w:eastAsia="nl-NL"/>
        </w:rPr>
        <w:t>generation</w:t>
      </w:r>
      <w:bookmarkEnd w:id="19"/>
      <w:proofErr w:type="spellEnd"/>
    </w:p>
    <w:p w:rsidR="005235F8" w:rsidRPr="0039381F" w:rsidRDefault="005235F8" w:rsidP="005235F8">
      <w:pPr>
        <w:numPr>
          <w:ilvl w:val="0"/>
          <w:numId w:val="4"/>
        </w:numPr>
        <w:spacing w:before="100" w:beforeAutospacing="1" w:after="100" w:afterAutospacing="1" w:line="240" w:lineRule="auto"/>
        <w:rPr>
          <w:rFonts w:eastAsia="Times New Roman" w:cs="Times New Roman"/>
          <w:sz w:val="24"/>
          <w:szCs w:val="24"/>
          <w:lang w:val="en-US" w:eastAsia="nl-NL"/>
        </w:rPr>
      </w:pPr>
      <w:r w:rsidRPr="0039381F">
        <w:rPr>
          <w:rFonts w:eastAsia="Times New Roman" w:cs="Times New Roman"/>
          <w:sz w:val="24"/>
          <w:szCs w:val="24"/>
          <w:lang w:val="en-US" w:eastAsia="nl-NL"/>
        </w:rPr>
        <w:t xml:space="preserve">Choose an approved </w:t>
      </w:r>
      <w:hyperlink r:id="rId67" w:tooltip="Cryptographic hash function" w:history="1">
        <w:r w:rsidRPr="0039381F">
          <w:rPr>
            <w:rFonts w:eastAsia="Times New Roman" w:cs="Times New Roman"/>
            <w:color w:val="0000FF"/>
            <w:sz w:val="24"/>
            <w:szCs w:val="24"/>
            <w:u w:val="single"/>
            <w:lang w:val="en-US" w:eastAsia="nl-NL"/>
          </w:rPr>
          <w:t>cryptographic hash function</w:t>
        </w:r>
      </w:hyperlink>
      <w:r w:rsidRPr="0039381F">
        <w:rPr>
          <w:rFonts w:eastAsia="Times New Roman" w:cs="Times New Roman"/>
          <w:sz w:val="24"/>
          <w:szCs w:val="24"/>
          <w:lang w:val="en-US" w:eastAsia="nl-NL"/>
        </w:rPr>
        <w:t xml:space="preserve"> </w:t>
      </w:r>
      <w:r w:rsidRPr="0039381F">
        <w:rPr>
          <w:rFonts w:eastAsia="Times New Roman" w:cs="Times New Roman"/>
          <w:i/>
          <w:iCs/>
          <w:sz w:val="24"/>
          <w:szCs w:val="24"/>
          <w:lang w:val="en-US" w:eastAsia="nl-NL"/>
        </w:rPr>
        <w:t>H</w:t>
      </w:r>
      <w:r w:rsidRPr="0039381F">
        <w:rPr>
          <w:rFonts w:eastAsia="Times New Roman" w:cs="Times New Roman"/>
          <w:sz w:val="24"/>
          <w:szCs w:val="24"/>
          <w:lang w:val="en-US" w:eastAsia="nl-NL"/>
        </w:rPr>
        <w:t xml:space="preserve">. In the original DSS, </w:t>
      </w:r>
      <w:r w:rsidRPr="0039381F">
        <w:rPr>
          <w:rFonts w:eastAsia="Times New Roman" w:cs="Times New Roman"/>
          <w:i/>
          <w:iCs/>
          <w:sz w:val="24"/>
          <w:szCs w:val="24"/>
          <w:lang w:val="en-US" w:eastAsia="nl-NL"/>
        </w:rPr>
        <w:t>H</w:t>
      </w:r>
      <w:r w:rsidRPr="0039381F">
        <w:rPr>
          <w:rFonts w:eastAsia="Times New Roman" w:cs="Times New Roman"/>
          <w:sz w:val="24"/>
          <w:szCs w:val="24"/>
          <w:lang w:val="en-US" w:eastAsia="nl-NL"/>
        </w:rPr>
        <w:t xml:space="preserve"> was always </w:t>
      </w:r>
      <w:hyperlink r:id="rId68" w:tooltip="SHA-1" w:history="1">
        <w:r w:rsidRPr="0039381F">
          <w:rPr>
            <w:rFonts w:eastAsia="Times New Roman" w:cs="Times New Roman"/>
            <w:color w:val="0000FF"/>
            <w:sz w:val="24"/>
            <w:szCs w:val="24"/>
            <w:u w:val="single"/>
            <w:lang w:val="en-US" w:eastAsia="nl-NL"/>
          </w:rPr>
          <w:t>SHA-1</w:t>
        </w:r>
      </w:hyperlink>
      <w:r w:rsidRPr="0039381F">
        <w:rPr>
          <w:rFonts w:eastAsia="Times New Roman" w:cs="Times New Roman"/>
          <w:sz w:val="24"/>
          <w:szCs w:val="24"/>
          <w:lang w:val="en-US" w:eastAsia="nl-NL"/>
        </w:rPr>
        <w:t xml:space="preserve">, but the stronger </w:t>
      </w:r>
      <w:hyperlink r:id="rId69" w:tooltip="SHA-2" w:history="1">
        <w:r w:rsidRPr="0039381F">
          <w:rPr>
            <w:rFonts w:eastAsia="Times New Roman" w:cs="Times New Roman"/>
            <w:color w:val="0000FF"/>
            <w:sz w:val="24"/>
            <w:szCs w:val="24"/>
            <w:u w:val="single"/>
            <w:lang w:val="en-US" w:eastAsia="nl-NL"/>
          </w:rPr>
          <w:t>SHA-2</w:t>
        </w:r>
      </w:hyperlink>
      <w:r w:rsidRPr="0039381F">
        <w:rPr>
          <w:rFonts w:eastAsia="Times New Roman" w:cs="Times New Roman"/>
          <w:sz w:val="24"/>
          <w:szCs w:val="24"/>
          <w:lang w:val="en-US" w:eastAsia="nl-NL"/>
        </w:rPr>
        <w:t xml:space="preserve"> hash functions are approved for use in the current DSS.</w:t>
      </w:r>
      <w:hyperlink r:id="rId70" w:anchor="cite_note-FIPS-186-4-5" w:history="1">
        <w:r w:rsidRPr="0039381F">
          <w:rPr>
            <w:rFonts w:eastAsia="Times New Roman" w:cs="Times New Roman"/>
            <w:color w:val="0000FF"/>
            <w:sz w:val="24"/>
            <w:szCs w:val="24"/>
            <w:u w:val="single"/>
            <w:vertAlign w:val="superscript"/>
            <w:lang w:val="en-US" w:eastAsia="nl-NL"/>
          </w:rPr>
          <w:t>[5]</w:t>
        </w:r>
      </w:hyperlink>
      <w:hyperlink r:id="rId71" w:anchor="cite_note-FIPS-180-4-9" w:history="1">
        <w:r w:rsidRPr="0039381F">
          <w:rPr>
            <w:rFonts w:eastAsia="Times New Roman" w:cs="Times New Roman"/>
            <w:color w:val="0000FF"/>
            <w:sz w:val="24"/>
            <w:szCs w:val="24"/>
            <w:u w:val="single"/>
            <w:vertAlign w:val="superscript"/>
            <w:lang w:val="en-US" w:eastAsia="nl-NL"/>
          </w:rPr>
          <w:t>[9]</w:t>
        </w:r>
      </w:hyperlink>
      <w:r w:rsidRPr="0039381F">
        <w:rPr>
          <w:rFonts w:eastAsia="Times New Roman" w:cs="Times New Roman"/>
          <w:sz w:val="24"/>
          <w:szCs w:val="24"/>
          <w:lang w:val="en-US" w:eastAsia="nl-NL"/>
        </w:rPr>
        <w:t xml:space="preserve"> The hash output may be truncated to the size of a key pair.</w:t>
      </w:r>
    </w:p>
    <w:p w:rsidR="005235F8" w:rsidRPr="0039381F" w:rsidRDefault="005235F8" w:rsidP="005235F8">
      <w:pPr>
        <w:numPr>
          <w:ilvl w:val="0"/>
          <w:numId w:val="4"/>
        </w:numPr>
        <w:spacing w:before="100" w:beforeAutospacing="1" w:after="100" w:afterAutospacing="1" w:line="240" w:lineRule="auto"/>
        <w:rPr>
          <w:rFonts w:eastAsia="Times New Roman" w:cs="Times New Roman"/>
          <w:sz w:val="24"/>
          <w:szCs w:val="24"/>
          <w:lang w:eastAsia="nl-NL"/>
        </w:rPr>
      </w:pPr>
      <w:r w:rsidRPr="0039381F">
        <w:rPr>
          <w:rFonts w:eastAsia="Times New Roman" w:cs="Times New Roman"/>
          <w:sz w:val="24"/>
          <w:szCs w:val="24"/>
          <w:lang w:val="en-US" w:eastAsia="nl-NL"/>
        </w:rPr>
        <w:t xml:space="preserve">Decide on a key length </w:t>
      </w:r>
      <w:r w:rsidRPr="0039381F">
        <w:rPr>
          <w:rFonts w:eastAsia="Times New Roman" w:cs="Times New Roman"/>
          <w:i/>
          <w:iCs/>
          <w:sz w:val="24"/>
          <w:szCs w:val="24"/>
          <w:lang w:val="en-US" w:eastAsia="nl-NL"/>
        </w:rPr>
        <w:t>L</w:t>
      </w:r>
      <w:r w:rsidRPr="0039381F">
        <w:rPr>
          <w:rFonts w:eastAsia="Times New Roman" w:cs="Times New Roman"/>
          <w:sz w:val="24"/>
          <w:szCs w:val="24"/>
          <w:lang w:val="en-US" w:eastAsia="nl-NL"/>
        </w:rPr>
        <w:t xml:space="preserve"> and </w:t>
      </w:r>
      <w:r w:rsidRPr="0039381F">
        <w:rPr>
          <w:rFonts w:eastAsia="Times New Roman" w:cs="Times New Roman"/>
          <w:i/>
          <w:iCs/>
          <w:sz w:val="24"/>
          <w:szCs w:val="24"/>
          <w:lang w:val="en-US" w:eastAsia="nl-NL"/>
        </w:rPr>
        <w:t>N</w:t>
      </w:r>
      <w:r w:rsidRPr="0039381F">
        <w:rPr>
          <w:rFonts w:eastAsia="Times New Roman" w:cs="Times New Roman"/>
          <w:sz w:val="24"/>
          <w:szCs w:val="24"/>
          <w:lang w:val="en-US" w:eastAsia="nl-NL"/>
        </w:rPr>
        <w:t xml:space="preserve">. This is the primary measure of the </w:t>
      </w:r>
      <w:hyperlink r:id="rId72" w:tooltip="Cryptographic strength" w:history="1">
        <w:r w:rsidRPr="0039381F">
          <w:rPr>
            <w:rFonts w:eastAsia="Times New Roman" w:cs="Times New Roman"/>
            <w:color w:val="0000FF"/>
            <w:sz w:val="24"/>
            <w:szCs w:val="24"/>
            <w:u w:val="single"/>
            <w:lang w:val="en-US" w:eastAsia="nl-NL"/>
          </w:rPr>
          <w:t>cryptographic strength</w:t>
        </w:r>
      </w:hyperlink>
      <w:r w:rsidRPr="0039381F">
        <w:rPr>
          <w:rFonts w:eastAsia="Times New Roman" w:cs="Times New Roman"/>
          <w:sz w:val="24"/>
          <w:szCs w:val="24"/>
          <w:lang w:val="en-US" w:eastAsia="nl-NL"/>
        </w:rPr>
        <w:t xml:space="preserve"> of the key. The original DSS constrained </w:t>
      </w:r>
      <w:r w:rsidRPr="0039381F">
        <w:rPr>
          <w:rFonts w:eastAsia="Times New Roman" w:cs="Times New Roman"/>
          <w:i/>
          <w:iCs/>
          <w:sz w:val="24"/>
          <w:szCs w:val="24"/>
          <w:lang w:val="en-US" w:eastAsia="nl-NL"/>
        </w:rPr>
        <w:t>L</w:t>
      </w:r>
      <w:r w:rsidRPr="0039381F">
        <w:rPr>
          <w:rFonts w:eastAsia="Times New Roman" w:cs="Times New Roman"/>
          <w:sz w:val="24"/>
          <w:szCs w:val="24"/>
          <w:lang w:val="en-US" w:eastAsia="nl-NL"/>
        </w:rPr>
        <w:t xml:space="preserve"> to be a multiple of 64 between 512 and 1024 (inclusive). NIST 800-57 recommends lengths of 2048 (or 3072) for keys with security lifetimes extending beyond 2010 (or 2030), using correspondingly longer </w:t>
      </w:r>
      <w:r w:rsidRPr="0039381F">
        <w:rPr>
          <w:rFonts w:eastAsia="Times New Roman" w:cs="Times New Roman"/>
          <w:i/>
          <w:iCs/>
          <w:sz w:val="24"/>
          <w:szCs w:val="24"/>
          <w:lang w:val="en-US" w:eastAsia="nl-NL"/>
        </w:rPr>
        <w:t>N</w:t>
      </w:r>
      <w:r w:rsidRPr="0039381F">
        <w:rPr>
          <w:rFonts w:eastAsia="Times New Roman" w:cs="Times New Roman"/>
          <w:sz w:val="24"/>
          <w:szCs w:val="24"/>
          <w:lang w:val="en-US" w:eastAsia="nl-NL"/>
        </w:rPr>
        <w:t>.</w:t>
      </w:r>
      <w:hyperlink r:id="rId73" w:anchor="cite_note-10" w:history="1">
        <w:r w:rsidRPr="0039381F">
          <w:rPr>
            <w:rFonts w:eastAsia="Times New Roman" w:cs="Times New Roman"/>
            <w:color w:val="0000FF"/>
            <w:sz w:val="24"/>
            <w:szCs w:val="24"/>
            <w:u w:val="single"/>
            <w:vertAlign w:val="superscript"/>
            <w:lang w:eastAsia="nl-NL"/>
          </w:rPr>
          <w:t>[10]</w:t>
        </w:r>
      </w:hyperlink>
      <w:r w:rsidRPr="0039381F">
        <w:rPr>
          <w:rFonts w:eastAsia="Times New Roman" w:cs="Times New Roman"/>
          <w:sz w:val="24"/>
          <w:szCs w:val="24"/>
          <w:lang w:eastAsia="nl-NL"/>
        </w:rPr>
        <w:t xml:space="preserve"> FIPS 186-3 </w:t>
      </w:r>
      <w:proofErr w:type="spellStart"/>
      <w:r w:rsidRPr="0039381F">
        <w:rPr>
          <w:rFonts w:eastAsia="Times New Roman" w:cs="Times New Roman"/>
          <w:sz w:val="24"/>
          <w:szCs w:val="24"/>
          <w:lang w:eastAsia="nl-NL"/>
        </w:rPr>
        <w:t>specifies</w:t>
      </w:r>
      <w:proofErr w:type="spellEnd"/>
      <w:r w:rsidRPr="0039381F">
        <w:rPr>
          <w:rFonts w:eastAsia="Times New Roman" w:cs="Times New Roman"/>
          <w:sz w:val="24"/>
          <w:szCs w:val="24"/>
          <w:lang w:eastAsia="nl-NL"/>
        </w:rPr>
        <w:t xml:space="preserve"> </w:t>
      </w:r>
      <w:r w:rsidRPr="0039381F">
        <w:rPr>
          <w:rFonts w:eastAsia="Times New Roman" w:cs="Times New Roman"/>
          <w:i/>
          <w:iCs/>
          <w:sz w:val="24"/>
          <w:szCs w:val="24"/>
          <w:lang w:eastAsia="nl-NL"/>
        </w:rPr>
        <w:t>L</w:t>
      </w:r>
      <w:r w:rsidRPr="0039381F">
        <w:rPr>
          <w:rFonts w:eastAsia="Times New Roman" w:cs="Times New Roman"/>
          <w:sz w:val="24"/>
          <w:szCs w:val="24"/>
          <w:lang w:eastAsia="nl-NL"/>
        </w:rPr>
        <w:t xml:space="preserve"> </w:t>
      </w:r>
      <w:proofErr w:type="spellStart"/>
      <w:r w:rsidRPr="0039381F">
        <w:rPr>
          <w:rFonts w:eastAsia="Times New Roman" w:cs="Times New Roman"/>
          <w:sz w:val="24"/>
          <w:szCs w:val="24"/>
          <w:lang w:eastAsia="nl-NL"/>
        </w:rPr>
        <w:t>and</w:t>
      </w:r>
      <w:proofErr w:type="spellEnd"/>
      <w:r w:rsidRPr="0039381F">
        <w:rPr>
          <w:rFonts w:eastAsia="Times New Roman" w:cs="Times New Roman"/>
          <w:sz w:val="24"/>
          <w:szCs w:val="24"/>
          <w:lang w:eastAsia="nl-NL"/>
        </w:rPr>
        <w:t xml:space="preserve"> </w:t>
      </w:r>
      <w:r w:rsidRPr="0039381F">
        <w:rPr>
          <w:rFonts w:eastAsia="Times New Roman" w:cs="Times New Roman"/>
          <w:i/>
          <w:iCs/>
          <w:sz w:val="24"/>
          <w:szCs w:val="24"/>
          <w:lang w:eastAsia="nl-NL"/>
        </w:rPr>
        <w:t>N</w:t>
      </w:r>
      <w:r w:rsidRPr="0039381F">
        <w:rPr>
          <w:rFonts w:eastAsia="Times New Roman" w:cs="Times New Roman"/>
          <w:sz w:val="24"/>
          <w:szCs w:val="24"/>
          <w:lang w:eastAsia="nl-NL"/>
        </w:rPr>
        <w:t xml:space="preserve"> </w:t>
      </w:r>
      <w:proofErr w:type="spellStart"/>
      <w:r w:rsidRPr="0039381F">
        <w:rPr>
          <w:rFonts w:eastAsia="Times New Roman" w:cs="Times New Roman"/>
          <w:sz w:val="24"/>
          <w:szCs w:val="24"/>
          <w:lang w:eastAsia="nl-NL"/>
        </w:rPr>
        <w:t>length</w:t>
      </w:r>
      <w:proofErr w:type="spellEnd"/>
      <w:r w:rsidRPr="0039381F">
        <w:rPr>
          <w:rFonts w:eastAsia="Times New Roman" w:cs="Times New Roman"/>
          <w:sz w:val="24"/>
          <w:szCs w:val="24"/>
          <w:lang w:eastAsia="nl-NL"/>
        </w:rPr>
        <w:t xml:space="preserve"> pairs of (1024,160), (2048,224), (2048,256), </w:t>
      </w:r>
      <w:proofErr w:type="spellStart"/>
      <w:r w:rsidRPr="0039381F">
        <w:rPr>
          <w:rFonts w:eastAsia="Times New Roman" w:cs="Times New Roman"/>
          <w:sz w:val="24"/>
          <w:szCs w:val="24"/>
          <w:lang w:eastAsia="nl-NL"/>
        </w:rPr>
        <w:t>and</w:t>
      </w:r>
      <w:proofErr w:type="spellEnd"/>
      <w:r w:rsidRPr="0039381F">
        <w:rPr>
          <w:rFonts w:eastAsia="Times New Roman" w:cs="Times New Roman"/>
          <w:sz w:val="24"/>
          <w:szCs w:val="24"/>
          <w:lang w:eastAsia="nl-NL"/>
        </w:rPr>
        <w:t xml:space="preserve"> (3072,256).</w:t>
      </w:r>
      <w:hyperlink r:id="rId74" w:anchor="cite_note-FIPS-186-3-4" w:history="1">
        <w:r w:rsidRPr="0039381F">
          <w:rPr>
            <w:rFonts w:eastAsia="Times New Roman" w:cs="Times New Roman"/>
            <w:color w:val="0000FF"/>
            <w:sz w:val="24"/>
            <w:szCs w:val="24"/>
            <w:u w:val="single"/>
            <w:vertAlign w:val="superscript"/>
            <w:lang w:eastAsia="nl-NL"/>
          </w:rPr>
          <w:t>[4]</w:t>
        </w:r>
      </w:hyperlink>
    </w:p>
    <w:p w:rsidR="005235F8" w:rsidRPr="0039381F" w:rsidRDefault="005235F8" w:rsidP="005235F8">
      <w:pPr>
        <w:numPr>
          <w:ilvl w:val="0"/>
          <w:numId w:val="4"/>
        </w:numPr>
        <w:spacing w:before="100" w:beforeAutospacing="1" w:after="100" w:afterAutospacing="1" w:line="240" w:lineRule="auto"/>
        <w:rPr>
          <w:rFonts w:eastAsia="Times New Roman" w:cs="Times New Roman"/>
          <w:sz w:val="24"/>
          <w:szCs w:val="24"/>
          <w:lang w:val="en-US" w:eastAsia="nl-NL"/>
        </w:rPr>
      </w:pPr>
      <w:r w:rsidRPr="0039381F">
        <w:rPr>
          <w:rFonts w:eastAsia="Times New Roman" w:cs="Times New Roman"/>
          <w:sz w:val="24"/>
          <w:szCs w:val="24"/>
          <w:lang w:val="en-US" w:eastAsia="nl-NL"/>
        </w:rPr>
        <w:t xml:space="preserve">Choose an </w:t>
      </w:r>
      <w:r w:rsidRPr="0039381F">
        <w:rPr>
          <w:rFonts w:eastAsia="Times New Roman" w:cs="Times New Roman"/>
          <w:i/>
          <w:iCs/>
          <w:sz w:val="24"/>
          <w:szCs w:val="24"/>
          <w:lang w:val="en-US" w:eastAsia="nl-NL"/>
        </w:rPr>
        <w:t>N</w:t>
      </w:r>
      <w:r w:rsidRPr="0039381F">
        <w:rPr>
          <w:rFonts w:eastAsia="Times New Roman" w:cs="Times New Roman"/>
          <w:sz w:val="24"/>
          <w:szCs w:val="24"/>
          <w:lang w:val="en-US" w:eastAsia="nl-NL"/>
        </w:rPr>
        <w:t xml:space="preserve">-bit prime </w:t>
      </w:r>
      <w:r w:rsidRPr="0039381F">
        <w:rPr>
          <w:rFonts w:eastAsia="Times New Roman" w:cs="Times New Roman"/>
          <w:i/>
          <w:iCs/>
          <w:sz w:val="24"/>
          <w:szCs w:val="24"/>
          <w:lang w:val="en-US" w:eastAsia="nl-NL"/>
        </w:rPr>
        <w:t>q</w:t>
      </w:r>
      <w:r w:rsidRPr="0039381F">
        <w:rPr>
          <w:rFonts w:eastAsia="Times New Roman" w:cs="Times New Roman"/>
          <w:sz w:val="24"/>
          <w:szCs w:val="24"/>
          <w:lang w:val="en-US" w:eastAsia="nl-NL"/>
        </w:rPr>
        <w:t xml:space="preserve">. </w:t>
      </w:r>
      <w:r w:rsidRPr="0039381F">
        <w:rPr>
          <w:rFonts w:eastAsia="Times New Roman" w:cs="Times New Roman"/>
          <w:i/>
          <w:iCs/>
          <w:sz w:val="24"/>
          <w:szCs w:val="24"/>
          <w:lang w:val="en-US" w:eastAsia="nl-NL"/>
        </w:rPr>
        <w:t>N</w:t>
      </w:r>
      <w:r w:rsidRPr="0039381F">
        <w:rPr>
          <w:rFonts w:eastAsia="Times New Roman" w:cs="Times New Roman"/>
          <w:sz w:val="24"/>
          <w:szCs w:val="24"/>
          <w:lang w:val="en-US" w:eastAsia="nl-NL"/>
        </w:rPr>
        <w:t xml:space="preserve"> must be less than or equal to the hash output length.</w:t>
      </w:r>
    </w:p>
    <w:p w:rsidR="005235F8" w:rsidRPr="0039381F" w:rsidRDefault="005235F8" w:rsidP="005235F8">
      <w:pPr>
        <w:numPr>
          <w:ilvl w:val="0"/>
          <w:numId w:val="4"/>
        </w:numPr>
        <w:spacing w:before="100" w:beforeAutospacing="1" w:after="100" w:afterAutospacing="1" w:line="240" w:lineRule="auto"/>
        <w:rPr>
          <w:rFonts w:eastAsia="Times New Roman" w:cs="Times New Roman"/>
          <w:sz w:val="24"/>
          <w:szCs w:val="24"/>
          <w:lang w:val="en-US" w:eastAsia="nl-NL"/>
        </w:rPr>
      </w:pPr>
      <w:r w:rsidRPr="0039381F">
        <w:rPr>
          <w:rFonts w:eastAsia="Times New Roman" w:cs="Times New Roman"/>
          <w:sz w:val="24"/>
          <w:szCs w:val="24"/>
          <w:lang w:val="en-US" w:eastAsia="nl-NL"/>
        </w:rPr>
        <w:t xml:space="preserve">Choose an </w:t>
      </w:r>
      <w:r w:rsidRPr="0039381F">
        <w:rPr>
          <w:rFonts w:eastAsia="Times New Roman" w:cs="Times New Roman"/>
          <w:i/>
          <w:iCs/>
          <w:sz w:val="24"/>
          <w:szCs w:val="24"/>
          <w:lang w:val="en-US" w:eastAsia="nl-NL"/>
        </w:rPr>
        <w:t>L</w:t>
      </w:r>
      <w:r w:rsidRPr="0039381F">
        <w:rPr>
          <w:rFonts w:eastAsia="Times New Roman" w:cs="Times New Roman"/>
          <w:sz w:val="24"/>
          <w:szCs w:val="24"/>
          <w:lang w:val="en-US" w:eastAsia="nl-NL"/>
        </w:rPr>
        <w:t xml:space="preserve">-bit prime modulus </w:t>
      </w:r>
      <w:r w:rsidRPr="0039381F">
        <w:rPr>
          <w:rFonts w:eastAsia="Times New Roman" w:cs="Times New Roman"/>
          <w:i/>
          <w:iCs/>
          <w:sz w:val="24"/>
          <w:szCs w:val="24"/>
          <w:lang w:val="en-US" w:eastAsia="nl-NL"/>
        </w:rPr>
        <w:t>p</w:t>
      </w:r>
      <w:r w:rsidRPr="0039381F">
        <w:rPr>
          <w:rFonts w:eastAsia="Times New Roman" w:cs="Times New Roman"/>
          <w:sz w:val="24"/>
          <w:szCs w:val="24"/>
          <w:lang w:val="en-US" w:eastAsia="nl-NL"/>
        </w:rPr>
        <w:t xml:space="preserve"> such that </w:t>
      </w:r>
      <w:r w:rsidRPr="0039381F">
        <w:rPr>
          <w:rFonts w:eastAsia="Times New Roman" w:cs="Times New Roman"/>
          <w:i/>
          <w:iCs/>
          <w:sz w:val="24"/>
          <w:szCs w:val="24"/>
          <w:lang w:val="en-US" w:eastAsia="nl-NL"/>
        </w:rPr>
        <w:t>p</w:t>
      </w:r>
      <w:r w:rsidRPr="0039381F">
        <w:rPr>
          <w:rFonts w:eastAsia="Times New Roman" w:cs="Times New Roman"/>
          <w:sz w:val="24"/>
          <w:szCs w:val="24"/>
          <w:lang w:val="en-US" w:eastAsia="nl-NL"/>
        </w:rPr>
        <w:t xml:space="preserve">–1 is a multiple of </w:t>
      </w:r>
      <w:r w:rsidRPr="0039381F">
        <w:rPr>
          <w:rFonts w:eastAsia="Times New Roman" w:cs="Times New Roman"/>
          <w:i/>
          <w:iCs/>
          <w:sz w:val="24"/>
          <w:szCs w:val="24"/>
          <w:lang w:val="en-US" w:eastAsia="nl-NL"/>
        </w:rPr>
        <w:t>q</w:t>
      </w:r>
      <w:r w:rsidRPr="0039381F">
        <w:rPr>
          <w:rFonts w:eastAsia="Times New Roman" w:cs="Times New Roman"/>
          <w:sz w:val="24"/>
          <w:szCs w:val="24"/>
          <w:lang w:val="en-US" w:eastAsia="nl-NL"/>
        </w:rPr>
        <w:t>.</w:t>
      </w:r>
    </w:p>
    <w:p w:rsidR="005235F8" w:rsidRPr="0039381F" w:rsidRDefault="005235F8" w:rsidP="005235F8">
      <w:pPr>
        <w:numPr>
          <w:ilvl w:val="0"/>
          <w:numId w:val="4"/>
        </w:numPr>
        <w:spacing w:before="100" w:beforeAutospacing="1" w:after="100" w:afterAutospacing="1" w:line="240" w:lineRule="auto"/>
        <w:rPr>
          <w:rFonts w:eastAsia="Times New Roman" w:cs="Times New Roman"/>
          <w:sz w:val="24"/>
          <w:szCs w:val="24"/>
          <w:lang w:val="en-US" w:eastAsia="nl-NL"/>
        </w:rPr>
      </w:pPr>
      <w:r w:rsidRPr="0039381F">
        <w:rPr>
          <w:rFonts w:eastAsia="Times New Roman" w:cs="Times New Roman"/>
          <w:sz w:val="24"/>
          <w:szCs w:val="24"/>
          <w:lang w:val="en-US" w:eastAsia="nl-NL"/>
        </w:rPr>
        <w:t xml:space="preserve">Choose </w:t>
      </w:r>
      <w:r w:rsidRPr="0039381F">
        <w:rPr>
          <w:rFonts w:eastAsia="Times New Roman" w:cs="Times New Roman"/>
          <w:i/>
          <w:iCs/>
          <w:sz w:val="24"/>
          <w:szCs w:val="24"/>
          <w:lang w:val="en-US" w:eastAsia="nl-NL"/>
        </w:rPr>
        <w:t>g</w:t>
      </w:r>
      <w:r w:rsidRPr="0039381F">
        <w:rPr>
          <w:rFonts w:eastAsia="Times New Roman" w:cs="Times New Roman"/>
          <w:sz w:val="24"/>
          <w:szCs w:val="24"/>
          <w:lang w:val="en-US" w:eastAsia="nl-NL"/>
        </w:rPr>
        <w:t xml:space="preserve">, a number whose </w:t>
      </w:r>
      <w:hyperlink r:id="rId75" w:tooltip="Multiplicative order" w:history="1">
        <w:r w:rsidRPr="0039381F">
          <w:rPr>
            <w:rFonts w:eastAsia="Times New Roman" w:cs="Times New Roman"/>
            <w:color w:val="0000FF"/>
            <w:sz w:val="24"/>
            <w:szCs w:val="24"/>
            <w:u w:val="single"/>
            <w:lang w:val="en-US" w:eastAsia="nl-NL"/>
          </w:rPr>
          <w:t>multiplicative order</w:t>
        </w:r>
      </w:hyperlink>
      <w:r w:rsidRPr="0039381F">
        <w:rPr>
          <w:rFonts w:eastAsia="Times New Roman" w:cs="Times New Roman"/>
          <w:sz w:val="24"/>
          <w:szCs w:val="24"/>
          <w:lang w:val="en-US" w:eastAsia="nl-NL"/>
        </w:rPr>
        <w:t xml:space="preserve"> modulo </w:t>
      </w:r>
      <w:r w:rsidRPr="0039381F">
        <w:rPr>
          <w:rFonts w:eastAsia="Times New Roman" w:cs="Times New Roman"/>
          <w:i/>
          <w:iCs/>
          <w:sz w:val="24"/>
          <w:szCs w:val="24"/>
          <w:lang w:val="en-US" w:eastAsia="nl-NL"/>
        </w:rPr>
        <w:t>p</w:t>
      </w:r>
      <w:r w:rsidRPr="0039381F">
        <w:rPr>
          <w:rFonts w:eastAsia="Times New Roman" w:cs="Times New Roman"/>
          <w:sz w:val="24"/>
          <w:szCs w:val="24"/>
          <w:lang w:val="en-US" w:eastAsia="nl-NL"/>
        </w:rPr>
        <w:t xml:space="preserve"> is </w:t>
      </w:r>
      <w:r w:rsidRPr="0039381F">
        <w:rPr>
          <w:rFonts w:eastAsia="Times New Roman" w:cs="Times New Roman"/>
          <w:i/>
          <w:iCs/>
          <w:sz w:val="24"/>
          <w:szCs w:val="24"/>
          <w:lang w:val="en-US" w:eastAsia="nl-NL"/>
        </w:rPr>
        <w:t>q</w:t>
      </w:r>
      <w:r w:rsidRPr="0039381F">
        <w:rPr>
          <w:rFonts w:eastAsia="Times New Roman" w:cs="Times New Roman"/>
          <w:sz w:val="24"/>
          <w:szCs w:val="24"/>
          <w:lang w:val="en-US" w:eastAsia="nl-NL"/>
        </w:rPr>
        <w:t xml:space="preserve">. This may be done by setting </w:t>
      </w:r>
      <w:r w:rsidRPr="0039381F">
        <w:rPr>
          <w:rFonts w:eastAsia="Times New Roman" w:cs="Times New Roman"/>
          <w:i/>
          <w:iCs/>
          <w:sz w:val="24"/>
          <w:szCs w:val="24"/>
          <w:lang w:val="en-US" w:eastAsia="nl-NL"/>
        </w:rPr>
        <w:t>g</w:t>
      </w:r>
      <w:r w:rsidRPr="0039381F">
        <w:rPr>
          <w:rFonts w:eastAsia="Times New Roman" w:cs="Times New Roman"/>
          <w:sz w:val="24"/>
          <w:szCs w:val="24"/>
          <w:lang w:val="en-US" w:eastAsia="nl-NL"/>
        </w:rPr>
        <w:t xml:space="preserve"> = </w:t>
      </w:r>
      <w:r w:rsidRPr="0039381F">
        <w:rPr>
          <w:rFonts w:eastAsia="Times New Roman" w:cs="Times New Roman"/>
          <w:i/>
          <w:iCs/>
          <w:sz w:val="24"/>
          <w:szCs w:val="24"/>
          <w:lang w:val="en-US" w:eastAsia="nl-NL"/>
        </w:rPr>
        <w:t>h</w:t>
      </w:r>
      <w:r w:rsidRPr="0039381F">
        <w:rPr>
          <w:rFonts w:eastAsia="Times New Roman" w:cs="Times New Roman"/>
          <w:sz w:val="24"/>
          <w:szCs w:val="24"/>
          <w:vertAlign w:val="superscript"/>
          <w:lang w:val="en-US" w:eastAsia="nl-NL"/>
        </w:rPr>
        <w:t>(</w:t>
      </w:r>
      <w:r w:rsidRPr="0039381F">
        <w:rPr>
          <w:rFonts w:eastAsia="Times New Roman" w:cs="Times New Roman"/>
          <w:i/>
          <w:iCs/>
          <w:sz w:val="24"/>
          <w:szCs w:val="24"/>
          <w:vertAlign w:val="superscript"/>
          <w:lang w:val="en-US" w:eastAsia="nl-NL"/>
        </w:rPr>
        <w:t>p</w:t>
      </w:r>
      <w:r w:rsidRPr="0039381F">
        <w:rPr>
          <w:rFonts w:eastAsia="Times New Roman" w:cs="Times New Roman"/>
          <w:sz w:val="24"/>
          <w:szCs w:val="24"/>
          <w:vertAlign w:val="superscript"/>
          <w:lang w:val="en-US" w:eastAsia="nl-NL"/>
        </w:rPr>
        <w:t>–1)/</w:t>
      </w:r>
      <w:r w:rsidRPr="0039381F">
        <w:rPr>
          <w:rFonts w:eastAsia="Times New Roman" w:cs="Times New Roman"/>
          <w:i/>
          <w:iCs/>
          <w:sz w:val="24"/>
          <w:szCs w:val="24"/>
          <w:vertAlign w:val="superscript"/>
          <w:lang w:val="en-US" w:eastAsia="nl-NL"/>
        </w:rPr>
        <w:t>q</w:t>
      </w:r>
      <w:r w:rsidRPr="0039381F">
        <w:rPr>
          <w:rFonts w:eastAsia="Times New Roman" w:cs="Times New Roman"/>
          <w:sz w:val="24"/>
          <w:szCs w:val="24"/>
          <w:lang w:val="en-US" w:eastAsia="nl-NL"/>
        </w:rPr>
        <w:t xml:space="preserve"> mod </w:t>
      </w:r>
      <w:r w:rsidRPr="0039381F">
        <w:rPr>
          <w:rFonts w:eastAsia="Times New Roman" w:cs="Times New Roman"/>
          <w:i/>
          <w:iCs/>
          <w:sz w:val="24"/>
          <w:szCs w:val="24"/>
          <w:lang w:val="en-US" w:eastAsia="nl-NL"/>
        </w:rPr>
        <w:t>p</w:t>
      </w:r>
      <w:r w:rsidRPr="0039381F">
        <w:rPr>
          <w:rFonts w:eastAsia="Times New Roman" w:cs="Times New Roman"/>
          <w:sz w:val="24"/>
          <w:szCs w:val="24"/>
          <w:lang w:val="en-US" w:eastAsia="nl-NL"/>
        </w:rPr>
        <w:t xml:space="preserve"> for some arbitrary </w:t>
      </w:r>
      <w:r w:rsidRPr="0039381F">
        <w:rPr>
          <w:rFonts w:eastAsia="Times New Roman" w:cs="Times New Roman"/>
          <w:i/>
          <w:iCs/>
          <w:sz w:val="24"/>
          <w:szCs w:val="24"/>
          <w:lang w:val="en-US" w:eastAsia="nl-NL"/>
        </w:rPr>
        <w:t>h</w:t>
      </w:r>
      <w:r w:rsidRPr="0039381F">
        <w:rPr>
          <w:rFonts w:eastAsia="Times New Roman" w:cs="Times New Roman"/>
          <w:sz w:val="24"/>
          <w:szCs w:val="24"/>
          <w:lang w:val="en-US" w:eastAsia="nl-NL"/>
        </w:rPr>
        <w:t xml:space="preserve"> (1 &lt; </w:t>
      </w:r>
      <w:r w:rsidRPr="0039381F">
        <w:rPr>
          <w:rFonts w:eastAsia="Times New Roman" w:cs="Times New Roman"/>
          <w:i/>
          <w:iCs/>
          <w:sz w:val="24"/>
          <w:szCs w:val="24"/>
          <w:lang w:val="en-US" w:eastAsia="nl-NL"/>
        </w:rPr>
        <w:t>h</w:t>
      </w:r>
      <w:r w:rsidRPr="0039381F">
        <w:rPr>
          <w:rFonts w:eastAsia="Times New Roman" w:cs="Times New Roman"/>
          <w:sz w:val="24"/>
          <w:szCs w:val="24"/>
          <w:lang w:val="en-US" w:eastAsia="nl-NL"/>
        </w:rPr>
        <w:t xml:space="preserve"> &lt; </w:t>
      </w:r>
      <w:r w:rsidRPr="0039381F">
        <w:rPr>
          <w:rFonts w:eastAsia="Times New Roman" w:cs="Times New Roman"/>
          <w:i/>
          <w:iCs/>
          <w:sz w:val="24"/>
          <w:szCs w:val="24"/>
          <w:lang w:val="en-US" w:eastAsia="nl-NL"/>
        </w:rPr>
        <w:t>p</w:t>
      </w:r>
      <w:r w:rsidRPr="0039381F">
        <w:rPr>
          <w:rFonts w:eastAsia="Times New Roman" w:cs="Times New Roman"/>
          <w:sz w:val="24"/>
          <w:szCs w:val="24"/>
          <w:lang w:val="en-US" w:eastAsia="nl-NL"/>
        </w:rPr>
        <w:t xml:space="preserve">−1), and trying again with a different </w:t>
      </w:r>
      <w:r w:rsidRPr="0039381F">
        <w:rPr>
          <w:rFonts w:eastAsia="Times New Roman" w:cs="Times New Roman"/>
          <w:i/>
          <w:iCs/>
          <w:sz w:val="24"/>
          <w:szCs w:val="24"/>
          <w:lang w:val="en-US" w:eastAsia="nl-NL"/>
        </w:rPr>
        <w:t>h</w:t>
      </w:r>
      <w:r w:rsidRPr="0039381F">
        <w:rPr>
          <w:rFonts w:eastAsia="Times New Roman" w:cs="Times New Roman"/>
          <w:sz w:val="24"/>
          <w:szCs w:val="24"/>
          <w:lang w:val="en-US" w:eastAsia="nl-NL"/>
        </w:rPr>
        <w:t xml:space="preserve"> if the result comes out as 1. Most choices of </w:t>
      </w:r>
      <w:r w:rsidRPr="0039381F">
        <w:rPr>
          <w:rFonts w:eastAsia="Times New Roman" w:cs="Times New Roman"/>
          <w:i/>
          <w:iCs/>
          <w:sz w:val="24"/>
          <w:szCs w:val="24"/>
          <w:lang w:val="en-US" w:eastAsia="nl-NL"/>
        </w:rPr>
        <w:t>h</w:t>
      </w:r>
      <w:r w:rsidRPr="0039381F">
        <w:rPr>
          <w:rFonts w:eastAsia="Times New Roman" w:cs="Times New Roman"/>
          <w:sz w:val="24"/>
          <w:szCs w:val="24"/>
          <w:lang w:val="en-US" w:eastAsia="nl-NL"/>
        </w:rPr>
        <w:t xml:space="preserve"> will lead to a usable </w:t>
      </w:r>
      <w:r w:rsidRPr="0039381F">
        <w:rPr>
          <w:rFonts w:eastAsia="Times New Roman" w:cs="Times New Roman"/>
          <w:i/>
          <w:iCs/>
          <w:sz w:val="24"/>
          <w:szCs w:val="24"/>
          <w:lang w:val="en-US" w:eastAsia="nl-NL"/>
        </w:rPr>
        <w:t>g</w:t>
      </w:r>
      <w:r w:rsidRPr="0039381F">
        <w:rPr>
          <w:rFonts w:eastAsia="Times New Roman" w:cs="Times New Roman"/>
          <w:sz w:val="24"/>
          <w:szCs w:val="24"/>
          <w:lang w:val="en-US" w:eastAsia="nl-NL"/>
        </w:rPr>
        <w:t xml:space="preserve">; commonly </w:t>
      </w:r>
      <w:r w:rsidRPr="0039381F">
        <w:rPr>
          <w:rFonts w:eastAsia="Times New Roman" w:cs="Times New Roman"/>
          <w:i/>
          <w:iCs/>
          <w:sz w:val="24"/>
          <w:szCs w:val="24"/>
          <w:lang w:val="en-US" w:eastAsia="nl-NL"/>
        </w:rPr>
        <w:t>h</w:t>
      </w:r>
      <w:r w:rsidRPr="0039381F">
        <w:rPr>
          <w:rFonts w:eastAsia="Times New Roman" w:cs="Times New Roman"/>
          <w:sz w:val="24"/>
          <w:szCs w:val="24"/>
          <w:lang w:val="en-US" w:eastAsia="nl-NL"/>
        </w:rPr>
        <w:t>=2 is used.</w:t>
      </w:r>
    </w:p>
    <w:p w:rsidR="005235F8" w:rsidRPr="0039381F" w:rsidRDefault="005235F8" w:rsidP="005235F8">
      <w:pPr>
        <w:spacing w:before="100" w:beforeAutospacing="1" w:after="100" w:afterAutospacing="1" w:line="240" w:lineRule="auto"/>
        <w:rPr>
          <w:rFonts w:eastAsia="Times New Roman" w:cs="Times New Roman"/>
          <w:sz w:val="24"/>
          <w:szCs w:val="24"/>
          <w:lang w:val="en-US" w:eastAsia="nl-NL"/>
        </w:rPr>
      </w:pPr>
      <w:r w:rsidRPr="0039381F">
        <w:rPr>
          <w:rFonts w:eastAsia="Times New Roman" w:cs="Times New Roman"/>
          <w:sz w:val="24"/>
          <w:szCs w:val="24"/>
          <w:lang w:val="en-US" w:eastAsia="nl-NL"/>
        </w:rPr>
        <w:t>The algorithm parameters (</w:t>
      </w:r>
      <w:r w:rsidRPr="0039381F">
        <w:rPr>
          <w:rFonts w:eastAsia="Times New Roman" w:cs="Times New Roman"/>
          <w:i/>
          <w:iCs/>
          <w:sz w:val="24"/>
          <w:szCs w:val="24"/>
          <w:lang w:val="en-US" w:eastAsia="nl-NL"/>
        </w:rPr>
        <w:t>p</w:t>
      </w:r>
      <w:r w:rsidRPr="0039381F">
        <w:rPr>
          <w:rFonts w:eastAsia="Times New Roman" w:cs="Times New Roman"/>
          <w:sz w:val="24"/>
          <w:szCs w:val="24"/>
          <w:lang w:val="en-US" w:eastAsia="nl-NL"/>
        </w:rPr>
        <w:t xml:space="preserve">, </w:t>
      </w:r>
      <w:r w:rsidRPr="0039381F">
        <w:rPr>
          <w:rFonts w:eastAsia="Times New Roman" w:cs="Times New Roman"/>
          <w:i/>
          <w:iCs/>
          <w:sz w:val="24"/>
          <w:szCs w:val="24"/>
          <w:lang w:val="en-US" w:eastAsia="nl-NL"/>
        </w:rPr>
        <w:t>q</w:t>
      </w:r>
      <w:r w:rsidRPr="0039381F">
        <w:rPr>
          <w:rFonts w:eastAsia="Times New Roman" w:cs="Times New Roman"/>
          <w:sz w:val="24"/>
          <w:szCs w:val="24"/>
          <w:lang w:val="en-US" w:eastAsia="nl-NL"/>
        </w:rPr>
        <w:t xml:space="preserve">, </w:t>
      </w:r>
      <w:r w:rsidRPr="0039381F">
        <w:rPr>
          <w:rFonts w:eastAsia="Times New Roman" w:cs="Times New Roman"/>
          <w:i/>
          <w:iCs/>
          <w:sz w:val="24"/>
          <w:szCs w:val="24"/>
          <w:lang w:val="en-US" w:eastAsia="nl-NL"/>
        </w:rPr>
        <w:t>g</w:t>
      </w:r>
      <w:r w:rsidRPr="0039381F">
        <w:rPr>
          <w:rFonts w:eastAsia="Times New Roman" w:cs="Times New Roman"/>
          <w:sz w:val="24"/>
          <w:szCs w:val="24"/>
          <w:lang w:val="en-US" w:eastAsia="nl-NL"/>
        </w:rPr>
        <w:t>) may be shared between different users of the system.</w:t>
      </w:r>
    </w:p>
    <w:p w:rsidR="005235F8" w:rsidRPr="0039381F" w:rsidRDefault="005235F8" w:rsidP="005235F8">
      <w:pPr>
        <w:spacing w:before="100" w:beforeAutospacing="1" w:after="100" w:afterAutospacing="1" w:line="240" w:lineRule="auto"/>
        <w:outlineLvl w:val="2"/>
        <w:rPr>
          <w:rFonts w:eastAsia="Times New Roman" w:cs="Times New Roman"/>
          <w:b/>
          <w:bCs/>
          <w:sz w:val="27"/>
          <w:szCs w:val="27"/>
          <w:lang w:val="en-US" w:eastAsia="nl-NL"/>
        </w:rPr>
      </w:pPr>
      <w:bookmarkStart w:id="20" w:name="_Toc434743982"/>
      <w:r w:rsidRPr="0039381F">
        <w:rPr>
          <w:rFonts w:eastAsia="Times New Roman" w:cs="Times New Roman"/>
          <w:b/>
          <w:bCs/>
          <w:sz w:val="27"/>
          <w:szCs w:val="27"/>
          <w:lang w:val="en-US" w:eastAsia="nl-NL"/>
        </w:rPr>
        <w:t>Per-user keys</w:t>
      </w:r>
      <w:bookmarkEnd w:id="20"/>
    </w:p>
    <w:p w:rsidR="005235F8" w:rsidRPr="0039381F" w:rsidRDefault="005235F8" w:rsidP="005235F8">
      <w:pPr>
        <w:spacing w:before="100" w:beforeAutospacing="1" w:after="100" w:afterAutospacing="1" w:line="240" w:lineRule="auto"/>
        <w:rPr>
          <w:rFonts w:eastAsia="Times New Roman" w:cs="Times New Roman"/>
          <w:sz w:val="24"/>
          <w:szCs w:val="24"/>
          <w:lang w:val="en-US" w:eastAsia="nl-NL"/>
        </w:rPr>
      </w:pPr>
      <w:r w:rsidRPr="0039381F">
        <w:rPr>
          <w:rFonts w:eastAsia="Times New Roman" w:cs="Times New Roman"/>
          <w:sz w:val="24"/>
          <w:szCs w:val="24"/>
          <w:lang w:val="en-US" w:eastAsia="nl-NL"/>
        </w:rPr>
        <w:t>Given a set of parameters, the second phase computes private and public keys for a single user:</w:t>
      </w:r>
    </w:p>
    <w:p w:rsidR="005235F8" w:rsidRPr="0039381F" w:rsidRDefault="005235F8" w:rsidP="005235F8">
      <w:pPr>
        <w:numPr>
          <w:ilvl w:val="0"/>
          <w:numId w:val="5"/>
        </w:numPr>
        <w:spacing w:before="100" w:beforeAutospacing="1" w:after="100" w:afterAutospacing="1" w:line="240" w:lineRule="auto"/>
        <w:rPr>
          <w:rFonts w:eastAsia="Times New Roman" w:cs="Times New Roman"/>
          <w:sz w:val="24"/>
          <w:szCs w:val="24"/>
          <w:lang w:val="en-US" w:eastAsia="nl-NL"/>
        </w:rPr>
      </w:pPr>
      <w:r w:rsidRPr="0039381F">
        <w:rPr>
          <w:rFonts w:eastAsia="Times New Roman" w:cs="Times New Roman"/>
          <w:sz w:val="24"/>
          <w:szCs w:val="24"/>
          <w:lang w:val="en-US" w:eastAsia="nl-NL"/>
        </w:rPr>
        <w:t xml:space="preserve">Choose </w:t>
      </w:r>
      <w:r w:rsidRPr="0039381F">
        <w:rPr>
          <w:rFonts w:eastAsia="Times New Roman" w:cs="Times New Roman"/>
          <w:i/>
          <w:iCs/>
          <w:sz w:val="24"/>
          <w:szCs w:val="24"/>
          <w:lang w:val="en-US" w:eastAsia="nl-NL"/>
        </w:rPr>
        <w:t>x</w:t>
      </w:r>
      <w:r w:rsidRPr="0039381F">
        <w:rPr>
          <w:rFonts w:eastAsia="Times New Roman" w:cs="Times New Roman"/>
          <w:sz w:val="24"/>
          <w:szCs w:val="24"/>
          <w:lang w:val="en-US" w:eastAsia="nl-NL"/>
        </w:rPr>
        <w:t xml:space="preserve"> by some random method, where 0 &lt; </w:t>
      </w:r>
      <w:r w:rsidRPr="0039381F">
        <w:rPr>
          <w:rFonts w:eastAsia="Times New Roman" w:cs="Times New Roman"/>
          <w:i/>
          <w:iCs/>
          <w:sz w:val="24"/>
          <w:szCs w:val="24"/>
          <w:lang w:val="en-US" w:eastAsia="nl-NL"/>
        </w:rPr>
        <w:t>x</w:t>
      </w:r>
      <w:r w:rsidRPr="0039381F">
        <w:rPr>
          <w:rFonts w:eastAsia="Times New Roman" w:cs="Times New Roman"/>
          <w:sz w:val="24"/>
          <w:szCs w:val="24"/>
          <w:lang w:val="en-US" w:eastAsia="nl-NL"/>
        </w:rPr>
        <w:t> &lt; </w:t>
      </w:r>
      <w:r w:rsidRPr="0039381F">
        <w:rPr>
          <w:rFonts w:eastAsia="Times New Roman" w:cs="Times New Roman"/>
          <w:i/>
          <w:iCs/>
          <w:sz w:val="24"/>
          <w:szCs w:val="24"/>
          <w:lang w:val="en-US" w:eastAsia="nl-NL"/>
        </w:rPr>
        <w:t>q</w:t>
      </w:r>
      <w:r w:rsidRPr="0039381F">
        <w:rPr>
          <w:rFonts w:eastAsia="Times New Roman" w:cs="Times New Roman"/>
          <w:sz w:val="24"/>
          <w:szCs w:val="24"/>
          <w:lang w:val="en-US" w:eastAsia="nl-NL"/>
        </w:rPr>
        <w:t>.</w:t>
      </w:r>
    </w:p>
    <w:p w:rsidR="005235F8" w:rsidRPr="0039381F" w:rsidRDefault="005235F8" w:rsidP="005235F8">
      <w:pPr>
        <w:numPr>
          <w:ilvl w:val="0"/>
          <w:numId w:val="5"/>
        </w:numPr>
        <w:spacing w:before="100" w:beforeAutospacing="1" w:after="100" w:afterAutospacing="1" w:line="240" w:lineRule="auto"/>
        <w:rPr>
          <w:rFonts w:eastAsia="Times New Roman" w:cs="Times New Roman"/>
          <w:sz w:val="24"/>
          <w:szCs w:val="24"/>
          <w:lang w:val="en-US" w:eastAsia="nl-NL"/>
        </w:rPr>
      </w:pPr>
      <w:r w:rsidRPr="0039381F">
        <w:rPr>
          <w:rFonts w:eastAsia="Times New Roman" w:cs="Times New Roman"/>
          <w:sz w:val="24"/>
          <w:szCs w:val="24"/>
          <w:lang w:val="en-US" w:eastAsia="nl-NL"/>
        </w:rPr>
        <w:t xml:space="preserve">Calculate </w:t>
      </w:r>
      <w:r w:rsidRPr="0039381F">
        <w:rPr>
          <w:rFonts w:eastAsia="Times New Roman" w:cs="Times New Roman"/>
          <w:i/>
          <w:iCs/>
          <w:sz w:val="24"/>
          <w:szCs w:val="24"/>
          <w:lang w:val="en-US" w:eastAsia="nl-NL"/>
        </w:rPr>
        <w:t>y</w:t>
      </w:r>
      <w:r w:rsidRPr="0039381F">
        <w:rPr>
          <w:rFonts w:eastAsia="Times New Roman" w:cs="Times New Roman"/>
          <w:sz w:val="24"/>
          <w:szCs w:val="24"/>
          <w:lang w:val="en-US" w:eastAsia="nl-NL"/>
        </w:rPr>
        <w:t xml:space="preserve"> = </w:t>
      </w:r>
      <w:proofErr w:type="spellStart"/>
      <w:r w:rsidRPr="0039381F">
        <w:rPr>
          <w:rFonts w:eastAsia="Times New Roman" w:cs="Times New Roman"/>
          <w:i/>
          <w:iCs/>
          <w:sz w:val="24"/>
          <w:szCs w:val="24"/>
          <w:lang w:val="en-US" w:eastAsia="nl-NL"/>
        </w:rPr>
        <w:t>g</w:t>
      </w:r>
      <w:r w:rsidRPr="0039381F">
        <w:rPr>
          <w:rFonts w:eastAsia="Times New Roman" w:cs="Times New Roman"/>
          <w:i/>
          <w:iCs/>
          <w:sz w:val="24"/>
          <w:szCs w:val="24"/>
          <w:vertAlign w:val="superscript"/>
          <w:lang w:val="en-US" w:eastAsia="nl-NL"/>
        </w:rPr>
        <w:t>x</w:t>
      </w:r>
      <w:proofErr w:type="spellEnd"/>
      <w:r w:rsidRPr="0039381F">
        <w:rPr>
          <w:rFonts w:eastAsia="Times New Roman" w:cs="Times New Roman"/>
          <w:sz w:val="24"/>
          <w:szCs w:val="24"/>
          <w:lang w:val="en-US" w:eastAsia="nl-NL"/>
        </w:rPr>
        <w:t xml:space="preserve"> mod </w:t>
      </w:r>
      <w:r w:rsidRPr="0039381F">
        <w:rPr>
          <w:rFonts w:eastAsia="Times New Roman" w:cs="Times New Roman"/>
          <w:i/>
          <w:iCs/>
          <w:sz w:val="24"/>
          <w:szCs w:val="24"/>
          <w:lang w:val="en-US" w:eastAsia="nl-NL"/>
        </w:rPr>
        <w:t>p</w:t>
      </w:r>
      <w:r w:rsidRPr="0039381F">
        <w:rPr>
          <w:rFonts w:eastAsia="Times New Roman" w:cs="Times New Roman"/>
          <w:sz w:val="24"/>
          <w:szCs w:val="24"/>
          <w:lang w:val="en-US" w:eastAsia="nl-NL"/>
        </w:rPr>
        <w:t>.</w:t>
      </w:r>
    </w:p>
    <w:p w:rsidR="005235F8" w:rsidRPr="0039381F" w:rsidRDefault="005235F8" w:rsidP="005235F8">
      <w:pPr>
        <w:numPr>
          <w:ilvl w:val="0"/>
          <w:numId w:val="5"/>
        </w:numPr>
        <w:spacing w:before="100" w:beforeAutospacing="1" w:after="100" w:afterAutospacing="1" w:line="240" w:lineRule="auto"/>
        <w:rPr>
          <w:rFonts w:eastAsia="Times New Roman" w:cs="Times New Roman"/>
          <w:sz w:val="24"/>
          <w:szCs w:val="24"/>
          <w:lang w:eastAsia="nl-NL"/>
        </w:rPr>
      </w:pPr>
      <w:r w:rsidRPr="0039381F">
        <w:rPr>
          <w:rFonts w:eastAsia="Times New Roman" w:cs="Times New Roman"/>
          <w:sz w:val="24"/>
          <w:szCs w:val="24"/>
          <w:lang w:val="en-US" w:eastAsia="nl-NL"/>
        </w:rPr>
        <w:t>Public key is (</w:t>
      </w:r>
      <w:r w:rsidRPr="0039381F">
        <w:rPr>
          <w:rFonts w:eastAsia="Times New Roman" w:cs="Times New Roman"/>
          <w:i/>
          <w:iCs/>
          <w:sz w:val="24"/>
          <w:szCs w:val="24"/>
          <w:lang w:val="en-US" w:eastAsia="nl-NL"/>
        </w:rPr>
        <w:t>p</w:t>
      </w:r>
      <w:r w:rsidRPr="0039381F">
        <w:rPr>
          <w:rFonts w:eastAsia="Times New Roman" w:cs="Times New Roman"/>
          <w:sz w:val="24"/>
          <w:szCs w:val="24"/>
          <w:lang w:val="en-US" w:eastAsia="nl-NL"/>
        </w:rPr>
        <w:t xml:space="preserve">, </w:t>
      </w:r>
      <w:r w:rsidRPr="0039381F">
        <w:rPr>
          <w:rFonts w:eastAsia="Times New Roman" w:cs="Times New Roman"/>
          <w:i/>
          <w:iCs/>
          <w:sz w:val="24"/>
          <w:szCs w:val="24"/>
          <w:lang w:val="en-US" w:eastAsia="nl-NL"/>
        </w:rPr>
        <w:t>q</w:t>
      </w:r>
      <w:r w:rsidRPr="0039381F">
        <w:rPr>
          <w:rFonts w:eastAsia="Times New Roman" w:cs="Times New Roman"/>
          <w:sz w:val="24"/>
          <w:szCs w:val="24"/>
          <w:lang w:val="en-US" w:eastAsia="nl-NL"/>
        </w:rPr>
        <w:t xml:space="preserve">, </w:t>
      </w:r>
      <w:r w:rsidRPr="0039381F">
        <w:rPr>
          <w:rFonts w:eastAsia="Times New Roman" w:cs="Times New Roman"/>
          <w:i/>
          <w:iCs/>
          <w:sz w:val="24"/>
          <w:szCs w:val="24"/>
          <w:lang w:val="en-US" w:eastAsia="nl-NL"/>
        </w:rPr>
        <w:t>g</w:t>
      </w:r>
      <w:r w:rsidRPr="0039381F">
        <w:rPr>
          <w:rFonts w:eastAsia="Times New Roman" w:cs="Times New Roman"/>
          <w:sz w:val="24"/>
          <w:szCs w:val="24"/>
          <w:lang w:val="en-US" w:eastAsia="nl-NL"/>
        </w:rPr>
        <w:t xml:space="preserve">, </w:t>
      </w:r>
      <w:r w:rsidRPr="0039381F">
        <w:rPr>
          <w:rFonts w:eastAsia="Times New Roman" w:cs="Times New Roman"/>
          <w:i/>
          <w:iCs/>
          <w:sz w:val="24"/>
          <w:szCs w:val="24"/>
          <w:lang w:val="en-US" w:eastAsia="nl-NL"/>
        </w:rPr>
        <w:t>y</w:t>
      </w:r>
      <w:r w:rsidRPr="0039381F">
        <w:rPr>
          <w:rFonts w:eastAsia="Times New Roman" w:cs="Times New Roman"/>
          <w:sz w:val="24"/>
          <w:szCs w:val="24"/>
          <w:lang w:val="en-US" w:eastAsia="nl-NL"/>
        </w:rPr>
        <w:t xml:space="preserve">). </w:t>
      </w:r>
      <w:r w:rsidRPr="0039381F">
        <w:rPr>
          <w:rFonts w:eastAsia="Times New Roman" w:cs="Times New Roman"/>
          <w:sz w:val="24"/>
          <w:szCs w:val="24"/>
          <w:lang w:eastAsia="nl-NL"/>
        </w:rPr>
        <w:t xml:space="preserve">Private </w:t>
      </w:r>
      <w:proofErr w:type="spellStart"/>
      <w:r w:rsidRPr="0039381F">
        <w:rPr>
          <w:rFonts w:eastAsia="Times New Roman" w:cs="Times New Roman"/>
          <w:sz w:val="24"/>
          <w:szCs w:val="24"/>
          <w:lang w:eastAsia="nl-NL"/>
        </w:rPr>
        <w:t>key</w:t>
      </w:r>
      <w:proofErr w:type="spellEnd"/>
      <w:r w:rsidRPr="0039381F">
        <w:rPr>
          <w:rFonts w:eastAsia="Times New Roman" w:cs="Times New Roman"/>
          <w:sz w:val="24"/>
          <w:szCs w:val="24"/>
          <w:lang w:eastAsia="nl-NL"/>
        </w:rPr>
        <w:t xml:space="preserve"> is </w:t>
      </w:r>
      <w:r w:rsidRPr="0039381F">
        <w:rPr>
          <w:rFonts w:eastAsia="Times New Roman" w:cs="Times New Roman"/>
          <w:i/>
          <w:iCs/>
          <w:sz w:val="24"/>
          <w:szCs w:val="24"/>
          <w:lang w:eastAsia="nl-NL"/>
        </w:rPr>
        <w:t>x</w:t>
      </w:r>
      <w:r w:rsidRPr="0039381F">
        <w:rPr>
          <w:rFonts w:eastAsia="Times New Roman" w:cs="Times New Roman"/>
          <w:sz w:val="24"/>
          <w:szCs w:val="24"/>
          <w:lang w:eastAsia="nl-NL"/>
        </w:rPr>
        <w:t>.</w:t>
      </w:r>
    </w:p>
    <w:p w:rsidR="005235F8" w:rsidRPr="0039381F" w:rsidRDefault="005235F8" w:rsidP="005235F8">
      <w:pPr>
        <w:spacing w:before="100" w:beforeAutospacing="1" w:after="100" w:afterAutospacing="1" w:line="240" w:lineRule="auto"/>
        <w:rPr>
          <w:rFonts w:eastAsia="Times New Roman" w:cs="Times New Roman"/>
          <w:sz w:val="24"/>
          <w:szCs w:val="24"/>
          <w:lang w:val="en-US" w:eastAsia="nl-NL"/>
        </w:rPr>
      </w:pPr>
      <w:r w:rsidRPr="0039381F">
        <w:rPr>
          <w:rFonts w:eastAsia="Times New Roman" w:cs="Times New Roman"/>
          <w:sz w:val="24"/>
          <w:szCs w:val="24"/>
          <w:lang w:val="en-US" w:eastAsia="nl-NL"/>
        </w:rPr>
        <w:t xml:space="preserve">There exist efficient algorithms for computing the </w:t>
      </w:r>
      <w:hyperlink r:id="rId76" w:tooltip="Modular exponentiation" w:history="1">
        <w:r w:rsidRPr="0039381F">
          <w:rPr>
            <w:rFonts w:eastAsia="Times New Roman" w:cs="Times New Roman"/>
            <w:color w:val="0000FF"/>
            <w:sz w:val="24"/>
            <w:szCs w:val="24"/>
            <w:u w:val="single"/>
            <w:lang w:val="en-US" w:eastAsia="nl-NL"/>
          </w:rPr>
          <w:t>modular exponentiations</w:t>
        </w:r>
      </w:hyperlink>
      <w:r w:rsidRPr="0039381F">
        <w:rPr>
          <w:rFonts w:eastAsia="Times New Roman" w:cs="Times New Roman"/>
          <w:sz w:val="24"/>
          <w:szCs w:val="24"/>
          <w:lang w:val="en-US" w:eastAsia="nl-NL"/>
        </w:rPr>
        <w:t xml:space="preserve"> </w:t>
      </w:r>
      <w:r w:rsidRPr="0039381F">
        <w:rPr>
          <w:rFonts w:eastAsia="Times New Roman" w:cs="Times New Roman"/>
          <w:i/>
          <w:iCs/>
          <w:sz w:val="24"/>
          <w:szCs w:val="24"/>
          <w:lang w:val="en-US" w:eastAsia="nl-NL"/>
        </w:rPr>
        <w:t>h</w:t>
      </w:r>
      <w:r w:rsidRPr="0039381F">
        <w:rPr>
          <w:rFonts w:eastAsia="Times New Roman" w:cs="Times New Roman"/>
          <w:sz w:val="24"/>
          <w:szCs w:val="24"/>
          <w:vertAlign w:val="superscript"/>
          <w:lang w:val="en-US" w:eastAsia="nl-NL"/>
        </w:rPr>
        <w:t>(</w:t>
      </w:r>
      <w:r w:rsidRPr="0039381F">
        <w:rPr>
          <w:rFonts w:eastAsia="Times New Roman" w:cs="Times New Roman"/>
          <w:i/>
          <w:iCs/>
          <w:sz w:val="24"/>
          <w:szCs w:val="24"/>
          <w:vertAlign w:val="superscript"/>
          <w:lang w:val="en-US" w:eastAsia="nl-NL"/>
        </w:rPr>
        <w:t>p</w:t>
      </w:r>
      <w:r w:rsidRPr="0039381F">
        <w:rPr>
          <w:rFonts w:eastAsia="Times New Roman" w:cs="Times New Roman"/>
          <w:sz w:val="24"/>
          <w:szCs w:val="24"/>
          <w:vertAlign w:val="superscript"/>
          <w:lang w:val="en-US" w:eastAsia="nl-NL"/>
        </w:rPr>
        <w:t>–1)/</w:t>
      </w:r>
      <w:r w:rsidRPr="0039381F">
        <w:rPr>
          <w:rFonts w:eastAsia="Times New Roman" w:cs="Times New Roman"/>
          <w:i/>
          <w:iCs/>
          <w:sz w:val="24"/>
          <w:szCs w:val="24"/>
          <w:vertAlign w:val="superscript"/>
          <w:lang w:val="en-US" w:eastAsia="nl-NL"/>
        </w:rPr>
        <w:t>q</w:t>
      </w:r>
      <w:r w:rsidRPr="0039381F">
        <w:rPr>
          <w:rFonts w:eastAsia="Times New Roman" w:cs="Times New Roman"/>
          <w:sz w:val="24"/>
          <w:szCs w:val="24"/>
          <w:lang w:val="en-US" w:eastAsia="nl-NL"/>
        </w:rPr>
        <w:t xml:space="preserve"> mod </w:t>
      </w:r>
      <w:r w:rsidRPr="0039381F">
        <w:rPr>
          <w:rFonts w:eastAsia="Times New Roman" w:cs="Times New Roman"/>
          <w:i/>
          <w:iCs/>
          <w:sz w:val="24"/>
          <w:szCs w:val="24"/>
          <w:lang w:val="en-US" w:eastAsia="nl-NL"/>
        </w:rPr>
        <w:t>p</w:t>
      </w:r>
      <w:r w:rsidRPr="0039381F">
        <w:rPr>
          <w:rFonts w:eastAsia="Times New Roman" w:cs="Times New Roman"/>
          <w:sz w:val="24"/>
          <w:szCs w:val="24"/>
          <w:lang w:val="en-US" w:eastAsia="nl-NL"/>
        </w:rPr>
        <w:t xml:space="preserve"> and </w:t>
      </w:r>
      <w:proofErr w:type="spellStart"/>
      <w:r w:rsidRPr="0039381F">
        <w:rPr>
          <w:rFonts w:eastAsia="Times New Roman" w:cs="Times New Roman"/>
          <w:i/>
          <w:iCs/>
          <w:sz w:val="24"/>
          <w:szCs w:val="24"/>
          <w:lang w:val="en-US" w:eastAsia="nl-NL"/>
        </w:rPr>
        <w:t>g</w:t>
      </w:r>
      <w:r w:rsidRPr="0039381F">
        <w:rPr>
          <w:rFonts w:eastAsia="Times New Roman" w:cs="Times New Roman"/>
          <w:i/>
          <w:iCs/>
          <w:sz w:val="24"/>
          <w:szCs w:val="24"/>
          <w:vertAlign w:val="superscript"/>
          <w:lang w:val="en-US" w:eastAsia="nl-NL"/>
        </w:rPr>
        <w:t>x</w:t>
      </w:r>
      <w:proofErr w:type="spellEnd"/>
      <w:r w:rsidRPr="0039381F">
        <w:rPr>
          <w:rFonts w:eastAsia="Times New Roman" w:cs="Times New Roman"/>
          <w:sz w:val="24"/>
          <w:szCs w:val="24"/>
          <w:lang w:val="en-US" w:eastAsia="nl-NL"/>
        </w:rPr>
        <w:t xml:space="preserve"> mod </w:t>
      </w:r>
      <w:r w:rsidRPr="0039381F">
        <w:rPr>
          <w:rFonts w:eastAsia="Times New Roman" w:cs="Times New Roman"/>
          <w:i/>
          <w:iCs/>
          <w:sz w:val="24"/>
          <w:szCs w:val="24"/>
          <w:lang w:val="en-US" w:eastAsia="nl-NL"/>
        </w:rPr>
        <w:t>p</w:t>
      </w:r>
      <w:r w:rsidRPr="0039381F">
        <w:rPr>
          <w:rFonts w:eastAsia="Times New Roman" w:cs="Times New Roman"/>
          <w:sz w:val="24"/>
          <w:szCs w:val="24"/>
          <w:lang w:val="en-US" w:eastAsia="nl-NL"/>
        </w:rPr>
        <w:t xml:space="preserve">, such as </w:t>
      </w:r>
      <w:hyperlink r:id="rId77" w:tooltip="Exponentiation by squaring" w:history="1">
        <w:r w:rsidRPr="0039381F">
          <w:rPr>
            <w:rFonts w:eastAsia="Times New Roman" w:cs="Times New Roman"/>
            <w:color w:val="0000FF"/>
            <w:sz w:val="24"/>
            <w:szCs w:val="24"/>
            <w:u w:val="single"/>
            <w:lang w:val="en-US" w:eastAsia="nl-NL"/>
          </w:rPr>
          <w:t>exponentiation by squaring</w:t>
        </w:r>
      </w:hyperlink>
      <w:r w:rsidRPr="0039381F">
        <w:rPr>
          <w:rFonts w:eastAsia="Times New Roman" w:cs="Times New Roman"/>
          <w:sz w:val="24"/>
          <w:szCs w:val="24"/>
          <w:lang w:val="en-US" w:eastAsia="nl-NL"/>
        </w:rPr>
        <w:t>.</w:t>
      </w:r>
    </w:p>
    <w:p w:rsidR="005235F8" w:rsidRPr="0039381F" w:rsidRDefault="005235F8" w:rsidP="005235F8">
      <w:pPr>
        <w:spacing w:before="100" w:beforeAutospacing="1" w:after="100" w:afterAutospacing="1" w:line="240" w:lineRule="auto"/>
        <w:outlineLvl w:val="1"/>
        <w:rPr>
          <w:rFonts w:eastAsia="Times New Roman" w:cs="Times New Roman"/>
          <w:b/>
          <w:bCs/>
          <w:sz w:val="36"/>
          <w:szCs w:val="36"/>
          <w:lang w:val="en-US" w:eastAsia="nl-NL"/>
        </w:rPr>
      </w:pPr>
      <w:bookmarkStart w:id="21" w:name="_Toc434743983"/>
      <w:r w:rsidRPr="0039381F">
        <w:rPr>
          <w:rFonts w:eastAsia="Times New Roman" w:cs="Times New Roman"/>
          <w:b/>
          <w:bCs/>
          <w:sz w:val="36"/>
          <w:szCs w:val="36"/>
          <w:lang w:val="en-US" w:eastAsia="nl-NL"/>
        </w:rPr>
        <w:t>Signing</w:t>
      </w:r>
      <w:bookmarkEnd w:id="21"/>
    </w:p>
    <w:p w:rsidR="005235F8" w:rsidRPr="0039381F" w:rsidRDefault="005235F8" w:rsidP="005235F8">
      <w:pPr>
        <w:spacing w:before="100" w:beforeAutospacing="1" w:after="100" w:afterAutospacing="1" w:line="240" w:lineRule="auto"/>
        <w:rPr>
          <w:rFonts w:eastAsia="Times New Roman" w:cs="Times New Roman"/>
          <w:sz w:val="24"/>
          <w:szCs w:val="24"/>
          <w:lang w:val="en-US" w:eastAsia="nl-NL"/>
        </w:rPr>
      </w:pPr>
      <w:r w:rsidRPr="0039381F">
        <w:rPr>
          <w:rFonts w:eastAsia="Times New Roman" w:cs="Times New Roman"/>
          <w:sz w:val="24"/>
          <w:szCs w:val="24"/>
          <w:lang w:val="en-US" w:eastAsia="nl-NL"/>
        </w:rPr>
        <w:t xml:space="preserve">Let </w:t>
      </w:r>
      <w:r w:rsidRPr="0039381F">
        <w:rPr>
          <w:rFonts w:eastAsia="Times New Roman" w:cs="Times New Roman"/>
          <w:noProof/>
          <w:sz w:val="24"/>
          <w:szCs w:val="24"/>
          <w:lang w:eastAsia="nl-NL"/>
        </w:rPr>
        <w:drawing>
          <wp:inline distT="0" distB="0" distL="0" distR="0">
            <wp:extent cx="175260" cy="137160"/>
            <wp:effectExtent l="0" t="0" r="0" b="0"/>
            <wp:docPr id="51" name="Afbeelding 51"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a:ln>
                      <a:noFill/>
                    </a:ln>
                  </pic:spPr>
                </pic:pic>
              </a:graphicData>
            </a:graphic>
          </wp:inline>
        </w:drawing>
      </w:r>
      <w:r w:rsidRPr="0039381F">
        <w:rPr>
          <w:rFonts w:eastAsia="Times New Roman" w:cs="Times New Roman"/>
          <w:sz w:val="24"/>
          <w:szCs w:val="24"/>
          <w:lang w:val="en-US" w:eastAsia="nl-NL"/>
        </w:rPr>
        <w:t xml:space="preserve">be the hashing function and </w:t>
      </w:r>
      <w:r w:rsidRPr="0039381F">
        <w:rPr>
          <w:rFonts w:eastAsia="Times New Roman" w:cs="Times New Roman"/>
          <w:noProof/>
          <w:sz w:val="24"/>
          <w:szCs w:val="24"/>
          <w:lang w:eastAsia="nl-NL"/>
        </w:rPr>
        <w:drawing>
          <wp:inline distT="0" distB="0" distL="0" distR="0">
            <wp:extent cx="160020" cy="83820"/>
            <wp:effectExtent l="0" t="0" r="0" b="0"/>
            <wp:docPr id="50" name="Afbeelding 50"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m"/>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60020" cy="83820"/>
                    </a:xfrm>
                    <a:prstGeom prst="rect">
                      <a:avLst/>
                    </a:prstGeom>
                    <a:noFill/>
                    <a:ln>
                      <a:noFill/>
                    </a:ln>
                  </pic:spPr>
                </pic:pic>
              </a:graphicData>
            </a:graphic>
          </wp:inline>
        </w:drawing>
      </w:r>
      <w:r w:rsidRPr="0039381F">
        <w:rPr>
          <w:rFonts w:eastAsia="Times New Roman" w:cs="Times New Roman"/>
          <w:sz w:val="24"/>
          <w:szCs w:val="24"/>
          <w:lang w:val="en-US" w:eastAsia="nl-NL"/>
        </w:rPr>
        <w:t>the message:</w:t>
      </w:r>
    </w:p>
    <w:p w:rsidR="005235F8" w:rsidRPr="0039381F" w:rsidRDefault="005235F8" w:rsidP="005235F8">
      <w:pPr>
        <w:numPr>
          <w:ilvl w:val="0"/>
          <w:numId w:val="6"/>
        </w:numPr>
        <w:spacing w:before="100" w:beforeAutospacing="1" w:after="100" w:afterAutospacing="1" w:line="240" w:lineRule="auto"/>
        <w:rPr>
          <w:rFonts w:eastAsia="Times New Roman" w:cs="Times New Roman"/>
          <w:sz w:val="24"/>
          <w:szCs w:val="24"/>
          <w:lang w:val="en-US" w:eastAsia="nl-NL"/>
        </w:rPr>
      </w:pPr>
      <w:r w:rsidRPr="0039381F">
        <w:rPr>
          <w:rFonts w:eastAsia="Times New Roman" w:cs="Times New Roman"/>
          <w:sz w:val="24"/>
          <w:szCs w:val="24"/>
          <w:lang w:val="en-US" w:eastAsia="nl-NL"/>
        </w:rPr>
        <w:t xml:space="preserve">Generate a random per-message value </w:t>
      </w:r>
      <w:r w:rsidRPr="0039381F">
        <w:rPr>
          <w:rFonts w:eastAsia="Times New Roman" w:cs="Times New Roman"/>
          <w:noProof/>
          <w:sz w:val="24"/>
          <w:szCs w:val="24"/>
          <w:lang w:eastAsia="nl-NL"/>
        </w:rPr>
        <w:drawing>
          <wp:inline distT="0" distB="0" distL="0" distR="0">
            <wp:extent cx="83820" cy="137160"/>
            <wp:effectExtent l="0" t="0" r="0" b="0"/>
            <wp:docPr id="49" name="Afbeelding 49"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k"/>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83820" cy="137160"/>
                    </a:xfrm>
                    <a:prstGeom prst="rect">
                      <a:avLst/>
                    </a:prstGeom>
                    <a:noFill/>
                    <a:ln>
                      <a:noFill/>
                    </a:ln>
                  </pic:spPr>
                </pic:pic>
              </a:graphicData>
            </a:graphic>
          </wp:inline>
        </w:drawing>
      </w:r>
      <w:r w:rsidRPr="0039381F">
        <w:rPr>
          <w:rFonts w:eastAsia="Times New Roman" w:cs="Times New Roman"/>
          <w:sz w:val="24"/>
          <w:szCs w:val="24"/>
          <w:lang w:val="en-US" w:eastAsia="nl-NL"/>
        </w:rPr>
        <w:t xml:space="preserve">where </w:t>
      </w:r>
      <w:r w:rsidRPr="0039381F">
        <w:rPr>
          <w:rFonts w:eastAsia="Times New Roman" w:cs="Times New Roman"/>
          <w:noProof/>
          <w:sz w:val="24"/>
          <w:szCs w:val="24"/>
          <w:lang w:eastAsia="nl-NL"/>
        </w:rPr>
        <w:drawing>
          <wp:inline distT="0" distB="0" distL="0" distR="0">
            <wp:extent cx="784860" cy="175260"/>
            <wp:effectExtent l="0" t="0" r="0" b="0"/>
            <wp:docPr id="48" name="Afbeelding 48" descr="0 &lt; k &lt;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0 &lt; k &lt; q"/>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784860" cy="175260"/>
                    </a:xfrm>
                    <a:prstGeom prst="rect">
                      <a:avLst/>
                    </a:prstGeom>
                    <a:noFill/>
                    <a:ln>
                      <a:noFill/>
                    </a:ln>
                  </pic:spPr>
                </pic:pic>
              </a:graphicData>
            </a:graphic>
          </wp:inline>
        </w:drawing>
      </w:r>
    </w:p>
    <w:p w:rsidR="005235F8" w:rsidRPr="0039381F" w:rsidRDefault="005235F8" w:rsidP="005235F8">
      <w:pPr>
        <w:numPr>
          <w:ilvl w:val="0"/>
          <w:numId w:val="6"/>
        </w:numPr>
        <w:spacing w:before="100" w:beforeAutospacing="1" w:after="100" w:afterAutospacing="1" w:line="240" w:lineRule="auto"/>
        <w:rPr>
          <w:rFonts w:eastAsia="Times New Roman" w:cs="Times New Roman"/>
          <w:sz w:val="24"/>
          <w:szCs w:val="24"/>
          <w:lang w:eastAsia="nl-NL"/>
        </w:rPr>
      </w:pPr>
      <w:proofErr w:type="spellStart"/>
      <w:r w:rsidRPr="0039381F">
        <w:rPr>
          <w:rFonts w:eastAsia="Times New Roman" w:cs="Times New Roman"/>
          <w:sz w:val="24"/>
          <w:szCs w:val="24"/>
          <w:lang w:eastAsia="nl-NL"/>
        </w:rPr>
        <w:lastRenderedPageBreak/>
        <w:t>Calculate</w:t>
      </w:r>
      <w:proofErr w:type="spellEnd"/>
      <w:r w:rsidRPr="0039381F">
        <w:rPr>
          <w:rFonts w:eastAsia="Times New Roman" w:cs="Times New Roman"/>
          <w:sz w:val="24"/>
          <w:szCs w:val="24"/>
          <w:lang w:eastAsia="nl-NL"/>
        </w:rPr>
        <w:t xml:space="preserve"> </w:t>
      </w:r>
      <w:r w:rsidRPr="0039381F">
        <w:rPr>
          <w:rFonts w:eastAsia="Times New Roman" w:cs="Times New Roman"/>
          <w:noProof/>
          <w:sz w:val="24"/>
          <w:szCs w:val="24"/>
          <w:lang w:eastAsia="nl-NL"/>
        </w:rPr>
        <w:drawing>
          <wp:inline distT="0" distB="0" distL="0" distR="0">
            <wp:extent cx="1737360" cy="297180"/>
            <wp:effectExtent l="0" t="0" r="0" b="7620"/>
            <wp:docPr id="47" name="Afbeelding 47" descr="r=\left(g^{k}\bmod\,p\right)\bmo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r=\left(g^{k}\bmod\,p\right)\bmod\,q"/>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737360" cy="297180"/>
                    </a:xfrm>
                    <a:prstGeom prst="rect">
                      <a:avLst/>
                    </a:prstGeom>
                    <a:noFill/>
                    <a:ln>
                      <a:noFill/>
                    </a:ln>
                  </pic:spPr>
                </pic:pic>
              </a:graphicData>
            </a:graphic>
          </wp:inline>
        </w:drawing>
      </w:r>
    </w:p>
    <w:p w:rsidR="005235F8" w:rsidRPr="0039381F" w:rsidRDefault="005235F8" w:rsidP="005235F8">
      <w:pPr>
        <w:numPr>
          <w:ilvl w:val="0"/>
          <w:numId w:val="6"/>
        </w:numPr>
        <w:spacing w:before="100" w:beforeAutospacing="1" w:after="100" w:afterAutospacing="1" w:line="240" w:lineRule="auto"/>
        <w:rPr>
          <w:rFonts w:eastAsia="Times New Roman" w:cs="Times New Roman"/>
          <w:sz w:val="24"/>
          <w:szCs w:val="24"/>
          <w:lang w:val="en-US" w:eastAsia="nl-NL"/>
        </w:rPr>
      </w:pPr>
      <w:r w:rsidRPr="0039381F">
        <w:rPr>
          <w:rFonts w:eastAsia="Times New Roman" w:cs="Times New Roman"/>
          <w:sz w:val="24"/>
          <w:szCs w:val="24"/>
          <w:lang w:val="en-US" w:eastAsia="nl-NL"/>
        </w:rPr>
        <w:t xml:space="preserve">In the unlikely case that </w:t>
      </w:r>
      <w:r w:rsidRPr="0039381F">
        <w:rPr>
          <w:rFonts w:eastAsia="Times New Roman" w:cs="Times New Roman"/>
          <w:noProof/>
          <w:sz w:val="24"/>
          <w:szCs w:val="24"/>
          <w:lang w:eastAsia="nl-NL"/>
        </w:rPr>
        <w:drawing>
          <wp:inline distT="0" distB="0" distL="0" distR="0">
            <wp:extent cx="419100" cy="137160"/>
            <wp:effectExtent l="0" t="0" r="0" b="0"/>
            <wp:docPr id="46" name="Afbeelding 46" descr="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r=0"/>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19100" cy="137160"/>
                    </a:xfrm>
                    <a:prstGeom prst="rect">
                      <a:avLst/>
                    </a:prstGeom>
                    <a:noFill/>
                    <a:ln>
                      <a:noFill/>
                    </a:ln>
                  </pic:spPr>
                </pic:pic>
              </a:graphicData>
            </a:graphic>
          </wp:inline>
        </w:drawing>
      </w:r>
      <w:r w:rsidRPr="0039381F">
        <w:rPr>
          <w:rFonts w:eastAsia="Times New Roman" w:cs="Times New Roman"/>
          <w:sz w:val="24"/>
          <w:szCs w:val="24"/>
          <w:lang w:val="en-US" w:eastAsia="nl-NL"/>
        </w:rPr>
        <w:t xml:space="preserve">, start again with a different random </w:t>
      </w:r>
      <w:r w:rsidRPr="0039381F">
        <w:rPr>
          <w:rFonts w:eastAsia="Times New Roman" w:cs="Times New Roman"/>
          <w:noProof/>
          <w:sz w:val="24"/>
          <w:szCs w:val="24"/>
          <w:lang w:eastAsia="nl-NL"/>
        </w:rPr>
        <w:drawing>
          <wp:inline distT="0" distB="0" distL="0" distR="0">
            <wp:extent cx="83820" cy="137160"/>
            <wp:effectExtent l="0" t="0" r="0" b="0"/>
            <wp:docPr id="45" name="Afbeelding 45"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k"/>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83820" cy="137160"/>
                    </a:xfrm>
                    <a:prstGeom prst="rect">
                      <a:avLst/>
                    </a:prstGeom>
                    <a:noFill/>
                    <a:ln>
                      <a:noFill/>
                    </a:ln>
                  </pic:spPr>
                </pic:pic>
              </a:graphicData>
            </a:graphic>
          </wp:inline>
        </w:drawing>
      </w:r>
    </w:p>
    <w:p w:rsidR="005235F8" w:rsidRPr="0039381F" w:rsidRDefault="005235F8" w:rsidP="005235F8">
      <w:pPr>
        <w:numPr>
          <w:ilvl w:val="0"/>
          <w:numId w:val="6"/>
        </w:numPr>
        <w:spacing w:before="100" w:beforeAutospacing="1" w:after="100" w:afterAutospacing="1" w:line="240" w:lineRule="auto"/>
        <w:rPr>
          <w:rFonts w:eastAsia="Times New Roman" w:cs="Times New Roman"/>
          <w:sz w:val="24"/>
          <w:szCs w:val="24"/>
          <w:lang w:eastAsia="nl-NL"/>
        </w:rPr>
      </w:pPr>
      <w:proofErr w:type="spellStart"/>
      <w:r w:rsidRPr="0039381F">
        <w:rPr>
          <w:rFonts w:eastAsia="Times New Roman" w:cs="Times New Roman"/>
          <w:sz w:val="24"/>
          <w:szCs w:val="24"/>
          <w:lang w:eastAsia="nl-NL"/>
        </w:rPr>
        <w:t>Calculate</w:t>
      </w:r>
      <w:proofErr w:type="spellEnd"/>
      <w:r w:rsidRPr="0039381F">
        <w:rPr>
          <w:rFonts w:eastAsia="Times New Roman" w:cs="Times New Roman"/>
          <w:sz w:val="24"/>
          <w:szCs w:val="24"/>
          <w:lang w:eastAsia="nl-NL"/>
        </w:rPr>
        <w:t xml:space="preserve"> </w:t>
      </w:r>
      <w:r w:rsidRPr="0039381F">
        <w:rPr>
          <w:rFonts w:eastAsia="Times New Roman" w:cs="Times New Roman"/>
          <w:noProof/>
          <w:sz w:val="24"/>
          <w:szCs w:val="24"/>
          <w:lang w:eastAsia="nl-NL"/>
        </w:rPr>
        <w:drawing>
          <wp:inline distT="0" distB="0" distL="0" distR="0">
            <wp:extent cx="2247900" cy="220980"/>
            <wp:effectExtent l="0" t="0" r="0" b="7620"/>
            <wp:docPr id="44" name="Afbeelding 44" descr="s=k^{-1}\left(H\left(m\right)+xr\right)\bmo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s=k^{-1}\left(H\left(m\right)+xr\right)\bmod\,q"/>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247900" cy="220980"/>
                    </a:xfrm>
                    <a:prstGeom prst="rect">
                      <a:avLst/>
                    </a:prstGeom>
                    <a:noFill/>
                    <a:ln>
                      <a:noFill/>
                    </a:ln>
                  </pic:spPr>
                </pic:pic>
              </a:graphicData>
            </a:graphic>
          </wp:inline>
        </w:drawing>
      </w:r>
    </w:p>
    <w:p w:rsidR="005235F8" w:rsidRPr="0039381F" w:rsidRDefault="005235F8" w:rsidP="005235F8">
      <w:pPr>
        <w:numPr>
          <w:ilvl w:val="0"/>
          <w:numId w:val="6"/>
        </w:numPr>
        <w:spacing w:before="100" w:beforeAutospacing="1" w:after="100" w:afterAutospacing="1" w:line="240" w:lineRule="auto"/>
        <w:rPr>
          <w:rFonts w:eastAsia="Times New Roman" w:cs="Times New Roman"/>
          <w:sz w:val="24"/>
          <w:szCs w:val="24"/>
          <w:lang w:val="en-US" w:eastAsia="nl-NL"/>
        </w:rPr>
      </w:pPr>
      <w:r w:rsidRPr="0039381F">
        <w:rPr>
          <w:rFonts w:eastAsia="Times New Roman" w:cs="Times New Roman"/>
          <w:sz w:val="24"/>
          <w:szCs w:val="24"/>
          <w:lang w:val="en-US" w:eastAsia="nl-NL"/>
        </w:rPr>
        <w:t xml:space="preserve">In the unlikely case that </w:t>
      </w:r>
      <w:r w:rsidRPr="0039381F">
        <w:rPr>
          <w:rFonts w:eastAsia="Times New Roman" w:cs="Times New Roman"/>
          <w:noProof/>
          <w:sz w:val="24"/>
          <w:szCs w:val="24"/>
          <w:lang w:eastAsia="nl-NL"/>
        </w:rPr>
        <w:drawing>
          <wp:inline distT="0" distB="0" distL="0" distR="0">
            <wp:extent cx="411480" cy="137160"/>
            <wp:effectExtent l="0" t="0" r="7620" b="0"/>
            <wp:docPr id="43" name="Afbeelding 43" descr="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0"/>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11480" cy="137160"/>
                    </a:xfrm>
                    <a:prstGeom prst="rect">
                      <a:avLst/>
                    </a:prstGeom>
                    <a:noFill/>
                    <a:ln>
                      <a:noFill/>
                    </a:ln>
                  </pic:spPr>
                </pic:pic>
              </a:graphicData>
            </a:graphic>
          </wp:inline>
        </w:drawing>
      </w:r>
      <w:r w:rsidRPr="0039381F">
        <w:rPr>
          <w:rFonts w:eastAsia="Times New Roman" w:cs="Times New Roman"/>
          <w:sz w:val="24"/>
          <w:szCs w:val="24"/>
          <w:lang w:val="en-US" w:eastAsia="nl-NL"/>
        </w:rPr>
        <w:t xml:space="preserve">, start again with a different random </w:t>
      </w:r>
      <w:r w:rsidRPr="0039381F">
        <w:rPr>
          <w:rFonts w:eastAsia="Times New Roman" w:cs="Times New Roman"/>
          <w:noProof/>
          <w:sz w:val="24"/>
          <w:szCs w:val="24"/>
          <w:lang w:eastAsia="nl-NL"/>
        </w:rPr>
        <w:drawing>
          <wp:inline distT="0" distB="0" distL="0" distR="0">
            <wp:extent cx="83820" cy="137160"/>
            <wp:effectExtent l="0" t="0" r="0" b="0"/>
            <wp:docPr id="42" name="Afbeelding 42"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k"/>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83820" cy="137160"/>
                    </a:xfrm>
                    <a:prstGeom prst="rect">
                      <a:avLst/>
                    </a:prstGeom>
                    <a:noFill/>
                    <a:ln>
                      <a:noFill/>
                    </a:ln>
                  </pic:spPr>
                </pic:pic>
              </a:graphicData>
            </a:graphic>
          </wp:inline>
        </w:drawing>
      </w:r>
    </w:p>
    <w:p w:rsidR="005235F8" w:rsidRPr="0039381F" w:rsidRDefault="005235F8" w:rsidP="005235F8">
      <w:pPr>
        <w:numPr>
          <w:ilvl w:val="0"/>
          <w:numId w:val="6"/>
        </w:numPr>
        <w:spacing w:before="100" w:beforeAutospacing="1" w:after="100" w:afterAutospacing="1" w:line="240" w:lineRule="auto"/>
        <w:rPr>
          <w:rFonts w:eastAsia="Times New Roman" w:cs="Times New Roman"/>
          <w:sz w:val="24"/>
          <w:szCs w:val="24"/>
          <w:lang w:eastAsia="nl-NL"/>
        </w:rPr>
      </w:pPr>
      <w:r w:rsidRPr="0039381F">
        <w:rPr>
          <w:rFonts w:eastAsia="Times New Roman" w:cs="Times New Roman"/>
          <w:sz w:val="24"/>
          <w:szCs w:val="24"/>
          <w:lang w:eastAsia="nl-NL"/>
        </w:rPr>
        <w:t xml:space="preserve">The </w:t>
      </w:r>
      <w:proofErr w:type="spellStart"/>
      <w:r w:rsidRPr="0039381F">
        <w:rPr>
          <w:rFonts w:eastAsia="Times New Roman" w:cs="Times New Roman"/>
          <w:sz w:val="24"/>
          <w:szCs w:val="24"/>
          <w:lang w:eastAsia="nl-NL"/>
        </w:rPr>
        <w:t>signature</w:t>
      </w:r>
      <w:proofErr w:type="spellEnd"/>
      <w:r w:rsidRPr="0039381F">
        <w:rPr>
          <w:rFonts w:eastAsia="Times New Roman" w:cs="Times New Roman"/>
          <w:sz w:val="24"/>
          <w:szCs w:val="24"/>
          <w:lang w:eastAsia="nl-NL"/>
        </w:rPr>
        <w:t xml:space="preserve"> is </w:t>
      </w:r>
      <w:r w:rsidRPr="0039381F">
        <w:rPr>
          <w:rFonts w:eastAsia="Times New Roman" w:cs="Times New Roman"/>
          <w:noProof/>
          <w:sz w:val="24"/>
          <w:szCs w:val="24"/>
          <w:lang w:eastAsia="nl-NL"/>
        </w:rPr>
        <w:drawing>
          <wp:inline distT="0" distB="0" distL="0" distR="0">
            <wp:extent cx="365760" cy="198120"/>
            <wp:effectExtent l="0" t="0" r="0" b="0"/>
            <wp:docPr id="41" name="Afbeelding 41" descr="\left(r,s\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eft(r,s\right)"/>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65760" cy="198120"/>
                    </a:xfrm>
                    <a:prstGeom prst="rect">
                      <a:avLst/>
                    </a:prstGeom>
                    <a:noFill/>
                    <a:ln>
                      <a:noFill/>
                    </a:ln>
                  </pic:spPr>
                </pic:pic>
              </a:graphicData>
            </a:graphic>
          </wp:inline>
        </w:drawing>
      </w:r>
    </w:p>
    <w:p w:rsidR="005235F8" w:rsidRPr="0039381F" w:rsidRDefault="005235F8" w:rsidP="005235F8">
      <w:pPr>
        <w:spacing w:before="100" w:beforeAutospacing="1" w:after="100" w:afterAutospacing="1" w:line="240" w:lineRule="auto"/>
        <w:rPr>
          <w:rFonts w:eastAsia="Times New Roman" w:cs="Times New Roman"/>
          <w:sz w:val="24"/>
          <w:szCs w:val="24"/>
          <w:lang w:val="en-US" w:eastAsia="nl-NL"/>
        </w:rPr>
      </w:pPr>
      <w:r w:rsidRPr="0039381F">
        <w:rPr>
          <w:rFonts w:eastAsia="Times New Roman" w:cs="Times New Roman"/>
          <w:sz w:val="24"/>
          <w:szCs w:val="24"/>
          <w:lang w:val="en-US" w:eastAsia="nl-NL"/>
        </w:rPr>
        <w:t xml:space="preserve">The first two steps amount to creating a new per-message key. The modular exponentiation here is the most computationally expensive part of the signing operation, and it may be computed before the message hash is known. The modular inverse </w:t>
      </w:r>
      <w:r w:rsidRPr="0039381F">
        <w:rPr>
          <w:rFonts w:eastAsia="Times New Roman" w:cs="Times New Roman"/>
          <w:noProof/>
          <w:sz w:val="24"/>
          <w:szCs w:val="24"/>
          <w:lang w:eastAsia="nl-NL"/>
        </w:rPr>
        <w:drawing>
          <wp:inline distT="0" distB="0" distL="0" distR="0">
            <wp:extent cx="762000" cy="205740"/>
            <wp:effectExtent l="0" t="0" r="0" b="3810"/>
            <wp:docPr id="40" name="Afbeelding 40" descr="k^{-1}\bmo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k^{-1}\bmod\,q"/>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762000" cy="205740"/>
                    </a:xfrm>
                    <a:prstGeom prst="rect">
                      <a:avLst/>
                    </a:prstGeom>
                    <a:noFill/>
                    <a:ln>
                      <a:noFill/>
                    </a:ln>
                  </pic:spPr>
                </pic:pic>
              </a:graphicData>
            </a:graphic>
          </wp:inline>
        </w:drawing>
      </w:r>
      <w:r w:rsidRPr="0039381F">
        <w:rPr>
          <w:rFonts w:eastAsia="Times New Roman" w:cs="Times New Roman"/>
          <w:sz w:val="24"/>
          <w:szCs w:val="24"/>
          <w:lang w:val="en-US" w:eastAsia="nl-NL"/>
        </w:rPr>
        <w:t xml:space="preserve">is the second most expensive part, and it may also be computed before the message hash is known. It may be computed using the </w:t>
      </w:r>
      <w:hyperlink r:id="rId88" w:tooltip="Extended Euclidean algorithm" w:history="1">
        <w:r w:rsidRPr="0039381F">
          <w:rPr>
            <w:rFonts w:eastAsia="Times New Roman" w:cs="Times New Roman"/>
            <w:color w:val="0000FF"/>
            <w:sz w:val="24"/>
            <w:szCs w:val="24"/>
            <w:u w:val="single"/>
            <w:lang w:val="en-US" w:eastAsia="nl-NL"/>
          </w:rPr>
          <w:t>extended Euclidean algorithm</w:t>
        </w:r>
      </w:hyperlink>
      <w:r w:rsidRPr="0039381F">
        <w:rPr>
          <w:rFonts w:eastAsia="Times New Roman" w:cs="Times New Roman"/>
          <w:sz w:val="24"/>
          <w:szCs w:val="24"/>
          <w:lang w:val="en-US" w:eastAsia="nl-NL"/>
        </w:rPr>
        <w:t xml:space="preserve"> or using </w:t>
      </w:r>
      <w:hyperlink r:id="rId89" w:tooltip="Fermat's little theorem" w:history="1">
        <w:r w:rsidRPr="0039381F">
          <w:rPr>
            <w:rFonts w:eastAsia="Times New Roman" w:cs="Times New Roman"/>
            <w:color w:val="0000FF"/>
            <w:sz w:val="24"/>
            <w:szCs w:val="24"/>
            <w:u w:val="single"/>
            <w:lang w:val="en-US" w:eastAsia="nl-NL"/>
          </w:rPr>
          <w:t>Fermat's little theorem</w:t>
        </w:r>
      </w:hyperlink>
      <w:r w:rsidRPr="0039381F">
        <w:rPr>
          <w:rFonts w:eastAsia="Times New Roman" w:cs="Times New Roman"/>
          <w:sz w:val="24"/>
          <w:szCs w:val="24"/>
          <w:lang w:val="en-US" w:eastAsia="nl-NL"/>
        </w:rPr>
        <w:t xml:space="preserve"> as </w:t>
      </w:r>
      <w:r w:rsidRPr="0039381F">
        <w:rPr>
          <w:rFonts w:eastAsia="Times New Roman" w:cs="Times New Roman"/>
          <w:noProof/>
          <w:sz w:val="24"/>
          <w:szCs w:val="24"/>
          <w:lang w:eastAsia="nl-NL"/>
        </w:rPr>
        <w:drawing>
          <wp:inline distT="0" distB="0" distL="0" distR="0">
            <wp:extent cx="838200" cy="205740"/>
            <wp:effectExtent l="0" t="0" r="0" b="3810"/>
            <wp:docPr id="39" name="Afbeelding 39" descr="k^{q-2}\bmo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k^{q-2}\bmod\,q"/>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838200" cy="205740"/>
                    </a:xfrm>
                    <a:prstGeom prst="rect">
                      <a:avLst/>
                    </a:prstGeom>
                    <a:noFill/>
                    <a:ln>
                      <a:noFill/>
                    </a:ln>
                  </pic:spPr>
                </pic:pic>
              </a:graphicData>
            </a:graphic>
          </wp:inline>
        </w:drawing>
      </w:r>
      <w:r w:rsidRPr="0039381F">
        <w:rPr>
          <w:rFonts w:eastAsia="Times New Roman" w:cs="Times New Roman"/>
          <w:sz w:val="24"/>
          <w:szCs w:val="24"/>
          <w:lang w:val="en-US" w:eastAsia="nl-NL"/>
        </w:rPr>
        <w:t>.</w:t>
      </w:r>
    </w:p>
    <w:p w:rsidR="005235F8" w:rsidRPr="0039381F" w:rsidRDefault="005235F8" w:rsidP="005235F8">
      <w:pPr>
        <w:spacing w:before="100" w:beforeAutospacing="1" w:after="100" w:afterAutospacing="1" w:line="240" w:lineRule="auto"/>
        <w:outlineLvl w:val="1"/>
        <w:rPr>
          <w:rFonts w:eastAsia="Times New Roman" w:cs="Times New Roman"/>
          <w:b/>
          <w:bCs/>
          <w:sz w:val="36"/>
          <w:szCs w:val="36"/>
          <w:lang w:eastAsia="nl-NL"/>
        </w:rPr>
      </w:pPr>
      <w:bookmarkStart w:id="22" w:name="_Toc434743984"/>
      <w:proofErr w:type="spellStart"/>
      <w:r w:rsidRPr="0039381F">
        <w:rPr>
          <w:rFonts w:eastAsia="Times New Roman" w:cs="Times New Roman"/>
          <w:b/>
          <w:bCs/>
          <w:sz w:val="36"/>
          <w:szCs w:val="36"/>
          <w:lang w:eastAsia="nl-NL"/>
        </w:rPr>
        <w:t>Verifying</w:t>
      </w:r>
      <w:bookmarkEnd w:id="22"/>
      <w:proofErr w:type="spellEnd"/>
    </w:p>
    <w:p w:rsidR="005235F8" w:rsidRPr="0039381F" w:rsidRDefault="005235F8" w:rsidP="005235F8">
      <w:pPr>
        <w:numPr>
          <w:ilvl w:val="0"/>
          <w:numId w:val="7"/>
        </w:numPr>
        <w:spacing w:before="100" w:beforeAutospacing="1" w:after="100" w:afterAutospacing="1" w:line="240" w:lineRule="auto"/>
        <w:rPr>
          <w:rFonts w:eastAsia="Times New Roman" w:cs="Times New Roman"/>
          <w:sz w:val="24"/>
          <w:szCs w:val="24"/>
          <w:lang w:val="en-US" w:eastAsia="nl-NL"/>
        </w:rPr>
      </w:pPr>
      <w:r w:rsidRPr="0039381F">
        <w:rPr>
          <w:rFonts w:eastAsia="Times New Roman" w:cs="Times New Roman"/>
          <w:sz w:val="24"/>
          <w:szCs w:val="24"/>
          <w:lang w:val="en-US" w:eastAsia="nl-NL"/>
        </w:rPr>
        <w:t xml:space="preserve">Reject the signature if </w:t>
      </w:r>
      <w:r w:rsidRPr="0039381F">
        <w:rPr>
          <w:rFonts w:eastAsia="Times New Roman" w:cs="Times New Roman"/>
          <w:noProof/>
          <w:sz w:val="24"/>
          <w:szCs w:val="24"/>
          <w:lang w:eastAsia="nl-NL"/>
        </w:rPr>
        <w:drawing>
          <wp:inline distT="0" distB="0" distL="0" distR="0">
            <wp:extent cx="769620" cy="175260"/>
            <wp:effectExtent l="0" t="0" r="0" b="0"/>
            <wp:docPr id="38" name="Afbeelding 38" descr="0&lt;r&l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0&lt;r&lt;q"/>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769620" cy="175260"/>
                    </a:xfrm>
                    <a:prstGeom prst="rect">
                      <a:avLst/>
                    </a:prstGeom>
                    <a:noFill/>
                    <a:ln>
                      <a:noFill/>
                    </a:ln>
                  </pic:spPr>
                </pic:pic>
              </a:graphicData>
            </a:graphic>
          </wp:inline>
        </w:drawing>
      </w:r>
      <w:r w:rsidRPr="0039381F">
        <w:rPr>
          <w:rFonts w:eastAsia="Times New Roman" w:cs="Times New Roman"/>
          <w:sz w:val="24"/>
          <w:szCs w:val="24"/>
          <w:lang w:val="en-US" w:eastAsia="nl-NL"/>
        </w:rPr>
        <w:t xml:space="preserve">or </w:t>
      </w:r>
      <w:r w:rsidRPr="0039381F">
        <w:rPr>
          <w:rFonts w:eastAsia="Times New Roman" w:cs="Times New Roman"/>
          <w:noProof/>
          <w:sz w:val="24"/>
          <w:szCs w:val="24"/>
          <w:lang w:eastAsia="nl-NL"/>
        </w:rPr>
        <w:drawing>
          <wp:inline distT="0" distB="0" distL="0" distR="0">
            <wp:extent cx="769620" cy="175260"/>
            <wp:effectExtent l="0" t="0" r="0" b="0"/>
            <wp:docPr id="37" name="Afbeelding 37" descr="0&lt;s&l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0&lt;s&lt;q"/>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769620" cy="175260"/>
                    </a:xfrm>
                    <a:prstGeom prst="rect">
                      <a:avLst/>
                    </a:prstGeom>
                    <a:noFill/>
                    <a:ln>
                      <a:noFill/>
                    </a:ln>
                  </pic:spPr>
                </pic:pic>
              </a:graphicData>
            </a:graphic>
          </wp:inline>
        </w:drawing>
      </w:r>
      <w:r w:rsidRPr="0039381F">
        <w:rPr>
          <w:rFonts w:eastAsia="Times New Roman" w:cs="Times New Roman"/>
          <w:sz w:val="24"/>
          <w:szCs w:val="24"/>
          <w:lang w:val="en-US" w:eastAsia="nl-NL"/>
        </w:rPr>
        <w:t>is not satisfied.</w:t>
      </w:r>
    </w:p>
    <w:p w:rsidR="005235F8" w:rsidRPr="0039381F" w:rsidRDefault="005235F8" w:rsidP="005235F8">
      <w:pPr>
        <w:numPr>
          <w:ilvl w:val="0"/>
          <w:numId w:val="7"/>
        </w:numPr>
        <w:spacing w:before="100" w:beforeAutospacing="1" w:after="100" w:afterAutospacing="1" w:line="240" w:lineRule="auto"/>
        <w:rPr>
          <w:rFonts w:eastAsia="Times New Roman" w:cs="Times New Roman"/>
          <w:sz w:val="24"/>
          <w:szCs w:val="24"/>
          <w:lang w:eastAsia="nl-NL"/>
        </w:rPr>
      </w:pPr>
      <w:proofErr w:type="spellStart"/>
      <w:r w:rsidRPr="0039381F">
        <w:rPr>
          <w:rFonts w:eastAsia="Times New Roman" w:cs="Times New Roman"/>
          <w:sz w:val="24"/>
          <w:szCs w:val="24"/>
          <w:lang w:eastAsia="nl-NL"/>
        </w:rPr>
        <w:t>Calculate</w:t>
      </w:r>
      <w:proofErr w:type="spellEnd"/>
      <w:r w:rsidRPr="0039381F">
        <w:rPr>
          <w:rFonts w:eastAsia="Times New Roman" w:cs="Times New Roman"/>
          <w:sz w:val="24"/>
          <w:szCs w:val="24"/>
          <w:lang w:eastAsia="nl-NL"/>
        </w:rPr>
        <w:t xml:space="preserve"> </w:t>
      </w:r>
      <w:r w:rsidRPr="0039381F">
        <w:rPr>
          <w:rFonts w:eastAsia="Times New Roman" w:cs="Times New Roman"/>
          <w:noProof/>
          <w:sz w:val="24"/>
          <w:szCs w:val="24"/>
          <w:lang w:eastAsia="nl-NL"/>
        </w:rPr>
        <w:drawing>
          <wp:inline distT="0" distB="0" distL="0" distR="0">
            <wp:extent cx="1150620" cy="205740"/>
            <wp:effectExtent l="0" t="0" r="0" b="3810"/>
            <wp:docPr id="36" name="Afbeelding 36" descr="w=s^{-1}\bmo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w=s^{-1}\bmod\,q"/>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150620" cy="205740"/>
                    </a:xfrm>
                    <a:prstGeom prst="rect">
                      <a:avLst/>
                    </a:prstGeom>
                    <a:noFill/>
                    <a:ln>
                      <a:noFill/>
                    </a:ln>
                  </pic:spPr>
                </pic:pic>
              </a:graphicData>
            </a:graphic>
          </wp:inline>
        </w:drawing>
      </w:r>
    </w:p>
    <w:p w:rsidR="005235F8" w:rsidRPr="0039381F" w:rsidRDefault="005235F8" w:rsidP="005235F8">
      <w:pPr>
        <w:numPr>
          <w:ilvl w:val="0"/>
          <w:numId w:val="7"/>
        </w:numPr>
        <w:spacing w:before="100" w:beforeAutospacing="1" w:after="100" w:afterAutospacing="1" w:line="240" w:lineRule="auto"/>
        <w:rPr>
          <w:rFonts w:eastAsia="Times New Roman" w:cs="Times New Roman"/>
          <w:sz w:val="24"/>
          <w:szCs w:val="24"/>
          <w:lang w:eastAsia="nl-NL"/>
        </w:rPr>
      </w:pPr>
      <w:proofErr w:type="spellStart"/>
      <w:r w:rsidRPr="0039381F">
        <w:rPr>
          <w:rFonts w:eastAsia="Times New Roman" w:cs="Times New Roman"/>
          <w:sz w:val="24"/>
          <w:szCs w:val="24"/>
          <w:lang w:eastAsia="nl-NL"/>
        </w:rPr>
        <w:t>Calculate</w:t>
      </w:r>
      <w:proofErr w:type="spellEnd"/>
      <w:r w:rsidRPr="0039381F">
        <w:rPr>
          <w:rFonts w:eastAsia="Times New Roman" w:cs="Times New Roman"/>
          <w:sz w:val="24"/>
          <w:szCs w:val="24"/>
          <w:lang w:eastAsia="nl-NL"/>
        </w:rPr>
        <w:t xml:space="preserve"> </w:t>
      </w:r>
      <w:r w:rsidRPr="0039381F">
        <w:rPr>
          <w:rFonts w:eastAsia="Times New Roman" w:cs="Times New Roman"/>
          <w:noProof/>
          <w:sz w:val="24"/>
          <w:szCs w:val="24"/>
          <w:lang w:eastAsia="nl-NL"/>
        </w:rPr>
        <w:drawing>
          <wp:inline distT="0" distB="0" distL="0" distR="0">
            <wp:extent cx="1744980" cy="198120"/>
            <wp:effectExtent l="0" t="0" r="7620" b="0"/>
            <wp:docPr id="35" name="Afbeelding 35" descr="u_{1}=H\left(m\right)\cdot w\,\bmo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u_{1}=H\left(m\right)\cdot w\,\bmod\,q"/>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744980" cy="198120"/>
                    </a:xfrm>
                    <a:prstGeom prst="rect">
                      <a:avLst/>
                    </a:prstGeom>
                    <a:noFill/>
                    <a:ln>
                      <a:noFill/>
                    </a:ln>
                  </pic:spPr>
                </pic:pic>
              </a:graphicData>
            </a:graphic>
          </wp:inline>
        </w:drawing>
      </w:r>
    </w:p>
    <w:p w:rsidR="005235F8" w:rsidRPr="0039381F" w:rsidRDefault="005235F8" w:rsidP="005235F8">
      <w:pPr>
        <w:numPr>
          <w:ilvl w:val="0"/>
          <w:numId w:val="7"/>
        </w:numPr>
        <w:spacing w:before="100" w:beforeAutospacing="1" w:after="100" w:afterAutospacing="1" w:line="240" w:lineRule="auto"/>
        <w:rPr>
          <w:rFonts w:eastAsia="Times New Roman" w:cs="Times New Roman"/>
          <w:sz w:val="24"/>
          <w:szCs w:val="24"/>
          <w:lang w:eastAsia="nl-NL"/>
        </w:rPr>
      </w:pPr>
      <w:proofErr w:type="spellStart"/>
      <w:r w:rsidRPr="0039381F">
        <w:rPr>
          <w:rFonts w:eastAsia="Times New Roman" w:cs="Times New Roman"/>
          <w:sz w:val="24"/>
          <w:szCs w:val="24"/>
          <w:lang w:eastAsia="nl-NL"/>
        </w:rPr>
        <w:t>Calculate</w:t>
      </w:r>
      <w:proofErr w:type="spellEnd"/>
      <w:r w:rsidRPr="0039381F">
        <w:rPr>
          <w:rFonts w:eastAsia="Times New Roman" w:cs="Times New Roman"/>
          <w:sz w:val="24"/>
          <w:szCs w:val="24"/>
          <w:lang w:eastAsia="nl-NL"/>
        </w:rPr>
        <w:t xml:space="preserve"> </w:t>
      </w:r>
      <w:r w:rsidRPr="0039381F">
        <w:rPr>
          <w:rFonts w:eastAsia="Times New Roman" w:cs="Times New Roman"/>
          <w:noProof/>
          <w:sz w:val="24"/>
          <w:szCs w:val="24"/>
          <w:lang w:eastAsia="nl-NL"/>
        </w:rPr>
        <w:drawing>
          <wp:inline distT="0" distB="0" distL="0" distR="0">
            <wp:extent cx="1325880" cy="182880"/>
            <wp:effectExtent l="0" t="0" r="7620" b="7620"/>
            <wp:docPr id="34" name="Afbeelding 34" descr="u_{2}=r\cdot w\,\bmo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u_{2}=r\cdot w\,\bmod\,q"/>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325880" cy="182880"/>
                    </a:xfrm>
                    <a:prstGeom prst="rect">
                      <a:avLst/>
                    </a:prstGeom>
                    <a:noFill/>
                    <a:ln>
                      <a:noFill/>
                    </a:ln>
                  </pic:spPr>
                </pic:pic>
              </a:graphicData>
            </a:graphic>
          </wp:inline>
        </w:drawing>
      </w:r>
    </w:p>
    <w:p w:rsidR="005235F8" w:rsidRPr="0039381F" w:rsidRDefault="005235F8" w:rsidP="005235F8">
      <w:pPr>
        <w:numPr>
          <w:ilvl w:val="0"/>
          <w:numId w:val="7"/>
        </w:numPr>
        <w:spacing w:before="100" w:beforeAutospacing="1" w:after="100" w:afterAutospacing="1" w:line="240" w:lineRule="auto"/>
        <w:rPr>
          <w:rFonts w:eastAsia="Times New Roman" w:cs="Times New Roman"/>
          <w:sz w:val="24"/>
          <w:szCs w:val="24"/>
          <w:lang w:eastAsia="nl-NL"/>
        </w:rPr>
      </w:pPr>
      <w:proofErr w:type="spellStart"/>
      <w:r w:rsidRPr="0039381F">
        <w:rPr>
          <w:rFonts w:eastAsia="Times New Roman" w:cs="Times New Roman"/>
          <w:sz w:val="24"/>
          <w:szCs w:val="24"/>
          <w:lang w:eastAsia="nl-NL"/>
        </w:rPr>
        <w:t>Calculate</w:t>
      </w:r>
      <w:proofErr w:type="spellEnd"/>
      <w:r w:rsidRPr="0039381F">
        <w:rPr>
          <w:rFonts w:eastAsia="Times New Roman" w:cs="Times New Roman"/>
          <w:sz w:val="24"/>
          <w:szCs w:val="24"/>
          <w:lang w:eastAsia="nl-NL"/>
        </w:rPr>
        <w:t xml:space="preserve"> </w:t>
      </w:r>
      <w:r w:rsidRPr="0039381F">
        <w:rPr>
          <w:rFonts w:eastAsia="Times New Roman" w:cs="Times New Roman"/>
          <w:noProof/>
          <w:sz w:val="24"/>
          <w:szCs w:val="24"/>
          <w:lang w:eastAsia="nl-NL"/>
        </w:rPr>
        <w:drawing>
          <wp:inline distT="0" distB="0" distL="0" distR="0">
            <wp:extent cx="2194560" cy="198120"/>
            <wp:effectExtent l="0" t="0" r="0" b="0"/>
            <wp:docPr id="33" name="Afbeelding 33" descr="v=\left(\left(g^{u_{1}}y^{u_{2}}\right)\bmod\,p\right)\bmo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v=\left(\left(g^{u_{1}}y^{u_{2}}\right)\bmod\,p\right)\bmod\,q"/>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194560" cy="198120"/>
                    </a:xfrm>
                    <a:prstGeom prst="rect">
                      <a:avLst/>
                    </a:prstGeom>
                    <a:noFill/>
                    <a:ln>
                      <a:noFill/>
                    </a:ln>
                  </pic:spPr>
                </pic:pic>
              </a:graphicData>
            </a:graphic>
          </wp:inline>
        </w:drawing>
      </w:r>
    </w:p>
    <w:p w:rsidR="005235F8" w:rsidRPr="0039381F" w:rsidRDefault="005235F8" w:rsidP="005235F8">
      <w:pPr>
        <w:numPr>
          <w:ilvl w:val="0"/>
          <w:numId w:val="7"/>
        </w:numPr>
        <w:spacing w:before="100" w:beforeAutospacing="1" w:after="100" w:afterAutospacing="1" w:line="240" w:lineRule="auto"/>
        <w:rPr>
          <w:rFonts w:eastAsia="Times New Roman" w:cs="Times New Roman"/>
          <w:sz w:val="24"/>
          <w:szCs w:val="24"/>
          <w:lang w:val="en-US" w:eastAsia="nl-NL"/>
        </w:rPr>
      </w:pPr>
      <w:r w:rsidRPr="0039381F">
        <w:rPr>
          <w:rFonts w:eastAsia="Times New Roman" w:cs="Times New Roman"/>
          <w:sz w:val="24"/>
          <w:szCs w:val="24"/>
          <w:lang w:val="en-US" w:eastAsia="nl-NL"/>
        </w:rPr>
        <w:t xml:space="preserve">The signature is invalid unless </w:t>
      </w:r>
      <w:r w:rsidRPr="0039381F">
        <w:rPr>
          <w:rFonts w:eastAsia="Times New Roman" w:cs="Times New Roman"/>
          <w:noProof/>
          <w:sz w:val="24"/>
          <w:szCs w:val="24"/>
          <w:lang w:eastAsia="nl-NL"/>
        </w:rPr>
        <w:drawing>
          <wp:inline distT="0" distB="0" distL="0" distR="0">
            <wp:extent cx="426720" cy="83820"/>
            <wp:effectExtent l="0" t="0" r="0" b="0"/>
            <wp:docPr id="32" name="Afbeelding 32" descr="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v=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426720" cy="83820"/>
                    </a:xfrm>
                    <a:prstGeom prst="rect">
                      <a:avLst/>
                    </a:prstGeom>
                    <a:noFill/>
                    <a:ln>
                      <a:noFill/>
                    </a:ln>
                  </pic:spPr>
                </pic:pic>
              </a:graphicData>
            </a:graphic>
          </wp:inline>
        </w:drawing>
      </w:r>
    </w:p>
    <w:p w:rsidR="005235F8" w:rsidRPr="0039381F" w:rsidRDefault="005235F8" w:rsidP="005235F8">
      <w:pPr>
        <w:spacing w:before="100" w:beforeAutospacing="1" w:after="100" w:afterAutospacing="1" w:line="240" w:lineRule="auto"/>
        <w:rPr>
          <w:rFonts w:eastAsia="Times New Roman" w:cs="Times New Roman"/>
          <w:sz w:val="24"/>
          <w:szCs w:val="24"/>
          <w:lang w:val="en-US" w:eastAsia="nl-NL"/>
        </w:rPr>
      </w:pPr>
      <w:r w:rsidRPr="0039381F">
        <w:rPr>
          <w:rFonts w:eastAsia="Times New Roman" w:cs="Times New Roman"/>
          <w:sz w:val="24"/>
          <w:szCs w:val="24"/>
          <w:lang w:val="en-US" w:eastAsia="nl-NL"/>
        </w:rPr>
        <w:t xml:space="preserve">DSA is similar to the </w:t>
      </w:r>
      <w:hyperlink r:id="rId98" w:tooltip="ElGamal signature scheme" w:history="1">
        <w:proofErr w:type="spellStart"/>
        <w:r w:rsidRPr="0039381F">
          <w:rPr>
            <w:rFonts w:eastAsia="Times New Roman" w:cs="Times New Roman"/>
            <w:color w:val="0000FF"/>
            <w:sz w:val="24"/>
            <w:szCs w:val="24"/>
            <w:u w:val="single"/>
            <w:lang w:val="en-US" w:eastAsia="nl-NL"/>
          </w:rPr>
          <w:t>ElGamal</w:t>
        </w:r>
        <w:proofErr w:type="spellEnd"/>
        <w:r w:rsidRPr="0039381F">
          <w:rPr>
            <w:rFonts w:eastAsia="Times New Roman" w:cs="Times New Roman"/>
            <w:color w:val="0000FF"/>
            <w:sz w:val="24"/>
            <w:szCs w:val="24"/>
            <w:u w:val="single"/>
            <w:lang w:val="en-US" w:eastAsia="nl-NL"/>
          </w:rPr>
          <w:t xml:space="preserve"> signature scheme</w:t>
        </w:r>
      </w:hyperlink>
      <w:r w:rsidRPr="0039381F">
        <w:rPr>
          <w:rFonts w:eastAsia="Times New Roman" w:cs="Times New Roman"/>
          <w:sz w:val="24"/>
          <w:szCs w:val="24"/>
          <w:lang w:val="en-US" w:eastAsia="nl-NL"/>
        </w:rPr>
        <w:t>.</w:t>
      </w:r>
    </w:p>
    <w:p w:rsidR="005235F8" w:rsidRPr="0039381F" w:rsidRDefault="005235F8" w:rsidP="005235F8">
      <w:pPr>
        <w:spacing w:before="100" w:beforeAutospacing="1" w:after="100" w:afterAutospacing="1" w:line="240" w:lineRule="auto"/>
        <w:outlineLvl w:val="1"/>
        <w:rPr>
          <w:rFonts w:eastAsia="Times New Roman" w:cs="Times New Roman"/>
          <w:b/>
          <w:bCs/>
          <w:sz w:val="36"/>
          <w:szCs w:val="36"/>
          <w:lang w:val="en-US" w:eastAsia="nl-NL"/>
        </w:rPr>
      </w:pPr>
      <w:bookmarkStart w:id="23" w:name="_Toc434743985"/>
      <w:r w:rsidRPr="0039381F">
        <w:rPr>
          <w:rFonts w:eastAsia="Times New Roman" w:cs="Times New Roman"/>
          <w:b/>
          <w:bCs/>
          <w:sz w:val="36"/>
          <w:szCs w:val="36"/>
          <w:lang w:val="en-US" w:eastAsia="nl-NL"/>
        </w:rPr>
        <w:t>Correctness of the algorithm</w:t>
      </w:r>
      <w:bookmarkEnd w:id="23"/>
    </w:p>
    <w:p w:rsidR="005235F8" w:rsidRPr="0039381F" w:rsidRDefault="005235F8" w:rsidP="005235F8">
      <w:pPr>
        <w:spacing w:before="100" w:beforeAutospacing="1" w:after="100" w:afterAutospacing="1" w:line="240" w:lineRule="auto"/>
        <w:rPr>
          <w:rFonts w:eastAsia="Times New Roman" w:cs="Times New Roman"/>
          <w:sz w:val="24"/>
          <w:szCs w:val="24"/>
          <w:lang w:val="en-US" w:eastAsia="nl-NL"/>
        </w:rPr>
      </w:pPr>
      <w:r w:rsidRPr="0039381F">
        <w:rPr>
          <w:rFonts w:eastAsia="Times New Roman" w:cs="Times New Roman"/>
          <w:sz w:val="24"/>
          <w:szCs w:val="24"/>
          <w:lang w:val="en-US" w:eastAsia="nl-NL"/>
        </w:rPr>
        <w:t>The signature scheme is correct in the sense that the verifier will always accept genuine signatures. This can be shown as follows:</w:t>
      </w:r>
    </w:p>
    <w:p w:rsidR="005235F8" w:rsidRPr="0039381F" w:rsidRDefault="005235F8" w:rsidP="005235F8">
      <w:pPr>
        <w:spacing w:before="100" w:beforeAutospacing="1" w:after="100" w:afterAutospacing="1" w:line="240" w:lineRule="auto"/>
        <w:rPr>
          <w:rFonts w:eastAsia="Times New Roman" w:cs="Times New Roman"/>
          <w:sz w:val="24"/>
          <w:szCs w:val="24"/>
          <w:lang w:val="en-US" w:eastAsia="nl-NL"/>
        </w:rPr>
      </w:pPr>
      <w:r w:rsidRPr="0039381F">
        <w:rPr>
          <w:rFonts w:eastAsia="Times New Roman" w:cs="Times New Roman"/>
          <w:sz w:val="24"/>
          <w:szCs w:val="24"/>
          <w:lang w:val="en-US" w:eastAsia="nl-NL"/>
        </w:rPr>
        <w:t xml:space="preserve">First, if </w:t>
      </w:r>
      <w:r w:rsidRPr="0039381F">
        <w:rPr>
          <w:rFonts w:eastAsia="Times New Roman" w:cs="Times New Roman"/>
          <w:i/>
          <w:iCs/>
          <w:sz w:val="24"/>
          <w:szCs w:val="24"/>
          <w:lang w:val="en-US" w:eastAsia="nl-NL"/>
        </w:rPr>
        <w:t>g</w:t>
      </w:r>
      <w:r w:rsidRPr="0039381F">
        <w:rPr>
          <w:rFonts w:eastAsia="Times New Roman" w:cs="Times New Roman"/>
          <w:sz w:val="24"/>
          <w:szCs w:val="24"/>
          <w:lang w:val="en-US" w:eastAsia="nl-NL"/>
        </w:rPr>
        <w:t xml:space="preserve"> = </w:t>
      </w:r>
      <w:r w:rsidRPr="0039381F">
        <w:rPr>
          <w:rFonts w:eastAsia="Times New Roman" w:cs="Times New Roman"/>
          <w:i/>
          <w:iCs/>
          <w:sz w:val="24"/>
          <w:szCs w:val="24"/>
          <w:lang w:val="en-US" w:eastAsia="nl-NL"/>
        </w:rPr>
        <w:t>h</w:t>
      </w:r>
      <w:r w:rsidRPr="0039381F">
        <w:rPr>
          <w:rFonts w:eastAsia="Times New Roman" w:cs="Times New Roman"/>
          <w:i/>
          <w:iCs/>
          <w:sz w:val="24"/>
          <w:szCs w:val="24"/>
          <w:vertAlign w:val="superscript"/>
          <w:lang w:val="en-US" w:eastAsia="nl-NL"/>
        </w:rPr>
        <w:t>(</w:t>
      </w:r>
      <w:r w:rsidRPr="0039381F">
        <w:rPr>
          <w:rFonts w:eastAsia="Times New Roman" w:cs="Times New Roman"/>
          <w:sz w:val="24"/>
          <w:szCs w:val="24"/>
          <w:vertAlign w:val="superscript"/>
          <w:lang w:val="en-US" w:eastAsia="nl-NL"/>
        </w:rPr>
        <w:t>p</w:t>
      </w:r>
      <w:r w:rsidRPr="0039381F">
        <w:rPr>
          <w:rFonts w:eastAsia="Times New Roman" w:cs="Times New Roman"/>
          <w:i/>
          <w:iCs/>
          <w:sz w:val="24"/>
          <w:szCs w:val="24"/>
          <w:vertAlign w:val="superscript"/>
          <w:lang w:val="en-US" w:eastAsia="nl-NL"/>
        </w:rPr>
        <w:t> − 1)/</w:t>
      </w:r>
      <w:r w:rsidRPr="0039381F">
        <w:rPr>
          <w:rFonts w:eastAsia="Times New Roman" w:cs="Times New Roman"/>
          <w:sz w:val="24"/>
          <w:szCs w:val="24"/>
          <w:vertAlign w:val="superscript"/>
          <w:lang w:val="en-US" w:eastAsia="nl-NL"/>
        </w:rPr>
        <w:t>q</w:t>
      </w:r>
      <w:r w:rsidRPr="0039381F">
        <w:rPr>
          <w:rFonts w:eastAsia="Times New Roman" w:cs="Times New Roman"/>
          <w:sz w:val="24"/>
          <w:szCs w:val="24"/>
          <w:lang w:val="en-US" w:eastAsia="nl-NL"/>
        </w:rPr>
        <w:t xml:space="preserve"> mod </w:t>
      </w:r>
      <w:r w:rsidRPr="0039381F">
        <w:rPr>
          <w:rFonts w:eastAsia="Times New Roman" w:cs="Times New Roman"/>
          <w:i/>
          <w:iCs/>
          <w:sz w:val="24"/>
          <w:szCs w:val="24"/>
          <w:lang w:val="en-US" w:eastAsia="nl-NL"/>
        </w:rPr>
        <w:t>p</w:t>
      </w:r>
      <w:r w:rsidRPr="0039381F">
        <w:rPr>
          <w:rFonts w:eastAsia="Times New Roman" w:cs="Times New Roman"/>
          <w:sz w:val="24"/>
          <w:szCs w:val="24"/>
          <w:lang w:val="en-US" w:eastAsia="nl-NL"/>
        </w:rPr>
        <w:t xml:space="preserve"> it follows that </w:t>
      </w:r>
      <w:proofErr w:type="spellStart"/>
      <w:r w:rsidRPr="0039381F">
        <w:rPr>
          <w:rFonts w:eastAsia="Times New Roman" w:cs="Times New Roman"/>
          <w:i/>
          <w:iCs/>
          <w:sz w:val="24"/>
          <w:szCs w:val="24"/>
          <w:lang w:val="en-US" w:eastAsia="nl-NL"/>
        </w:rPr>
        <w:t>g</w:t>
      </w:r>
      <w:r w:rsidRPr="0039381F">
        <w:rPr>
          <w:rFonts w:eastAsia="Times New Roman" w:cs="Times New Roman"/>
          <w:i/>
          <w:iCs/>
          <w:sz w:val="24"/>
          <w:szCs w:val="24"/>
          <w:vertAlign w:val="superscript"/>
          <w:lang w:val="en-US" w:eastAsia="nl-NL"/>
        </w:rPr>
        <w:t>q</w:t>
      </w:r>
      <w:proofErr w:type="spellEnd"/>
      <w:r w:rsidRPr="0039381F">
        <w:rPr>
          <w:rFonts w:eastAsia="Times New Roman" w:cs="Times New Roman"/>
          <w:sz w:val="24"/>
          <w:szCs w:val="24"/>
          <w:lang w:val="en-US" w:eastAsia="nl-NL"/>
        </w:rPr>
        <w:t xml:space="preserve"> ≡ </w:t>
      </w:r>
      <w:proofErr w:type="spellStart"/>
      <w:r w:rsidRPr="0039381F">
        <w:rPr>
          <w:rFonts w:eastAsia="Times New Roman" w:cs="Times New Roman"/>
          <w:i/>
          <w:iCs/>
          <w:sz w:val="24"/>
          <w:szCs w:val="24"/>
          <w:lang w:val="en-US" w:eastAsia="nl-NL"/>
        </w:rPr>
        <w:t>h</w:t>
      </w:r>
      <w:r w:rsidRPr="0039381F">
        <w:rPr>
          <w:rFonts w:eastAsia="Times New Roman" w:cs="Times New Roman"/>
          <w:i/>
          <w:iCs/>
          <w:sz w:val="24"/>
          <w:szCs w:val="24"/>
          <w:vertAlign w:val="superscript"/>
          <w:lang w:val="en-US" w:eastAsia="nl-NL"/>
        </w:rPr>
        <w:t>p</w:t>
      </w:r>
      <w:proofErr w:type="spellEnd"/>
      <w:r w:rsidRPr="0039381F">
        <w:rPr>
          <w:rFonts w:eastAsia="Times New Roman" w:cs="Times New Roman"/>
          <w:sz w:val="24"/>
          <w:szCs w:val="24"/>
          <w:vertAlign w:val="superscript"/>
          <w:lang w:val="en-US" w:eastAsia="nl-NL"/>
        </w:rPr>
        <w:t> − 1</w:t>
      </w:r>
      <w:r w:rsidRPr="0039381F">
        <w:rPr>
          <w:rFonts w:eastAsia="Times New Roman" w:cs="Times New Roman"/>
          <w:sz w:val="24"/>
          <w:szCs w:val="24"/>
          <w:lang w:val="en-US" w:eastAsia="nl-NL"/>
        </w:rPr>
        <w:t xml:space="preserve"> ≡ 1 (mod </w:t>
      </w:r>
      <w:r w:rsidRPr="0039381F">
        <w:rPr>
          <w:rFonts w:eastAsia="Times New Roman" w:cs="Times New Roman"/>
          <w:i/>
          <w:iCs/>
          <w:sz w:val="24"/>
          <w:szCs w:val="24"/>
          <w:lang w:val="en-US" w:eastAsia="nl-NL"/>
        </w:rPr>
        <w:t>p</w:t>
      </w:r>
      <w:r w:rsidRPr="0039381F">
        <w:rPr>
          <w:rFonts w:eastAsia="Times New Roman" w:cs="Times New Roman"/>
          <w:sz w:val="24"/>
          <w:szCs w:val="24"/>
          <w:lang w:val="en-US" w:eastAsia="nl-NL"/>
        </w:rPr>
        <w:t xml:space="preserve">) by </w:t>
      </w:r>
      <w:hyperlink r:id="rId99" w:tooltip="Fermat's little theorem" w:history="1">
        <w:r w:rsidRPr="0039381F">
          <w:rPr>
            <w:rFonts w:eastAsia="Times New Roman" w:cs="Times New Roman"/>
            <w:color w:val="0000FF"/>
            <w:sz w:val="24"/>
            <w:szCs w:val="24"/>
            <w:u w:val="single"/>
            <w:lang w:val="en-US" w:eastAsia="nl-NL"/>
          </w:rPr>
          <w:t>Fermat's little theorem</w:t>
        </w:r>
      </w:hyperlink>
      <w:r w:rsidRPr="0039381F">
        <w:rPr>
          <w:rFonts w:eastAsia="Times New Roman" w:cs="Times New Roman"/>
          <w:sz w:val="24"/>
          <w:szCs w:val="24"/>
          <w:lang w:val="en-US" w:eastAsia="nl-NL"/>
        </w:rPr>
        <w:t xml:space="preserve">. Since </w:t>
      </w:r>
      <w:r w:rsidRPr="0039381F">
        <w:rPr>
          <w:rFonts w:eastAsia="Times New Roman" w:cs="Times New Roman"/>
          <w:i/>
          <w:iCs/>
          <w:sz w:val="24"/>
          <w:szCs w:val="24"/>
          <w:lang w:val="en-US" w:eastAsia="nl-NL"/>
        </w:rPr>
        <w:t>g</w:t>
      </w:r>
      <w:r w:rsidRPr="0039381F">
        <w:rPr>
          <w:rFonts w:eastAsia="Times New Roman" w:cs="Times New Roman"/>
          <w:sz w:val="24"/>
          <w:szCs w:val="24"/>
          <w:lang w:val="en-US" w:eastAsia="nl-NL"/>
        </w:rPr>
        <w:t xml:space="preserve"> &gt; 1 and </w:t>
      </w:r>
      <w:r w:rsidRPr="0039381F">
        <w:rPr>
          <w:rFonts w:eastAsia="Times New Roman" w:cs="Times New Roman"/>
          <w:i/>
          <w:iCs/>
          <w:sz w:val="24"/>
          <w:szCs w:val="24"/>
          <w:lang w:val="en-US" w:eastAsia="nl-NL"/>
        </w:rPr>
        <w:t>q</w:t>
      </w:r>
      <w:r w:rsidRPr="0039381F">
        <w:rPr>
          <w:rFonts w:eastAsia="Times New Roman" w:cs="Times New Roman"/>
          <w:sz w:val="24"/>
          <w:szCs w:val="24"/>
          <w:lang w:val="en-US" w:eastAsia="nl-NL"/>
        </w:rPr>
        <w:t xml:space="preserve"> is prime, </w:t>
      </w:r>
      <w:r w:rsidRPr="0039381F">
        <w:rPr>
          <w:rFonts w:eastAsia="Times New Roman" w:cs="Times New Roman"/>
          <w:i/>
          <w:iCs/>
          <w:sz w:val="24"/>
          <w:szCs w:val="24"/>
          <w:lang w:val="en-US" w:eastAsia="nl-NL"/>
        </w:rPr>
        <w:t>g</w:t>
      </w:r>
      <w:r w:rsidRPr="0039381F">
        <w:rPr>
          <w:rFonts w:eastAsia="Times New Roman" w:cs="Times New Roman"/>
          <w:sz w:val="24"/>
          <w:szCs w:val="24"/>
          <w:lang w:val="en-US" w:eastAsia="nl-NL"/>
        </w:rPr>
        <w:t xml:space="preserve"> must have order </w:t>
      </w:r>
      <w:r w:rsidRPr="0039381F">
        <w:rPr>
          <w:rFonts w:eastAsia="Times New Roman" w:cs="Times New Roman"/>
          <w:i/>
          <w:iCs/>
          <w:sz w:val="24"/>
          <w:szCs w:val="24"/>
          <w:lang w:val="en-US" w:eastAsia="nl-NL"/>
        </w:rPr>
        <w:t>q</w:t>
      </w:r>
      <w:r w:rsidRPr="0039381F">
        <w:rPr>
          <w:rFonts w:eastAsia="Times New Roman" w:cs="Times New Roman"/>
          <w:sz w:val="24"/>
          <w:szCs w:val="24"/>
          <w:lang w:val="en-US" w:eastAsia="nl-NL"/>
        </w:rPr>
        <w:t>.</w:t>
      </w:r>
    </w:p>
    <w:p w:rsidR="005235F8" w:rsidRPr="0039381F" w:rsidRDefault="005235F8" w:rsidP="005235F8">
      <w:pPr>
        <w:spacing w:before="100" w:beforeAutospacing="1" w:after="100" w:afterAutospacing="1" w:line="240" w:lineRule="auto"/>
        <w:rPr>
          <w:rFonts w:eastAsia="Times New Roman" w:cs="Times New Roman"/>
          <w:sz w:val="24"/>
          <w:szCs w:val="24"/>
          <w:lang w:eastAsia="nl-NL"/>
        </w:rPr>
      </w:pPr>
      <w:r w:rsidRPr="0039381F">
        <w:rPr>
          <w:rFonts w:eastAsia="Times New Roman" w:cs="Times New Roman"/>
          <w:sz w:val="24"/>
          <w:szCs w:val="24"/>
          <w:lang w:eastAsia="nl-NL"/>
        </w:rPr>
        <w:t xml:space="preserve">The </w:t>
      </w:r>
      <w:proofErr w:type="spellStart"/>
      <w:r w:rsidRPr="0039381F">
        <w:rPr>
          <w:rFonts w:eastAsia="Times New Roman" w:cs="Times New Roman"/>
          <w:sz w:val="24"/>
          <w:szCs w:val="24"/>
          <w:lang w:eastAsia="nl-NL"/>
        </w:rPr>
        <w:t>signer</w:t>
      </w:r>
      <w:proofErr w:type="spellEnd"/>
      <w:r w:rsidRPr="0039381F">
        <w:rPr>
          <w:rFonts w:eastAsia="Times New Roman" w:cs="Times New Roman"/>
          <w:sz w:val="24"/>
          <w:szCs w:val="24"/>
          <w:lang w:eastAsia="nl-NL"/>
        </w:rPr>
        <w:t xml:space="preserve"> </w:t>
      </w:r>
      <w:proofErr w:type="spellStart"/>
      <w:r w:rsidRPr="0039381F">
        <w:rPr>
          <w:rFonts w:eastAsia="Times New Roman" w:cs="Times New Roman"/>
          <w:sz w:val="24"/>
          <w:szCs w:val="24"/>
          <w:lang w:eastAsia="nl-NL"/>
        </w:rPr>
        <w:t>computes</w:t>
      </w:r>
      <w:proofErr w:type="spellEnd"/>
    </w:p>
    <w:p w:rsidR="005235F8" w:rsidRPr="0039381F" w:rsidRDefault="005235F8" w:rsidP="005235F8">
      <w:pPr>
        <w:spacing w:after="0" w:line="240" w:lineRule="auto"/>
        <w:ind w:left="720"/>
        <w:rPr>
          <w:rFonts w:eastAsia="Times New Roman" w:cs="Times New Roman"/>
          <w:sz w:val="24"/>
          <w:szCs w:val="24"/>
          <w:lang w:eastAsia="nl-NL"/>
        </w:rPr>
      </w:pPr>
      <w:r w:rsidRPr="0039381F">
        <w:rPr>
          <w:rFonts w:eastAsia="Times New Roman" w:cs="Times New Roman"/>
          <w:noProof/>
          <w:sz w:val="24"/>
          <w:szCs w:val="24"/>
          <w:lang w:eastAsia="nl-NL"/>
        </w:rPr>
        <w:drawing>
          <wp:inline distT="0" distB="0" distL="0" distR="0">
            <wp:extent cx="2156460" cy="220980"/>
            <wp:effectExtent l="0" t="0" r="0" b="7620"/>
            <wp:docPr id="31" name="Afbeelding 31" descr="s=k^{-1}(H(m)+xr)\bmo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s=k^{-1}(H(m)+xr)\bmod\,q"/>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156460" cy="220980"/>
                    </a:xfrm>
                    <a:prstGeom prst="rect">
                      <a:avLst/>
                    </a:prstGeom>
                    <a:noFill/>
                    <a:ln>
                      <a:noFill/>
                    </a:ln>
                  </pic:spPr>
                </pic:pic>
              </a:graphicData>
            </a:graphic>
          </wp:inline>
        </w:drawing>
      </w:r>
    </w:p>
    <w:p w:rsidR="005235F8" w:rsidRPr="0039381F" w:rsidRDefault="005235F8" w:rsidP="005235F8">
      <w:pPr>
        <w:spacing w:before="100" w:beforeAutospacing="1" w:after="100" w:afterAutospacing="1" w:line="240" w:lineRule="auto"/>
        <w:rPr>
          <w:rFonts w:eastAsia="Times New Roman" w:cs="Times New Roman"/>
          <w:sz w:val="24"/>
          <w:szCs w:val="24"/>
          <w:lang w:eastAsia="nl-NL"/>
        </w:rPr>
      </w:pPr>
      <w:proofErr w:type="spellStart"/>
      <w:r w:rsidRPr="0039381F">
        <w:rPr>
          <w:rFonts w:eastAsia="Times New Roman" w:cs="Times New Roman"/>
          <w:sz w:val="24"/>
          <w:szCs w:val="24"/>
          <w:lang w:eastAsia="nl-NL"/>
        </w:rPr>
        <w:t>Thus</w:t>
      </w:r>
      <w:proofErr w:type="spellEnd"/>
    </w:p>
    <w:p w:rsidR="005235F8" w:rsidRPr="0039381F" w:rsidRDefault="005235F8" w:rsidP="005235F8">
      <w:pPr>
        <w:spacing w:after="0" w:line="240" w:lineRule="auto"/>
        <w:ind w:left="720"/>
        <w:rPr>
          <w:rFonts w:eastAsia="Times New Roman" w:cs="Times New Roman"/>
          <w:sz w:val="24"/>
          <w:szCs w:val="24"/>
          <w:lang w:eastAsia="nl-NL"/>
        </w:rPr>
      </w:pPr>
      <w:r w:rsidRPr="0039381F">
        <w:rPr>
          <w:rFonts w:eastAsia="Times New Roman" w:cs="Times New Roman"/>
          <w:noProof/>
          <w:sz w:val="24"/>
          <w:szCs w:val="24"/>
          <w:lang w:eastAsia="nl-NL"/>
        </w:rPr>
        <w:drawing>
          <wp:inline distT="0" distB="0" distL="0" distR="0">
            <wp:extent cx="2339340" cy="487680"/>
            <wp:effectExtent l="0" t="0" r="3810" b="7620"/>
            <wp:docPr id="30" name="Afbeelding 30" descr="&#10;\begin{align}&#10;k &amp; \equiv H(m)s^{-1}+xrs^{-1}\\&#10;  &amp; \equiv H(m)w + xrw \pmod{q}&#10;\end{alig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10;\begin{align}&#10;k &amp; \equiv H(m)s^{-1}+xrs^{-1}\\&#10;  &amp; \equiv H(m)w + xrw \pmod{q}&#10;\end{align}&#10;"/>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339340" cy="487680"/>
                    </a:xfrm>
                    <a:prstGeom prst="rect">
                      <a:avLst/>
                    </a:prstGeom>
                    <a:noFill/>
                    <a:ln>
                      <a:noFill/>
                    </a:ln>
                  </pic:spPr>
                </pic:pic>
              </a:graphicData>
            </a:graphic>
          </wp:inline>
        </w:drawing>
      </w:r>
    </w:p>
    <w:p w:rsidR="005235F8" w:rsidRPr="0039381F" w:rsidRDefault="005235F8" w:rsidP="005235F8">
      <w:pPr>
        <w:spacing w:before="100" w:beforeAutospacing="1" w:after="100" w:afterAutospacing="1" w:line="240" w:lineRule="auto"/>
        <w:rPr>
          <w:rFonts w:eastAsia="Times New Roman" w:cs="Times New Roman"/>
          <w:sz w:val="24"/>
          <w:szCs w:val="24"/>
          <w:lang w:val="en-US" w:eastAsia="nl-NL"/>
        </w:rPr>
      </w:pPr>
      <w:r w:rsidRPr="0039381F">
        <w:rPr>
          <w:rFonts w:eastAsia="Times New Roman" w:cs="Times New Roman"/>
          <w:sz w:val="24"/>
          <w:szCs w:val="24"/>
          <w:lang w:val="en-US" w:eastAsia="nl-NL"/>
        </w:rPr>
        <w:t xml:space="preserve">Since </w:t>
      </w:r>
      <w:r w:rsidRPr="0039381F">
        <w:rPr>
          <w:rFonts w:eastAsia="Times New Roman" w:cs="Times New Roman"/>
          <w:i/>
          <w:iCs/>
          <w:sz w:val="24"/>
          <w:szCs w:val="24"/>
          <w:lang w:val="en-US" w:eastAsia="nl-NL"/>
        </w:rPr>
        <w:t>g</w:t>
      </w:r>
      <w:r w:rsidRPr="0039381F">
        <w:rPr>
          <w:rFonts w:eastAsia="Times New Roman" w:cs="Times New Roman"/>
          <w:sz w:val="24"/>
          <w:szCs w:val="24"/>
          <w:lang w:val="en-US" w:eastAsia="nl-NL"/>
        </w:rPr>
        <w:t xml:space="preserve"> has order </w:t>
      </w:r>
      <w:r w:rsidRPr="0039381F">
        <w:rPr>
          <w:rFonts w:eastAsia="Times New Roman" w:cs="Times New Roman"/>
          <w:i/>
          <w:iCs/>
          <w:sz w:val="24"/>
          <w:szCs w:val="24"/>
          <w:lang w:val="en-US" w:eastAsia="nl-NL"/>
        </w:rPr>
        <w:t>q</w:t>
      </w:r>
      <w:r w:rsidRPr="0039381F">
        <w:rPr>
          <w:rFonts w:eastAsia="Times New Roman" w:cs="Times New Roman"/>
          <w:sz w:val="24"/>
          <w:szCs w:val="24"/>
          <w:lang w:val="en-US" w:eastAsia="nl-NL"/>
        </w:rPr>
        <w:t xml:space="preserve"> (mod p) we have</w:t>
      </w:r>
    </w:p>
    <w:p w:rsidR="005235F8" w:rsidRPr="0039381F" w:rsidRDefault="005235F8" w:rsidP="005235F8">
      <w:pPr>
        <w:spacing w:after="0" w:line="240" w:lineRule="auto"/>
        <w:ind w:left="720"/>
        <w:rPr>
          <w:rFonts w:eastAsia="Times New Roman" w:cs="Times New Roman"/>
          <w:sz w:val="24"/>
          <w:szCs w:val="24"/>
          <w:lang w:eastAsia="nl-NL"/>
        </w:rPr>
      </w:pPr>
      <w:r w:rsidRPr="0039381F">
        <w:rPr>
          <w:rFonts w:eastAsia="Times New Roman" w:cs="Times New Roman"/>
          <w:noProof/>
          <w:sz w:val="24"/>
          <w:szCs w:val="24"/>
          <w:lang w:eastAsia="nl-NL"/>
        </w:rPr>
        <w:lastRenderedPageBreak/>
        <w:drawing>
          <wp:inline distT="0" distB="0" distL="0" distR="0">
            <wp:extent cx="1760220" cy="822960"/>
            <wp:effectExtent l="0" t="0" r="0" b="0"/>
            <wp:docPr id="29" name="Afbeelding 29" descr="&#10;\begin{align}&#10;g^k &amp; \equiv g^{H(m)w}g^{xrw}\\&#10;    &amp; \equiv g^{H(m)w}y^{rw}\\&#10;    &amp; \equiv g^{u1}y^{u2} \pmod{p}&#10;\end{alig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10;\begin{align}&#10;g^k &amp; \equiv g^{H(m)w}g^{xrw}\\&#10;    &amp; \equiv g^{H(m)w}y^{rw}\\&#10;    &amp; \equiv g^{u1}y^{u2} \pmod{p}&#10;\end{align}&#10;"/>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760220" cy="822960"/>
                    </a:xfrm>
                    <a:prstGeom prst="rect">
                      <a:avLst/>
                    </a:prstGeom>
                    <a:noFill/>
                    <a:ln>
                      <a:noFill/>
                    </a:ln>
                  </pic:spPr>
                </pic:pic>
              </a:graphicData>
            </a:graphic>
          </wp:inline>
        </w:drawing>
      </w:r>
    </w:p>
    <w:p w:rsidR="005235F8" w:rsidRPr="0039381F" w:rsidRDefault="005235F8" w:rsidP="005235F8">
      <w:pPr>
        <w:spacing w:before="100" w:beforeAutospacing="1" w:after="100" w:afterAutospacing="1" w:line="240" w:lineRule="auto"/>
        <w:rPr>
          <w:rFonts w:eastAsia="Times New Roman" w:cs="Times New Roman"/>
          <w:sz w:val="24"/>
          <w:szCs w:val="24"/>
          <w:lang w:val="en-US" w:eastAsia="nl-NL"/>
        </w:rPr>
      </w:pPr>
      <w:r w:rsidRPr="0039381F">
        <w:rPr>
          <w:rFonts w:eastAsia="Times New Roman" w:cs="Times New Roman"/>
          <w:sz w:val="24"/>
          <w:szCs w:val="24"/>
          <w:lang w:val="en-US" w:eastAsia="nl-NL"/>
        </w:rPr>
        <w:t>Finally, the correctness of DSA follows from</w:t>
      </w:r>
    </w:p>
    <w:p w:rsidR="005235F8" w:rsidRPr="0039381F" w:rsidRDefault="005235F8" w:rsidP="005235F8">
      <w:pPr>
        <w:spacing w:after="0" w:line="240" w:lineRule="auto"/>
        <w:ind w:left="720"/>
        <w:rPr>
          <w:rFonts w:eastAsia="Times New Roman" w:cs="Times New Roman"/>
          <w:sz w:val="24"/>
          <w:szCs w:val="24"/>
          <w:lang w:eastAsia="nl-NL"/>
        </w:rPr>
      </w:pPr>
      <w:r w:rsidRPr="0039381F">
        <w:rPr>
          <w:rFonts w:eastAsia="Times New Roman" w:cs="Times New Roman"/>
          <w:noProof/>
          <w:sz w:val="24"/>
          <w:szCs w:val="24"/>
          <w:lang w:eastAsia="nl-NL"/>
        </w:rPr>
        <w:drawing>
          <wp:inline distT="0" distB="0" distL="0" distR="0">
            <wp:extent cx="1981200" cy="723900"/>
            <wp:effectExtent l="0" t="0" r="0" b="0"/>
            <wp:docPr id="28" name="Afbeelding 28" descr="\begin{align}&#10; r &amp;= (g^k \bmod\,p) \bmod\,q\\&#10;   &amp;= (g^{u1}y^{u2} \bmod\,p) \bmod\,q\\&#10;   &amp;= v&#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begin{align}&#10; r &amp;= (g^k \bmod\,p) \bmod\,q\\&#10;   &amp;= (g^{u1}y^{u2} \bmod\,p) \bmod\,q\\&#10;   &amp;= v&#10;\end{align}"/>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981200" cy="723900"/>
                    </a:xfrm>
                    <a:prstGeom prst="rect">
                      <a:avLst/>
                    </a:prstGeom>
                    <a:noFill/>
                    <a:ln>
                      <a:noFill/>
                    </a:ln>
                  </pic:spPr>
                </pic:pic>
              </a:graphicData>
            </a:graphic>
          </wp:inline>
        </w:drawing>
      </w:r>
    </w:p>
    <w:p w:rsidR="004D3B07" w:rsidRPr="0039381F" w:rsidRDefault="004D3B07">
      <w:pPr>
        <w:rPr>
          <w:lang w:val="en-US"/>
        </w:rPr>
      </w:pPr>
    </w:p>
    <w:p w:rsidR="005235F8" w:rsidRPr="0039381F" w:rsidRDefault="005235F8">
      <w:pPr>
        <w:rPr>
          <w:lang w:val="en-US"/>
        </w:rPr>
      </w:pPr>
    </w:p>
    <w:p w:rsidR="009528D7" w:rsidRPr="0039381F" w:rsidRDefault="009528D7" w:rsidP="009528D7">
      <w:pPr>
        <w:pStyle w:val="Kop1"/>
        <w:rPr>
          <w:rFonts w:asciiTheme="minorHAnsi" w:hAnsiTheme="minorHAnsi"/>
          <w:lang w:val="en"/>
        </w:rPr>
      </w:pPr>
      <w:bookmarkStart w:id="24" w:name="_Toc434743986"/>
      <w:r w:rsidRPr="0039381F">
        <w:rPr>
          <w:rFonts w:asciiTheme="minorHAnsi" w:hAnsiTheme="minorHAnsi"/>
          <w:lang w:val="en-US"/>
        </w:rPr>
        <w:t xml:space="preserve">SMP </w:t>
      </w:r>
      <w:r w:rsidRPr="0039381F">
        <w:rPr>
          <w:rFonts w:asciiTheme="minorHAnsi" w:hAnsiTheme="minorHAnsi"/>
          <w:lang w:val="en"/>
        </w:rPr>
        <w:t>Socialist millionaire</w:t>
      </w:r>
      <w:bookmarkEnd w:id="24"/>
    </w:p>
    <w:p w:rsidR="009528D7" w:rsidRPr="0039381F" w:rsidRDefault="009528D7" w:rsidP="009528D7">
      <w:pPr>
        <w:pStyle w:val="Kop2"/>
        <w:rPr>
          <w:rFonts w:asciiTheme="minorHAnsi" w:hAnsiTheme="minorHAnsi"/>
          <w:lang w:val="en-US"/>
        </w:rPr>
      </w:pPr>
      <w:bookmarkStart w:id="25" w:name="_Toc434743987"/>
      <w:r w:rsidRPr="0039381F">
        <w:rPr>
          <w:rStyle w:val="mw-headline"/>
          <w:rFonts w:asciiTheme="minorHAnsi" w:hAnsiTheme="minorHAnsi"/>
          <w:lang w:val="en-US"/>
        </w:rPr>
        <w:t>Off The Record Messaging protocol</w:t>
      </w:r>
      <w:bookmarkEnd w:id="25"/>
    </w:p>
    <w:p w:rsidR="009528D7" w:rsidRPr="0039381F" w:rsidRDefault="009528D7" w:rsidP="009528D7">
      <w:r w:rsidRPr="0039381F">
        <w:rPr>
          <w:noProof/>
          <w:color w:val="0000FF"/>
          <w:lang w:eastAsia="nl-NL"/>
        </w:rPr>
        <w:drawing>
          <wp:inline distT="0" distB="0" distL="0" distR="0">
            <wp:extent cx="2095500" cy="2506980"/>
            <wp:effectExtent l="0" t="0" r="0" b="7620"/>
            <wp:docPr id="105" name="Afbeelding 105" descr="https://upload.wikimedia.org/wikipedia/commons/thumb/8/86/SMP_-_Socialist_Millionaire_Protocol.png/220px-SMP_-_Socialist_Millionaire_Protocol.png">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8/86/SMP_-_Socialist_Millionaire_Protocol.png/220px-SMP_-_Socialist_Millionaire_Protocol.png">
                      <a:hlinkClick r:id="rId104"/>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095500" cy="2506980"/>
                    </a:xfrm>
                    <a:prstGeom prst="rect">
                      <a:avLst/>
                    </a:prstGeom>
                    <a:noFill/>
                    <a:ln>
                      <a:noFill/>
                    </a:ln>
                  </pic:spPr>
                </pic:pic>
              </a:graphicData>
            </a:graphic>
          </wp:inline>
        </w:drawing>
      </w:r>
    </w:p>
    <w:p w:rsidR="009528D7" w:rsidRPr="0039381F" w:rsidRDefault="009528D7" w:rsidP="009528D7">
      <w:pPr>
        <w:rPr>
          <w:lang w:val="en-US"/>
        </w:rPr>
      </w:pPr>
      <w:r w:rsidRPr="0039381F">
        <w:rPr>
          <w:lang w:val="en-US"/>
        </w:rPr>
        <w:t>State Machine Process for the Socialist Millionaire Protocol (SMP) implemented by GoldBug.sf.net Instant Messenger (</w:t>
      </w:r>
      <w:hyperlink r:id="rId106" w:history="1">
        <w:r w:rsidRPr="0039381F">
          <w:rPr>
            <w:rStyle w:val="Hyperlink"/>
            <w:lang w:val="en-US"/>
          </w:rPr>
          <w:t>http://goldbug.sf.net</w:t>
        </w:r>
      </w:hyperlink>
      <w:r w:rsidRPr="0039381F">
        <w:rPr>
          <w:lang w:val="en-US"/>
        </w:rPr>
        <w:t xml:space="preserve">) and Spot-On </w:t>
      </w:r>
      <w:proofErr w:type="spellStart"/>
      <w:r w:rsidRPr="0039381F">
        <w:rPr>
          <w:lang w:val="en-US"/>
        </w:rPr>
        <w:t>Applikation</w:t>
      </w:r>
      <w:proofErr w:type="spellEnd"/>
      <w:r w:rsidRPr="0039381F">
        <w:rPr>
          <w:lang w:val="en-US"/>
        </w:rPr>
        <w:t xml:space="preserve"> (</w:t>
      </w:r>
      <w:hyperlink r:id="rId107" w:history="1">
        <w:r w:rsidRPr="0039381F">
          <w:rPr>
            <w:rStyle w:val="Hyperlink"/>
            <w:lang w:val="en-US"/>
          </w:rPr>
          <w:t>http://spot-on.sf.net</w:t>
        </w:r>
      </w:hyperlink>
      <w:r w:rsidRPr="0039381F">
        <w:rPr>
          <w:lang w:val="en-US"/>
        </w:rPr>
        <w:t>).</w:t>
      </w:r>
    </w:p>
    <w:p w:rsidR="009528D7" w:rsidRPr="0039381F" w:rsidRDefault="009528D7" w:rsidP="009528D7">
      <w:pPr>
        <w:pStyle w:val="Normaalweb"/>
        <w:rPr>
          <w:rFonts w:asciiTheme="minorHAnsi" w:hAnsiTheme="minorHAnsi"/>
          <w:lang w:val="en-US"/>
        </w:rPr>
      </w:pPr>
      <w:r w:rsidRPr="0039381F">
        <w:rPr>
          <w:rFonts w:asciiTheme="minorHAnsi" w:hAnsiTheme="minorHAnsi"/>
          <w:lang w:val="en-US"/>
        </w:rPr>
        <w:t xml:space="preserve">A prime, </w:t>
      </w:r>
      <w:r w:rsidRPr="0039381F">
        <w:rPr>
          <w:rFonts w:asciiTheme="minorHAnsi" w:hAnsiTheme="minorHAnsi"/>
          <w:noProof/>
        </w:rPr>
        <w:drawing>
          <wp:inline distT="0" distB="0" distL="0" distR="0">
            <wp:extent cx="76200" cy="83820"/>
            <wp:effectExtent l="0" t="0" r="0" b="0"/>
            <wp:docPr id="104" name="Afbeelding 104" descr="\scriptstyle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iptstyle p"/>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76200" cy="83820"/>
                    </a:xfrm>
                    <a:prstGeom prst="rect">
                      <a:avLst/>
                    </a:prstGeom>
                    <a:noFill/>
                    <a:ln>
                      <a:noFill/>
                    </a:ln>
                  </pic:spPr>
                </pic:pic>
              </a:graphicData>
            </a:graphic>
          </wp:inline>
        </w:drawing>
      </w:r>
      <w:r w:rsidRPr="0039381F">
        <w:rPr>
          <w:rFonts w:asciiTheme="minorHAnsi" w:hAnsiTheme="minorHAnsi"/>
          <w:lang w:val="en-US"/>
        </w:rPr>
        <w:t xml:space="preserve">, and any non-identity element, </w:t>
      </w:r>
      <w:r w:rsidRPr="0039381F">
        <w:rPr>
          <w:rFonts w:asciiTheme="minorHAnsi" w:hAnsiTheme="minorHAnsi"/>
          <w:noProof/>
        </w:rPr>
        <w:drawing>
          <wp:inline distT="0" distB="0" distL="0" distR="0">
            <wp:extent cx="76200" cy="83820"/>
            <wp:effectExtent l="0" t="0" r="0" b="0"/>
            <wp:docPr id="103" name="Afbeelding 103" descr="\scriptstyle 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iptstyle h"/>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76200" cy="83820"/>
                    </a:xfrm>
                    <a:prstGeom prst="rect">
                      <a:avLst/>
                    </a:prstGeom>
                    <a:noFill/>
                    <a:ln>
                      <a:noFill/>
                    </a:ln>
                  </pic:spPr>
                </pic:pic>
              </a:graphicData>
            </a:graphic>
          </wp:inline>
        </w:drawing>
      </w:r>
      <w:r w:rsidRPr="0039381F">
        <w:rPr>
          <w:rFonts w:asciiTheme="minorHAnsi" w:hAnsiTheme="minorHAnsi"/>
          <w:lang w:val="en-US"/>
        </w:rPr>
        <w:t xml:space="preserve">, of </w:t>
      </w:r>
      <w:r w:rsidRPr="0039381F">
        <w:rPr>
          <w:rFonts w:asciiTheme="minorHAnsi" w:hAnsiTheme="minorHAnsi"/>
          <w:noProof/>
        </w:rPr>
        <w:drawing>
          <wp:inline distT="0" distB="0" distL="0" distR="0">
            <wp:extent cx="449580" cy="137160"/>
            <wp:effectExtent l="0" t="0" r="7620" b="0"/>
            <wp:docPr id="102" name="Afbeelding 102" descr="\scriptstyle (\mathbb{Z}/p\mathbb{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iptstyle (\mathbb{Z}/p\mathbb{Z})^*"/>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49580" cy="137160"/>
                    </a:xfrm>
                    <a:prstGeom prst="rect">
                      <a:avLst/>
                    </a:prstGeom>
                    <a:noFill/>
                    <a:ln>
                      <a:noFill/>
                    </a:ln>
                  </pic:spPr>
                </pic:pic>
              </a:graphicData>
            </a:graphic>
          </wp:inline>
        </w:drawing>
      </w:r>
      <w:r w:rsidRPr="0039381F">
        <w:rPr>
          <w:rFonts w:asciiTheme="minorHAnsi" w:hAnsiTheme="minorHAnsi"/>
          <w:lang w:val="en-US"/>
        </w:rPr>
        <w:t xml:space="preserve">are agreed on before the protocol, and in practice are generally fixed in a given implementation. For example, in the </w:t>
      </w:r>
      <w:hyperlink r:id="rId111" w:tooltip="Off-the-Record Messaging" w:history="1">
        <w:r w:rsidRPr="0039381F">
          <w:rPr>
            <w:rStyle w:val="Hyperlink"/>
            <w:rFonts w:asciiTheme="minorHAnsi" w:hAnsiTheme="minorHAnsi"/>
            <w:lang w:val="en-US"/>
          </w:rPr>
          <w:t>Off-the-Record Messaging</w:t>
        </w:r>
      </w:hyperlink>
      <w:r w:rsidRPr="0039381F">
        <w:rPr>
          <w:rFonts w:asciiTheme="minorHAnsi" w:hAnsiTheme="minorHAnsi"/>
          <w:lang w:val="en-US"/>
        </w:rPr>
        <w:t xml:space="preserve"> protocol, </w:t>
      </w:r>
      <w:r w:rsidRPr="0039381F">
        <w:rPr>
          <w:rFonts w:asciiTheme="minorHAnsi" w:hAnsiTheme="minorHAnsi"/>
          <w:noProof/>
        </w:rPr>
        <w:drawing>
          <wp:inline distT="0" distB="0" distL="0" distR="0">
            <wp:extent cx="76200" cy="83820"/>
            <wp:effectExtent l="0" t="0" r="0" b="0"/>
            <wp:docPr id="101" name="Afbeelding 101" descr="\scriptstyle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iptstyle p"/>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76200" cy="83820"/>
                    </a:xfrm>
                    <a:prstGeom prst="rect">
                      <a:avLst/>
                    </a:prstGeom>
                    <a:noFill/>
                    <a:ln>
                      <a:noFill/>
                    </a:ln>
                  </pic:spPr>
                </pic:pic>
              </a:graphicData>
            </a:graphic>
          </wp:inline>
        </w:drawing>
      </w:r>
      <w:r w:rsidRPr="0039381F">
        <w:rPr>
          <w:rFonts w:asciiTheme="minorHAnsi" w:hAnsiTheme="minorHAnsi"/>
          <w:lang w:val="en-US"/>
        </w:rPr>
        <w:t xml:space="preserve">is a specific fixed 1,536-bit prime. </w:t>
      </w:r>
      <w:r w:rsidRPr="0039381F">
        <w:rPr>
          <w:rFonts w:asciiTheme="minorHAnsi" w:hAnsiTheme="minorHAnsi"/>
          <w:noProof/>
        </w:rPr>
        <w:drawing>
          <wp:inline distT="0" distB="0" distL="0" distR="0">
            <wp:extent cx="76200" cy="83820"/>
            <wp:effectExtent l="0" t="0" r="0" b="0"/>
            <wp:docPr id="100" name="Afbeelding 100" descr="\scriptstyle 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iptstyle h"/>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76200" cy="83820"/>
                    </a:xfrm>
                    <a:prstGeom prst="rect">
                      <a:avLst/>
                    </a:prstGeom>
                    <a:noFill/>
                    <a:ln>
                      <a:noFill/>
                    </a:ln>
                  </pic:spPr>
                </pic:pic>
              </a:graphicData>
            </a:graphic>
          </wp:inline>
        </w:drawing>
      </w:r>
      <w:r w:rsidRPr="0039381F">
        <w:rPr>
          <w:rFonts w:asciiTheme="minorHAnsi" w:hAnsiTheme="minorHAnsi"/>
          <w:lang w:val="en-US"/>
        </w:rPr>
        <w:t xml:space="preserve">is then a generator of </w:t>
      </w:r>
      <w:r w:rsidRPr="0039381F">
        <w:rPr>
          <w:rFonts w:asciiTheme="minorHAnsi" w:hAnsiTheme="minorHAnsi"/>
          <w:noProof/>
        </w:rPr>
        <w:drawing>
          <wp:inline distT="0" distB="0" distL="0" distR="0">
            <wp:extent cx="449580" cy="137160"/>
            <wp:effectExtent l="0" t="0" r="7620" b="0"/>
            <wp:docPr id="99" name="Afbeelding 99" descr="\scriptstyle (\mathbb{Z}/p\mathbb{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iptstyle (\mathbb{Z}/p\mathbb{Z})^*"/>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49580" cy="137160"/>
                    </a:xfrm>
                    <a:prstGeom prst="rect">
                      <a:avLst/>
                    </a:prstGeom>
                    <a:noFill/>
                    <a:ln>
                      <a:noFill/>
                    </a:ln>
                  </pic:spPr>
                </pic:pic>
              </a:graphicData>
            </a:graphic>
          </wp:inline>
        </w:drawing>
      </w:r>
      <w:r w:rsidRPr="0039381F">
        <w:rPr>
          <w:rFonts w:asciiTheme="minorHAnsi" w:hAnsiTheme="minorHAnsi"/>
          <w:lang w:val="en-US"/>
        </w:rPr>
        <w:t xml:space="preserve">, and all operations are performed modulo </w:t>
      </w:r>
      <w:r w:rsidRPr="0039381F">
        <w:rPr>
          <w:rFonts w:asciiTheme="minorHAnsi" w:hAnsiTheme="minorHAnsi"/>
          <w:noProof/>
        </w:rPr>
        <w:drawing>
          <wp:inline distT="0" distB="0" distL="0" distR="0">
            <wp:extent cx="76200" cy="83820"/>
            <wp:effectExtent l="0" t="0" r="0" b="0"/>
            <wp:docPr id="98" name="Afbeelding 98" descr="\scriptstyle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iptstyle p"/>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76200" cy="83820"/>
                    </a:xfrm>
                    <a:prstGeom prst="rect">
                      <a:avLst/>
                    </a:prstGeom>
                    <a:noFill/>
                    <a:ln>
                      <a:noFill/>
                    </a:ln>
                  </pic:spPr>
                </pic:pic>
              </a:graphicData>
            </a:graphic>
          </wp:inline>
        </w:drawing>
      </w:r>
      <w:r w:rsidRPr="0039381F">
        <w:rPr>
          <w:rFonts w:asciiTheme="minorHAnsi" w:hAnsiTheme="minorHAnsi"/>
          <w:lang w:val="en-US"/>
        </w:rPr>
        <w:t xml:space="preserve">, or in other words, in the </w:t>
      </w:r>
      <w:hyperlink r:id="rId112" w:tooltip="Multiplicative group" w:history="1">
        <w:r w:rsidRPr="0039381F">
          <w:rPr>
            <w:rStyle w:val="Hyperlink"/>
            <w:rFonts w:asciiTheme="minorHAnsi" w:hAnsiTheme="minorHAnsi"/>
            <w:lang w:val="en-US"/>
          </w:rPr>
          <w:t>multiplicative group</w:t>
        </w:r>
      </w:hyperlink>
      <w:r w:rsidRPr="0039381F">
        <w:rPr>
          <w:rFonts w:asciiTheme="minorHAnsi" w:hAnsiTheme="minorHAnsi"/>
          <w:lang w:val="en-US"/>
        </w:rPr>
        <w:t xml:space="preserve">, </w:t>
      </w:r>
      <w:r w:rsidRPr="0039381F">
        <w:rPr>
          <w:rFonts w:asciiTheme="minorHAnsi" w:hAnsiTheme="minorHAnsi"/>
          <w:noProof/>
        </w:rPr>
        <w:drawing>
          <wp:inline distT="0" distB="0" distL="0" distR="0">
            <wp:extent cx="449580" cy="137160"/>
            <wp:effectExtent l="0" t="0" r="7620" b="0"/>
            <wp:docPr id="97" name="Afbeelding 97" descr="\scriptstyle (\mathbb{Z}/p\mathbb{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iptstyle (\mathbb{Z}/p\mathbb{Z})^*"/>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49580" cy="137160"/>
                    </a:xfrm>
                    <a:prstGeom prst="rect">
                      <a:avLst/>
                    </a:prstGeom>
                    <a:noFill/>
                    <a:ln>
                      <a:noFill/>
                    </a:ln>
                  </pic:spPr>
                </pic:pic>
              </a:graphicData>
            </a:graphic>
          </wp:inline>
        </w:drawing>
      </w:r>
      <w:r w:rsidRPr="0039381F">
        <w:rPr>
          <w:rFonts w:asciiTheme="minorHAnsi" w:hAnsiTheme="minorHAnsi"/>
          <w:lang w:val="en-US"/>
        </w:rPr>
        <w:t>.</w:t>
      </w:r>
    </w:p>
    <w:p w:rsidR="009528D7" w:rsidRPr="0039381F" w:rsidRDefault="009528D7" w:rsidP="009528D7">
      <w:pPr>
        <w:pStyle w:val="Normaalweb"/>
        <w:rPr>
          <w:rFonts w:asciiTheme="minorHAnsi" w:hAnsiTheme="minorHAnsi"/>
          <w:lang w:val="en-US"/>
        </w:rPr>
      </w:pPr>
      <w:r w:rsidRPr="0039381F">
        <w:rPr>
          <w:rFonts w:asciiTheme="minorHAnsi" w:hAnsiTheme="minorHAnsi"/>
          <w:lang w:val="en-US"/>
        </w:rPr>
        <w:t xml:space="preserve">By </w:t>
      </w:r>
      <w:r w:rsidRPr="0039381F">
        <w:rPr>
          <w:rFonts w:asciiTheme="minorHAnsi" w:hAnsiTheme="minorHAnsi"/>
          <w:noProof/>
        </w:rPr>
        <w:drawing>
          <wp:inline distT="0" distB="0" distL="0" distR="0">
            <wp:extent cx="381000" cy="144780"/>
            <wp:effectExtent l="0" t="0" r="0" b="7620"/>
            <wp:docPr id="96" name="Afbeelding 96" descr="\scriptstyle \langle h|a,\,b\r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iptstyle \langle h|a,\,b\rangle"/>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381000" cy="144780"/>
                    </a:xfrm>
                    <a:prstGeom prst="rect">
                      <a:avLst/>
                    </a:prstGeom>
                    <a:noFill/>
                    <a:ln>
                      <a:noFill/>
                    </a:ln>
                  </pic:spPr>
                </pic:pic>
              </a:graphicData>
            </a:graphic>
          </wp:inline>
        </w:drawing>
      </w:r>
      <w:r w:rsidRPr="0039381F">
        <w:rPr>
          <w:rFonts w:asciiTheme="minorHAnsi" w:hAnsiTheme="minorHAnsi"/>
          <w:lang w:val="en-US"/>
        </w:rPr>
        <w:t xml:space="preserve">, denote the </w:t>
      </w:r>
      <w:hyperlink r:id="rId114" w:tooltip="Secure multiparty computation" w:history="1">
        <w:r w:rsidRPr="0039381F">
          <w:rPr>
            <w:rStyle w:val="Hyperlink"/>
            <w:rFonts w:asciiTheme="minorHAnsi" w:hAnsiTheme="minorHAnsi"/>
            <w:lang w:val="en-US"/>
          </w:rPr>
          <w:t>secure multiparty computation</w:t>
        </w:r>
      </w:hyperlink>
      <w:r w:rsidRPr="0039381F">
        <w:rPr>
          <w:rFonts w:asciiTheme="minorHAnsi" w:hAnsiTheme="minorHAnsi"/>
          <w:lang w:val="en-US"/>
        </w:rPr>
        <w:t xml:space="preserve">, </w:t>
      </w:r>
      <w:hyperlink r:id="rId115" w:anchor="Generalization_to_finite_cyclic_groups" w:tooltip="Diffie–Hellman–Merkle key exchange" w:history="1">
        <w:proofErr w:type="spellStart"/>
        <w:r w:rsidRPr="0039381F">
          <w:rPr>
            <w:rStyle w:val="Hyperlink"/>
            <w:rFonts w:asciiTheme="minorHAnsi" w:hAnsiTheme="minorHAnsi"/>
            <w:lang w:val="en-US"/>
          </w:rPr>
          <w:t>Diffie</w:t>
        </w:r>
        <w:proofErr w:type="spellEnd"/>
        <w:r w:rsidRPr="0039381F">
          <w:rPr>
            <w:rStyle w:val="Hyperlink"/>
            <w:rFonts w:asciiTheme="minorHAnsi" w:hAnsiTheme="minorHAnsi"/>
            <w:lang w:val="en-US"/>
          </w:rPr>
          <w:t>–Hellman–</w:t>
        </w:r>
        <w:proofErr w:type="spellStart"/>
        <w:r w:rsidRPr="0039381F">
          <w:rPr>
            <w:rStyle w:val="Hyperlink"/>
            <w:rFonts w:asciiTheme="minorHAnsi" w:hAnsiTheme="minorHAnsi"/>
            <w:lang w:val="en-US"/>
          </w:rPr>
          <w:t>Merkle</w:t>
        </w:r>
        <w:proofErr w:type="spellEnd"/>
        <w:r w:rsidRPr="0039381F">
          <w:rPr>
            <w:rStyle w:val="Hyperlink"/>
            <w:rFonts w:asciiTheme="minorHAnsi" w:hAnsiTheme="minorHAnsi"/>
            <w:lang w:val="en-US"/>
          </w:rPr>
          <w:t xml:space="preserve"> key exchange</w:t>
        </w:r>
      </w:hyperlink>
      <w:r w:rsidRPr="0039381F">
        <w:rPr>
          <w:rFonts w:asciiTheme="minorHAnsi" w:hAnsiTheme="minorHAnsi"/>
          <w:lang w:val="en-US"/>
        </w:rPr>
        <w:t xml:space="preserve">, which, for the integers, </w:t>
      </w:r>
      <w:r w:rsidRPr="0039381F">
        <w:rPr>
          <w:rFonts w:asciiTheme="minorHAnsi" w:hAnsiTheme="minorHAnsi"/>
          <w:noProof/>
        </w:rPr>
        <w:drawing>
          <wp:inline distT="0" distB="0" distL="0" distR="0">
            <wp:extent cx="182880" cy="114300"/>
            <wp:effectExtent l="0" t="0" r="7620" b="0"/>
            <wp:docPr id="95" name="Afbeelding 95" descr="\scriptstyle a,\,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iptstyle a,\, b"/>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82880" cy="114300"/>
                    </a:xfrm>
                    <a:prstGeom prst="rect">
                      <a:avLst/>
                    </a:prstGeom>
                    <a:noFill/>
                    <a:ln>
                      <a:noFill/>
                    </a:ln>
                  </pic:spPr>
                </pic:pic>
              </a:graphicData>
            </a:graphic>
          </wp:inline>
        </w:drawing>
      </w:r>
      <w:r w:rsidRPr="0039381F">
        <w:rPr>
          <w:rFonts w:asciiTheme="minorHAnsi" w:hAnsiTheme="minorHAnsi"/>
          <w:lang w:val="en-US"/>
        </w:rPr>
        <w:t xml:space="preserve">, returns </w:t>
      </w:r>
      <w:r w:rsidRPr="0039381F">
        <w:rPr>
          <w:rFonts w:asciiTheme="minorHAnsi" w:hAnsiTheme="minorHAnsi"/>
          <w:noProof/>
        </w:rPr>
        <w:drawing>
          <wp:inline distT="0" distB="0" distL="0" distR="0">
            <wp:extent cx="198120" cy="121920"/>
            <wp:effectExtent l="0" t="0" r="0" b="0"/>
            <wp:docPr id="94" name="Afbeelding 94" descr="\scriptstyle h^{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iptstyle h^{ab}"/>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98120" cy="121920"/>
                    </a:xfrm>
                    <a:prstGeom prst="rect">
                      <a:avLst/>
                    </a:prstGeom>
                    <a:noFill/>
                    <a:ln>
                      <a:noFill/>
                    </a:ln>
                  </pic:spPr>
                </pic:pic>
              </a:graphicData>
            </a:graphic>
          </wp:inline>
        </w:drawing>
      </w:r>
      <w:r w:rsidRPr="0039381F">
        <w:rPr>
          <w:rFonts w:asciiTheme="minorHAnsi" w:hAnsiTheme="minorHAnsi"/>
          <w:lang w:val="en-US"/>
        </w:rPr>
        <w:t>to each party:</w:t>
      </w:r>
    </w:p>
    <w:p w:rsidR="009528D7" w:rsidRPr="0039381F" w:rsidRDefault="009528D7" w:rsidP="009528D7">
      <w:pPr>
        <w:numPr>
          <w:ilvl w:val="0"/>
          <w:numId w:val="9"/>
        </w:numPr>
        <w:spacing w:before="100" w:beforeAutospacing="1" w:after="100" w:afterAutospacing="1" w:line="240" w:lineRule="auto"/>
        <w:rPr>
          <w:lang w:val="en-US"/>
        </w:rPr>
      </w:pPr>
      <w:r w:rsidRPr="0039381F">
        <w:rPr>
          <w:lang w:val="en-US"/>
        </w:rPr>
        <w:t xml:space="preserve">Alice calculates </w:t>
      </w:r>
      <w:r w:rsidRPr="0039381F">
        <w:rPr>
          <w:noProof/>
          <w:lang w:eastAsia="nl-NL"/>
        </w:rPr>
        <w:drawing>
          <wp:inline distT="0" distB="0" distL="0" distR="0">
            <wp:extent cx="144780" cy="99060"/>
            <wp:effectExtent l="0" t="0" r="7620" b="0"/>
            <wp:docPr id="93" name="Afbeelding 93" descr="\scriptstyle 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iptstyle h^a"/>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44780" cy="99060"/>
                    </a:xfrm>
                    <a:prstGeom prst="rect">
                      <a:avLst/>
                    </a:prstGeom>
                    <a:noFill/>
                    <a:ln>
                      <a:noFill/>
                    </a:ln>
                  </pic:spPr>
                </pic:pic>
              </a:graphicData>
            </a:graphic>
          </wp:inline>
        </w:drawing>
      </w:r>
      <w:r w:rsidRPr="0039381F">
        <w:rPr>
          <w:lang w:val="en-US"/>
        </w:rPr>
        <w:t xml:space="preserve">and sends it to Bob, who then calculates </w:t>
      </w:r>
      <w:r w:rsidRPr="0039381F">
        <w:rPr>
          <w:noProof/>
          <w:lang w:eastAsia="nl-NL"/>
        </w:rPr>
        <w:drawing>
          <wp:inline distT="0" distB="0" distL="0" distR="0">
            <wp:extent cx="723900" cy="160020"/>
            <wp:effectExtent l="0" t="0" r="0" b="0"/>
            <wp:docPr id="92" name="Afbeelding 92" descr="\scriptstyle \left(h^a\right)^b ~\equiv~ h^{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iptstyle \left(h^a\right)^b ~\equiv~ h^{ab}"/>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723900" cy="160020"/>
                    </a:xfrm>
                    <a:prstGeom prst="rect">
                      <a:avLst/>
                    </a:prstGeom>
                    <a:noFill/>
                    <a:ln>
                      <a:noFill/>
                    </a:ln>
                  </pic:spPr>
                </pic:pic>
              </a:graphicData>
            </a:graphic>
          </wp:inline>
        </w:drawing>
      </w:r>
      <w:r w:rsidRPr="0039381F">
        <w:rPr>
          <w:lang w:val="en-US"/>
        </w:rPr>
        <w:t>.</w:t>
      </w:r>
    </w:p>
    <w:p w:rsidR="009528D7" w:rsidRPr="0039381F" w:rsidRDefault="009528D7" w:rsidP="009528D7">
      <w:pPr>
        <w:numPr>
          <w:ilvl w:val="0"/>
          <w:numId w:val="9"/>
        </w:numPr>
        <w:spacing w:before="100" w:beforeAutospacing="1" w:after="100" w:afterAutospacing="1" w:line="240" w:lineRule="auto"/>
        <w:rPr>
          <w:lang w:val="en-US"/>
        </w:rPr>
      </w:pPr>
      <w:r w:rsidRPr="0039381F">
        <w:rPr>
          <w:lang w:val="en-US"/>
        </w:rPr>
        <w:t xml:space="preserve">Bob calculates </w:t>
      </w:r>
      <w:r w:rsidRPr="0039381F">
        <w:rPr>
          <w:noProof/>
          <w:lang w:eastAsia="nl-NL"/>
        </w:rPr>
        <w:drawing>
          <wp:inline distT="0" distB="0" distL="0" distR="0">
            <wp:extent cx="137160" cy="121920"/>
            <wp:effectExtent l="0" t="0" r="0" b="0"/>
            <wp:docPr id="91" name="Afbeelding 91" descr="\scriptstyle h^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iptstyle h^b"/>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37160" cy="121920"/>
                    </a:xfrm>
                    <a:prstGeom prst="rect">
                      <a:avLst/>
                    </a:prstGeom>
                    <a:noFill/>
                    <a:ln>
                      <a:noFill/>
                    </a:ln>
                  </pic:spPr>
                </pic:pic>
              </a:graphicData>
            </a:graphic>
          </wp:inline>
        </w:drawing>
      </w:r>
      <w:r w:rsidRPr="0039381F">
        <w:rPr>
          <w:lang w:val="en-US"/>
        </w:rPr>
        <w:t xml:space="preserve">and sends it to Alice, who then calculates </w:t>
      </w:r>
      <w:r w:rsidRPr="0039381F">
        <w:rPr>
          <w:noProof/>
          <w:lang w:eastAsia="nl-NL"/>
        </w:rPr>
        <w:drawing>
          <wp:inline distT="0" distB="0" distL="0" distR="0">
            <wp:extent cx="769620" cy="198120"/>
            <wp:effectExtent l="0" t="0" r="0" b="0"/>
            <wp:docPr id="90" name="Afbeelding 90" descr="\scriptstyle \left(h^b\right)^a ~\equiv~ h^{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iptstyle \left(h^b\right)^a ~\equiv~ h^{ba}"/>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769620" cy="198120"/>
                    </a:xfrm>
                    <a:prstGeom prst="rect">
                      <a:avLst/>
                    </a:prstGeom>
                    <a:noFill/>
                    <a:ln>
                      <a:noFill/>
                    </a:ln>
                  </pic:spPr>
                </pic:pic>
              </a:graphicData>
            </a:graphic>
          </wp:inline>
        </w:drawing>
      </w:r>
      <w:r w:rsidRPr="0039381F">
        <w:rPr>
          <w:lang w:val="en-US"/>
        </w:rPr>
        <w:t>.</w:t>
      </w:r>
    </w:p>
    <w:p w:rsidR="009528D7" w:rsidRPr="0039381F" w:rsidRDefault="009528D7" w:rsidP="009528D7">
      <w:pPr>
        <w:pStyle w:val="Normaalweb"/>
        <w:rPr>
          <w:rFonts w:asciiTheme="minorHAnsi" w:hAnsiTheme="minorHAnsi"/>
          <w:lang w:val="en-US"/>
        </w:rPr>
      </w:pPr>
      <w:r w:rsidRPr="0039381F">
        <w:rPr>
          <w:rFonts w:asciiTheme="minorHAnsi" w:hAnsiTheme="minorHAnsi"/>
          <w:noProof/>
        </w:rPr>
        <w:lastRenderedPageBreak/>
        <w:drawing>
          <wp:inline distT="0" distB="0" distL="0" distR="0">
            <wp:extent cx="624840" cy="121920"/>
            <wp:effectExtent l="0" t="0" r="3810" b="0"/>
            <wp:docPr id="89" name="Afbeelding 89" descr="\scriptstyle h^{ab} ~\equiv~ h^{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iptstyle h^{ab} ~\equiv~ h^{ba}"/>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624840" cy="121920"/>
                    </a:xfrm>
                    <a:prstGeom prst="rect">
                      <a:avLst/>
                    </a:prstGeom>
                    <a:noFill/>
                    <a:ln>
                      <a:noFill/>
                    </a:ln>
                  </pic:spPr>
                </pic:pic>
              </a:graphicData>
            </a:graphic>
          </wp:inline>
        </w:drawing>
      </w:r>
      <w:r w:rsidRPr="0039381F">
        <w:rPr>
          <w:rFonts w:asciiTheme="minorHAnsi" w:hAnsiTheme="minorHAnsi"/>
          <w:lang w:val="en-US"/>
        </w:rPr>
        <w:t xml:space="preserve">as </w:t>
      </w:r>
      <w:r w:rsidRPr="0039381F">
        <w:rPr>
          <w:rFonts w:asciiTheme="minorHAnsi" w:hAnsiTheme="minorHAnsi"/>
          <w:noProof/>
        </w:rPr>
        <w:drawing>
          <wp:inline distT="0" distB="0" distL="0" distR="0">
            <wp:extent cx="449580" cy="137160"/>
            <wp:effectExtent l="0" t="0" r="7620" b="0"/>
            <wp:docPr id="88" name="Afbeelding 88" descr="\scriptstyle (\mathbb{Z}/p\mathbb{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iptstyle (\mathbb{Z}/p\mathbb{Z})^*"/>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49580" cy="137160"/>
                    </a:xfrm>
                    <a:prstGeom prst="rect">
                      <a:avLst/>
                    </a:prstGeom>
                    <a:noFill/>
                    <a:ln>
                      <a:noFill/>
                    </a:ln>
                  </pic:spPr>
                </pic:pic>
              </a:graphicData>
            </a:graphic>
          </wp:inline>
        </w:drawing>
      </w:r>
      <w:r w:rsidRPr="0039381F">
        <w:rPr>
          <w:rFonts w:asciiTheme="minorHAnsi" w:hAnsiTheme="minorHAnsi"/>
          <w:lang w:val="en-US"/>
        </w:rPr>
        <w:t xml:space="preserve">is Abelian. Note that this procedure is insecure against </w:t>
      </w:r>
      <w:hyperlink r:id="rId123" w:tooltip="Man-in-the-middle" w:history="1">
        <w:r w:rsidRPr="0039381F">
          <w:rPr>
            <w:rStyle w:val="Hyperlink"/>
            <w:rFonts w:asciiTheme="minorHAnsi" w:hAnsiTheme="minorHAnsi"/>
            <w:lang w:val="en-US"/>
          </w:rPr>
          <w:t>man-in-the-middle</w:t>
        </w:r>
      </w:hyperlink>
      <w:r w:rsidRPr="0039381F">
        <w:rPr>
          <w:rFonts w:asciiTheme="minorHAnsi" w:hAnsiTheme="minorHAnsi"/>
          <w:lang w:val="en-US"/>
        </w:rPr>
        <w:t xml:space="preserve"> attacks.</w:t>
      </w:r>
    </w:p>
    <w:p w:rsidR="009528D7" w:rsidRPr="0039381F" w:rsidRDefault="009528D7" w:rsidP="009528D7">
      <w:pPr>
        <w:pStyle w:val="Normaalweb"/>
        <w:rPr>
          <w:rFonts w:asciiTheme="minorHAnsi" w:hAnsiTheme="minorHAnsi"/>
          <w:lang w:val="en-US"/>
        </w:rPr>
      </w:pPr>
      <w:r w:rsidRPr="0039381F">
        <w:rPr>
          <w:rFonts w:asciiTheme="minorHAnsi" w:hAnsiTheme="minorHAnsi"/>
          <w:lang w:val="en-US"/>
        </w:rPr>
        <w:t xml:space="preserve">The Socialist millionaire protocol only has a few steps that are not part of the above procedure, and the security of each relies on the difficulty of the </w:t>
      </w:r>
      <w:hyperlink r:id="rId124" w:tooltip="Discrete logarithm" w:history="1">
        <w:r w:rsidRPr="0039381F">
          <w:rPr>
            <w:rStyle w:val="Hyperlink"/>
            <w:rFonts w:asciiTheme="minorHAnsi" w:hAnsiTheme="minorHAnsi"/>
            <w:lang w:val="en-US"/>
          </w:rPr>
          <w:t>discrete logarithm</w:t>
        </w:r>
      </w:hyperlink>
      <w:r w:rsidRPr="0039381F">
        <w:rPr>
          <w:rFonts w:asciiTheme="minorHAnsi" w:hAnsiTheme="minorHAnsi"/>
          <w:lang w:val="en-US"/>
        </w:rPr>
        <w:t xml:space="preserve"> problem, just as the above does. All sent values also include zero-knowledge proofs that they were generated according to protocol.</w:t>
      </w:r>
    </w:p>
    <w:p w:rsidR="009528D7" w:rsidRPr="0039381F" w:rsidRDefault="009528D7" w:rsidP="009528D7">
      <w:pPr>
        <w:pStyle w:val="Normaalweb"/>
        <w:rPr>
          <w:rFonts w:asciiTheme="minorHAnsi" w:hAnsiTheme="minorHAnsi"/>
        </w:rPr>
      </w:pPr>
      <w:r w:rsidRPr="0039381F">
        <w:rPr>
          <w:rFonts w:asciiTheme="minorHAnsi" w:hAnsiTheme="minorHAnsi"/>
          <w:lang w:val="en-US"/>
        </w:rPr>
        <w:t xml:space="preserve">Part of the security also relies on random secrets. However, as written below, the protocol is vulnerable to poisoning if Alice or Bob chooses any of </w:t>
      </w:r>
      <w:r w:rsidRPr="0039381F">
        <w:rPr>
          <w:rFonts w:asciiTheme="minorHAnsi" w:hAnsiTheme="minorHAnsi"/>
          <w:noProof/>
        </w:rPr>
        <w:drawing>
          <wp:inline distT="0" distB="0" distL="0" distR="0">
            <wp:extent cx="76200" cy="60960"/>
            <wp:effectExtent l="0" t="0" r="0" b="0"/>
            <wp:docPr id="87" name="Afbeelding 87" descr="\scriptstyl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iptstyle a"/>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76200" cy="60960"/>
                    </a:xfrm>
                    <a:prstGeom prst="rect">
                      <a:avLst/>
                    </a:prstGeom>
                    <a:noFill/>
                    <a:ln>
                      <a:noFill/>
                    </a:ln>
                  </pic:spPr>
                </pic:pic>
              </a:graphicData>
            </a:graphic>
          </wp:inline>
        </w:drawing>
      </w:r>
      <w:r w:rsidRPr="0039381F">
        <w:rPr>
          <w:rFonts w:asciiTheme="minorHAnsi" w:hAnsiTheme="minorHAnsi"/>
          <w:lang w:val="en-US"/>
        </w:rPr>
        <w:t xml:space="preserve">, </w:t>
      </w:r>
      <w:r w:rsidRPr="0039381F">
        <w:rPr>
          <w:rFonts w:asciiTheme="minorHAnsi" w:hAnsiTheme="minorHAnsi"/>
          <w:noProof/>
        </w:rPr>
        <w:drawing>
          <wp:inline distT="0" distB="0" distL="0" distR="0">
            <wp:extent cx="60960" cy="83820"/>
            <wp:effectExtent l="0" t="0" r="0" b="0"/>
            <wp:docPr id="86" name="Afbeelding 86" descr="\scriptstyle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iptstyle b"/>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60960" cy="83820"/>
                    </a:xfrm>
                    <a:prstGeom prst="rect">
                      <a:avLst/>
                    </a:prstGeom>
                    <a:noFill/>
                    <a:ln>
                      <a:noFill/>
                    </a:ln>
                  </pic:spPr>
                </pic:pic>
              </a:graphicData>
            </a:graphic>
          </wp:inline>
        </w:drawing>
      </w:r>
      <w:r w:rsidRPr="0039381F">
        <w:rPr>
          <w:rFonts w:asciiTheme="minorHAnsi" w:hAnsiTheme="minorHAnsi"/>
          <w:lang w:val="en-US"/>
        </w:rPr>
        <w:t xml:space="preserve">, </w:t>
      </w:r>
      <w:r w:rsidRPr="0039381F">
        <w:rPr>
          <w:rFonts w:asciiTheme="minorHAnsi" w:hAnsiTheme="minorHAnsi"/>
          <w:noProof/>
        </w:rPr>
        <w:drawing>
          <wp:inline distT="0" distB="0" distL="0" distR="0">
            <wp:extent cx="83820" cy="60960"/>
            <wp:effectExtent l="0" t="0" r="0" b="0"/>
            <wp:docPr id="85" name="Afbeelding 85" descr="\scriptstyle \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riptstyle \alpha"/>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83820" cy="60960"/>
                    </a:xfrm>
                    <a:prstGeom prst="rect">
                      <a:avLst/>
                    </a:prstGeom>
                    <a:noFill/>
                    <a:ln>
                      <a:noFill/>
                    </a:ln>
                  </pic:spPr>
                </pic:pic>
              </a:graphicData>
            </a:graphic>
          </wp:inline>
        </w:drawing>
      </w:r>
      <w:r w:rsidRPr="0039381F">
        <w:rPr>
          <w:rFonts w:asciiTheme="minorHAnsi" w:hAnsiTheme="minorHAnsi"/>
          <w:lang w:val="en-US"/>
        </w:rPr>
        <w:t xml:space="preserve">, or </w:t>
      </w:r>
      <w:r w:rsidRPr="0039381F">
        <w:rPr>
          <w:rFonts w:asciiTheme="minorHAnsi" w:hAnsiTheme="minorHAnsi"/>
          <w:noProof/>
        </w:rPr>
        <w:drawing>
          <wp:inline distT="0" distB="0" distL="0" distR="0">
            <wp:extent cx="76200" cy="114300"/>
            <wp:effectExtent l="0" t="0" r="0" b="0"/>
            <wp:docPr id="84" name="Afbeelding 84" descr="\scriptstyle \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criptstyle \beta"/>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39381F">
        <w:rPr>
          <w:rFonts w:asciiTheme="minorHAnsi" w:hAnsiTheme="minorHAnsi"/>
          <w:lang w:val="en-US"/>
        </w:rPr>
        <w:t xml:space="preserve">to be zero. To solve this problem, each party must check during the </w:t>
      </w:r>
      <w:hyperlink r:id="rId129" w:tooltip="Diffie-Hellman" w:history="1">
        <w:proofErr w:type="spellStart"/>
        <w:r w:rsidRPr="0039381F">
          <w:rPr>
            <w:rStyle w:val="Hyperlink"/>
            <w:rFonts w:asciiTheme="minorHAnsi" w:hAnsiTheme="minorHAnsi"/>
            <w:lang w:val="en-US"/>
          </w:rPr>
          <w:t>Diffie</w:t>
        </w:r>
        <w:proofErr w:type="spellEnd"/>
        <w:r w:rsidRPr="0039381F">
          <w:rPr>
            <w:rStyle w:val="Hyperlink"/>
            <w:rFonts w:asciiTheme="minorHAnsi" w:hAnsiTheme="minorHAnsi"/>
            <w:lang w:val="en-US"/>
          </w:rPr>
          <w:t>-Hellman</w:t>
        </w:r>
      </w:hyperlink>
      <w:r w:rsidRPr="0039381F">
        <w:rPr>
          <w:rFonts w:asciiTheme="minorHAnsi" w:hAnsiTheme="minorHAnsi"/>
          <w:lang w:val="en-US"/>
        </w:rPr>
        <w:t xml:space="preserve"> exchanges that none of the </w:t>
      </w:r>
      <w:r w:rsidRPr="0039381F">
        <w:rPr>
          <w:rFonts w:asciiTheme="minorHAnsi" w:hAnsiTheme="minorHAnsi"/>
          <w:noProof/>
        </w:rPr>
        <w:drawing>
          <wp:inline distT="0" distB="0" distL="0" distR="0">
            <wp:extent cx="586740" cy="152400"/>
            <wp:effectExtent l="0" t="0" r="3810" b="0"/>
            <wp:docPr id="83" name="Afbeelding 83" descr="\scriptstyle h^a,\, h^b,\, h^\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riptstyle h^a,\, h^b,\, h^\alpha,"/>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86740" cy="152400"/>
                    </a:xfrm>
                    <a:prstGeom prst="rect">
                      <a:avLst/>
                    </a:prstGeom>
                    <a:noFill/>
                    <a:ln>
                      <a:noFill/>
                    </a:ln>
                  </pic:spPr>
                </pic:pic>
              </a:graphicData>
            </a:graphic>
          </wp:inline>
        </w:drawing>
      </w:r>
      <w:r w:rsidRPr="0039381F">
        <w:rPr>
          <w:rFonts w:asciiTheme="minorHAnsi" w:hAnsiTheme="minorHAnsi"/>
          <w:lang w:val="en-US"/>
        </w:rPr>
        <w:t xml:space="preserve">or </w:t>
      </w:r>
      <w:r w:rsidRPr="0039381F">
        <w:rPr>
          <w:rFonts w:asciiTheme="minorHAnsi" w:hAnsiTheme="minorHAnsi"/>
          <w:noProof/>
        </w:rPr>
        <w:drawing>
          <wp:inline distT="0" distB="0" distL="0" distR="0">
            <wp:extent cx="144780" cy="121920"/>
            <wp:effectExtent l="0" t="0" r="7620" b="0"/>
            <wp:docPr id="82" name="Afbeelding 82" descr="\scriptstyle h^\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criptstyle h^\beta"/>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44780" cy="121920"/>
                    </a:xfrm>
                    <a:prstGeom prst="rect">
                      <a:avLst/>
                    </a:prstGeom>
                    <a:noFill/>
                    <a:ln>
                      <a:noFill/>
                    </a:ln>
                  </pic:spPr>
                </pic:pic>
              </a:graphicData>
            </a:graphic>
          </wp:inline>
        </w:drawing>
      </w:r>
      <w:r w:rsidRPr="0039381F">
        <w:rPr>
          <w:rFonts w:asciiTheme="minorHAnsi" w:hAnsiTheme="minorHAnsi"/>
          <w:lang w:val="en-US"/>
        </w:rPr>
        <w:t xml:space="preserve">that they receive is equal to 1. </w:t>
      </w:r>
      <w:r w:rsidRPr="0039381F">
        <w:rPr>
          <w:rFonts w:asciiTheme="minorHAnsi" w:hAnsiTheme="minorHAnsi"/>
        </w:rPr>
        <w:t xml:space="preserve">It is </w:t>
      </w:r>
      <w:proofErr w:type="spellStart"/>
      <w:r w:rsidRPr="0039381F">
        <w:rPr>
          <w:rFonts w:asciiTheme="minorHAnsi" w:hAnsiTheme="minorHAnsi"/>
        </w:rPr>
        <w:t>also</w:t>
      </w:r>
      <w:proofErr w:type="spellEnd"/>
      <w:r w:rsidRPr="0039381F">
        <w:rPr>
          <w:rFonts w:asciiTheme="minorHAnsi" w:hAnsiTheme="minorHAnsi"/>
        </w:rPr>
        <w:t xml:space="preserve"> </w:t>
      </w:r>
      <w:proofErr w:type="spellStart"/>
      <w:r w:rsidRPr="0039381F">
        <w:rPr>
          <w:rFonts w:asciiTheme="minorHAnsi" w:hAnsiTheme="minorHAnsi"/>
        </w:rPr>
        <w:t>necessary</w:t>
      </w:r>
      <w:proofErr w:type="spellEnd"/>
      <w:r w:rsidRPr="0039381F">
        <w:rPr>
          <w:rFonts w:asciiTheme="minorHAnsi" w:hAnsiTheme="minorHAnsi"/>
        </w:rPr>
        <w:t xml:space="preserve"> </w:t>
      </w:r>
      <w:proofErr w:type="spellStart"/>
      <w:r w:rsidRPr="0039381F">
        <w:rPr>
          <w:rFonts w:asciiTheme="minorHAnsi" w:hAnsiTheme="minorHAnsi"/>
        </w:rPr>
        <w:t>to</w:t>
      </w:r>
      <w:proofErr w:type="spellEnd"/>
      <w:r w:rsidRPr="0039381F">
        <w:rPr>
          <w:rFonts w:asciiTheme="minorHAnsi" w:hAnsiTheme="minorHAnsi"/>
        </w:rPr>
        <w:t xml:space="preserve"> check </w:t>
      </w:r>
      <w:proofErr w:type="spellStart"/>
      <w:r w:rsidRPr="0039381F">
        <w:rPr>
          <w:rFonts w:asciiTheme="minorHAnsi" w:hAnsiTheme="minorHAnsi"/>
        </w:rPr>
        <w:t>that</w:t>
      </w:r>
      <w:proofErr w:type="spellEnd"/>
      <w:r w:rsidRPr="0039381F">
        <w:rPr>
          <w:rFonts w:asciiTheme="minorHAnsi" w:hAnsiTheme="minorHAnsi"/>
        </w:rPr>
        <w:t xml:space="preserve"> </w:t>
      </w:r>
      <w:r w:rsidRPr="0039381F">
        <w:rPr>
          <w:rFonts w:asciiTheme="minorHAnsi" w:hAnsiTheme="minorHAnsi"/>
          <w:noProof/>
        </w:rPr>
        <w:drawing>
          <wp:inline distT="0" distB="0" distL="0" distR="0">
            <wp:extent cx="525780" cy="121920"/>
            <wp:effectExtent l="0" t="0" r="7620" b="0"/>
            <wp:docPr id="81" name="Afbeelding 81" descr="\scriptstyle P_a ~\neq~ P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criptstyle P_a ~\neq~ P_b"/>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525780" cy="121920"/>
                    </a:xfrm>
                    <a:prstGeom prst="rect">
                      <a:avLst/>
                    </a:prstGeom>
                    <a:noFill/>
                    <a:ln>
                      <a:noFill/>
                    </a:ln>
                  </pic:spPr>
                </pic:pic>
              </a:graphicData>
            </a:graphic>
          </wp:inline>
        </w:drawing>
      </w:r>
      <w:proofErr w:type="spellStart"/>
      <w:r w:rsidRPr="0039381F">
        <w:rPr>
          <w:rFonts w:asciiTheme="minorHAnsi" w:hAnsiTheme="minorHAnsi"/>
        </w:rPr>
        <w:t>and</w:t>
      </w:r>
      <w:proofErr w:type="spellEnd"/>
      <w:r w:rsidRPr="0039381F">
        <w:rPr>
          <w:rFonts w:asciiTheme="minorHAnsi" w:hAnsiTheme="minorHAnsi"/>
        </w:rPr>
        <w:t xml:space="preserve"> </w:t>
      </w:r>
      <w:r w:rsidRPr="0039381F">
        <w:rPr>
          <w:rFonts w:asciiTheme="minorHAnsi" w:hAnsiTheme="minorHAnsi"/>
          <w:noProof/>
        </w:rPr>
        <w:drawing>
          <wp:inline distT="0" distB="0" distL="0" distR="0">
            <wp:extent cx="563880" cy="121920"/>
            <wp:effectExtent l="0" t="0" r="7620" b="0"/>
            <wp:docPr id="80" name="Afbeelding 80" descr="\scriptstyle Q_a ~\neq~ Q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criptstyle Q_a ~\neq~ Q_b"/>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563880" cy="121920"/>
                    </a:xfrm>
                    <a:prstGeom prst="rect">
                      <a:avLst/>
                    </a:prstGeom>
                    <a:noFill/>
                    <a:ln>
                      <a:noFill/>
                    </a:ln>
                  </pic:spPr>
                </pic:pic>
              </a:graphicData>
            </a:graphic>
          </wp:inline>
        </w:drawing>
      </w:r>
      <w:r w:rsidRPr="0039381F">
        <w:rPr>
          <w:rFonts w:asciiTheme="minorHAnsi" w:hAnsiTheme="minorHAnsi"/>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661"/>
        <w:gridCol w:w="3449"/>
        <w:gridCol w:w="2676"/>
      </w:tblGrid>
      <w:tr w:rsidR="009528D7" w:rsidRPr="0039381F" w:rsidTr="009528D7">
        <w:trPr>
          <w:tblCellSpacing w:w="15" w:type="dxa"/>
        </w:trPr>
        <w:tc>
          <w:tcPr>
            <w:tcW w:w="0" w:type="auto"/>
            <w:vAlign w:val="center"/>
            <w:hideMark/>
          </w:tcPr>
          <w:p w:rsidR="009528D7" w:rsidRPr="0039381F" w:rsidRDefault="009528D7"/>
        </w:tc>
        <w:tc>
          <w:tcPr>
            <w:tcW w:w="0" w:type="auto"/>
            <w:vAlign w:val="center"/>
            <w:hideMark/>
          </w:tcPr>
          <w:p w:rsidR="009528D7" w:rsidRPr="0039381F" w:rsidRDefault="009528D7">
            <w:pPr>
              <w:jc w:val="center"/>
              <w:rPr>
                <w:b/>
                <w:bCs/>
                <w:sz w:val="24"/>
                <w:szCs w:val="24"/>
              </w:rPr>
            </w:pPr>
            <w:r w:rsidRPr="0039381F">
              <w:rPr>
                <w:b/>
                <w:bCs/>
              </w:rPr>
              <w:t>Alice</w:t>
            </w:r>
          </w:p>
        </w:tc>
        <w:tc>
          <w:tcPr>
            <w:tcW w:w="0" w:type="auto"/>
            <w:vAlign w:val="center"/>
            <w:hideMark/>
          </w:tcPr>
          <w:p w:rsidR="009528D7" w:rsidRPr="0039381F" w:rsidRDefault="009528D7">
            <w:pPr>
              <w:jc w:val="center"/>
              <w:rPr>
                <w:b/>
                <w:bCs/>
              </w:rPr>
            </w:pPr>
            <w:r w:rsidRPr="0039381F">
              <w:rPr>
                <w:b/>
                <w:bCs/>
              </w:rPr>
              <w:t>Multiparty</w:t>
            </w:r>
          </w:p>
        </w:tc>
        <w:tc>
          <w:tcPr>
            <w:tcW w:w="0" w:type="auto"/>
            <w:vAlign w:val="center"/>
            <w:hideMark/>
          </w:tcPr>
          <w:p w:rsidR="009528D7" w:rsidRPr="0039381F" w:rsidRDefault="009528D7">
            <w:pPr>
              <w:jc w:val="center"/>
              <w:rPr>
                <w:b/>
                <w:bCs/>
              </w:rPr>
            </w:pPr>
            <w:r w:rsidRPr="0039381F">
              <w:rPr>
                <w:b/>
                <w:bCs/>
              </w:rPr>
              <w:t>Bob</w:t>
            </w:r>
          </w:p>
        </w:tc>
      </w:tr>
      <w:tr w:rsidR="009528D7" w:rsidRPr="0039381F" w:rsidTr="009528D7">
        <w:trPr>
          <w:tblCellSpacing w:w="15" w:type="dxa"/>
        </w:trPr>
        <w:tc>
          <w:tcPr>
            <w:tcW w:w="0" w:type="auto"/>
            <w:vAlign w:val="center"/>
            <w:hideMark/>
          </w:tcPr>
          <w:p w:rsidR="009528D7" w:rsidRPr="0039381F" w:rsidRDefault="009528D7">
            <w:pPr>
              <w:jc w:val="center"/>
            </w:pPr>
            <w:r w:rsidRPr="0039381F">
              <w:t>1</w:t>
            </w:r>
          </w:p>
        </w:tc>
        <w:tc>
          <w:tcPr>
            <w:tcW w:w="0" w:type="auto"/>
            <w:vAlign w:val="center"/>
            <w:hideMark/>
          </w:tcPr>
          <w:p w:rsidR="009528D7" w:rsidRPr="0039381F" w:rsidRDefault="009528D7">
            <w:pPr>
              <w:jc w:val="center"/>
            </w:pPr>
            <w:r w:rsidRPr="0039381F">
              <w:t xml:space="preserve">Message </w:t>
            </w:r>
            <w:r w:rsidRPr="0039381F">
              <w:rPr>
                <w:noProof/>
                <w:lang w:eastAsia="nl-NL"/>
              </w:rPr>
              <w:drawing>
                <wp:inline distT="0" distB="0" distL="0" distR="0">
                  <wp:extent cx="106680" cy="83820"/>
                  <wp:effectExtent l="0" t="0" r="7620" b="0"/>
                  <wp:docPr id="79" name="Afbeelding 79"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x"/>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06680" cy="83820"/>
                          </a:xfrm>
                          <a:prstGeom prst="rect">
                            <a:avLst/>
                          </a:prstGeom>
                          <a:noFill/>
                          <a:ln>
                            <a:noFill/>
                          </a:ln>
                        </pic:spPr>
                      </pic:pic>
                    </a:graphicData>
                  </a:graphic>
                </wp:inline>
              </w:drawing>
            </w:r>
            <w:r w:rsidRPr="0039381F">
              <w:br/>
              <w:t xml:space="preserve">Random </w:t>
            </w:r>
            <w:r w:rsidRPr="0039381F">
              <w:rPr>
                <w:noProof/>
                <w:lang w:eastAsia="nl-NL"/>
              </w:rPr>
              <w:drawing>
                <wp:inline distT="0" distB="0" distL="0" distR="0">
                  <wp:extent cx="464820" cy="121920"/>
                  <wp:effectExtent l="0" t="0" r="0" b="0"/>
                  <wp:docPr id="78" name="Afbeelding 78" descr="a, \alpha,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 \alpha, 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464820" cy="121920"/>
                          </a:xfrm>
                          <a:prstGeom prst="rect">
                            <a:avLst/>
                          </a:prstGeom>
                          <a:noFill/>
                          <a:ln>
                            <a:noFill/>
                          </a:ln>
                        </pic:spPr>
                      </pic:pic>
                    </a:graphicData>
                  </a:graphic>
                </wp:inline>
              </w:drawing>
            </w:r>
          </w:p>
        </w:tc>
        <w:tc>
          <w:tcPr>
            <w:tcW w:w="0" w:type="auto"/>
            <w:vAlign w:val="center"/>
            <w:hideMark/>
          </w:tcPr>
          <w:p w:rsidR="009528D7" w:rsidRPr="0039381F" w:rsidRDefault="009528D7">
            <w:pPr>
              <w:jc w:val="center"/>
            </w:pPr>
            <w:r w:rsidRPr="0039381F">
              <w:t xml:space="preserve">Public </w:t>
            </w:r>
            <w:r w:rsidRPr="0039381F">
              <w:rPr>
                <w:noProof/>
                <w:lang w:eastAsia="nl-NL"/>
              </w:rPr>
              <w:drawing>
                <wp:inline distT="0" distB="0" distL="0" distR="0">
                  <wp:extent cx="281940" cy="175260"/>
                  <wp:effectExtent l="0" t="0" r="3810" b="0"/>
                  <wp:docPr id="77" name="Afbeelding 77" descr="p, 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 h"/>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281940" cy="175260"/>
                          </a:xfrm>
                          <a:prstGeom prst="rect">
                            <a:avLst/>
                          </a:prstGeom>
                          <a:noFill/>
                          <a:ln>
                            <a:noFill/>
                          </a:ln>
                        </pic:spPr>
                      </pic:pic>
                    </a:graphicData>
                  </a:graphic>
                </wp:inline>
              </w:drawing>
            </w:r>
          </w:p>
        </w:tc>
        <w:tc>
          <w:tcPr>
            <w:tcW w:w="0" w:type="auto"/>
            <w:vAlign w:val="center"/>
            <w:hideMark/>
          </w:tcPr>
          <w:p w:rsidR="009528D7" w:rsidRPr="0039381F" w:rsidRDefault="009528D7">
            <w:pPr>
              <w:jc w:val="center"/>
            </w:pPr>
            <w:r w:rsidRPr="0039381F">
              <w:t xml:space="preserve">Message </w:t>
            </w:r>
            <w:r w:rsidRPr="0039381F">
              <w:rPr>
                <w:noProof/>
                <w:lang w:eastAsia="nl-NL"/>
              </w:rPr>
              <w:drawing>
                <wp:inline distT="0" distB="0" distL="0" distR="0">
                  <wp:extent cx="99060" cy="121920"/>
                  <wp:effectExtent l="0" t="0" r="0" b="0"/>
                  <wp:docPr id="76" name="Afbeelding 76"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y"/>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99060" cy="121920"/>
                          </a:xfrm>
                          <a:prstGeom prst="rect">
                            <a:avLst/>
                          </a:prstGeom>
                          <a:noFill/>
                          <a:ln>
                            <a:noFill/>
                          </a:ln>
                        </pic:spPr>
                      </pic:pic>
                    </a:graphicData>
                  </a:graphic>
                </wp:inline>
              </w:drawing>
            </w:r>
            <w:r w:rsidRPr="0039381F">
              <w:br/>
              <w:t xml:space="preserve">Random </w:t>
            </w:r>
            <w:r w:rsidRPr="0039381F">
              <w:rPr>
                <w:noProof/>
                <w:lang w:eastAsia="nl-NL"/>
              </w:rPr>
              <w:drawing>
                <wp:inline distT="0" distB="0" distL="0" distR="0">
                  <wp:extent cx="449580" cy="175260"/>
                  <wp:effectExtent l="0" t="0" r="7620" b="0"/>
                  <wp:docPr id="75" name="Afbeelding 75" descr="b, \beta,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 \beta, s"/>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449580" cy="175260"/>
                          </a:xfrm>
                          <a:prstGeom prst="rect">
                            <a:avLst/>
                          </a:prstGeom>
                          <a:noFill/>
                          <a:ln>
                            <a:noFill/>
                          </a:ln>
                        </pic:spPr>
                      </pic:pic>
                    </a:graphicData>
                  </a:graphic>
                </wp:inline>
              </w:drawing>
            </w:r>
          </w:p>
        </w:tc>
      </w:tr>
      <w:tr w:rsidR="009528D7" w:rsidRPr="0039381F" w:rsidTr="009528D7">
        <w:trPr>
          <w:tblCellSpacing w:w="15" w:type="dxa"/>
        </w:trPr>
        <w:tc>
          <w:tcPr>
            <w:tcW w:w="0" w:type="auto"/>
            <w:vAlign w:val="center"/>
            <w:hideMark/>
          </w:tcPr>
          <w:p w:rsidR="009528D7" w:rsidRPr="0039381F" w:rsidRDefault="009528D7">
            <w:pPr>
              <w:jc w:val="center"/>
            </w:pPr>
            <w:r w:rsidRPr="0039381F">
              <w:t>2</w:t>
            </w:r>
          </w:p>
        </w:tc>
        <w:tc>
          <w:tcPr>
            <w:tcW w:w="0" w:type="auto"/>
            <w:vAlign w:val="center"/>
            <w:hideMark/>
          </w:tcPr>
          <w:p w:rsidR="009528D7" w:rsidRPr="0039381F" w:rsidRDefault="009528D7">
            <w:pPr>
              <w:jc w:val="center"/>
            </w:pPr>
          </w:p>
        </w:tc>
        <w:tc>
          <w:tcPr>
            <w:tcW w:w="0" w:type="auto"/>
            <w:vAlign w:val="center"/>
            <w:hideMark/>
          </w:tcPr>
          <w:p w:rsidR="009528D7" w:rsidRPr="0039381F" w:rsidRDefault="009528D7">
            <w:pPr>
              <w:jc w:val="center"/>
              <w:rPr>
                <w:sz w:val="24"/>
                <w:szCs w:val="24"/>
              </w:rPr>
            </w:pPr>
            <w:r w:rsidRPr="0039381F">
              <w:t xml:space="preserve">Secure </w:t>
            </w:r>
            <w:r w:rsidRPr="0039381F">
              <w:rPr>
                <w:noProof/>
                <w:lang w:eastAsia="nl-NL"/>
              </w:rPr>
              <w:drawing>
                <wp:inline distT="0" distB="0" distL="0" distR="0">
                  <wp:extent cx="883920" cy="190500"/>
                  <wp:effectExtent l="0" t="0" r="0" b="0"/>
                  <wp:docPr id="74" name="Afbeelding 74" descr="g=\langle h|a, b\r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langle h|a, b\rangle"/>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883920" cy="190500"/>
                          </a:xfrm>
                          <a:prstGeom prst="rect">
                            <a:avLst/>
                          </a:prstGeom>
                          <a:noFill/>
                          <a:ln>
                            <a:noFill/>
                          </a:ln>
                        </pic:spPr>
                      </pic:pic>
                    </a:graphicData>
                  </a:graphic>
                </wp:inline>
              </w:drawing>
            </w:r>
          </w:p>
        </w:tc>
        <w:tc>
          <w:tcPr>
            <w:tcW w:w="0" w:type="auto"/>
            <w:vAlign w:val="center"/>
            <w:hideMark/>
          </w:tcPr>
          <w:p w:rsidR="009528D7" w:rsidRPr="0039381F" w:rsidRDefault="009528D7">
            <w:pPr>
              <w:jc w:val="center"/>
            </w:pPr>
          </w:p>
        </w:tc>
      </w:tr>
      <w:tr w:rsidR="009528D7" w:rsidRPr="0039381F" w:rsidTr="009528D7">
        <w:trPr>
          <w:tblCellSpacing w:w="15" w:type="dxa"/>
        </w:trPr>
        <w:tc>
          <w:tcPr>
            <w:tcW w:w="0" w:type="auto"/>
            <w:vAlign w:val="center"/>
            <w:hideMark/>
          </w:tcPr>
          <w:p w:rsidR="009528D7" w:rsidRPr="0039381F" w:rsidRDefault="009528D7">
            <w:pPr>
              <w:jc w:val="center"/>
              <w:rPr>
                <w:sz w:val="24"/>
                <w:szCs w:val="24"/>
              </w:rPr>
            </w:pPr>
            <w:r w:rsidRPr="0039381F">
              <w:t>3</w:t>
            </w:r>
          </w:p>
        </w:tc>
        <w:tc>
          <w:tcPr>
            <w:tcW w:w="0" w:type="auto"/>
            <w:vAlign w:val="center"/>
            <w:hideMark/>
          </w:tcPr>
          <w:p w:rsidR="009528D7" w:rsidRPr="0039381F" w:rsidRDefault="009528D7">
            <w:pPr>
              <w:jc w:val="center"/>
            </w:pPr>
          </w:p>
        </w:tc>
        <w:tc>
          <w:tcPr>
            <w:tcW w:w="0" w:type="auto"/>
            <w:vAlign w:val="center"/>
            <w:hideMark/>
          </w:tcPr>
          <w:p w:rsidR="009528D7" w:rsidRPr="0039381F" w:rsidRDefault="009528D7">
            <w:pPr>
              <w:jc w:val="center"/>
              <w:rPr>
                <w:sz w:val="24"/>
                <w:szCs w:val="24"/>
              </w:rPr>
            </w:pPr>
            <w:r w:rsidRPr="0039381F">
              <w:t xml:space="preserve">Secure </w:t>
            </w:r>
            <w:r w:rsidRPr="0039381F">
              <w:rPr>
                <w:noProof/>
                <w:lang w:eastAsia="nl-NL"/>
              </w:rPr>
              <w:drawing>
                <wp:inline distT="0" distB="0" distL="0" distR="0">
                  <wp:extent cx="960120" cy="190500"/>
                  <wp:effectExtent l="0" t="0" r="0" b="0"/>
                  <wp:docPr id="73" name="Afbeelding 73" descr="\gamma=\langle h|\alpha, \beta\r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amma=\langle h|\alpha, \beta\rangle"/>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960120" cy="190500"/>
                          </a:xfrm>
                          <a:prstGeom prst="rect">
                            <a:avLst/>
                          </a:prstGeom>
                          <a:noFill/>
                          <a:ln>
                            <a:noFill/>
                          </a:ln>
                        </pic:spPr>
                      </pic:pic>
                    </a:graphicData>
                  </a:graphic>
                </wp:inline>
              </w:drawing>
            </w:r>
          </w:p>
        </w:tc>
        <w:tc>
          <w:tcPr>
            <w:tcW w:w="0" w:type="auto"/>
            <w:vAlign w:val="center"/>
            <w:hideMark/>
          </w:tcPr>
          <w:p w:rsidR="009528D7" w:rsidRPr="0039381F" w:rsidRDefault="009528D7">
            <w:pPr>
              <w:jc w:val="center"/>
            </w:pPr>
          </w:p>
        </w:tc>
      </w:tr>
      <w:tr w:rsidR="009528D7" w:rsidRPr="0039381F" w:rsidTr="009528D7">
        <w:trPr>
          <w:tblCellSpacing w:w="15" w:type="dxa"/>
        </w:trPr>
        <w:tc>
          <w:tcPr>
            <w:tcW w:w="0" w:type="auto"/>
            <w:vAlign w:val="center"/>
            <w:hideMark/>
          </w:tcPr>
          <w:p w:rsidR="009528D7" w:rsidRPr="0039381F" w:rsidRDefault="009528D7">
            <w:pPr>
              <w:jc w:val="center"/>
              <w:rPr>
                <w:sz w:val="24"/>
                <w:szCs w:val="24"/>
              </w:rPr>
            </w:pPr>
            <w:r w:rsidRPr="0039381F">
              <w:t>4</w:t>
            </w:r>
          </w:p>
        </w:tc>
        <w:tc>
          <w:tcPr>
            <w:tcW w:w="0" w:type="auto"/>
            <w:vAlign w:val="center"/>
            <w:hideMark/>
          </w:tcPr>
          <w:p w:rsidR="009528D7" w:rsidRPr="0039381F" w:rsidRDefault="009528D7">
            <w:pPr>
              <w:jc w:val="center"/>
            </w:pPr>
            <w:r w:rsidRPr="0039381F">
              <w:t xml:space="preserve">Test </w:t>
            </w:r>
            <w:r w:rsidRPr="0039381F">
              <w:rPr>
                <w:noProof/>
                <w:lang w:eastAsia="nl-NL"/>
              </w:rPr>
              <w:drawing>
                <wp:inline distT="0" distB="0" distL="0" distR="0">
                  <wp:extent cx="495300" cy="220980"/>
                  <wp:effectExtent l="0" t="0" r="0" b="7620"/>
                  <wp:docPr id="72" name="Afbeelding 72" descr="h^b \neq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b \neq 1"/>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495300" cy="220980"/>
                          </a:xfrm>
                          <a:prstGeom prst="rect">
                            <a:avLst/>
                          </a:prstGeom>
                          <a:noFill/>
                          <a:ln>
                            <a:noFill/>
                          </a:ln>
                        </pic:spPr>
                      </pic:pic>
                    </a:graphicData>
                  </a:graphic>
                </wp:inline>
              </w:drawing>
            </w:r>
            <w:r w:rsidRPr="0039381F">
              <w:t xml:space="preserve">, </w:t>
            </w:r>
            <w:r w:rsidRPr="0039381F">
              <w:rPr>
                <w:noProof/>
                <w:lang w:eastAsia="nl-NL"/>
              </w:rPr>
              <w:drawing>
                <wp:inline distT="0" distB="0" distL="0" distR="0">
                  <wp:extent cx="525780" cy="220980"/>
                  <wp:effectExtent l="0" t="0" r="7620" b="7620"/>
                  <wp:docPr id="71" name="Afbeelding 71" descr="h^\beta \neq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beta \neq 1"/>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525780" cy="220980"/>
                          </a:xfrm>
                          <a:prstGeom prst="rect">
                            <a:avLst/>
                          </a:prstGeom>
                          <a:noFill/>
                          <a:ln>
                            <a:noFill/>
                          </a:ln>
                        </pic:spPr>
                      </pic:pic>
                    </a:graphicData>
                  </a:graphic>
                </wp:inline>
              </w:drawing>
            </w:r>
          </w:p>
        </w:tc>
        <w:tc>
          <w:tcPr>
            <w:tcW w:w="0" w:type="auto"/>
            <w:vAlign w:val="center"/>
            <w:hideMark/>
          </w:tcPr>
          <w:p w:rsidR="009528D7" w:rsidRPr="0039381F" w:rsidRDefault="009528D7">
            <w:pPr>
              <w:jc w:val="center"/>
            </w:pPr>
          </w:p>
        </w:tc>
        <w:tc>
          <w:tcPr>
            <w:tcW w:w="0" w:type="auto"/>
            <w:vAlign w:val="center"/>
            <w:hideMark/>
          </w:tcPr>
          <w:p w:rsidR="009528D7" w:rsidRPr="0039381F" w:rsidRDefault="009528D7">
            <w:pPr>
              <w:jc w:val="center"/>
              <w:rPr>
                <w:sz w:val="24"/>
                <w:szCs w:val="24"/>
              </w:rPr>
            </w:pPr>
            <w:r w:rsidRPr="0039381F">
              <w:t xml:space="preserve">Test </w:t>
            </w:r>
            <w:r w:rsidRPr="0039381F">
              <w:rPr>
                <w:noProof/>
                <w:lang w:eastAsia="nl-NL"/>
              </w:rPr>
              <w:drawing>
                <wp:inline distT="0" distB="0" distL="0" distR="0">
                  <wp:extent cx="518160" cy="190500"/>
                  <wp:effectExtent l="0" t="0" r="0" b="0"/>
                  <wp:docPr id="70" name="Afbeelding 70" descr="h^a \neq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a \neq 1"/>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518160" cy="190500"/>
                          </a:xfrm>
                          <a:prstGeom prst="rect">
                            <a:avLst/>
                          </a:prstGeom>
                          <a:noFill/>
                          <a:ln>
                            <a:noFill/>
                          </a:ln>
                        </pic:spPr>
                      </pic:pic>
                    </a:graphicData>
                  </a:graphic>
                </wp:inline>
              </w:drawing>
            </w:r>
            <w:r w:rsidRPr="0039381F">
              <w:t xml:space="preserve">, </w:t>
            </w:r>
            <w:r w:rsidRPr="0039381F">
              <w:rPr>
                <w:noProof/>
                <w:lang w:eastAsia="nl-NL"/>
              </w:rPr>
              <w:drawing>
                <wp:inline distT="0" distB="0" distL="0" distR="0">
                  <wp:extent cx="525780" cy="190500"/>
                  <wp:effectExtent l="0" t="0" r="7620" b="0"/>
                  <wp:docPr id="69" name="Afbeelding 69" descr="h^\alpha \neq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alpha \neq 1"/>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525780" cy="190500"/>
                          </a:xfrm>
                          <a:prstGeom prst="rect">
                            <a:avLst/>
                          </a:prstGeom>
                          <a:noFill/>
                          <a:ln>
                            <a:noFill/>
                          </a:ln>
                        </pic:spPr>
                      </pic:pic>
                    </a:graphicData>
                  </a:graphic>
                </wp:inline>
              </w:drawing>
            </w:r>
          </w:p>
        </w:tc>
      </w:tr>
      <w:tr w:rsidR="009528D7" w:rsidRPr="0039381F" w:rsidTr="009528D7">
        <w:trPr>
          <w:tblCellSpacing w:w="15" w:type="dxa"/>
        </w:trPr>
        <w:tc>
          <w:tcPr>
            <w:tcW w:w="0" w:type="auto"/>
            <w:vAlign w:val="center"/>
            <w:hideMark/>
          </w:tcPr>
          <w:p w:rsidR="009528D7" w:rsidRPr="0039381F" w:rsidRDefault="009528D7">
            <w:pPr>
              <w:jc w:val="center"/>
            </w:pPr>
            <w:r w:rsidRPr="0039381F">
              <w:t>5</w:t>
            </w:r>
          </w:p>
        </w:tc>
        <w:tc>
          <w:tcPr>
            <w:tcW w:w="0" w:type="auto"/>
            <w:vAlign w:val="center"/>
            <w:hideMark/>
          </w:tcPr>
          <w:p w:rsidR="009528D7" w:rsidRPr="0039381F" w:rsidRDefault="009528D7">
            <w:pPr>
              <w:jc w:val="center"/>
            </w:pPr>
            <w:r w:rsidRPr="0039381F">
              <w:rPr>
                <w:noProof/>
                <w:lang w:eastAsia="nl-NL"/>
              </w:rPr>
              <w:drawing>
                <wp:inline distT="0" distB="0" distL="0" distR="0">
                  <wp:extent cx="830580" cy="449580"/>
                  <wp:effectExtent l="0" t="0" r="7620" b="7620"/>
                  <wp:docPr id="68" name="Afbeelding 68" descr="\begin{align}&#10;  P_a &amp;= \gamma^r \\&#10;  Q_a &amp;= h^r g^x&#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begin{align}&#10;  P_a &amp;= \gamma^r \\&#10;  Q_a &amp;= h^r g^x&#10;\end{align}"/>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830580" cy="449580"/>
                          </a:xfrm>
                          <a:prstGeom prst="rect">
                            <a:avLst/>
                          </a:prstGeom>
                          <a:noFill/>
                          <a:ln>
                            <a:noFill/>
                          </a:ln>
                        </pic:spPr>
                      </pic:pic>
                    </a:graphicData>
                  </a:graphic>
                </wp:inline>
              </w:drawing>
            </w:r>
          </w:p>
        </w:tc>
        <w:tc>
          <w:tcPr>
            <w:tcW w:w="0" w:type="auto"/>
            <w:vAlign w:val="center"/>
            <w:hideMark/>
          </w:tcPr>
          <w:p w:rsidR="009528D7" w:rsidRPr="0039381F" w:rsidRDefault="009528D7">
            <w:pPr>
              <w:jc w:val="center"/>
            </w:pPr>
          </w:p>
        </w:tc>
        <w:tc>
          <w:tcPr>
            <w:tcW w:w="0" w:type="auto"/>
            <w:vAlign w:val="center"/>
            <w:hideMark/>
          </w:tcPr>
          <w:p w:rsidR="009528D7" w:rsidRPr="0039381F" w:rsidRDefault="009528D7">
            <w:pPr>
              <w:jc w:val="center"/>
              <w:rPr>
                <w:sz w:val="24"/>
                <w:szCs w:val="24"/>
              </w:rPr>
            </w:pPr>
            <w:r w:rsidRPr="0039381F">
              <w:rPr>
                <w:noProof/>
                <w:lang w:eastAsia="nl-NL"/>
              </w:rPr>
              <w:drawing>
                <wp:inline distT="0" distB="0" distL="0" distR="0">
                  <wp:extent cx="807720" cy="449580"/>
                  <wp:effectExtent l="0" t="0" r="0" b="7620"/>
                  <wp:docPr id="67" name="Afbeelding 67" descr="\begin{align}&#10;  P_b &amp;= \gamma^s \\&#10;  Q_b &amp;= h^s g^y&#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begin{align}&#10;  P_b &amp;= \gamma^s \\&#10;  Q_b &amp;= h^s g^y&#10;\end{align}"/>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807720" cy="449580"/>
                          </a:xfrm>
                          <a:prstGeom prst="rect">
                            <a:avLst/>
                          </a:prstGeom>
                          <a:noFill/>
                          <a:ln>
                            <a:noFill/>
                          </a:ln>
                        </pic:spPr>
                      </pic:pic>
                    </a:graphicData>
                  </a:graphic>
                </wp:inline>
              </w:drawing>
            </w:r>
          </w:p>
        </w:tc>
      </w:tr>
      <w:tr w:rsidR="009528D7" w:rsidRPr="0039381F" w:rsidTr="009528D7">
        <w:trPr>
          <w:tblCellSpacing w:w="15" w:type="dxa"/>
        </w:trPr>
        <w:tc>
          <w:tcPr>
            <w:tcW w:w="0" w:type="auto"/>
            <w:vAlign w:val="center"/>
            <w:hideMark/>
          </w:tcPr>
          <w:p w:rsidR="009528D7" w:rsidRPr="0039381F" w:rsidRDefault="009528D7">
            <w:pPr>
              <w:jc w:val="center"/>
            </w:pPr>
            <w:r w:rsidRPr="0039381F">
              <w:t>6</w:t>
            </w:r>
          </w:p>
        </w:tc>
        <w:tc>
          <w:tcPr>
            <w:tcW w:w="0" w:type="auto"/>
            <w:vAlign w:val="center"/>
            <w:hideMark/>
          </w:tcPr>
          <w:p w:rsidR="009528D7" w:rsidRPr="0039381F" w:rsidRDefault="009528D7">
            <w:pPr>
              <w:jc w:val="center"/>
            </w:pPr>
          </w:p>
        </w:tc>
        <w:tc>
          <w:tcPr>
            <w:tcW w:w="0" w:type="auto"/>
            <w:vAlign w:val="center"/>
            <w:hideMark/>
          </w:tcPr>
          <w:p w:rsidR="009528D7" w:rsidRPr="0039381F" w:rsidRDefault="009528D7">
            <w:pPr>
              <w:jc w:val="center"/>
              <w:rPr>
                <w:sz w:val="24"/>
                <w:szCs w:val="24"/>
              </w:rPr>
            </w:pPr>
            <w:proofErr w:type="spellStart"/>
            <w:r w:rsidRPr="0039381F">
              <w:t>Insecure</w:t>
            </w:r>
            <w:proofErr w:type="spellEnd"/>
            <w:r w:rsidRPr="0039381F">
              <w:t xml:space="preserve"> exchange </w:t>
            </w:r>
            <w:r w:rsidRPr="0039381F">
              <w:rPr>
                <w:noProof/>
                <w:lang w:eastAsia="nl-NL"/>
              </w:rPr>
              <w:drawing>
                <wp:inline distT="0" distB="0" distL="0" distR="0">
                  <wp:extent cx="1066800" cy="175260"/>
                  <wp:effectExtent l="0" t="0" r="0" b="0"/>
                  <wp:docPr id="66" name="Afbeelding 66" descr="P_a, Q_a, P_b, Q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_a, Q_a, P_b, Q_b"/>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1066800" cy="175260"/>
                          </a:xfrm>
                          <a:prstGeom prst="rect">
                            <a:avLst/>
                          </a:prstGeom>
                          <a:noFill/>
                          <a:ln>
                            <a:noFill/>
                          </a:ln>
                        </pic:spPr>
                      </pic:pic>
                    </a:graphicData>
                  </a:graphic>
                </wp:inline>
              </w:drawing>
            </w:r>
          </w:p>
        </w:tc>
        <w:tc>
          <w:tcPr>
            <w:tcW w:w="0" w:type="auto"/>
            <w:vAlign w:val="center"/>
            <w:hideMark/>
          </w:tcPr>
          <w:p w:rsidR="009528D7" w:rsidRPr="0039381F" w:rsidRDefault="009528D7">
            <w:pPr>
              <w:jc w:val="center"/>
            </w:pPr>
          </w:p>
        </w:tc>
      </w:tr>
      <w:tr w:rsidR="009528D7" w:rsidRPr="0039381F" w:rsidTr="009528D7">
        <w:trPr>
          <w:tblCellSpacing w:w="15" w:type="dxa"/>
        </w:trPr>
        <w:tc>
          <w:tcPr>
            <w:tcW w:w="0" w:type="auto"/>
            <w:vAlign w:val="center"/>
            <w:hideMark/>
          </w:tcPr>
          <w:p w:rsidR="009528D7" w:rsidRPr="0039381F" w:rsidRDefault="009528D7">
            <w:pPr>
              <w:jc w:val="center"/>
              <w:rPr>
                <w:sz w:val="24"/>
                <w:szCs w:val="24"/>
              </w:rPr>
            </w:pPr>
            <w:r w:rsidRPr="0039381F">
              <w:t>7</w:t>
            </w:r>
          </w:p>
        </w:tc>
        <w:tc>
          <w:tcPr>
            <w:tcW w:w="0" w:type="auto"/>
            <w:vAlign w:val="center"/>
            <w:hideMark/>
          </w:tcPr>
          <w:p w:rsidR="009528D7" w:rsidRPr="0039381F" w:rsidRDefault="009528D7">
            <w:pPr>
              <w:jc w:val="center"/>
            </w:pPr>
          </w:p>
        </w:tc>
        <w:tc>
          <w:tcPr>
            <w:tcW w:w="0" w:type="auto"/>
            <w:vAlign w:val="center"/>
            <w:hideMark/>
          </w:tcPr>
          <w:p w:rsidR="009528D7" w:rsidRPr="0039381F" w:rsidRDefault="009528D7">
            <w:pPr>
              <w:jc w:val="center"/>
              <w:rPr>
                <w:sz w:val="24"/>
                <w:szCs w:val="24"/>
              </w:rPr>
            </w:pPr>
            <w:r w:rsidRPr="0039381F">
              <w:t xml:space="preserve">Secure </w:t>
            </w:r>
            <w:r w:rsidRPr="0039381F">
              <w:rPr>
                <w:noProof/>
                <w:lang w:eastAsia="nl-NL"/>
              </w:rPr>
              <w:drawing>
                <wp:inline distT="0" distB="0" distL="0" distR="0">
                  <wp:extent cx="1485900" cy="304800"/>
                  <wp:effectExtent l="0" t="0" r="0" b="0"/>
                  <wp:docPr id="65" name="Afbeelding 65" descr="c = \left\langle\left. Q_aQ_b^{-1} \right| \alpha, \beta \right\r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 = \left\langle\left. Q_aQ_b^{-1} \right| \alpha, \beta \right\rangle"/>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1485900" cy="304800"/>
                          </a:xfrm>
                          <a:prstGeom prst="rect">
                            <a:avLst/>
                          </a:prstGeom>
                          <a:noFill/>
                          <a:ln>
                            <a:noFill/>
                          </a:ln>
                        </pic:spPr>
                      </pic:pic>
                    </a:graphicData>
                  </a:graphic>
                </wp:inline>
              </w:drawing>
            </w:r>
          </w:p>
        </w:tc>
        <w:tc>
          <w:tcPr>
            <w:tcW w:w="0" w:type="auto"/>
            <w:vAlign w:val="center"/>
            <w:hideMark/>
          </w:tcPr>
          <w:p w:rsidR="009528D7" w:rsidRPr="0039381F" w:rsidRDefault="009528D7">
            <w:pPr>
              <w:jc w:val="center"/>
            </w:pPr>
          </w:p>
        </w:tc>
      </w:tr>
      <w:tr w:rsidR="009528D7" w:rsidRPr="0039381F" w:rsidTr="009528D7">
        <w:trPr>
          <w:tblCellSpacing w:w="15" w:type="dxa"/>
        </w:trPr>
        <w:tc>
          <w:tcPr>
            <w:tcW w:w="0" w:type="auto"/>
            <w:vAlign w:val="center"/>
            <w:hideMark/>
          </w:tcPr>
          <w:p w:rsidR="009528D7" w:rsidRPr="0039381F" w:rsidRDefault="009528D7">
            <w:pPr>
              <w:jc w:val="center"/>
              <w:rPr>
                <w:sz w:val="24"/>
                <w:szCs w:val="24"/>
              </w:rPr>
            </w:pPr>
            <w:r w:rsidRPr="0039381F">
              <w:t>8</w:t>
            </w:r>
          </w:p>
        </w:tc>
        <w:tc>
          <w:tcPr>
            <w:tcW w:w="0" w:type="auto"/>
            <w:vAlign w:val="center"/>
            <w:hideMark/>
          </w:tcPr>
          <w:p w:rsidR="009528D7" w:rsidRPr="0039381F" w:rsidRDefault="009528D7">
            <w:pPr>
              <w:jc w:val="center"/>
            </w:pPr>
            <w:r w:rsidRPr="0039381F">
              <w:t xml:space="preserve">Test </w:t>
            </w:r>
            <w:r w:rsidRPr="0039381F">
              <w:rPr>
                <w:noProof/>
                <w:lang w:eastAsia="nl-NL"/>
              </w:rPr>
              <w:drawing>
                <wp:inline distT="0" distB="0" distL="0" distR="0">
                  <wp:extent cx="624840" cy="190500"/>
                  <wp:effectExtent l="0" t="0" r="3810" b="0"/>
                  <wp:docPr id="64" name="Afbeelding 64" descr="P_a \neq P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_a \neq P_b"/>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624840" cy="190500"/>
                          </a:xfrm>
                          <a:prstGeom prst="rect">
                            <a:avLst/>
                          </a:prstGeom>
                          <a:noFill/>
                          <a:ln>
                            <a:noFill/>
                          </a:ln>
                        </pic:spPr>
                      </pic:pic>
                    </a:graphicData>
                  </a:graphic>
                </wp:inline>
              </w:drawing>
            </w:r>
            <w:r w:rsidRPr="0039381F">
              <w:t xml:space="preserve">, </w:t>
            </w:r>
            <w:r w:rsidRPr="0039381F">
              <w:rPr>
                <w:noProof/>
                <w:lang w:eastAsia="nl-NL"/>
              </w:rPr>
              <w:drawing>
                <wp:inline distT="0" distB="0" distL="0" distR="0">
                  <wp:extent cx="678180" cy="190500"/>
                  <wp:effectExtent l="0" t="0" r="7620" b="0"/>
                  <wp:docPr id="63" name="Afbeelding 63" descr="Q_a \neq Q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Q_a \neq Q_b"/>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678180" cy="190500"/>
                          </a:xfrm>
                          <a:prstGeom prst="rect">
                            <a:avLst/>
                          </a:prstGeom>
                          <a:noFill/>
                          <a:ln>
                            <a:noFill/>
                          </a:ln>
                        </pic:spPr>
                      </pic:pic>
                    </a:graphicData>
                  </a:graphic>
                </wp:inline>
              </w:drawing>
            </w:r>
          </w:p>
        </w:tc>
        <w:tc>
          <w:tcPr>
            <w:tcW w:w="0" w:type="auto"/>
            <w:vAlign w:val="center"/>
            <w:hideMark/>
          </w:tcPr>
          <w:p w:rsidR="009528D7" w:rsidRPr="0039381F" w:rsidRDefault="009528D7">
            <w:pPr>
              <w:jc w:val="center"/>
            </w:pPr>
          </w:p>
        </w:tc>
        <w:tc>
          <w:tcPr>
            <w:tcW w:w="0" w:type="auto"/>
            <w:vAlign w:val="center"/>
            <w:hideMark/>
          </w:tcPr>
          <w:p w:rsidR="009528D7" w:rsidRPr="0039381F" w:rsidRDefault="009528D7">
            <w:pPr>
              <w:jc w:val="center"/>
              <w:rPr>
                <w:sz w:val="24"/>
                <w:szCs w:val="24"/>
              </w:rPr>
            </w:pPr>
            <w:r w:rsidRPr="0039381F">
              <w:t xml:space="preserve">Test </w:t>
            </w:r>
            <w:r w:rsidRPr="0039381F">
              <w:rPr>
                <w:noProof/>
                <w:lang w:eastAsia="nl-NL"/>
              </w:rPr>
              <w:drawing>
                <wp:inline distT="0" distB="0" distL="0" distR="0">
                  <wp:extent cx="624840" cy="190500"/>
                  <wp:effectExtent l="0" t="0" r="3810" b="0"/>
                  <wp:docPr id="62" name="Afbeelding 62" descr="P_a \neq P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_a \neq P_b"/>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624840" cy="190500"/>
                          </a:xfrm>
                          <a:prstGeom prst="rect">
                            <a:avLst/>
                          </a:prstGeom>
                          <a:noFill/>
                          <a:ln>
                            <a:noFill/>
                          </a:ln>
                        </pic:spPr>
                      </pic:pic>
                    </a:graphicData>
                  </a:graphic>
                </wp:inline>
              </w:drawing>
            </w:r>
            <w:r w:rsidRPr="0039381F">
              <w:t xml:space="preserve">, </w:t>
            </w:r>
            <w:r w:rsidRPr="0039381F">
              <w:rPr>
                <w:noProof/>
                <w:lang w:eastAsia="nl-NL"/>
              </w:rPr>
              <w:drawing>
                <wp:inline distT="0" distB="0" distL="0" distR="0">
                  <wp:extent cx="678180" cy="190500"/>
                  <wp:effectExtent l="0" t="0" r="7620" b="0"/>
                  <wp:docPr id="61" name="Afbeelding 61" descr="Q_a \neq Q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Q_a \neq Q_b"/>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678180" cy="190500"/>
                          </a:xfrm>
                          <a:prstGeom prst="rect">
                            <a:avLst/>
                          </a:prstGeom>
                          <a:noFill/>
                          <a:ln>
                            <a:noFill/>
                          </a:ln>
                        </pic:spPr>
                      </pic:pic>
                    </a:graphicData>
                  </a:graphic>
                </wp:inline>
              </w:drawing>
            </w:r>
          </w:p>
        </w:tc>
      </w:tr>
      <w:tr w:rsidR="009528D7" w:rsidRPr="0039381F" w:rsidTr="009528D7">
        <w:trPr>
          <w:tblCellSpacing w:w="15" w:type="dxa"/>
        </w:trPr>
        <w:tc>
          <w:tcPr>
            <w:tcW w:w="0" w:type="auto"/>
            <w:vAlign w:val="center"/>
            <w:hideMark/>
          </w:tcPr>
          <w:p w:rsidR="009528D7" w:rsidRPr="0039381F" w:rsidRDefault="009528D7">
            <w:pPr>
              <w:jc w:val="center"/>
            </w:pPr>
            <w:r w:rsidRPr="0039381F">
              <w:t>9</w:t>
            </w:r>
          </w:p>
        </w:tc>
        <w:tc>
          <w:tcPr>
            <w:tcW w:w="0" w:type="auto"/>
            <w:vAlign w:val="center"/>
            <w:hideMark/>
          </w:tcPr>
          <w:p w:rsidR="009528D7" w:rsidRPr="0039381F" w:rsidRDefault="009528D7">
            <w:pPr>
              <w:jc w:val="center"/>
            </w:pPr>
            <w:r w:rsidRPr="0039381F">
              <w:t xml:space="preserve">Test </w:t>
            </w:r>
            <w:r w:rsidRPr="0039381F">
              <w:rPr>
                <w:noProof/>
                <w:lang w:eastAsia="nl-NL"/>
              </w:rPr>
              <w:drawing>
                <wp:inline distT="0" distB="0" distL="0" distR="0">
                  <wp:extent cx="838200" cy="220980"/>
                  <wp:effectExtent l="0" t="0" r="0" b="7620"/>
                  <wp:docPr id="60" name="Afbeelding 60" descr="c = P_aP_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 = P_aP_b^{-1}"/>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838200" cy="220980"/>
                          </a:xfrm>
                          <a:prstGeom prst="rect">
                            <a:avLst/>
                          </a:prstGeom>
                          <a:noFill/>
                          <a:ln>
                            <a:noFill/>
                          </a:ln>
                        </pic:spPr>
                      </pic:pic>
                    </a:graphicData>
                  </a:graphic>
                </wp:inline>
              </w:drawing>
            </w:r>
          </w:p>
        </w:tc>
        <w:tc>
          <w:tcPr>
            <w:tcW w:w="0" w:type="auto"/>
            <w:vAlign w:val="center"/>
            <w:hideMark/>
          </w:tcPr>
          <w:p w:rsidR="009528D7" w:rsidRPr="0039381F" w:rsidRDefault="009528D7">
            <w:pPr>
              <w:jc w:val="center"/>
            </w:pPr>
          </w:p>
        </w:tc>
        <w:tc>
          <w:tcPr>
            <w:tcW w:w="0" w:type="auto"/>
            <w:vAlign w:val="center"/>
            <w:hideMark/>
          </w:tcPr>
          <w:p w:rsidR="009528D7" w:rsidRPr="0039381F" w:rsidRDefault="009528D7">
            <w:pPr>
              <w:jc w:val="center"/>
              <w:rPr>
                <w:sz w:val="24"/>
                <w:szCs w:val="24"/>
              </w:rPr>
            </w:pPr>
            <w:r w:rsidRPr="0039381F">
              <w:t xml:space="preserve">Test </w:t>
            </w:r>
            <w:r w:rsidRPr="0039381F">
              <w:rPr>
                <w:noProof/>
                <w:lang w:eastAsia="nl-NL"/>
              </w:rPr>
              <w:drawing>
                <wp:inline distT="0" distB="0" distL="0" distR="0">
                  <wp:extent cx="838200" cy="220980"/>
                  <wp:effectExtent l="0" t="0" r="0" b="7620"/>
                  <wp:docPr id="59" name="Afbeelding 59" descr="c = P_aP_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 = P_aP_b^{-1}"/>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838200" cy="220980"/>
                          </a:xfrm>
                          <a:prstGeom prst="rect">
                            <a:avLst/>
                          </a:prstGeom>
                          <a:noFill/>
                          <a:ln>
                            <a:noFill/>
                          </a:ln>
                        </pic:spPr>
                      </pic:pic>
                    </a:graphicData>
                  </a:graphic>
                </wp:inline>
              </w:drawing>
            </w:r>
          </w:p>
        </w:tc>
      </w:tr>
    </w:tbl>
    <w:p w:rsidR="009528D7" w:rsidRPr="0039381F" w:rsidRDefault="009528D7" w:rsidP="009528D7">
      <w:pPr>
        <w:pStyle w:val="Normaalweb"/>
        <w:rPr>
          <w:rFonts w:asciiTheme="minorHAnsi" w:hAnsiTheme="minorHAnsi"/>
        </w:rPr>
      </w:pPr>
      <w:r w:rsidRPr="0039381F">
        <w:rPr>
          <w:rFonts w:asciiTheme="minorHAnsi" w:hAnsiTheme="minorHAnsi"/>
        </w:rPr>
        <w:br/>
      </w:r>
      <w:proofErr w:type="spellStart"/>
      <w:r w:rsidRPr="0039381F">
        <w:rPr>
          <w:rFonts w:asciiTheme="minorHAnsi" w:hAnsiTheme="minorHAnsi"/>
        </w:rPr>
        <w:t>Note</w:t>
      </w:r>
      <w:proofErr w:type="spellEnd"/>
      <w:r w:rsidRPr="0039381F">
        <w:rPr>
          <w:rFonts w:asciiTheme="minorHAnsi" w:hAnsiTheme="minorHAnsi"/>
        </w:rPr>
        <w:t xml:space="preserve"> </w:t>
      </w:r>
      <w:proofErr w:type="spellStart"/>
      <w:r w:rsidRPr="0039381F">
        <w:rPr>
          <w:rFonts w:asciiTheme="minorHAnsi" w:hAnsiTheme="minorHAnsi"/>
        </w:rPr>
        <w:t>that</w:t>
      </w:r>
      <w:proofErr w:type="spellEnd"/>
      <w:r w:rsidRPr="0039381F">
        <w:rPr>
          <w:rFonts w:asciiTheme="minorHAnsi" w:hAnsiTheme="minorHAnsi"/>
        </w:rPr>
        <w:t>:</w:t>
      </w:r>
    </w:p>
    <w:p w:rsidR="009528D7" w:rsidRPr="0039381F" w:rsidRDefault="009528D7" w:rsidP="009528D7">
      <w:pPr>
        <w:ind w:left="720"/>
      </w:pPr>
      <w:r w:rsidRPr="0039381F">
        <w:rPr>
          <w:noProof/>
          <w:lang w:eastAsia="nl-NL"/>
        </w:rPr>
        <w:drawing>
          <wp:inline distT="0" distB="0" distL="0" distR="0">
            <wp:extent cx="1821180" cy="464820"/>
            <wp:effectExtent l="0" t="0" r="7620" b="0"/>
            <wp:docPr id="58" name="Afbeelding 58" descr="\begin{align}&#10;  P_aP_b^{-1} &amp;= \gamma^r \gamma^{-s} = \gamma^{r - s} \\&#10;              &amp;= h^{\alpha\beta(r - s)}&#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begin{align}&#10;  P_aP_b^{-1} &amp;= \gamma^r \gamma^{-s} = \gamma^{r - s} \\&#10;              &amp;= h^{\alpha\beta(r - s)}&#10;\end{align}"/>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1821180" cy="464820"/>
                    </a:xfrm>
                    <a:prstGeom prst="rect">
                      <a:avLst/>
                    </a:prstGeom>
                    <a:noFill/>
                    <a:ln>
                      <a:noFill/>
                    </a:ln>
                  </pic:spPr>
                </pic:pic>
              </a:graphicData>
            </a:graphic>
          </wp:inline>
        </w:drawing>
      </w:r>
    </w:p>
    <w:p w:rsidR="009528D7" w:rsidRPr="0039381F" w:rsidRDefault="009528D7" w:rsidP="009528D7">
      <w:pPr>
        <w:pStyle w:val="Normaalweb"/>
        <w:rPr>
          <w:rFonts w:asciiTheme="minorHAnsi" w:hAnsiTheme="minorHAnsi"/>
          <w:lang w:val="en-US"/>
        </w:rPr>
      </w:pPr>
      <w:r w:rsidRPr="0039381F">
        <w:rPr>
          <w:rFonts w:asciiTheme="minorHAnsi" w:hAnsiTheme="minorHAnsi"/>
          <w:lang w:val="en-US"/>
        </w:rPr>
        <w:t>and therefore</w:t>
      </w:r>
    </w:p>
    <w:p w:rsidR="009528D7" w:rsidRPr="0039381F" w:rsidRDefault="009528D7" w:rsidP="009528D7">
      <w:pPr>
        <w:ind w:left="720"/>
        <w:rPr>
          <w:lang w:val="en-US"/>
        </w:rPr>
      </w:pPr>
      <w:r w:rsidRPr="0039381F">
        <w:rPr>
          <w:noProof/>
          <w:lang w:eastAsia="nl-NL"/>
        </w:rPr>
        <w:lastRenderedPageBreak/>
        <w:drawing>
          <wp:inline distT="0" distB="0" distL="0" distR="0">
            <wp:extent cx="3246120" cy="1257300"/>
            <wp:effectExtent l="0" t="0" r="0" b="0"/>
            <wp:docPr id="57" name="Afbeelding 57" descr="\begin{align}&#10;  c &amp;= \left(Q_aQ_b^{-1}\right)^{\alpha\beta} \\&#10;    &amp;= \left(h^r g^x h^{-s} g^{-y}\right)^{\alpha\beta} &#10;     = \left(h^{r - s} g^{x - y}\right)^{\alpha\beta} \\&#10;    &amp;= \left(h^{r - s} h^{ab(x - y)}\right)^{\alpha\beta}&#10;     = h^{\alpha\beta(r - s)} h^{\alpha\beta ab(x - y)} \\&#10;    &amp;= \left(P_aP_b^{-1}\right) h^{\alpha\beta ab(x - y)}&#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begin{align}&#10;  c &amp;= \left(Q_aQ_b^{-1}\right)^{\alpha\beta} \\&#10;    &amp;= \left(h^r g^x h^{-s} g^{-y}\right)^{\alpha\beta} &#10;     = \left(h^{r - s} g^{x - y}\right)^{\alpha\beta} \\&#10;    &amp;= \left(h^{r - s} h^{ab(x - y)}\right)^{\alpha\beta}&#10;     = h^{\alpha\beta(r - s)} h^{\alpha\beta ab(x - y)} \\&#10;    &amp;= \left(P_aP_b^{-1}\right) h^{\alpha\beta ab(x - y)}&#10;\end{align}"/>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3246120" cy="1257300"/>
                    </a:xfrm>
                    <a:prstGeom prst="rect">
                      <a:avLst/>
                    </a:prstGeom>
                    <a:noFill/>
                    <a:ln>
                      <a:noFill/>
                    </a:ln>
                  </pic:spPr>
                </pic:pic>
              </a:graphicData>
            </a:graphic>
          </wp:inline>
        </w:drawing>
      </w:r>
      <w:r w:rsidRPr="0039381F">
        <w:rPr>
          <w:lang w:val="en-US"/>
        </w:rPr>
        <w:t>.</w:t>
      </w:r>
    </w:p>
    <w:p w:rsidR="009528D7" w:rsidRPr="0039381F" w:rsidRDefault="009528D7" w:rsidP="009528D7">
      <w:pPr>
        <w:pStyle w:val="Normaalweb"/>
        <w:rPr>
          <w:rFonts w:asciiTheme="minorHAnsi" w:hAnsiTheme="minorHAnsi"/>
        </w:rPr>
      </w:pPr>
      <w:r w:rsidRPr="0039381F">
        <w:rPr>
          <w:rFonts w:asciiTheme="minorHAnsi" w:hAnsiTheme="minorHAnsi"/>
          <w:lang w:val="en-US"/>
        </w:rPr>
        <w:t xml:space="preserve">Because of the random values stored in secret by the other party, neither party can force </w:t>
      </w:r>
      <w:r w:rsidRPr="0039381F">
        <w:rPr>
          <w:rFonts w:asciiTheme="minorHAnsi" w:hAnsiTheme="minorHAnsi"/>
          <w:noProof/>
        </w:rPr>
        <w:drawing>
          <wp:inline distT="0" distB="0" distL="0" distR="0">
            <wp:extent cx="68580" cy="60960"/>
            <wp:effectExtent l="0" t="0" r="7620" b="0"/>
            <wp:docPr id="56" name="Afbeelding 56" descr="\scriptstyle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criptstyle c"/>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68580" cy="60960"/>
                    </a:xfrm>
                    <a:prstGeom prst="rect">
                      <a:avLst/>
                    </a:prstGeom>
                    <a:noFill/>
                    <a:ln>
                      <a:noFill/>
                    </a:ln>
                  </pic:spPr>
                </pic:pic>
              </a:graphicData>
            </a:graphic>
          </wp:inline>
        </w:drawing>
      </w:r>
      <w:r w:rsidRPr="0039381F">
        <w:rPr>
          <w:rFonts w:asciiTheme="minorHAnsi" w:hAnsiTheme="minorHAnsi"/>
          <w:lang w:val="en-US"/>
        </w:rPr>
        <w:t xml:space="preserve">and </w:t>
      </w:r>
      <w:r w:rsidRPr="0039381F">
        <w:rPr>
          <w:rFonts w:asciiTheme="minorHAnsi" w:hAnsiTheme="minorHAnsi"/>
          <w:noProof/>
        </w:rPr>
        <w:drawing>
          <wp:inline distT="0" distB="0" distL="0" distR="0">
            <wp:extent cx="411480" cy="182880"/>
            <wp:effectExtent l="0" t="0" r="7620" b="7620"/>
            <wp:docPr id="55" name="Afbeelding 55" descr="\scriptstyle P_aP_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criptstyle P_aP_b^{-1}"/>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411480" cy="182880"/>
                    </a:xfrm>
                    <a:prstGeom prst="rect">
                      <a:avLst/>
                    </a:prstGeom>
                    <a:noFill/>
                    <a:ln>
                      <a:noFill/>
                    </a:ln>
                  </pic:spPr>
                </pic:pic>
              </a:graphicData>
            </a:graphic>
          </wp:inline>
        </w:drawing>
      </w:r>
      <w:r w:rsidRPr="0039381F">
        <w:rPr>
          <w:rFonts w:asciiTheme="minorHAnsi" w:hAnsiTheme="minorHAnsi"/>
          <w:lang w:val="en-US"/>
        </w:rPr>
        <w:t xml:space="preserve">to be equal unless </w:t>
      </w:r>
      <w:r w:rsidRPr="0039381F">
        <w:rPr>
          <w:rFonts w:asciiTheme="minorHAnsi" w:hAnsiTheme="minorHAnsi"/>
          <w:noProof/>
        </w:rPr>
        <w:drawing>
          <wp:inline distT="0" distB="0" distL="0" distR="0">
            <wp:extent cx="76200" cy="60960"/>
            <wp:effectExtent l="0" t="0" r="0" b="0"/>
            <wp:docPr id="54" name="Afbeelding 54" descr="\scriptstyle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criptstyle x"/>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76200" cy="60960"/>
                    </a:xfrm>
                    <a:prstGeom prst="rect">
                      <a:avLst/>
                    </a:prstGeom>
                    <a:noFill/>
                    <a:ln>
                      <a:noFill/>
                    </a:ln>
                  </pic:spPr>
                </pic:pic>
              </a:graphicData>
            </a:graphic>
          </wp:inline>
        </w:drawing>
      </w:r>
      <w:r w:rsidRPr="0039381F">
        <w:rPr>
          <w:rFonts w:asciiTheme="minorHAnsi" w:hAnsiTheme="minorHAnsi"/>
          <w:lang w:val="en-US"/>
        </w:rPr>
        <w:t xml:space="preserve">equals </w:t>
      </w:r>
      <w:r w:rsidRPr="0039381F">
        <w:rPr>
          <w:rFonts w:asciiTheme="minorHAnsi" w:hAnsiTheme="minorHAnsi"/>
          <w:noProof/>
        </w:rPr>
        <w:drawing>
          <wp:inline distT="0" distB="0" distL="0" distR="0">
            <wp:extent cx="68580" cy="83820"/>
            <wp:effectExtent l="0" t="0" r="7620" b="0"/>
            <wp:docPr id="53" name="Afbeelding 53" descr="\scriptstyle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criptstyle y"/>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68580" cy="83820"/>
                    </a:xfrm>
                    <a:prstGeom prst="rect">
                      <a:avLst/>
                    </a:prstGeom>
                    <a:noFill/>
                    <a:ln>
                      <a:noFill/>
                    </a:ln>
                  </pic:spPr>
                </pic:pic>
              </a:graphicData>
            </a:graphic>
          </wp:inline>
        </w:drawing>
      </w:r>
      <w:r w:rsidRPr="0039381F">
        <w:rPr>
          <w:rFonts w:asciiTheme="minorHAnsi" w:hAnsiTheme="minorHAnsi"/>
          <w:lang w:val="en-US"/>
        </w:rPr>
        <w:t xml:space="preserve">, in which case </w:t>
      </w:r>
      <w:r w:rsidRPr="0039381F">
        <w:rPr>
          <w:rFonts w:asciiTheme="minorHAnsi" w:hAnsiTheme="minorHAnsi"/>
          <w:noProof/>
        </w:rPr>
        <w:drawing>
          <wp:inline distT="0" distB="0" distL="0" distR="0">
            <wp:extent cx="1310640" cy="144780"/>
            <wp:effectExtent l="0" t="0" r="3810" b="7620"/>
            <wp:docPr id="52" name="Afbeelding 52" descr="\scriptstyle h^{\alpha\beta ab(x - y)} ~=~ h^0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criptstyle h^{\alpha\beta ab(x - y)} ~=~ h^0 ~=~ 1"/>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1310640" cy="144780"/>
                    </a:xfrm>
                    <a:prstGeom prst="rect">
                      <a:avLst/>
                    </a:prstGeom>
                    <a:noFill/>
                    <a:ln>
                      <a:noFill/>
                    </a:ln>
                  </pic:spPr>
                </pic:pic>
              </a:graphicData>
            </a:graphic>
          </wp:inline>
        </w:drawing>
      </w:r>
      <w:r w:rsidRPr="0039381F">
        <w:rPr>
          <w:rFonts w:asciiTheme="minorHAnsi" w:hAnsiTheme="minorHAnsi"/>
          <w:lang w:val="en-US"/>
        </w:rPr>
        <w:t xml:space="preserve">. </w:t>
      </w:r>
      <w:proofErr w:type="spellStart"/>
      <w:r w:rsidRPr="0039381F">
        <w:rPr>
          <w:rFonts w:asciiTheme="minorHAnsi" w:hAnsiTheme="minorHAnsi"/>
        </w:rPr>
        <w:t>This</w:t>
      </w:r>
      <w:proofErr w:type="spellEnd"/>
      <w:r w:rsidRPr="0039381F">
        <w:rPr>
          <w:rFonts w:asciiTheme="minorHAnsi" w:hAnsiTheme="minorHAnsi"/>
        </w:rPr>
        <w:t xml:space="preserve"> </w:t>
      </w:r>
      <w:proofErr w:type="spellStart"/>
      <w:r w:rsidRPr="0039381F">
        <w:rPr>
          <w:rFonts w:asciiTheme="minorHAnsi" w:hAnsiTheme="minorHAnsi"/>
        </w:rPr>
        <w:t>proves</w:t>
      </w:r>
      <w:proofErr w:type="spellEnd"/>
      <w:r w:rsidRPr="0039381F">
        <w:rPr>
          <w:rFonts w:asciiTheme="minorHAnsi" w:hAnsiTheme="minorHAnsi"/>
        </w:rPr>
        <w:t xml:space="preserve"> </w:t>
      </w:r>
      <w:proofErr w:type="spellStart"/>
      <w:r w:rsidRPr="0039381F">
        <w:rPr>
          <w:rFonts w:asciiTheme="minorHAnsi" w:hAnsiTheme="minorHAnsi"/>
        </w:rPr>
        <w:t>correctness</w:t>
      </w:r>
      <w:proofErr w:type="spellEnd"/>
      <w:r w:rsidRPr="0039381F">
        <w:rPr>
          <w:rFonts w:asciiTheme="minorHAnsi" w:hAnsiTheme="minorHAnsi"/>
        </w:rPr>
        <w:t>.</w:t>
      </w:r>
    </w:p>
    <w:p w:rsidR="009528D7" w:rsidRPr="0039381F" w:rsidRDefault="009528D7" w:rsidP="009528D7">
      <w:pPr>
        <w:rPr>
          <w:lang w:val="en-US"/>
        </w:rPr>
      </w:pPr>
    </w:p>
    <w:sectPr w:rsidR="009528D7" w:rsidRPr="003938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E7772"/>
    <w:multiLevelType w:val="multilevel"/>
    <w:tmpl w:val="574C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B177B"/>
    <w:multiLevelType w:val="multilevel"/>
    <w:tmpl w:val="0BAC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020C24"/>
    <w:multiLevelType w:val="multilevel"/>
    <w:tmpl w:val="D0EC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5F7D86"/>
    <w:multiLevelType w:val="multilevel"/>
    <w:tmpl w:val="AA1A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C7342"/>
    <w:multiLevelType w:val="multilevel"/>
    <w:tmpl w:val="E562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38726A"/>
    <w:multiLevelType w:val="multilevel"/>
    <w:tmpl w:val="1C52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5E232B"/>
    <w:multiLevelType w:val="multilevel"/>
    <w:tmpl w:val="A496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2B6669"/>
    <w:multiLevelType w:val="multilevel"/>
    <w:tmpl w:val="3A90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72366E"/>
    <w:multiLevelType w:val="multilevel"/>
    <w:tmpl w:val="9B047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4"/>
  </w:num>
  <w:num w:numId="4">
    <w:abstractNumId w:val="7"/>
  </w:num>
  <w:num w:numId="5">
    <w:abstractNumId w:val="1"/>
  </w:num>
  <w:num w:numId="6">
    <w:abstractNumId w:val="5"/>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B0E"/>
    <w:rsid w:val="001C7C10"/>
    <w:rsid w:val="001F6CB2"/>
    <w:rsid w:val="002D65B2"/>
    <w:rsid w:val="0039381F"/>
    <w:rsid w:val="004D3B07"/>
    <w:rsid w:val="00501982"/>
    <w:rsid w:val="005235F8"/>
    <w:rsid w:val="007A0B0E"/>
    <w:rsid w:val="008717EC"/>
    <w:rsid w:val="00877156"/>
    <w:rsid w:val="00893B01"/>
    <w:rsid w:val="009528D7"/>
    <w:rsid w:val="00C36CF9"/>
    <w:rsid w:val="00C61A3B"/>
    <w:rsid w:val="00D650A8"/>
    <w:rsid w:val="00F37FC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071CB1-9786-4CCD-B35A-D24E8BFFA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717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link w:val="Kop2Char"/>
    <w:uiPriority w:val="9"/>
    <w:qFormat/>
    <w:rsid w:val="008717EC"/>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3">
    <w:name w:val="heading 3"/>
    <w:basedOn w:val="Standaard"/>
    <w:link w:val="Kop3Char"/>
    <w:uiPriority w:val="9"/>
    <w:qFormat/>
    <w:rsid w:val="008717EC"/>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C36CF9"/>
    <w:rPr>
      <w:color w:val="0000FF"/>
      <w:u w:val="single"/>
    </w:rPr>
  </w:style>
  <w:style w:type="paragraph" w:styleId="Normaalweb">
    <w:name w:val="Normal (Web)"/>
    <w:basedOn w:val="Standaard"/>
    <w:uiPriority w:val="99"/>
    <w:semiHidden/>
    <w:unhideWhenUsed/>
    <w:rsid w:val="002D65B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2Char">
    <w:name w:val="Kop 2 Char"/>
    <w:basedOn w:val="Standaardalinea-lettertype"/>
    <w:link w:val="Kop2"/>
    <w:uiPriority w:val="9"/>
    <w:rsid w:val="008717EC"/>
    <w:rPr>
      <w:rFonts w:ascii="Times New Roman" w:eastAsia="Times New Roman" w:hAnsi="Times New Roman" w:cs="Times New Roman"/>
      <w:b/>
      <w:bCs/>
      <w:sz w:val="36"/>
      <w:szCs w:val="36"/>
      <w:lang w:eastAsia="nl-NL"/>
    </w:rPr>
  </w:style>
  <w:style w:type="character" w:customStyle="1" w:styleId="Kop3Char">
    <w:name w:val="Kop 3 Char"/>
    <w:basedOn w:val="Standaardalinea-lettertype"/>
    <w:link w:val="Kop3"/>
    <w:uiPriority w:val="9"/>
    <w:rsid w:val="008717EC"/>
    <w:rPr>
      <w:rFonts w:ascii="Times New Roman" w:eastAsia="Times New Roman" w:hAnsi="Times New Roman" w:cs="Times New Roman"/>
      <w:b/>
      <w:bCs/>
      <w:sz w:val="27"/>
      <w:szCs w:val="27"/>
      <w:lang w:eastAsia="nl-NL"/>
    </w:rPr>
  </w:style>
  <w:style w:type="character" w:customStyle="1" w:styleId="mw-headline">
    <w:name w:val="mw-headline"/>
    <w:basedOn w:val="Standaardalinea-lettertype"/>
    <w:rsid w:val="008717EC"/>
  </w:style>
  <w:style w:type="character" w:customStyle="1" w:styleId="nowrap">
    <w:name w:val="_nowrap"/>
    <w:basedOn w:val="Standaardalinea-lettertype"/>
    <w:rsid w:val="008717EC"/>
  </w:style>
  <w:style w:type="character" w:customStyle="1" w:styleId="Kop1Char">
    <w:name w:val="Kop 1 Char"/>
    <w:basedOn w:val="Standaardalinea-lettertype"/>
    <w:link w:val="Kop1"/>
    <w:uiPriority w:val="9"/>
    <w:rsid w:val="008717EC"/>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D650A8"/>
    <w:pPr>
      <w:outlineLvl w:val="9"/>
    </w:pPr>
    <w:rPr>
      <w:lang w:eastAsia="nl-NL"/>
    </w:rPr>
  </w:style>
  <w:style w:type="paragraph" w:styleId="Inhopg1">
    <w:name w:val="toc 1"/>
    <w:basedOn w:val="Standaard"/>
    <w:next w:val="Standaard"/>
    <w:autoRedefine/>
    <w:uiPriority w:val="39"/>
    <w:unhideWhenUsed/>
    <w:rsid w:val="00D650A8"/>
    <w:pPr>
      <w:spacing w:after="100"/>
    </w:pPr>
  </w:style>
  <w:style w:type="paragraph" w:styleId="Inhopg2">
    <w:name w:val="toc 2"/>
    <w:basedOn w:val="Standaard"/>
    <w:next w:val="Standaard"/>
    <w:autoRedefine/>
    <w:uiPriority w:val="39"/>
    <w:unhideWhenUsed/>
    <w:rsid w:val="00D650A8"/>
    <w:pPr>
      <w:spacing w:after="100"/>
      <w:ind w:left="220"/>
    </w:pPr>
  </w:style>
  <w:style w:type="paragraph" w:styleId="Inhopg3">
    <w:name w:val="toc 3"/>
    <w:basedOn w:val="Standaard"/>
    <w:next w:val="Standaard"/>
    <w:autoRedefine/>
    <w:uiPriority w:val="39"/>
    <w:unhideWhenUsed/>
    <w:rsid w:val="00D650A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540367">
      <w:bodyDiv w:val="1"/>
      <w:marLeft w:val="0"/>
      <w:marRight w:val="0"/>
      <w:marTop w:val="0"/>
      <w:marBottom w:val="0"/>
      <w:divBdr>
        <w:top w:val="none" w:sz="0" w:space="0" w:color="auto"/>
        <w:left w:val="none" w:sz="0" w:space="0" w:color="auto"/>
        <w:bottom w:val="none" w:sz="0" w:space="0" w:color="auto"/>
        <w:right w:val="none" w:sz="0" w:space="0" w:color="auto"/>
      </w:divBdr>
    </w:div>
    <w:div w:id="384178447">
      <w:bodyDiv w:val="1"/>
      <w:marLeft w:val="0"/>
      <w:marRight w:val="0"/>
      <w:marTop w:val="0"/>
      <w:marBottom w:val="0"/>
      <w:divBdr>
        <w:top w:val="none" w:sz="0" w:space="0" w:color="auto"/>
        <w:left w:val="none" w:sz="0" w:space="0" w:color="auto"/>
        <w:bottom w:val="none" w:sz="0" w:space="0" w:color="auto"/>
        <w:right w:val="none" w:sz="0" w:space="0" w:color="auto"/>
      </w:divBdr>
    </w:div>
    <w:div w:id="453720401">
      <w:bodyDiv w:val="1"/>
      <w:marLeft w:val="0"/>
      <w:marRight w:val="0"/>
      <w:marTop w:val="0"/>
      <w:marBottom w:val="0"/>
      <w:divBdr>
        <w:top w:val="none" w:sz="0" w:space="0" w:color="auto"/>
        <w:left w:val="none" w:sz="0" w:space="0" w:color="auto"/>
        <w:bottom w:val="none" w:sz="0" w:space="0" w:color="auto"/>
        <w:right w:val="none" w:sz="0" w:space="0" w:color="auto"/>
      </w:divBdr>
    </w:div>
    <w:div w:id="465508438">
      <w:bodyDiv w:val="1"/>
      <w:marLeft w:val="0"/>
      <w:marRight w:val="0"/>
      <w:marTop w:val="0"/>
      <w:marBottom w:val="0"/>
      <w:divBdr>
        <w:top w:val="none" w:sz="0" w:space="0" w:color="auto"/>
        <w:left w:val="none" w:sz="0" w:space="0" w:color="auto"/>
        <w:bottom w:val="none" w:sz="0" w:space="0" w:color="auto"/>
        <w:right w:val="none" w:sz="0" w:space="0" w:color="auto"/>
      </w:divBdr>
    </w:div>
    <w:div w:id="581571723">
      <w:bodyDiv w:val="1"/>
      <w:marLeft w:val="0"/>
      <w:marRight w:val="0"/>
      <w:marTop w:val="0"/>
      <w:marBottom w:val="0"/>
      <w:divBdr>
        <w:top w:val="none" w:sz="0" w:space="0" w:color="auto"/>
        <w:left w:val="none" w:sz="0" w:space="0" w:color="auto"/>
        <w:bottom w:val="none" w:sz="0" w:space="0" w:color="auto"/>
        <w:right w:val="none" w:sz="0" w:space="0" w:color="auto"/>
      </w:divBdr>
      <w:divsChild>
        <w:div w:id="702482604">
          <w:marLeft w:val="0"/>
          <w:marRight w:val="0"/>
          <w:marTop w:val="0"/>
          <w:marBottom w:val="0"/>
          <w:divBdr>
            <w:top w:val="none" w:sz="0" w:space="0" w:color="auto"/>
            <w:left w:val="none" w:sz="0" w:space="0" w:color="auto"/>
            <w:bottom w:val="none" w:sz="0" w:space="0" w:color="auto"/>
            <w:right w:val="none" w:sz="0" w:space="0" w:color="auto"/>
          </w:divBdr>
          <w:divsChild>
            <w:div w:id="109514964">
              <w:marLeft w:val="0"/>
              <w:marRight w:val="0"/>
              <w:marTop w:val="0"/>
              <w:marBottom w:val="0"/>
              <w:divBdr>
                <w:top w:val="none" w:sz="0" w:space="0" w:color="auto"/>
                <w:left w:val="none" w:sz="0" w:space="0" w:color="auto"/>
                <w:bottom w:val="none" w:sz="0" w:space="0" w:color="auto"/>
                <w:right w:val="none" w:sz="0" w:space="0" w:color="auto"/>
              </w:divBdr>
            </w:div>
          </w:divsChild>
        </w:div>
        <w:div w:id="1779906111">
          <w:marLeft w:val="0"/>
          <w:marRight w:val="0"/>
          <w:marTop w:val="0"/>
          <w:marBottom w:val="0"/>
          <w:divBdr>
            <w:top w:val="none" w:sz="0" w:space="0" w:color="auto"/>
            <w:left w:val="none" w:sz="0" w:space="0" w:color="auto"/>
            <w:bottom w:val="none" w:sz="0" w:space="0" w:color="auto"/>
            <w:right w:val="none" w:sz="0" w:space="0" w:color="auto"/>
          </w:divBdr>
          <w:divsChild>
            <w:div w:id="407507018">
              <w:marLeft w:val="0"/>
              <w:marRight w:val="0"/>
              <w:marTop w:val="0"/>
              <w:marBottom w:val="0"/>
              <w:divBdr>
                <w:top w:val="none" w:sz="0" w:space="0" w:color="auto"/>
                <w:left w:val="none" w:sz="0" w:space="0" w:color="auto"/>
                <w:bottom w:val="none" w:sz="0" w:space="0" w:color="auto"/>
                <w:right w:val="none" w:sz="0" w:space="0" w:color="auto"/>
              </w:divBdr>
              <w:divsChild>
                <w:div w:id="88572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406590">
      <w:bodyDiv w:val="1"/>
      <w:marLeft w:val="0"/>
      <w:marRight w:val="0"/>
      <w:marTop w:val="0"/>
      <w:marBottom w:val="0"/>
      <w:divBdr>
        <w:top w:val="none" w:sz="0" w:space="0" w:color="auto"/>
        <w:left w:val="none" w:sz="0" w:space="0" w:color="auto"/>
        <w:bottom w:val="none" w:sz="0" w:space="0" w:color="auto"/>
        <w:right w:val="none" w:sz="0" w:space="0" w:color="auto"/>
      </w:divBdr>
    </w:div>
    <w:div w:id="869295048">
      <w:bodyDiv w:val="1"/>
      <w:marLeft w:val="0"/>
      <w:marRight w:val="0"/>
      <w:marTop w:val="0"/>
      <w:marBottom w:val="0"/>
      <w:divBdr>
        <w:top w:val="none" w:sz="0" w:space="0" w:color="auto"/>
        <w:left w:val="none" w:sz="0" w:space="0" w:color="auto"/>
        <w:bottom w:val="none" w:sz="0" w:space="0" w:color="auto"/>
        <w:right w:val="none" w:sz="0" w:space="0" w:color="auto"/>
      </w:divBdr>
    </w:div>
    <w:div w:id="1651903442">
      <w:bodyDiv w:val="1"/>
      <w:marLeft w:val="0"/>
      <w:marRight w:val="0"/>
      <w:marTop w:val="0"/>
      <w:marBottom w:val="0"/>
      <w:divBdr>
        <w:top w:val="none" w:sz="0" w:space="0" w:color="auto"/>
        <w:left w:val="none" w:sz="0" w:space="0" w:color="auto"/>
        <w:bottom w:val="none" w:sz="0" w:space="0" w:color="auto"/>
        <w:right w:val="none" w:sz="0" w:space="0" w:color="auto"/>
      </w:divBdr>
    </w:div>
    <w:div w:id="1705325441">
      <w:bodyDiv w:val="1"/>
      <w:marLeft w:val="0"/>
      <w:marRight w:val="0"/>
      <w:marTop w:val="0"/>
      <w:marBottom w:val="0"/>
      <w:divBdr>
        <w:top w:val="none" w:sz="0" w:space="0" w:color="auto"/>
        <w:left w:val="none" w:sz="0" w:space="0" w:color="auto"/>
        <w:bottom w:val="none" w:sz="0" w:space="0" w:color="auto"/>
        <w:right w:val="none" w:sz="0" w:space="0" w:color="auto"/>
      </w:divBdr>
    </w:div>
    <w:div w:id="2074234805">
      <w:bodyDiv w:val="1"/>
      <w:marLeft w:val="0"/>
      <w:marRight w:val="0"/>
      <w:marTop w:val="0"/>
      <w:marBottom w:val="0"/>
      <w:divBdr>
        <w:top w:val="none" w:sz="0" w:space="0" w:color="auto"/>
        <w:left w:val="none" w:sz="0" w:space="0" w:color="auto"/>
        <w:bottom w:val="none" w:sz="0" w:space="0" w:color="auto"/>
        <w:right w:val="none" w:sz="0" w:space="0" w:color="auto"/>
      </w:divBdr>
    </w:div>
    <w:div w:id="212187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png"/><Relationship Id="rId21" Type="http://schemas.openxmlformats.org/officeDocument/2006/relationships/image" Target="media/image1.jpeg"/><Relationship Id="rId42" Type="http://schemas.openxmlformats.org/officeDocument/2006/relationships/hyperlink" Target="https://nl.wikipedia.org/wiki/Klare_tekst" TargetMode="External"/><Relationship Id="rId63" Type="http://schemas.openxmlformats.org/officeDocument/2006/relationships/hyperlink" Target="https://nl.wikipedia.org/wiki/Hashfunctie" TargetMode="External"/><Relationship Id="rId84" Type="http://schemas.openxmlformats.org/officeDocument/2006/relationships/image" Target="media/image32.png"/><Relationship Id="rId138" Type="http://schemas.openxmlformats.org/officeDocument/2006/relationships/image" Target="media/image72.png"/><Relationship Id="rId159" Type="http://schemas.openxmlformats.org/officeDocument/2006/relationships/fontTable" Target="fontTable.xml"/><Relationship Id="rId107" Type="http://schemas.openxmlformats.org/officeDocument/2006/relationships/hyperlink" Target="http://spot-on.sf.net" TargetMode="External"/><Relationship Id="rId11" Type="http://schemas.openxmlformats.org/officeDocument/2006/relationships/hyperlink" Target="https://en.wikipedia.org/wiki/Forward_secrecy" TargetMode="External"/><Relationship Id="rId32" Type="http://schemas.openxmlformats.org/officeDocument/2006/relationships/hyperlink" Target="https://nl.wikipedia.org/wiki/XOR" TargetMode="External"/><Relationship Id="rId53" Type="http://schemas.openxmlformats.org/officeDocument/2006/relationships/image" Target="media/image16.png"/><Relationship Id="rId74" Type="http://schemas.openxmlformats.org/officeDocument/2006/relationships/hyperlink" Target="https://en.wikipedia.org/wiki/Digital_Signature_Algorithm" TargetMode="External"/><Relationship Id="rId128" Type="http://schemas.openxmlformats.org/officeDocument/2006/relationships/image" Target="media/image63.png"/><Relationship Id="rId149" Type="http://schemas.openxmlformats.org/officeDocument/2006/relationships/image" Target="media/image83.png"/><Relationship Id="rId5" Type="http://schemas.openxmlformats.org/officeDocument/2006/relationships/webSettings" Target="webSettings.xml"/><Relationship Id="rId95" Type="http://schemas.openxmlformats.org/officeDocument/2006/relationships/image" Target="media/image41.png"/><Relationship Id="rId160" Type="http://schemas.openxmlformats.org/officeDocument/2006/relationships/theme" Target="theme/theme1.xml"/><Relationship Id="rId22" Type="http://schemas.openxmlformats.org/officeDocument/2006/relationships/image" Target="media/image2.png"/><Relationship Id="rId43" Type="http://schemas.openxmlformats.org/officeDocument/2006/relationships/hyperlink" Target="https://nl.wikipedia.org/wiki/ASCII_%28Tekenset%29" TargetMode="External"/><Relationship Id="rId64" Type="http://schemas.openxmlformats.org/officeDocument/2006/relationships/hyperlink" Target="https://en.wikipedia.org/wiki/File:MAC.svg" TargetMode="External"/><Relationship Id="rId118" Type="http://schemas.openxmlformats.org/officeDocument/2006/relationships/image" Target="media/image55.png"/><Relationship Id="rId139" Type="http://schemas.openxmlformats.org/officeDocument/2006/relationships/image" Target="media/image73.png"/><Relationship Id="rId80" Type="http://schemas.openxmlformats.org/officeDocument/2006/relationships/image" Target="media/image28.png"/><Relationship Id="rId85" Type="http://schemas.openxmlformats.org/officeDocument/2006/relationships/image" Target="media/image33.png"/><Relationship Id="rId150" Type="http://schemas.openxmlformats.org/officeDocument/2006/relationships/image" Target="media/image84.png"/><Relationship Id="rId155" Type="http://schemas.openxmlformats.org/officeDocument/2006/relationships/image" Target="media/image89.png"/><Relationship Id="rId12" Type="http://schemas.openxmlformats.org/officeDocument/2006/relationships/hyperlink" Target="https://en.wikipedia.org/wiki/Encrypted" TargetMode="External"/><Relationship Id="rId17" Type="http://schemas.openxmlformats.org/officeDocument/2006/relationships/hyperlink" Target="https://en.wikipedia.org/wiki/Digital_signature" TargetMode="External"/><Relationship Id="rId33" Type="http://schemas.openxmlformats.org/officeDocument/2006/relationships/hyperlink" Target="https://nl.wikipedia.org/wiki/Alice_en_Bob" TargetMode="External"/><Relationship Id="rId38" Type="http://schemas.openxmlformats.org/officeDocument/2006/relationships/hyperlink" Target="https://nl.wikipedia.org/wiki/Relatief_priem" TargetMode="External"/><Relationship Id="rId59" Type="http://schemas.openxmlformats.org/officeDocument/2006/relationships/image" Target="media/image22.png"/><Relationship Id="rId103" Type="http://schemas.openxmlformats.org/officeDocument/2006/relationships/image" Target="media/image47.png"/><Relationship Id="rId108" Type="http://schemas.openxmlformats.org/officeDocument/2006/relationships/image" Target="media/image49.png"/><Relationship Id="rId124" Type="http://schemas.openxmlformats.org/officeDocument/2006/relationships/hyperlink" Target="https://en.wikipedia.org/wiki/Discrete_logarithm" TargetMode="External"/><Relationship Id="rId129" Type="http://schemas.openxmlformats.org/officeDocument/2006/relationships/hyperlink" Target="https://en.wikipedia.org/wiki/Diffie-Hellman" TargetMode="External"/><Relationship Id="rId54" Type="http://schemas.openxmlformats.org/officeDocument/2006/relationships/image" Target="media/image17.png"/><Relationship Id="rId70" Type="http://schemas.openxmlformats.org/officeDocument/2006/relationships/hyperlink" Target="https://en.wikipedia.org/wiki/Digital_Signature_Algorithm" TargetMode="External"/><Relationship Id="rId75" Type="http://schemas.openxmlformats.org/officeDocument/2006/relationships/hyperlink" Target="https://en.wikipedia.org/wiki/Multiplicative_order" TargetMode="External"/><Relationship Id="rId91" Type="http://schemas.openxmlformats.org/officeDocument/2006/relationships/image" Target="media/image37.png"/><Relationship Id="rId96" Type="http://schemas.openxmlformats.org/officeDocument/2006/relationships/image" Target="media/image42.png"/><Relationship Id="rId140" Type="http://schemas.openxmlformats.org/officeDocument/2006/relationships/image" Target="media/image74.png"/><Relationship Id="rId145" Type="http://schemas.openxmlformats.org/officeDocument/2006/relationships/image" Target="media/image79.png"/><Relationship Id="rId1" Type="http://schemas.openxmlformats.org/officeDocument/2006/relationships/customXml" Target="../customXml/item1.xml"/><Relationship Id="rId6" Type="http://schemas.openxmlformats.org/officeDocument/2006/relationships/hyperlink" Target="https://otr.cypherpunks.ca/Protocol-v3-4.0.0.html" TargetMode="External"/><Relationship Id="rId23" Type="http://schemas.openxmlformats.org/officeDocument/2006/relationships/image" Target="media/image3.png"/><Relationship Id="rId28" Type="http://schemas.openxmlformats.org/officeDocument/2006/relationships/hyperlink" Target="https://nl.wikipedia.org/wiki/Matrix_%28wiskunde%29" TargetMode="External"/><Relationship Id="rId49" Type="http://schemas.openxmlformats.org/officeDocument/2006/relationships/hyperlink" Target="https://nl.wikipedia.org/wiki/Fermats_kleine_stelling" TargetMode="External"/><Relationship Id="rId114" Type="http://schemas.openxmlformats.org/officeDocument/2006/relationships/hyperlink" Target="https://en.wikipedia.org/wiki/Secure_multiparty_computation" TargetMode="External"/><Relationship Id="rId119" Type="http://schemas.openxmlformats.org/officeDocument/2006/relationships/image" Target="media/image56.png"/><Relationship Id="rId44" Type="http://schemas.openxmlformats.org/officeDocument/2006/relationships/hyperlink" Target="https://nl.wikipedia.org/wiki/Cijfertekst" TargetMode="External"/><Relationship Id="rId60" Type="http://schemas.openxmlformats.org/officeDocument/2006/relationships/image" Target="media/image23.png"/><Relationship Id="rId65" Type="http://schemas.openxmlformats.org/officeDocument/2006/relationships/image" Target="media/image25.png"/><Relationship Id="rId81" Type="http://schemas.openxmlformats.org/officeDocument/2006/relationships/image" Target="media/image29.png"/><Relationship Id="rId86" Type="http://schemas.openxmlformats.org/officeDocument/2006/relationships/image" Target="media/image34.png"/><Relationship Id="rId130" Type="http://schemas.openxmlformats.org/officeDocument/2006/relationships/image" Target="media/image64.png"/><Relationship Id="rId135" Type="http://schemas.openxmlformats.org/officeDocument/2006/relationships/image" Target="media/image69.png"/><Relationship Id="rId151" Type="http://schemas.openxmlformats.org/officeDocument/2006/relationships/image" Target="media/image85.png"/><Relationship Id="rId156" Type="http://schemas.openxmlformats.org/officeDocument/2006/relationships/image" Target="media/image90.png"/><Relationship Id="rId13" Type="http://schemas.openxmlformats.org/officeDocument/2006/relationships/hyperlink" Target="https://en.wikipedia.org/wiki/Advanced_Encryption_Standard" TargetMode="External"/><Relationship Id="rId18" Type="http://schemas.openxmlformats.org/officeDocument/2006/relationships/hyperlink" Target="https://en.wikipedia.org/wiki/Socialist_millionaire" TargetMode="External"/><Relationship Id="rId39" Type="http://schemas.openxmlformats.org/officeDocument/2006/relationships/hyperlink" Target="https://nl.wikipedia.org/wiki/Modulair_rekenen" TargetMode="External"/><Relationship Id="rId109" Type="http://schemas.openxmlformats.org/officeDocument/2006/relationships/image" Target="media/image50.png"/><Relationship Id="rId34" Type="http://schemas.openxmlformats.org/officeDocument/2006/relationships/hyperlink" Target="https://nl.wikipedia.org/wiki/Alice_en_Bob" TargetMode="External"/><Relationship Id="rId50" Type="http://schemas.openxmlformats.org/officeDocument/2006/relationships/image" Target="media/image13.png"/><Relationship Id="rId55" Type="http://schemas.openxmlformats.org/officeDocument/2006/relationships/image" Target="media/image18.png"/><Relationship Id="rId76" Type="http://schemas.openxmlformats.org/officeDocument/2006/relationships/hyperlink" Target="https://en.wikipedia.org/wiki/Modular_exponentiation" TargetMode="External"/><Relationship Id="rId97" Type="http://schemas.openxmlformats.org/officeDocument/2006/relationships/image" Target="media/image43.png"/><Relationship Id="rId104" Type="http://schemas.openxmlformats.org/officeDocument/2006/relationships/hyperlink" Target="https://en.wikipedia.org/wiki/File:SMP_-_Socialist_Millionaire_Protocol.png" TargetMode="External"/><Relationship Id="rId120" Type="http://schemas.openxmlformats.org/officeDocument/2006/relationships/image" Target="media/image57.png"/><Relationship Id="rId125" Type="http://schemas.openxmlformats.org/officeDocument/2006/relationships/image" Target="media/image60.png"/><Relationship Id="rId141" Type="http://schemas.openxmlformats.org/officeDocument/2006/relationships/image" Target="media/image75.png"/><Relationship Id="rId146" Type="http://schemas.openxmlformats.org/officeDocument/2006/relationships/image" Target="media/image80.png"/><Relationship Id="rId7" Type="http://schemas.openxmlformats.org/officeDocument/2006/relationships/hyperlink" Target="https://en.wikipedia.org/wiki/Pretty_Good_Privacy" TargetMode="External"/><Relationship Id="rId71" Type="http://schemas.openxmlformats.org/officeDocument/2006/relationships/hyperlink" Target="https://en.wikipedia.org/wiki/Digital_Signature_Algorithm" TargetMode="External"/><Relationship Id="rId92" Type="http://schemas.openxmlformats.org/officeDocument/2006/relationships/image" Target="media/image38.png"/><Relationship Id="rId2" Type="http://schemas.openxmlformats.org/officeDocument/2006/relationships/numbering" Target="numbering.xml"/><Relationship Id="rId29" Type="http://schemas.openxmlformats.org/officeDocument/2006/relationships/hyperlink" Target="https://nl.wikipedia.org/wiki/Matrix_%28wiskunde%29" TargetMode="External"/><Relationship Id="rId24" Type="http://schemas.openxmlformats.org/officeDocument/2006/relationships/image" Target="media/image4.png"/><Relationship Id="rId40" Type="http://schemas.openxmlformats.org/officeDocument/2006/relationships/hyperlink" Target="https://nl.wikipedia.org/wiki/Uitgebreid_Euclidisch_algoritme" TargetMode="External"/><Relationship Id="rId45" Type="http://schemas.openxmlformats.org/officeDocument/2006/relationships/image" Target="media/image10.png"/><Relationship Id="rId66" Type="http://schemas.openxmlformats.org/officeDocument/2006/relationships/hyperlink" Target="https://en.wikipedia.org/wiki/Replay_attack" TargetMode="External"/><Relationship Id="rId87" Type="http://schemas.openxmlformats.org/officeDocument/2006/relationships/image" Target="media/image35.png"/><Relationship Id="rId110" Type="http://schemas.openxmlformats.org/officeDocument/2006/relationships/image" Target="media/image51.png"/><Relationship Id="rId115" Type="http://schemas.openxmlformats.org/officeDocument/2006/relationships/hyperlink" Target="https://en.wikipedia.org/wiki/Diffie%E2%80%93Hellman%E2%80%93Merkle_key_exchange" TargetMode="External"/><Relationship Id="rId131" Type="http://schemas.openxmlformats.org/officeDocument/2006/relationships/image" Target="media/image65.png"/><Relationship Id="rId136" Type="http://schemas.openxmlformats.org/officeDocument/2006/relationships/image" Target="media/image70.png"/><Relationship Id="rId157" Type="http://schemas.openxmlformats.org/officeDocument/2006/relationships/image" Target="media/image91.png"/><Relationship Id="rId61" Type="http://schemas.openxmlformats.org/officeDocument/2006/relationships/image" Target="media/image24.png"/><Relationship Id="rId82" Type="http://schemas.openxmlformats.org/officeDocument/2006/relationships/image" Target="media/image30.png"/><Relationship Id="rId152" Type="http://schemas.openxmlformats.org/officeDocument/2006/relationships/image" Target="media/image86.png"/><Relationship Id="rId19" Type="http://schemas.openxmlformats.org/officeDocument/2006/relationships/hyperlink" Target="https://en.wikipedia.org/wiki/Man-in-the-middle_attack" TargetMode="External"/><Relationship Id="rId14" Type="http://schemas.openxmlformats.org/officeDocument/2006/relationships/hyperlink" Target="https://en.wikipedia.org/wiki/Diffie-Hellman_key_exchange" TargetMode="External"/><Relationship Id="rId30" Type="http://schemas.openxmlformats.org/officeDocument/2006/relationships/image" Target="media/image8.png"/><Relationship Id="rId35" Type="http://schemas.openxmlformats.org/officeDocument/2006/relationships/hyperlink" Target="https://nl.wikipedia.org/wiki/Telefonie" TargetMode="External"/><Relationship Id="rId56" Type="http://schemas.openxmlformats.org/officeDocument/2006/relationships/image" Target="media/image19.png"/><Relationship Id="rId77" Type="http://schemas.openxmlformats.org/officeDocument/2006/relationships/hyperlink" Target="https://en.wikipedia.org/wiki/Exponentiation_by_squaring" TargetMode="External"/><Relationship Id="rId100" Type="http://schemas.openxmlformats.org/officeDocument/2006/relationships/image" Target="media/image44.png"/><Relationship Id="rId105" Type="http://schemas.openxmlformats.org/officeDocument/2006/relationships/image" Target="media/image48.png"/><Relationship Id="rId126" Type="http://schemas.openxmlformats.org/officeDocument/2006/relationships/image" Target="media/image61.png"/><Relationship Id="rId147" Type="http://schemas.openxmlformats.org/officeDocument/2006/relationships/image" Target="media/image81.png"/><Relationship Id="rId8" Type="http://schemas.openxmlformats.org/officeDocument/2006/relationships/hyperlink" Target="https://en.wikipedia.org/wiki/GNU_Privacy_Guard" TargetMode="External"/><Relationship Id="rId51" Type="http://schemas.openxmlformats.org/officeDocument/2006/relationships/image" Target="media/image14.png"/><Relationship Id="rId72" Type="http://schemas.openxmlformats.org/officeDocument/2006/relationships/hyperlink" Target="https://en.wikipedia.org/wiki/Cryptographic_strength" TargetMode="External"/><Relationship Id="rId93" Type="http://schemas.openxmlformats.org/officeDocument/2006/relationships/image" Target="media/image39.png"/><Relationship Id="rId98" Type="http://schemas.openxmlformats.org/officeDocument/2006/relationships/hyperlink" Target="https://en.wikipedia.org/wiki/ElGamal_signature_scheme" TargetMode="External"/><Relationship Id="rId121" Type="http://schemas.openxmlformats.org/officeDocument/2006/relationships/image" Target="media/image58.png"/><Relationship Id="rId142" Type="http://schemas.openxmlformats.org/officeDocument/2006/relationships/image" Target="media/image76.png"/><Relationship Id="rId3" Type="http://schemas.openxmlformats.org/officeDocument/2006/relationships/styles" Target="styles.xml"/><Relationship Id="rId25" Type="http://schemas.openxmlformats.org/officeDocument/2006/relationships/image" Target="media/image5.png"/><Relationship Id="rId46" Type="http://schemas.openxmlformats.org/officeDocument/2006/relationships/hyperlink" Target="https://nl.wikipedia.org/wiki/Machtsverheffing_door_kwadrateren" TargetMode="External"/><Relationship Id="rId67" Type="http://schemas.openxmlformats.org/officeDocument/2006/relationships/hyperlink" Target="https://en.wikipedia.org/wiki/Cryptographic_hash_function" TargetMode="External"/><Relationship Id="rId116" Type="http://schemas.openxmlformats.org/officeDocument/2006/relationships/image" Target="media/image53.png"/><Relationship Id="rId137" Type="http://schemas.openxmlformats.org/officeDocument/2006/relationships/image" Target="media/image71.png"/><Relationship Id="rId158" Type="http://schemas.openxmlformats.org/officeDocument/2006/relationships/image" Target="media/image92.png"/><Relationship Id="rId20" Type="http://schemas.openxmlformats.org/officeDocument/2006/relationships/hyperlink" Target="https://en.wikipedia.org/wiki/Public_key_fingerprint" TargetMode="External"/><Relationship Id="rId41" Type="http://schemas.openxmlformats.org/officeDocument/2006/relationships/hyperlink" Target="https://nl.wikipedia.org/wiki/Modulair_rekenen" TargetMode="External"/><Relationship Id="rId62" Type="http://schemas.openxmlformats.org/officeDocument/2006/relationships/hyperlink" Target="https://nl.wikipedia.org/wiki/Digitale_handtekening" TargetMode="External"/><Relationship Id="rId83" Type="http://schemas.openxmlformats.org/officeDocument/2006/relationships/image" Target="media/image31.png"/><Relationship Id="rId88" Type="http://schemas.openxmlformats.org/officeDocument/2006/relationships/hyperlink" Target="https://en.wikipedia.org/wiki/Extended_Euclidean_algorithm" TargetMode="External"/><Relationship Id="rId111" Type="http://schemas.openxmlformats.org/officeDocument/2006/relationships/hyperlink" Target="https://en.wikipedia.org/wiki/Off-the-Record_Messaging" TargetMode="External"/><Relationship Id="rId132" Type="http://schemas.openxmlformats.org/officeDocument/2006/relationships/image" Target="media/image66.png"/><Relationship Id="rId153" Type="http://schemas.openxmlformats.org/officeDocument/2006/relationships/image" Target="media/image87.png"/><Relationship Id="rId15" Type="http://schemas.openxmlformats.org/officeDocument/2006/relationships/hyperlink" Target="https://en.wikipedia.org/wiki/Ciphertext" TargetMode="External"/><Relationship Id="rId36" Type="http://schemas.openxmlformats.org/officeDocument/2006/relationships/hyperlink" Target="https://nl.wikipedia.org/wiki/Internet" TargetMode="External"/><Relationship Id="rId57" Type="http://schemas.openxmlformats.org/officeDocument/2006/relationships/image" Target="media/image20.png"/><Relationship Id="rId106" Type="http://schemas.openxmlformats.org/officeDocument/2006/relationships/hyperlink" Target="http://goldbug.sf.net" TargetMode="External"/><Relationship Id="rId127" Type="http://schemas.openxmlformats.org/officeDocument/2006/relationships/image" Target="media/image62.png"/><Relationship Id="rId10" Type="http://schemas.openxmlformats.org/officeDocument/2006/relationships/hyperlink" Target="https://en.wikipedia.org/wiki/S/MIME" TargetMode="External"/><Relationship Id="rId31" Type="http://schemas.openxmlformats.org/officeDocument/2006/relationships/image" Target="media/image9.png"/><Relationship Id="rId52" Type="http://schemas.openxmlformats.org/officeDocument/2006/relationships/image" Target="media/image15.png"/><Relationship Id="rId73" Type="http://schemas.openxmlformats.org/officeDocument/2006/relationships/hyperlink" Target="https://en.wikipedia.org/wiki/Digital_Signature_Algorithm" TargetMode="External"/><Relationship Id="rId78" Type="http://schemas.openxmlformats.org/officeDocument/2006/relationships/image" Target="media/image26.png"/><Relationship Id="rId94" Type="http://schemas.openxmlformats.org/officeDocument/2006/relationships/image" Target="media/image40.png"/><Relationship Id="rId99" Type="http://schemas.openxmlformats.org/officeDocument/2006/relationships/hyperlink" Target="https://en.wikipedia.org/wiki/Fermat%27s_little_theorem" TargetMode="External"/><Relationship Id="rId101" Type="http://schemas.openxmlformats.org/officeDocument/2006/relationships/image" Target="media/image45.png"/><Relationship Id="rId122" Type="http://schemas.openxmlformats.org/officeDocument/2006/relationships/image" Target="media/image59.png"/><Relationship Id="rId143" Type="http://schemas.openxmlformats.org/officeDocument/2006/relationships/image" Target="media/image77.png"/><Relationship Id="rId148" Type="http://schemas.openxmlformats.org/officeDocument/2006/relationships/image" Target="media/image82.png"/><Relationship Id="rId4" Type="http://schemas.openxmlformats.org/officeDocument/2006/relationships/settings" Target="settings.xml"/><Relationship Id="rId9" Type="http://schemas.openxmlformats.org/officeDocument/2006/relationships/hyperlink" Target="https://en.wikipedia.org/wiki/X.509" TargetMode="External"/><Relationship Id="rId26" Type="http://schemas.openxmlformats.org/officeDocument/2006/relationships/image" Target="media/image6.png"/><Relationship Id="rId47" Type="http://schemas.openxmlformats.org/officeDocument/2006/relationships/image" Target="media/image11.png"/><Relationship Id="rId68" Type="http://schemas.openxmlformats.org/officeDocument/2006/relationships/hyperlink" Target="https://en.wikipedia.org/wiki/SHA-1" TargetMode="External"/><Relationship Id="rId89" Type="http://schemas.openxmlformats.org/officeDocument/2006/relationships/hyperlink" Target="https://en.wikipedia.org/wiki/Fermat%27s_little_theorem" TargetMode="External"/><Relationship Id="rId112" Type="http://schemas.openxmlformats.org/officeDocument/2006/relationships/hyperlink" Target="https://en.wikipedia.org/wiki/Multiplicative_group" TargetMode="External"/><Relationship Id="rId133" Type="http://schemas.openxmlformats.org/officeDocument/2006/relationships/image" Target="media/image67.png"/><Relationship Id="rId154" Type="http://schemas.openxmlformats.org/officeDocument/2006/relationships/image" Target="media/image88.png"/><Relationship Id="rId16" Type="http://schemas.openxmlformats.org/officeDocument/2006/relationships/hyperlink" Target="https://en.wikipedia.org/wiki/Deniable_authentication" TargetMode="External"/><Relationship Id="rId37" Type="http://schemas.openxmlformats.org/officeDocument/2006/relationships/hyperlink" Target="https://nl.wikipedia.org/wiki/Priemgetal" TargetMode="External"/><Relationship Id="rId58" Type="http://schemas.openxmlformats.org/officeDocument/2006/relationships/image" Target="media/image21.png"/><Relationship Id="rId79" Type="http://schemas.openxmlformats.org/officeDocument/2006/relationships/image" Target="media/image27.png"/><Relationship Id="rId102" Type="http://schemas.openxmlformats.org/officeDocument/2006/relationships/image" Target="media/image46.png"/><Relationship Id="rId123" Type="http://schemas.openxmlformats.org/officeDocument/2006/relationships/hyperlink" Target="https://en.wikipedia.org/wiki/Man-in-the-middle" TargetMode="External"/><Relationship Id="rId144" Type="http://schemas.openxmlformats.org/officeDocument/2006/relationships/image" Target="media/image78.png"/><Relationship Id="rId90" Type="http://schemas.openxmlformats.org/officeDocument/2006/relationships/image" Target="media/image36.png"/><Relationship Id="rId27" Type="http://schemas.openxmlformats.org/officeDocument/2006/relationships/image" Target="media/image7.png"/><Relationship Id="rId48" Type="http://schemas.openxmlformats.org/officeDocument/2006/relationships/image" Target="media/image12.png"/><Relationship Id="rId69" Type="http://schemas.openxmlformats.org/officeDocument/2006/relationships/hyperlink" Target="https://en.wikipedia.org/wiki/SHA-2" TargetMode="External"/><Relationship Id="rId113" Type="http://schemas.openxmlformats.org/officeDocument/2006/relationships/image" Target="media/image52.png"/><Relationship Id="rId134" Type="http://schemas.openxmlformats.org/officeDocument/2006/relationships/image" Target="media/image68.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7ECC3-6071-4395-891E-E33196DB1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14</Pages>
  <Words>3879</Words>
  <Characters>21339</Characters>
  <Application>Microsoft Office Word</Application>
  <DocSecurity>0</DocSecurity>
  <Lines>177</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Sebastiaan V</dc:creator>
  <cp:keywords/>
  <dc:description/>
  <cp:lastModifiedBy>Sebastiaan V</cp:lastModifiedBy>
  <cp:revision>15</cp:revision>
  <dcterms:created xsi:type="dcterms:W3CDTF">2015-11-08T08:45:00Z</dcterms:created>
  <dcterms:modified xsi:type="dcterms:W3CDTF">2015-11-08T18:48:00Z</dcterms:modified>
</cp:coreProperties>
</file>