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Information for participants in the research project:</w:t>
      </w:r>
    </w:p>
    <w:p w:rsidR="00000000" w:rsidDel="00000000" w:rsidP="00000000" w:rsidRDefault="00000000" w:rsidRPr="00000000" w14:paraId="00000002">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Emotional Metamemory</w:t>
      </w:r>
    </w:p>
    <w:p w:rsidR="00000000" w:rsidDel="00000000" w:rsidP="00000000" w:rsidRDefault="00000000" w:rsidRPr="00000000" w14:paraId="00000005">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are hereby invited to participate in a scientific experiment taking place at Center of Functional Integrative Neuroscience (CFIN) Aarhus University. The experiment is carried out by Sebastian Scott Engen (BSc student in Cognitive Science), Dr. Camile Correa and Dr. Nicolas Legrand (Postdoctoral Research Associates), and supervised by Associate Prof. Micah Allen (Principal Investigator). The experiment is carried out in accordance with the Helsinki Declaration II concerning research ethics.</w:t>
      </w:r>
    </w:p>
    <w:p w:rsidR="00000000" w:rsidDel="00000000" w:rsidP="00000000" w:rsidRDefault="00000000" w:rsidRPr="00000000" w14:paraId="00000008">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sz w:val="22"/>
          <w:szCs w:val="22"/>
        </w:rPr>
      </w:pPr>
      <w:sdt>
        <w:sdtPr>
          <w:tag w:val="goog_rdk_0"/>
        </w:sdtPr>
        <w:sdtContent>
          <w:r w:rsidDel="00000000" w:rsidR="00000000" w:rsidRPr="00000000">
            <w:rPr>
              <w:rFonts w:ascii="Arial" w:cs="Arial" w:eastAsia="Arial" w:hAnsi="Arial"/>
              <w:sz w:val="22"/>
              <w:szCs w:val="22"/>
              <w:rtl w:val="0"/>
            </w:rPr>
            <w:t xml:space="preserve">Before deciding whether to participate in the trial, you must fully understand̊ what this experiment is about and why we are doing it. Therefore, please read this participant information carefully.</w:t>
          </w:r>
        </w:sdtContent>
      </w:sdt>
    </w:p>
    <w:p w:rsidR="00000000" w:rsidDel="00000000" w:rsidP="00000000" w:rsidRDefault="00000000" w:rsidRPr="00000000" w14:paraId="0000000A">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will be invited to a conversation about the experiment, where you will receive further information and where you can ask questions. Feel free to take a family member, friend or similar to attend the meeting. In this case, the resident must wait outside the test room.</w:t>
      </w:r>
    </w:p>
    <w:p w:rsidR="00000000" w:rsidDel="00000000" w:rsidP="00000000" w:rsidRDefault="00000000" w:rsidRPr="00000000" w14:paraId="0000000C">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If you decide to participate in the project, you will be asked to sign an informed consent form. You will have time for reflection before.</w:t>
      </w:r>
    </w:p>
    <w:p w:rsidR="00000000" w:rsidDel="00000000" w:rsidP="00000000" w:rsidRDefault="00000000" w:rsidRPr="00000000" w14:paraId="0000000E">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is optional if you want to participate and you will receive DKK 150 in compensation (DKK 100 per hour, reported as B-income).</w:t>
      </w:r>
    </w:p>
    <w:p w:rsidR="00000000" w:rsidDel="00000000" w:rsidP="00000000" w:rsidRDefault="00000000" w:rsidRPr="00000000" w14:paraId="00000010">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should be emphasized that you can withdraw from the trial at any time and without justification, without any consequences. </w:t>
      </w:r>
    </w:p>
    <w:p w:rsidR="00000000" w:rsidDel="00000000" w:rsidP="00000000" w:rsidRDefault="00000000" w:rsidRPr="00000000" w14:paraId="00000012">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What is the research about?</w:t>
      </w:r>
    </w:p>
    <w:p w:rsidR="00000000" w:rsidDel="00000000" w:rsidP="00000000" w:rsidRDefault="00000000" w:rsidRPr="00000000" w14:paraId="00000015">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You are being invited to take part in the research study “Emotional Metamemory”. The project investigates how well people can estimate the accuracy of their own choices – something we call “metacognition”. In the task, you will see a list of words and after that you will reply which of two words you have seen on the list before. We will also ask about your confidence in this choice. Because we are interested in understanding how emotion influences metamemory, some of the words will be more neutral (e.g., “car”) and some will be more emotional (e.g. “terror”). All of the words will be in English, so it is important that you are very fluent in English. Finally, you will make some ratings about all of the words you saw during the task and answer a questionnaire about some basic demographics (e.g., your age, sex, and level of education). All data from the study will be fully anonymized.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b w:val="1"/>
          <w:color w:val="000000"/>
          <w:sz w:val="22"/>
          <w:szCs w:val="22"/>
        </w:rPr>
      </w:pPr>
      <w:r w:rsidDel="00000000" w:rsidR="00000000" w:rsidRPr="00000000">
        <w:rPr>
          <w:rtl w:val="0"/>
        </w:rPr>
      </w:r>
    </w:p>
    <w:p w:rsidR="00000000" w:rsidDel="00000000" w:rsidP="00000000" w:rsidRDefault="00000000" w:rsidRPr="00000000" w14:paraId="00000018">
      <w:pPr>
        <w:spacing w:after="160" w:before="16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Study procedure</w:t>
      </w:r>
    </w:p>
    <w:p w:rsidR="00000000" w:rsidDel="00000000" w:rsidP="00000000" w:rsidRDefault="00000000" w:rsidRPr="00000000" w14:paraId="00000019">
      <w:pP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The experimenter will place 2 sanitary electrodes on your chest and torso, as well as third electrode on your neck, in order to measure your heartbeat during the memory task. This is a safe, painless procedure. You will the</w:t>
      </w:r>
      <w:r w:rsidDel="00000000" w:rsidR="00000000" w:rsidRPr="00000000">
        <w:rPr>
          <w:rFonts w:ascii="Helvetica Neue" w:cs="Helvetica Neue" w:eastAsia="Helvetica Neue" w:hAnsi="Helvetica Neue"/>
          <w:sz w:val="22"/>
          <w:szCs w:val="22"/>
          <w:rtl w:val="0"/>
        </w:rPr>
        <w:t xml:space="preserve">n</w:t>
      </w:r>
      <w:r w:rsidDel="00000000" w:rsidR="00000000" w:rsidRPr="00000000">
        <w:rPr>
          <w:rFonts w:ascii="Helvetica Neue" w:cs="Helvetica Neue" w:eastAsia="Helvetica Neue" w:hAnsi="Helvetica Neue"/>
          <w:color w:val="000000"/>
          <w:sz w:val="22"/>
          <w:szCs w:val="22"/>
          <w:rtl w:val="0"/>
        </w:rPr>
        <w:t xml:space="preserve"> carry out the memory task (practice and detailed instructions will be shown at the computer screen), and, at the end of the experiment you will complete some ratings about the words you saw. </w:t>
      </w:r>
    </w:p>
    <w:p w:rsidR="00000000" w:rsidDel="00000000" w:rsidP="00000000" w:rsidRDefault="00000000" w:rsidRPr="00000000" w14:paraId="0000001A">
      <w:pP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B">
      <w:pPr>
        <w:spacing w:before="16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C">
      <w:pPr>
        <w:spacing w:after="160" w:before="16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Benefits and risks</w:t>
      </w:r>
    </w:p>
    <w:p w:rsidR="00000000" w:rsidDel="00000000" w:rsidP="00000000" w:rsidRDefault="00000000" w:rsidRPr="00000000" w14:paraId="0000001D">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study represents no risks beyond those encountered in normal everyday life. Your expected earnings for participating in the study are [100DKK/hour]. The experiment itself will take about 60 minutes in total, and the entire appointment (including information, consent, etc) will take 90 minutes.  So, for this experiment you will receive a 150 kr. in compensation.</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F">
      <w:pPr>
        <w:spacing w:after="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Who can participate?</w:t>
      </w:r>
    </w:p>
    <w:p w:rsidR="00000000" w:rsidDel="00000000" w:rsidP="00000000" w:rsidRDefault="00000000" w:rsidRPr="00000000" w14:paraId="00000021">
      <w:pPr>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have a high level of English proficiency.</w:t>
      </w:r>
    </w:p>
    <w:p w:rsidR="00000000" w:rsidDel="00000000" w:rsidP="00000000" w:rsidRDefault="00000000" w:rsidRPr="00000000" w14:paraId="00000023">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are between 18-40 years old.</w:t>
      </w:r>
    </w:p>
    <w:p w:rsidR="00000000" w:rsidDel="00000000" w:rsidP="00000000" w:rsidRDefault="00000000" w:rsidRPr="00000000" w14:paraId="00000024">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have no known neurological or current mental disorder).</w:t>
      </w:r>
    </w:p>
    <w:p w:rsidR="00000000" w:rsidDel="00000000" w:rsidP="00000000" w:rsidRDefault="00000000" w:rsidRPr="00000000" w14:paraId="00000025">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You understand and accept the informed consent. </w:t>
      </w:r>
    </w:p>
    <w:p w:rsidR="00000000" w:rsidDel="00000000" w:rsidP="00000000" w:rsidRDefault="00000000" w:rsidRPr="00000000" w14:paraId="00000026">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Are there any risks?</w:t>
      </w:r>
    </w:p>
    <w:p w:rsidR="00000000" w:rsidDel="00000000" w:rsidP="00000000" w:rsidRDefault="00000000" w:rsidRPr="00000000" w14:paraId="00000028">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no risks associated with the trial. </w:t>
      </w:r>
    </w:p>
    <w:p w:rsidR="00000000" w:rsidDel="00000000" w:rsidP="00000000" w:rsidRDefault="00000000" w:rsidRPr="00000000" w14:paraId="00000029">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spacing w:after="160" w:before="16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Type of personal data and when it is deleted/anonymized </w:t>
      </w:r>
    </w:p>
    <w:p w:rsidR="00000000" w:rsidDel="00000000" w:rsidP="00000000" w:rsidRDefault="00000000" w:rsidRPr="00000000" w14:paraId="0000002B">
      <w:pPr>
        <w:spacing w:after="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Payments: We process normal personal information in form of your CPR-number to make payments for participation in the study. The CPR-numbers are not connected to any data from the research and are deleted as soon as payments are finalized.  </w:t>
      </w:r>
    </w:p>
    <w:p w:rsidR="00000000" w:rsidDel="00000000" w:rsidP="00000000" w:rsidRDefault="00000000" w:rsidRPr="00000000" w14:paraId="0000002C">
      <w:pPr>
        <w:spacing w:after="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General demographic information: We collect information in form of gender, age, handedness and level of education. The data is collected for statistical purposes and it is anonymized.</w:t>
      </w:r>
    </w:p>
    <w:p w:rsidR="00000000" w:rsidDel="00000000" w:rsidP="00000000" w:rsidRDefault="00000000" w:rsidRPr="00000000" w14:paraId="0000002D">
      <w:pPr>
        <w:spacing w:after="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keep your personal data until the end of the data </w:t>
      </w:r>
      <w:r w:rsidDel="00000000" w:rsidR="00000000" w:rsidRPr="00000000">
        <w:rPr>
          <w:rFonts w:ascii="Helvetica Neue" w:cs="Helvetica Neue" w:eastAsia="Helvetica Neue" w:hAnsi="Helvetica Neue"/>
          <w:color w:val="000000"/>
          <w:sz w:val="22"/>
          <w:szCs w:val="22"/>
          <w:rtl w:val="0"/>
        </w:rPr>
        <w:t xml:space="preserve">collection, and it will be anonymized.</w:t>
      </w: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b w:val="1"/>
          <w:sz w:val="22"/>
          <w:szCs w:val="22"/>
        </w:rPr>
      </w:pPr>
      <w:bookmarkStart w:colFirst="0" w:colLast="0" w:name="_heading=h.gjdgxs" w:id="0"/>
      <w:bookmarkEnd w:id="0"/>
      <w:r w:rsidDel="00000000" w:rsidR="00000000" w:rsidRPr="00000000">
        <w:rPr>
          <w:rFonts w:ascii="Helvetica Neue" w:cs="Helvetica Neue" w:eastAsia="Helvetica Neue" w:hAnsi="Helvetica Neue"/>
          <w:b w:val="1"/>
          <w:sz w:val="22"/>
          <w:szCs w:val="22"/>
          <w:rtl w:val="0"/>
        </w:rPr>
        <w:t xml:space="preserve">What rights do you have as a participant?</w:t>
      </w:r>
    </w:p>
    <w:p w:rsidR="00000000" w:rsidDel="00000000" w:rsidP="00000000" w:rsidRDefault="00000000" w:rsidRPr="00000000" w14:paraId="00000030">
      <w:pPr>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are encouraged to read the Scientific Ethics Committee's information on the rights of participants.</w:t>
      </w:r>
    </w:p>
    <w:p w:rsidR="00000000" w:rsidDel="00000000" w:rsidP="00000000" w:rsidRDefault="00000000" w:rsidRPr="00000000" w14:paraId="00000031">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Voluntary participation</w:t>
      </w:r>
    </w:p>
    <w:p w:rsidR="00000000" w:rsidDel="00000000" w:rsidP="00000000" w:rsidRDefault="00000000" w:rsidRPr="00000000" w14:paraId="00000033">
      <w:pPr>
        <w:jc w:val="both"/>
        <w:rPr>
          <w:rFonts w:ascii="Helvetica Neue" w:cs="Helvetica Neue" w:eastAsia="Helvetica Neue" w:hAnsi="Helvetica Neue"/>
          <w:sz w:val="22"/>
          <w:szCs w:val="22"/>
        </w:rPr>
      </w:pPr>
      <w:bookmarkStart w:colFirst="0" w:colLast="0" w:name="_heading=h.30j0zll" w:id="1"/>
      <w:bookmarkEnd w:id="1"/>
      <w:r w:rsidDel="00000000" w:rsidR="00000000" w:rsidRPr="00000000">
        <w:rPr>
          <w:rFonts w:ascii="Helvetica Neue" w:cs="Helvetica Neue" w:eastAsia="Helvetica Neue" w:hAnsi="Helvetica Neue"/>
          <w:sz w:val="22"/>
          <w:szCs w:val="22"/>
          <w:rtl w:val="0"/>
        </w:rPr>
        <w:t xml:space="preserve">Participation in this study is completely voluntary. You may withdraw at any time and without justification</w:t>
      </w:r>
    </w:p>
    <w:p w:rsidR="00000000" w:rsidDel="00000000" w:rsidP="00000000" w:rsidRDefault="00000000" w:rsidRPr="00000000" w14:paraId="00000034">
      <w:pPr>
        <w:jc w:val="both"/>
        <w:rPr>
          <w:rFonts w:ascii="Helvetica Neue" w:cs="Helvetica Neue" w:eastAsia="Helvetica Neue" w:hAnsi="Helvetica Neue"/>
          <w:sz w:val="22"/>
          <w:szCs w:val="22"/>
        </w:rPr>
      </w:pPr>
      <w:bookmarkStart w:colFirst="0" w:colLast="0" w:name="_heading=h.k07wkiljqwt8" w:id="2"/>
      <w:bookmarkEnd w:id="2"/>
      <w:r w:rsidDel="00000000" w:rsidR="00000000" w:rsidRPr="00000000">
        <w:rPr>
          <w:rtl w:val="0"/>
        </w:rPr>
      </w:r>
    </w:p>
    <w:p w:rsidR="00000000" w:rsidDel="00000000" w:rsidP="00000000" w:rsidRDefault="00000000" w:rsidRPr="00000000" w14:paraId="00000035">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4472c4"/>
          <w:sz w:val="22"/>
          <w:szCs w:val="22"/>
          <w:rtl w:val="0"/>
        </w:rPr>
        <w:t xml:space="preserve">Contact Person</w:t>
      </w:r>
      <w:r w:rsidDel="00000000" w:rsidR="00000000" w:rsidRPr="00000000">
        <w:rPr>
          <w:rtl w:val="0"/>
        </w:rPr>
      </w:r>
    </w:p>
    <w:p w:rsidR="00000000" w:rsidDel="00000000" w:rsidP="00000000" w:rsidRDefault="00000000" w:rsidRPr="00000000" w14:paraId="000000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Sebastian Scott Engen</w:t>
        <w:tab/>
        <w:t xml:space="preserve"> – Bachelor student in Cognitive Science (AU).</w:t>
      </w:r>
    </w:p>
    <w:p w:rsidR="00000000" w:rsidDel="00000000" w:rsidP="00000000" w:rsidRDefault="00000000" w:rsidRPr="00000000" w14:paraId="0000003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E-mail: </w:t>
      </w:r>
      <w:hyperlink r:id="rId7">
        <w:r w:rsidDel="00000000" w:rsidR="00000000" w:rsidRPr="00000000">
          <w:rPr>
            <w:rFonts w:ascii="Helvetica Neue" w:cs="Helvetica Neue" w:eastAsia="Helvetica Neue" w:hAnsi="Helvetica Neue"/>
            <w:sz w:val="22"/>
            <w:szCs w:val="22"/>
            <w:u w:val="single"/>
            <w:rtl w:val="0"/>
          </w:rPr>
          <w:t xml:space="preserve">201708490@post.au.dk</w:t>
        </w:r>
      </w:hyperlink>
      <w:r w:rsidDel="00000000" w:rsidR="00000000" w:rsidRPr="00000000">
        <w:rPr>
          <w:rtl w:val="0"/>
        </w:rPr>
      </w:r>
    </w:p>
    <w:p w:rsidR="00000000" w:rsidDel="00000000" w:rsidP="00000000" w:rsidRDefault="00000000" w:rsidRPr="00000000" w14:paraId="0000003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Center for Functionally Integrative Neuroscience (CFIN).</w:t>
      </w:r>
    </w:p>
    <w:p w:rsidR="00000000" w:rsidDel="00000000" w:rsidP="00000000" w:rsidRDefault="00000000" w:rsidRPr="00000000" w14:paraId="0000003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Nørrebrogade, 44, building 1A, ground floor, room 35a.</w:t>
      </w:r>
    </w:p>
    <w:p w:rsidR="00000000" w:rsidDel="00000000" w:rsidP="00000000" w:rsidRDefault="00000000" w:rsidRPr="00000000" w14:paraId="0000003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Aarhus University.</w:t>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05E97"/>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11353D"/>
    <w:pPr>
      <w:ind w:left="720"/>
      <w:contextualSpacing w:val="1"/>
    </w:pPr>
  </w:style>
  <w:style w:type="character" w:styleId="Hyperlink">
    <w:name w:val="Hyperlink"/>
    <w:basedOn w:val="DefaultParagraphFont"/>
    <w:uiPriority w:val="99"/>
    <w:unhideWhenUsed w:val="1"/>
    <w:rsid w:val="0011353D"/>
    <w:rPr>
      <w:color w:val="0563c1" w:themeColor="hyperlink"/>
      <w:u w:val="single"/>
    </w:rPr>
  </w:style>
  <w:style w:type="paragraph" w:styleId="Bodyblackreg" w:customStyle="1">
    <w:name w:val="Body black reg"/>
    <w:basedOn w:val="Normal"/>
    <w:uiPriority w:val="99"/>
    <w:rsid w:val="0011353D"/>
    <w:pPr>
      <w:widowControl w:val="0"/>
      <w:suppressAutoHyphens w:val="1"/>
      <w:autoSpaceDE w:val="0"/>
      <w:autoSpaceDN w:val="0"/>
      <w:adjustRightInd w:val="0"/>
      <w:spacing w:line="240" w:lineRule="atLeast"/>
      <w:jc w:val="both"/>
      <w:textAlignment w:val="center"/>
    </w:pPr>
    <w:rPr>
      <w:rFonts w:ascii="Georgia" w:cs="Georgia" w:eastAsia="Times New Roman" w:hAnsi="Georgia"/>
      <w:color w:val="000000"/>
      <w:sz w:val="17"/>
      <w:szCs w:val="17"/>
      <w:lang w:eastAsia="da-DK"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456F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456FA"/>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1708490@post.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H2CtxiLApY4c/8o6DSiIAp9EQ==">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2019-07-31T09:34:00Z</dcterms:created>
  <dc:creator>Microsoft Office User</dc:creator>
</cp:coreProperties>
</file>