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Sebastian Siqueiros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Module 4.2 Assignment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April 20,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Flowchart 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Flowchart 2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