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46D1B" w:rsidP="00C46D1B" w:rsidRDefault="00C46D1B" w14:paraId="0E6A144F" w14:textId="77777777"/>
    <w:p w:rsidRPr="003C6D74" w:rsidR="00C46D1B" w:rsidP="00C46D1B" w:rsidRDefault="00C46D1B" w14:paraId="1699D8F8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normaltextrun"/>
          <w:rFonts w:ascii="Calibri" w:hAnsi="Calibri" w:cs="Calibri"/>
          <w:b/>
          <w:bCs/>
          <w:sz w:val="56"/>
          <w:szCs w:val="56"/>
        </w:rPr>
      </w:pPr>
      <w:r w:rsidRPr="003C6D74">
        <w:rPr>
          <w:rStyle w:val="normaltextrun"/>
          <w:rFonts w:ascii="Calibri" w:hAnsi="Calibri" w:cs="Calibri"/>
          <w:b/>
          <w:bCs/>
          <w:sz w:val="56"/>
          <w:szCs w:val="56"/>
        </w:rPr>
        <w:t>Politechnika Warszawska</w:t>
      </w:r>
    </w:p>
    <w:p w:rsidRPr="003C6D74" w:rsidR="00C46D1B" w:rsidP="00C46D1B" w:rsidRDefault="00C46D1B" w14:paraId="27255366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44"/>
          <w:szCs w:val="44"/>
        </w:rPr>
      </w:pPr>
      <w:r w:rsidRPr="003C6D74">
        <w:rPr>
          <w:rStyle w:val="normaltextrun"/>
          <w:rFonts w:ascii="Calibri" w:hAnsi="Calibri" w:cs="Calibri"/>
          <w:sz w:val="44"/>
          <w:szCs w:val="44"/>
        </w:rPr>
        <w:t>Wydział Elektroniki i Technik Informacyjnych</w:t>
      </w:r>
      <w:r w:rsidRPr="003C6D74">
        <w:rPr>
          <w:rStyle w:val="eop"/>
          <w:rFonts w:ascii="Calibri" w:hAnsi="Calibri" w:cs="Calibri"/>
          <w:sz w:val="44"/>
          <w:szCs w:val="44"/>
        </w:rPr>
        <w:t> </w:t>
      </w:r>
    </w:p>
    <w:p w:rsidR="00C46D1B" w:rsidP="00C46D1B" w:rsidRDefault="00C46D1B" w14:paraId="5DFD3776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56"/>
          <w:szCs w:val="56"/>
        </w:rPr>
        <w:t> </w:t>
      </w:r>
    </w:p>
    <w:p w:rsidR="00C46D1B" w:rsidP="00C46D1B" w:rsidRDefault="00C46D1B" w14:paraId="564587AD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  <w:r>
        <w:rPr>
          <w:rStyle w:val="eop"/>
          <w:rFonts w:ascii="Calibri" w:hAnsi="Calibri" w:cs="Calibri"/>
          <w:sz w:val="56"/>
          <w:szCs w:val="56"/>
        </w:rPr>
        <w:t> </w:t>
      </w:r>
    </w:p>
    <w:p w:rsidR="00C46D1B" w:rsidP="00C46D1B" w:rsidRDefault="00C46D1B" w14:paraId="4472E192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:rsidR="00C46D1B" w:rsidP="00C46D1B" w:rsidRDefault="00C46D1B" w14:paraId="06448332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:rsidR="00C46D1B" w:rsidP="00C46D1B" w:rsidRDefault="00C46D1B" w14:paraId="0D69D0E3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:rsidR="00C46D1B" w:rsidP="00C46D1B" w:rsidRDefault="00C46D1B" w14:paraId="2F7F3F07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46D1B" w:rsidP="00C46D1B" w:rsidRDefault="00C46D1B" w14:paraId="3FA1A99D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72"/>
          <w:szCs w:val="72"/>
        </w:rPr>
        <w:t>Bazy Danych 2</w:t>
      </w:r>
    </w:p>
    <w:p w:rsidR="00C46D1B" w:rsidP="00C46D1B" w:rsidRDefault="00C46D1B" w14:paraId="37F4BD1C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46D1B" w:rsidP="00C46D1B" w:rsidRDefault="00C46D1B" w14:paraId="4307A32E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:rsidR="00C46D1B" w:rsidP="00C46D1B" w:rsidRDefault="00C46D1B" w14:paraId="170BE48B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:rsidR="00C46D1B" w:rsidP="00C46D1B" w:rsidRDefault="00C46D1B" w14:paraId="3E4B7140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:rsidRPr="000509F3" w:rsidR="00C46D1B" w:rsidP="00C46D1B" w:rsidRDefault="000509F3" w14:paraId="6F448C66" w14:textId="1E85C8C6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Zespół 5:</w:t>
      </w:r>
    </w:p>
    <w:p w:rsidRPr="003C6D74" w:rsidR="00C46D1B" w:rsidP="00C46D1B" w:rsidRDefault="00C46D1B" w14:paraId="33CB1154" w14:textId="44C25B4A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Cezary 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Demianiuk</w:t>
      </w:r>
      <w:proofErr w:type="spellEnd"/>
    </w:p>
    <w:p w:rsidR="00C46D1B" w:rsidP="00C46D1B" w:rsidRDefault="00C46D1B" w14:paraId="10648921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3C6D74">
        <w:rPr>
          <w:rStyle w:val="eop"/>
          <w:rFonts w:ascii="Calibri" w:hAnsi="Calibri" w:cs="Calibri"/>
          <w:sz w:val="28"/>
          <w:szCs w:val="28"/>
        </w:rPr>
        <w:t>Jakub Jurasz</w:t>
      </w:r>
    </w:p>
    <w:p w:rsidR="00C46D1B" w:rsidP="00C46D1B" w:rsidRDefault="00C46D1B" w14:paraId="7BED60A5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Konrad 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Owsikowski</w:t>
      </w:r>
      <w:proofErr w:type="spellEnd"/>
    </w:p>
    <w:p w:rsidR="00C46D1B" w:rsidP="00C46D1B" w:rsidRDefault="00C46D1B" w14:paraId="5CA199D8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Sebastian Smoliński</w:t>
      </w:r>
    </w:p>
    <w:p w:rsidR="00C46D1B" w:rsidP="00C46D1B" w:rsidRDefault="00C46D1B" w14:paraId="3E97CFB5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Jan Wasilewski</w:t>
      </w:r>
    </w:p>
    <w:p w:rsidR="00C46D1B" w:rsidP="00C46D1B" w:rsidRDefault="00C46D1B" w14:paraId="61081D3B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:rsidR="00C46D1B" w:rsidP="2BE042DF" w:rsidRDefault="00C46D1B" w14:paraId="7D30FCA1" w14:textId="2FD780F9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:rsidR="00C46D1B" w:rsidP="00C46D1B" w:rsidRDefault="00C46D1B" w14:paraId="5B58A10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3C6D74" w:rsidR="00C46D1B" w:rsidP="00C46D1B" w:rsidRDefault="00C46D1B" w14:paraId="72256838" w14:textId="77777777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3C6D74">
        <w:rPr>
          <w:rStyle w:val="eop"/>
          <w:rFonts w:ascii="Calibri" w:hAnsi="Calibri" w:cs="Calibri"/>
          <w:sz w:val="28"/>
          <w:szCs w:val="28"/>
        </w:rPr>
        <w:t> </w:t>
      </w:r>
    </w:p>
    <w:p w:rsidRPr="003C6D74" w:rsidR="00C46D1B" w:rsidP="00C46D1B" w:rsidRDefault="00C46D1B" w14:paraId="201C29C7" w14:textId="058A2379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Etap </w:t>
      </w:r>
      <w:r w:rsidR="00BB70F1">
        <w:rPr>
          <w:rStyle w:val="normaltextrun"/>
          <w:rFonts w:ascii="Calibri" w:hAnsi="Calibri" w:cs="Calibri"/>
          <w:sz w:val="32"/>
          <w:szCs w:val="32"/>
        </w:rPr>
        <w:t xml:space="preserve">0: </w:t>
      </w:r>
      <w:r w:rsidR="00A7256B">
        <w:rPr>
          <w:rStyle w:val="normaltextrun"/>
          <w:rFonts w:ascii="Calibri" w:hAnsi="Calibri" w:cs="Calibri"/>
          <w:sz w:val="32"/>
          <w:szCs w:val="32"/>
        </w:rPr>
        <w:t xml:space="preserve">Opis słowny </w:t>
      </w:r>
      <w:r w:rsidR="00BC5BEE">
        <w:rPr>
          <w:rStyle w:val="normaltextrun"/>
          <w:rFonts w:ascii="Calibri" w:hAnsi="Calibri" w:cs="Calibri"/>
          <w:sz w:val="32"/>
          <w:szCs w:val="32"/>
        </w:rPr>
        <w:t>projektu</w:t>
      </w:r>
    </w:p>
    <w:p w:rsidRPr="003C6D74" w:rsidR="00C46D1B" w:rsidP="00C46D1B" w:rsidRDefault="00C46D1B" w14:paraId="737B6D77" w14:textId="77777777">
      <w:pPr>
        <w:rPr>
          <w:sz w:val="28"/>
          <w:szCs w:val="28"/>
        </w:rPr>
      </w:pPr>
    </w:p>
    <w:p w:rsidRPr="003C6D74" w:rsidR="00C46D1B" w:rsidP="00C46D1B" w:rsidRDefault="00C46D1B" w14:paraId="61235495" w14:textId="77777777">
      <w:pPr>
        <w:rPr>
          <w:sz w:val="28"/>
          <w:szCs w:val="28"/>
        </w:rPr>
      </w:pPr>
    </w:p>
    <w:p w:rsidRPr="00074509" w:rsidR="00074509" w:rsidP="00074509" w:rsidRDefault="00074509" w14:paraId="4C30358C" w14:textId="2303CB28">
      <w:pPr>
        <w:jc w:val="center"/>
        <w:rPr>
          <w:sz w:val="28"/>
          <w:szCs w:val="28"/>
        </w:rPr>
      </w:pPr>
    </w:p>
    <w:p w:rsidR="000509F3" w:rsidP="000509F3" w:rsidRDefault="000509F3" w14:paraId="0B08F2C8" w14:textId="2EECECE0">
      <w:pPr>
        <w:jc w:val="center"/>
        <w:rPr>
          <w:sz w:val="28"/>
          <w:szCs w:val="28"/>
        </w:rPr>
      </w:pPr>
      <w:r w:rsidRPr="5B9D1555">
        <w:rPr>
          <w:sz w:val="28"/>
          <w:szCs w:val="28"/>
        </w:rPr>
        <w:t>Warszawa, 2020</w:t>
      </w:r>
    </w:p>
    <w:p w:rsidRPr="00630E65" w:rsidR="2BE042DF" w:rsidP="00A504D7" w:rsidRDefault="001D3EAF" w14:paraId="2F4F8ED2" w14:textId="1E7DAE97">
      <w:pPr>
        <w:pStyle w:val="Heading1"/>
      </w:pPr>
      <w:r w:rsidRPr="00630E65">
        <w:t>Treść</w:t>
      </w:r>
      <w:r w:rsidRPr="00630E65" w:rsidR="008555AF">
        <w:t xml:space="preserve"> zadania</w:t>
      </w:r>
    </w:p>
    <w:p w:rsidRPr="008555AF" w:rsidR="002C07AD" w:rsidP="001D3EAF" w:rsidRDefault="002C07AD" w14:paraId="36705C12" w14:textId="77777777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Samoobsługa w zakresie wykorzystania środków z funduszu socjalnego:</w:t>
      </w:r>
    </w:p>
    <w:p w:rsidRPr="008555AF" w:rsidR="002C07AD" w:rsidP="001D3EAF" w:rsidRDefault="002C07AD" w14:paraId="0F88E307" w14:textId="77777777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wypoczynek wakacyjny,</w:t>
      </w:r>
    </w:p>
    <w:p w:rsidRPr="008555AF" w:rsidR="002C07AD" w:rsidP="001D3EAF" w:rsidRDefault="002C07AD" w14:paraId="117A37C5" w14:textId="77777777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zajęcia sportowo-rekreacyjne,</w:t>
      </w:r>
    </w:p>
    <w:p w:rsidRPr="008555AF" w:rsidR="002C07AD" w:rsidP="001D3EAF" w:rsidRDefault="002C07AD" w14:paraId="18BA4B33" w14:textId="77777777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imprezy kulturalne,</w:t>
      </w:r>
    </w:p>
    <w:p w:rsidRPr="008555AF" w:rsidR="002C07AD" w:rsidP="001D3EAF" w:rsidRDefault="002C07AD" w14:paraId="3DE393B5" w14:textId="77777777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zapomogi,</w:t>
      </w:r>
    </w:p>
    <w:p w:rsidRPr="008555AF" w:rsidR="002C07AD" w:rsidP="001D3EAF" w:rsidRDefault="002C07AD" w14:paraId="5EA658B9" w14:textId="53AD36ED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 xml:space="preserve">- pomoc mieszkaniowa (pożyczki na remonty i </w:t>
      </w:r>
      <w:r w:rsidRPr="541B2C1D" w:rsidR="1609EDE3">
        <w:rPr>
          <w:sz w:val="32"/>
          <w:szCs w:val="32"/>
        </w:rPr>
        <w:t>inwestycje</w:t>
      </w:r>
      <w:r w:rsidRPr="541B2C1D" w:rsidR="62E509C8">
        <w:rPr>
          <w:sz w:val="32"/>
          <w:szCs w:val="32"/>
        </w:rPr>
        <w:t>)</w:t>
      </w:r>
      <w:r w:rsidRPr="541B2C1D" w:rsidR="1609EDE3">
        <w:rPr>
          <w:sz w:val="32"/>
          <w:szCs w:val="32"/>
        </w:rPr>
        <w:t>,</w:t>
      </w:r>
    </w:p>
    <w:p w:rsidRPr="008555AF" w:rsidR="002C07AD" w:rsidP="001D3EAF" w:rsidRDefault="002C07AD" w14:paraId="2EA6A679" w14:textId="77777777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oświadczenia o wysokości dochodów,</w:t>
      </w:r>
    </w:p>
    <w:p w:rsidRPr="008555AF" w:rsidR="002C07AD" w:rsidP="001D3EAF" w:rsidRDefault="002C07AD" w14:paraId="4A4D2DB3" w14:textId="77777777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decyzja komisji,</w:t>
      </w:r>
    </w:p>
    <w:p w:rsidRPr="002A7A29" w:rsidR="002A7A29" w:rsidP="002A7A29" w:rsidRDefault="002C07AD" w14:paraId="7C2D6B4A" w14:textId="205EFE6B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wypłata środków zgodnie z dokumentami wg. limitów zależnych od dochodów.</w:t>
      </w:r>
    </w:p>
    <w:p w:rsidRPr="008555AF" w:rsidR="007610A7" w:rsidP="001D3EAF" w:rsidRDefault="007610A7" w14:paraId="37B455EA" w14:textId="77777777">
      <w:pPr>
        <w:pStyle w:val="ListParagraph"/>
        <w:ind w:left="0"/>
        <w:rPr>
          <w:sz w:val="32"/>
          <w:szCs w:val="32"/>
        </w:rPr>
      </w:pPr>
    </w:p>
    <w:p w:rsidRPr="00F97979" w:rsidR="00AF796D" w:rsidP="00A504D7" w:rsidRDefault="00F97979" w14:paraId="41DDDFF8" w14:textId="11B629D3">
      <w:pPr>
        <w:pStyle w:val="Heading1"/>
      </w:pPr>
      <w:r>
        <w:t>Przyjęte założenia:</w:t>
      </w:r>
    </w:p>
    <w:p w:rsidR="53CFAC4D" w:rsidP="53CFAC4D" w:rsidRDefault="02F5BA68" w14:paraId="3DB3F5F2" w14:textId="0E0C3BD7">
      <w:r w:rsidRPr="57FA4801">
        <w:rPr>
          <w:sz w:val="32"/>
          <w:szCs w:val="32"/>
        </w:rPr>
        <w:t>1) Wniosek może złożyć (tylko i wyłącznie</w:t>
      </w:r>
      <w:r w:rsidRPr="673749FB" w:rsidR="5DA62BF0">
        <w:rPr>
          <w:sz w:val="32"/>
          <w:szCs w:val="32"/>
        </w:rPr>
        <w:t>)</w:t>
      </w:r>
      <w:r w:rsidRPr="57FA4801">
        <w:rPr>
          <w:sz w:val="32"/>
          <w:szCs w:val="32"/>
        </w:rPr>
        <w:t xml:space="preserve"> pracownik firmy.</w:t>
      </w:r>
    </w:p>
    <w:p w:rsidRPr="00A65EB9" w:rsidR="00A65EB9" w:rsidP="00A65EB9" w:rsidRDefault="02F5BA68" w14:paraId="2CCFC446" w14:textId="28524584">
      <w:pPr>
        <w:rPr>
          <w:sz w:val="32"/>
          <w:szCs w:val="32"/>
        </w:rPr>
      </w:pPr>
      <w:r w:rsidRPr="0316B157">
        <w:rPr>
          <w:sz w:val="32"/>
          <w:szCs w:val="32"/>
        </w:rPr>
        <w:t>2) Pojedynczy wniosek dotyczy dokładnie</w:t>
      </w:r>
      <w:r w:rsidRPr="0316B157" w:rsidR="740B87A9">
        <w:rPr>
          <w:sz w:val="32"/>
          <w:szCs w:val="32"/>
        </w:rPr>
        <w:t xml:space="preserve"> jednej “usługi”.</w:t>
      </w:r>
    </w:p>
    <w:p w:rsidRPr="00F81BB1" w:rsidR="00F81BB1" w:rsidP="00F81BB1" w:rsidRDefault="515D1528" w14:paraId="56F0A1F9" w14:textId="14502033">
      <w:pPr>
        <w:rPr>
          <w:sz w:val="32"/>
          <w:szCs w:val="32"/>
        </w:rPr>
      </w:pPr>
      <w:r w:rsidRPr="0255282A">
        <w:rPr>
          <w:sz w:val="32"/>
          <w:szCs w:val="32"/>
        </w:rPr>
        <w:t>3</w:t>
      </w:r>
      <w:r w:rsidRPr="56C69C48" w:rsidR="6210A7A5">
        <w:rPr>
          <w:sz w:val="32"/>
          <w:szCs w:val="32"/>
        </w:rPr>
        <w:t xml:space="preserve">) Komisja składa się z co </w:t>
      </w:r>
      <w:r w:rsidRPr="37B7FB0D" w:rsidR="6210A7A5">
        <w:rPr>
          <w:sz w:val="32"/>
          <w:szCs w:val="32"/>
        </w:rPr>
        <w:t>najmniej jednej osoby.</w:t>
      </w:r>
    </w:p>
    <w:p w:rsidRPr="007A55FC" w:rsidR="007A55FC" w:rsidP="007A55FC" w:rsidRDefault="074943DF" w14:paraId="04174633" w14:textId="3B669879">
      <w:pPr>
        <w:rPr>
          <w:sz w:val="32"/>
          <w:szCs w:val="32"/>
        </w:rPr>
      </w:pPr>
      <w:r w:rsidRPr="0255282A">
        <w:rPr>
          <w:sz w:val="32"/>
          <w:szCs w:val="32"/>
        </w:rPr>
        <w:t>4</w:t>
      </w:r>
      <w:r w:rsidRPr="2C78F8E0" w:rsidR="60E86A78">
        <w:rPr>
          <w:sz w:val="32"/>
          <w:szCs w:val="32"/>
        </w:rPr>
        <w:t xml:space="preserve">) </w:t>
      </w:r>
      <w:r w:rsidRPr="2C78F8E0" w:rsidR="3A42F292">
        <w:rPr>
          <w:sz w:val="32"/>
          <w:szCs w:val="32"/>
        </w:rPr>
        <w:t xml:space="preserve">Jeden wniosek </w:t>
      </w:r>
      <w:r w:rsidRPr="637121CE" w:rsidR="0BC29D0E">
        <w:rPr>
          <w:sz w:val="32"/>
          <w:szCs w:val="32"/>
        </w:rPr>
        <w:t xml:space="preserve">(nieautomatyczny) </w:t>
      </w:r>
      <w:r w:rsidRPr="2C78F8E0" w:rsidR="3A42F292">
        <w:rPr>
          <w:sz w:val="32"/>
          <w:szCs w:val="32"/>
        </w:rPr>
        <w:t xml:space="preserve">rozpatruje dokładnie jedna </w:t>
      </w:r>
      <w:r w:rsidRPr="0F636071" w:rsidR="3A42F292">
        <w:rPr>
          <w:sz w:val="32"/>
          <w:szCs w:val="32"/>
        </w:rPr>
        <w:t>komisja.</w:t>
      </w:r>
    </w:p>
    <w:p w:rsidRPr="002E3150" w:rsidR="002E3150" w:rsidP="002E3150" w:rsidRDefault="074943DF" w14:paraId="64C6EBE6" w14:textId="27AF74CE">
      <w:pPr>
        <w:rPr>
          <w:sz w:val="32"/>
          <w:szCs w:val="32"/>
        </w:rPr>
      </w:pPr>
      <w:r w:rsidRPr="0255282A">
        <w:rPr>
          <w:sz w:val="32"/>
          <w:szCs w:val="32"/>
        </w:rPr>
        <w:t>5</w:t>
      </w:r>
      <w:r w:rsidRPr="0F636071" w:rsidR="3A42F292">
        <w:rPr>
          <w:sz w:val="32"/>
          <w:szCs w:val="32"/>
        </w:rPr>
        <w:t xml:space="preserve">) Jedna komisja może </w:t>
      </w:r>
      <w:r w:rsidRPr="44C7823E" w:rsidR="3A42F292">
        <w:rPr>
          <w:sz w:val="32"/>
          <w:szCs w:val="32"/>
        </w:rPr>
        <w:t>rozpatrywać wiele wniosków.</w:t>
      </w:r>
    </w:p>
    <w:p w:rsidR="3A42F292" w:rsidP="44C7823E" w:rsidRDefault="7B567611" w14:paraId="0B87B942" w14:textId="56A236C2">
      <w:pPr>
        <w:rPr>
          <w:sz w:val="32"/>
          <w:szCs w:val="32"/>
        </w:rPr>
      </w:pPr>
      <w:r w:rsidRPr="0255282A">
        <w:rPr>
          <w:sz w:val="32"/>
          <w:szCs w:val="32"/>
        </w:rPr>
        <w:t>6</w:t>
      </w:r>
      <w:r w:rsidRPr="28630D0E" w:rsidR="3A42F292">
        <w:rPr>
          <w:sz w:val="32"/>
          <w:szCs w:val="32"/>
        </w:rPr>
        <w:t xml:space="preserve">) Jeden pracownik może być członkiem </w:t>
      </w:r>
      <w:r w:rsidRPr="12C99071" w:rsidR="3F91FAFF">
        <w:rPr>
          <w:sz w:val="32"/>
          <w:szCs w:val="32"/>
        </w:rPr>
        <w:t>jednej komisji</w:t>
      </w:r>
      <w:r w:rsidRPr="28630D0E" w:rsidR="3A42F292">
        <w:rPr>
          <w:sz w:val="32"/>
          <w:szCs w:val="32"/>
        </w:rPr>
        <w:t xml:space="preserve"> </w:t>
      </w:r>
      <w:proofErr w:type="spellStart"/>
      <w:r w:rsidRPr="28630D0E" w:rsidR="3A42F292">
        <w:rPr>
          <w:sz w:val="32"/>
          <w:szCs w:val="32"/>
        </w:rPr>
        <w:t>komisj</w:t>
      </w:r>
      <w:r w:rsidR="0074550B">
        <w:rPr>
          <w:sz w:val="32"/>
          <w:szCs w:val="32"/>
        </w:rPr>
        <w:t>i</w:t>
      </w:r>
      <w:proofErr w:type="spellEnd"/>
      <w:r w:rsidR="00371311">
        <w:rPr>
          <w:sz w:val="32"/>
          <w:szCs w:val="32"/>
        </w:rPr>
        <w:t>.</w:t>
      </w:r>
    </w:p>
    <w:p w:rsidR="076413B5" w:rsidP="12C99071" w:rsidRDefault="076413B5" w14:paraId="536CD576" w14:textId="6283DF52">
      <w:pPr>
        <w:rPr>
          <w:sz w:val="32"/>
          <w:szCs w:val="32"/>
        </w:rPr>
      </w:pPr>
      <w:r w:rsidRPr="12C99071">
        <w:rPr>
          <w:sz w:val="32"/>
          <w:szCs w:val="32"/>
        </w:rPr>
        <w:t>7) Pracownik może nie być przydzielony do żadnej komisji.</w:t>
      </w:r>
    </w:p>
    <w:p w:rsidRPr="003A775F" w:rsidR="00E92D46" w:rsidP="003A775F" w:rsidRDefault="0A07F3AF" w14:paraId="0500F0F2" w14:textId="4ADE1F3C">
      <w:pPr>
        <w:rPr>
          <w:sz w:val="32"/>
          <w:szCs w:val="32"/>
        </w:rPr>
      </w:pPr>
      <w:r w:rsidRPr="0255282A">
        <w:rPr>
          <w:sz w:val="32"/>
          <w:szCs w:val="32"/>
        </w:rPr>
        <w:t>7</w:t>
      </w:r>
      <w:r w:rsidRPr="57038E96" w:rsidR="00E92D46">
        <w:rPr>
          <w:sz w:val="32"/>
          <w:szCs w:val="32"/>
        </w:rPr>
        <w:t xml:space="preserve">) </w:t>
      </w:r>
      <w:r w:rsidRPr="57038E96" w:rsidR="60E86A78">
        <w:rPr>
          <w:sz w:val="32"/>
          <w:szCs w:val="32"/>
        </w:rPr>
        <w:t xml:space="preserve">Pracownik składający wniosek nie może </w:t>
      </w:r>
      <w:r w:rsidRPr="5629C316" w:rsidR="60E86A78">
        <w:rPr>
          <w:sz w:val="32"/>
          <w:szCs w:val="32"/>
        </w:rPr>
        <w:t xml:space="preserve">być członkiem </w:t>
      </w:r>
      <w:r w:rsidRPr="57F1A120" w:rsidR="5E017018">
        <w:rPr>
          <w:sz w:val="32"/>
          <w:szCs w:val="32"/>
        </w:rPr>
        <w:t xml:space="preserve">  </w:t>
      </w:r>
      <w:r w:rsidRPr="5629C316" w:rsidR="60E86A78">
        <w:rPr>
          <w:sz w:val="32"/>
          <w:szCs w:val="32"/>
        </w:rPr>
        <w:t xml:space="preserve">komisji, która go </w:t>
      </w:r>
      <w:r w:rsidRPr="1157FAE4" w:rsidR="60E86A78">
        <w:rPr>
          <w:sz w:val="32"/>
          <w:szCs w:val="32"/>
        </w:rPr>
        <w:t>rozpatruje.</w:t>
      </w:r>
    </w:p>
    <w:p w:rsidRPr="00E9240B" w:rsidR="00E9240B" w:rsidP="00E9240B" w:rsidRDefault="1ED44DEB" w14:paraId="37B19369" w14:textId="0B9FAC57">
      <w:pPr>
        <w:rPr>
          <w:sz w:val="32"/>
          <w:szCs w:val="32"/>
        </w:rPr>
      </w:pPr>
      <w:r w:rsidRPr="549F0FC3">
        <w:rPr>
          <w:sz w:val="32"/>
          <w:szCs w:val="32"/>
        </w:rPr>
        <w:t>8</w:t>
      </w:r>
      <w:r w:rsidRPr="549F0FC3" w:rsidR="6210A7A5">
        <w:rPr>
          <w:sz w:val="32"/>
          <w:szCs w:val="32"/>
        </w:rPr>
        <w:t xml:space="preserve">) </w:t>
      </w:r>
      <w:r w:rsidRPr="549F0FC3" w:rsidR="2EA7E3F1">
        <w:rPr>
          <w:sz w:val="32"/>
          <w:szCs w:val="32"/>
        </w:rPr>
        <w:t>Wnioski rozpatrywane są w maksymalnie 7 dni.</w:t>
      </w:r>
    </w:p>
    <w:p w:rsidR="00AF796D" w:rsidP="00AF796D" w:rsidRDefault="4895EE9D" w14:paraId="4B470421" w14:textId="5C658506">
      <w:pPr>
        <w:rPr>
          <w:sz w:val="32"/>
          <w:szCs w:val="32"/>
        </w:rPr>
      </w:pPr>
      <w:r w:rsidRPr="2C092B9C">
        <w:rPr>
          <w:sz w:val="32"/>
          <w:szCs w:val="32"/>
        </w:rPr>
        <w:t>9)</w:t>
      </w:r>
      <w:r w:rsidRPr="2C092B9C" w:rsidR="78ED5BDE">
        <w:rPr>
          <w:sz w:val="32"/>
          <w:szCs w:val="32"/>
        </w:rPr>
        <w:t xml:space="preserve"> </w:t>
      </w:r>
      <w:r w:rsidRPr="2C092B9C" w:rsidR="6598C280">
        <w:rPr>
          <w:sz w:val="32"/>
          <w:szCs w:val="32"/>
        </w:rPr>
        <w:t xml:space="preserve">System losuje </w:t>
      </w:r>
      <w:r w:rsidRPr="50960D82" w:rsidR="6598C280">
        <w:rPr>
          <w:sz w:val="32"/>
          <w:szCs w:val="32"/>
        </w:rPr>
        <w:t xml:space="preserve">jeden z dostępnych </w:t>
      </w:r>
      <w:r w:rsidRPr="39A74545" w:rsidR="6598C280">
        <w:rPr>
          <w:sz w:val="32"/>
          <w:szCs w:val="32"/>
        </w:rPr>
        <w:t xml:space="preserve">składów </w:t>
      </w:r>
      <w:r w:rsidRPr="0B0B1BE0" w:rsidR="6598C280">
        <w:rPr>
          <w:sz w:val="32"/>
          <w:szCs w:val="32"/>
        </w:rPr>
        <w:t xml:space="preserve">komisji do rozpatrzenia wniosku, z </w:t>
      </w:r>
      <w:r w:rsidRPr="3948EEF7" w:rsidR="6598C280">
        <w:rPr>
          <w:sz w:val="32"/>
          <w:szCs w:val="32"/>
        </w:rPr>
        <w:t>uwzględnieniem punktu 7.</w:t>
      </w:r>
    </w:p>
    <w:p w:rsidRPr="001A39C1" w:rsidR="001A39C1" w:rsidP="001A39C1" w:rsidRDefault="44C19577" w14:paraId="40442BC9" w14:textId="580E11CF">
      <w:pPr>
        <w:rPr>
          <w:sz w:val="32"/>
          <w:szCs w:val="32"/>
        </w:rPr>
      </w:pPr>
      <w:r w:rsidRPr="10738756">
        <w:rPr>
          <w:sz w:val="32"/>
          <w:szCs w:val="32"/>
        </w:rPr>
        <w:t xml:space="preserve">10) </w:t>
      </w:r>
      <w:r w:rsidRPr="10738756" w:rsidR="40C6E091">
        <w:rPr>
          <w:sz w:val="32"/>
          <w:szCs w:val="32"/>
        </w:rPr>
        <w:t xml:space="preserve">Niektóre wnioski mogą zostać rozpatrzone automatycznie na podstawie </w:t>
      </w:r>
      <w:r w:rsidRPr="13D09E7F" w:rsidR="40C6E091">
        <w:rPr>
          <w:sz w:val="32"/>
          <w:szCs w:val="32"/>
        </w:rPr>
        <w:t xml:space="preserve">określonych kryteriów. </w:t>
      </w:r>
      <w:r w:rsidRPr="2E65D4D2" w:rsidR="40C6E091">
        <w:rPr>
          <w:sz w:val="32"/>
          <w:szCs w:val="32"/>
        </w:rPr>
        <w:t xml:space="preserve">W takiej sytuacji nie zostaje przydzielona komisja, </w:t>
      </w:r>
      <w:r w:rsidRPr="0E87508D" w:rsidR="40C6E091">
        <w:rPr>
          <w:sz w:val="32"/>
          <w:szCs w:val="32"/>
        </w:rPr>
        <w:t>a wynik jest zwracany przez aplikację</w:t>
      </w:r>
      <w:r w:rsidRPr="33D91FB7" w:rsidR="40C6E091">
        <w:rPr>
          <w:sz w:val="32"/>
          <w:szCs w:val="32"/>
        </w:rPr>
        <w:t xml:space="preserve">. Pracownik ma </w:t>
      </w:r>
      <w:r w:rsidRPr="3E6CFFDF" w:rsidR="40C6E091">
        <w:rPr>
          <w:sz w:val="32"/>
          <w:szCs w:val="32"/>
        </w:rPr>
        <w:t xml:space="preserve">możliwość złożenia </w:t>
      </w:r>
      <w:r w:rsidRPr="3E6CFFDF" w:rsidR="76B3B55C">
        <w:rPr>
          <w:sz w:val="32"/>
          <w:szCs w:val="32"/>
        </w:rPr>
        <w:t xml:space="preserve">takiego </w:t>
      </w:r>
      <w:r w:rsidRPr="35023676" w:rsidR="76B3B55C">
        <w:rPr>
          <w:sz w:val="32"/>
          <w:szCs w:val="32"/>
        </w:rPr>
        <w:t>wniosku do rozpatrzenia przez komisję</w:t>
      </w:r>
      <w:r w:rsidRPr="353C6934" w:rsidR="76B3B55C">
        <w:rPr>
          <w:sz w:val="32"/>
          <w:szCs w:val="32"/>
        </w:rPr>
        <w:t xml:space="preserve">, nawet </w:t>
      </w:r>
      <w:r w:rsidRPr="0D3DBED8" w:rsidR="3E6D1399">
        <w:rPr>
          <w:sz w:val="32"/>
          <w:szCs w:val="32"/>
        </w:rPr>
        <w:t xml:space="preserve">po otrzymaniu wyników </w:t>
      </w:r>
      <w:r w:rsidRPr="11B60915" w:rsidR="3E6D1399">
        <w:rPr>
          <w:sz w:val="32"/>
          <w:szCs w:val="32"/>
        </w:rPr>
        <w:t>automatycznego rozpatrzenia.</w:t>
      </w:r>
    </w:p>
    <w:p w:rsidR="11B60915" w:rsidP="11B60915" w:rsidRDefault="3E6D1399" w14:paraId="2EDE0814" w14:textId="28199188">
      <w:pPr>
        <w:rPr>
          <w:sz w:val="32"/>
          <w:szCs w:val="32"/>
        </w:rPr>
      </w:pPr>
      <w:r w:rsidRPr="5B3AFAF5">
        <w:rPr>
          <w:sz w:val="32"/>
          <w:szCs w:val="32"/>
        </w:rPr>
        <w:t xml:space="preserve">11) Decyzje komisji są </w:t>
      </w:r>
      <w:r w:rsidRPr="0A53ACB9">
        <w:rPr>
          <w:sz w:val="32"/>
          <w:szCs w:val="32"/>
        </w:rPr>
        <w:t xml:space="preserve">ostateczne. </w:t>
      </w:r>
      <w:r w:rsidRPr="78FD2C06">
        <w:rPr>
          <w:sz w:val="32"/>
          <w:szCs w:val="32"/>
        </w:rPr>
        <w:t xml:space="preserve">Nie ma </w:t>
      </w:r>
      <w:proofErr w:type="spellStart"/>
      <w:r w:rsidRPr="78FD2C06">
        <w:rPr>
          <w:sz w:val="32"/>
          <w:szCs w:val="32"/>
        </w:rPr>
        <w:t>odwołań</w:t>
      </w:r>
      <w:proofErr w:type="spellEnd"/>
      <w:r w:rsidRPr="78FD2C06">
        <w:rPr>
          <w:sz w:val="32"/>
          <w:szCs w:val="32"/>
        </w:rPr>
        <w:t xml:space="preserve">, ale można złożyć nowy </w:t>
      </w:r>
      <w:r w:rsidRPr="1ABEBB88">
        <w:rPr>
          <w:sz w:val="32"/>
          <w:szCs w:val="32"/>
        </w:rPr>
        <w:t>wniosek o to samo.</w:t>
      </w:r>
    </w:p>
    <w:p w:rsidR="3E6D1399" w:rsidP="1ABEBB88" w:rsidRDefault="7BE10CBD" w14:paraId="01A6D402" w14:textId="059F227F">
      <w:pPr>
        <w:rPr>
          <w:sz w:val="32"/>
          <w:szCs w:val="32"/>
        </w:rPr>
      </w:pPr>
      <w:r w:rsidRPr="2288A5CD" w:rsidR="7BE10CBD">
        <w:rPr>
          <w:sz w:val="32"/>
          <w:szCs w:val="32"/>
        </w:rPr>
        <w:t>12)</w:t>
      </w:r>
      <w:r w:rsidRPr="2288A5CD" w:rsidR="28AB9005">
        <w:rPr>
          <w:sz w:val="32"/>
          <w:szCs w:val="32"/>
        </w:rPr>
        <w:t xml:space="preserve"> </w:t>
      </w:r>
      <w:r w:rsidRPr="2288A5CD" w:rsidR="0C7B577C">
        <w:rPr>
          <w:sz w:val="32"/>
          <w:szCs w:val="32"/>
        </w:rPr>
        <w:t xml:space="preserve">Baza danych przechowuje </w:t>
      </w:r>
      <w:r w:rsidRPr="2288A5CD" w:rsidR="0C7B577C">
        <w:rPr>
          <w:sz w:val="32"/>
          <w:szCs w:val="32"/>
        </w:rPr>
        <w:t xml:space="preserve">globalne </w:t>
      </w:r>
      <w:r w:rsidRPr="2288A5CD" w:rsidR="0C7B577C">
        <w:rPr>
          <w:sz w:val="32"/>
          <w:szCs w:val="32"/>
        </w:rPr>
        <w:t>współczynniki do</w:t>
      </w:r>
      <w:r w:rsidRPr="2288A5CD" w:rsidR="0C7B577C">
        <w:rPr>
          <w:sz w:val="32"/>
          <w:szCs w:val="32"/>
        </w:rPr>
        <w:t xml:space="preserve"> </w:t>
      </w:r>
      <w:r w:rsidRPr="2288A5CD" w:rsidR="0C7B577C">
        <w:rPr>
          <w:sz w:val="32"/>
          <w:szCs w:val="32"/>
        </w:rPr>
        <w:t xml:space="preserve">obliczeń potrzebnych do podjęcia </w:t>
      </w:r>
      <w:r w:rsidRPr="2288A5CD" w:rsidR="0C7B577C">
        <w:rPr>
          <w:sz w:val="32"/>
          <w:szCs w:val="32"/>
        </w:rPr>
        <w:t>decyzji automatycznych</w:t>
      </w:r>
      <w:r w:rsidRPr="2288A5CD" w:rsidR="6EE16EDE">
        <w:rPr>
          <w:sz w:val="32"/>
          <w:szCs w:val="32"/>
        </w:rPr>
        <w:t xml:space="preserve"> (Encja</w:t>
      </w:r>
      <w:r w:rsidRPr="2288A5CD" w:rsidR="5E2634CE">
        <w:rPr>
          <w:sz w:val="32"/>
          <w:szCs w:val="32"/>
        </w:rPr>
        <w:t xml:space="preserve"> Parametry).</w:t>
      </w:r>
    </w:p>
    <w:p w:rsidR="060E17A9" w:rsidP="2288A5CD" w:rsidRDefault="060E17A9" w14:paraId="3D25D17A" w14:textId="2600DD0C">
      <w:pPr>
        <w:pStyle w:val="Normal"/>
        <w:rPr>
          <w:sz w:val="32"/>
          <w:szCs w:val="32"/>
        </w:rPr>
      </w:pPr>
      <w:r w:rsidRPr="2288A5CD" w:rsidR="060E17A9">
        <w:rPr>
          <w:sz w:val="32"/>
          <w:szCs w:val="32"/>
        </w:rPr>
        <w:t xml:space="preserve">13) Wykorzystanie to encja </w:t>
      </w:r>
      <w:proofErr w:type="spellStart"/>
      <w:r w:rsidRPr="2288A5CD" w:rsidR="060E17A9">
        <w:rPr>
          <w:sz w:val="32"/>
          <w:szCs w:val="32"/>
        </w:rPr>
        <w:t>intersekcyjna</w:t>
      </w:r>
      <w:proofErr w:type="spellEnd"/>
      <w:r w:rsidRPr="2288A5CD" w:rsidR="060E17A9">
        <w:rPr>
          <w:sz w:val="32"/>
          <w:szCs w:val="32"/>
        </w:rPr>
        <w:t>, przechowuje informacje o wykorzystaniu limitów budżetowych przez pracowników. Limity są roczne</w:t>
      </w:r>
      <w:r w:rsidRPr="2288A5CD" w:rsidR="067CE053">
        <w:rPr>
          <w:sz w:val="32"/>
          <w:szCs w:val="32"/>
        </w:rPr>
        <w:t xml:space="preserve"> – 1 stycznia</w:t>
      </w:r>
      <w:r w:rsidRPr="2288A5CD" w:rsidR="763D97F3">
        <w:rPr>
          <w:sz w:val="32"/>
          <w:szCs w:val="32"/>
        </w:rPr>
        <w:t xml:space="preserve"> (na przykład)</w:t>
      </w:r>
      <w:r w:rsidRPr="2288A5CD" w:rsidR="067CE053">
        <w:rPr>
          <w:sz w:val="32"/>
          <w:szCs w:val="32"/>
        </w:rPr>
        <w:t xml:space="preserve"> </w:t>
      </w:r>
      <w:r w:rsidRPr="2288A5CD" w:rsidR="067CE053">
        <w:rPr>
          <w:sz w:val="32"/>
          <w:szCs w:val="32"/>
        </w:rPr>
        <w:t>encja jest “opróżniana” (dane usuwane z tabeli).</w:t>
      </w:r>
    </w:p>
    <w:p w:rsidR="067CE053" w:rsidP="2288A5CD" w:rsidRDefault="067CE053" w14:paraId="08AA3DFD" w14:textId="7284AE13">
      <w:pPr>
        <w:pStyle w:val="Normal"/>
        <w:rPr>
          <w:sz w:val="32"/>
          <w:szCs w:val="32"/>
        </w:rPr>
      </w:pPr>
      <w:r w:rsidRPr="2288A5CD" w:rsidR="067CE053">
        <w:rPr>
          <w:sz w:val="32"/>
          <w:szCs w:val="32"/>
        </w:rPr>
        <w:t>14) Pomoc mieszkaniowa to pożyczka. Parametry globalne przechowują oprocentowanie i termin.</w:t>
      </w:r>
    </w:p>
    <w:p w:rsidR="067CE053" w:rsidP="2288A5CD" w:rsidRDefault="067CE053" w14:paraId="3A00C2C5" w14:textId="26CC12DE">
      <w:pPr>
        <w:pStyle w:val="Normal"/>
        <w:rPr>
          <w:sz w:val="32"/>
          <w:szCs w:val="32"/>
        </w:rPr>
      </w:pPr>
      <w:r w:rsidRPr="2288A5CD" w:rsidR="067CE053">
        <w:rPr>
          <w:sz w:val="32"/>
          <w:szCs w:val="32"/>
        </w:rPr>
        <w:t>15) Jeżeli pracownik dołączy do swojego wniosku zaświadczenie o dochodach (to uwzględnia także wielkość rodziny/liczbę domowników), i jego do</w:t>
      </w:r>
      <w:r w:rsidRPr="2288A5CD" w:rsidR="1E91D3DB">
        <w:rPr>
          <w:sz w:val="32"/>
          <w:szCs w:val="32"/>
        </w:rPr>
        <w:t>chód uprawnia go do większego limitu budżetowego, komisja uwzględnia to w decyzji. W encji wykorzystanie znajduje się flaga (</w:t>
      </w:r>
      <w:proofErr w:type="spellStart"/>
      <w:r w:rsidRPr="2288A5CD" w:rsidR="1E91D3DB">
        <w:rPr>
          <w:sz w:val="32"/>
          <w:szCs w:val="32"/>
        </w:rPr>
        <w:t>true</w:t>
      </w:r>
      <w:proofErr w:type="spellEnd"/>
      <w:r w:rsidRPr="2288A5CD" w:rsidR="1E91D3DB">
        <w:rPr>
          <w:sz w:val="32"/>
          <w:szCs w:val="32"/>
        </w:rPr>
        <w:t>/</w:t>
      </w:r>
      <w:proofErr w:type="spellStart"/>
      <w:r w:rsidRPr="2288A5CD" w:rsidR="1E91D3DB">
        <w:rPr>
          <w:sz w:val="32"/>
          <w:szCs w:val="32"/>
        </w:rPr>
        <w:t>false</w:t>
      </w:r>
      <w:proofErr w:type="spellEnd"/>
      <w:r w:rsidRPr="2288A5CD" w:rsidR="1E91D3DB">
        <w:rPr>
          <w:sz w:val="32"/>
          <w:szCs w:val="32"/>
        </w:rPr>
        <w:t>)</w:t>
      </w:r>
      <w:r w:rsidRPr="2288A5CD" w:rsidR="5EA6B59C">
        <w:rPr>
          <w:sz w:val="32"/>
          <w:szCs w:val="32"/>
        </w:rPr>
        <w:t>, zawierająca informację o uprawnieniach do zwiększonego limitu.</w:t>
      </w:r>
    </w:p>
    <w:p w:rsidR="5EA6B59C" w:rsidP="2288A5CD" w:rsidRDefault="5EA6B59C" w14:paraId="4228B3B1" w14:textId="26B02FC7">
      <w:pPr>
        <w:pStyle w:val="Normal"/>
        <w:rPr>
          <w:sz w:val="32"/>
          <w:szCs w:val="32"/>
        </w:rPr>
      </w:pPr>
      <w:r w:rsidRPr="2288A5CD" w:rsidR="5EA6B59C">
        <w:rPr>
          <w:sz w:val="32"/>
          <w:szCs w:val="32"/>
        </w:rPr>
        <w:t>16) Dla pracownika z takimi uprawnieniami limit budżetowy to (limit*</w:t>
      </w:r>
      <w:proofErr w:type="spellStart"/>
      <w:r w:rsidRPr="2288A5CD" w:rsidR="5EA6B59C">
        <w:rPr>
          <w:sz w:val="32"/>
          <w:szCs w:val="32"/>
        </w:rPr>
        <w:t>parametr_niskodochodowy</w:t>
      </w:r>
      <w:proofErr w:type="spellEnd"/>
      <w:r w:rsidRPr="2288A5CD" w:rsidR="5EA6B59C">
        <w:rPr>
          <w:sz w:val="32"/>
          <w:szCs w:val="32"/>
        </w:rPr>
        <w:t>), a oprocentowanie pomocy mieszkaniowej to (oprocentowanie/</w:t>
      </w:r>
      <w:proofErr w:type="spellStart"/>
      <w:r w:rsidRPr="2288A5CD" w:rsidR="5EA6B59C">
        <w:rPr>
          <w:sz w:val="32"/>
          <w:szCs w:val="32"/>
        </w:rPr>
        <w:t>parametr_niskodochodowy</w:t>
      </w:r>
      <w:proofErr w:type="spellEnd"/>
      <w:r w:rsidRPr="2288A5CD" w:rsidR="5EA6B59C">
        <w:rPr>
          <w:sz w:val="32"/>
          <w:szCs w:val="32"/>
        </w:rPr>
        <w:t>).</w:t>
      </w:r>
      <w:r w:rsidRPr="2288A5CD" w:rsidR="7F5B7361">
        <w:rPr>
          <w:sz w:val="32"/>
          <w:szCs w:val="32"/>
        </w:rPr>
        <w:t xml:space="preserve">  </w:t>
      </w:r>
      <w:r w:rsidRPr="2288A5CD" w:rsidR="5EA6B59C">
        <w:rPr>
          <w:sz w:val="32"/>
          <w:szCs w:val="32"/>
        </w:rPr>
        <w:t xml:space="preserve">Parametr </w:t>
      </w:r>
      <w:proofErr w:type="spellStart"/>
      <w:r w:rsidRPr="2288A5CD" w:rsidR="5EA6B59C">
        <w:rPr>
          <w:sz w:val="32"/>
          <w:szCs w:val="32"/>
        </w:rPr>
        <w:t>niskodochodowy</w:t>
      </w:r>
      <w:proofErr w:type="spellEnd"/>
      <w:r w:rsidRPr="2288A5CD" w:rsidR="5EA6B59C">
        <w:rPr>
          <w:sz w:val="32"/>
          <w:szCs w:val="32"/>
        </w:rPr>
        <w:t xml:space="preserve"> to liczba </w:t>
      </w:r>
      <w:r w:rsidRPr="2288A5CD" w:rsidR="2969289F">
        <w:rPr>
          <w:sz w:val="32"/>
          <w:szCs w:val="32"/>
        </w:rPr>
        <w:t>nie mniejsza</w:t>
      </w:r>
      <w:r w:rsidRPr="2288A5CD" w:rsidR="5EA6B59C">
        <w:rPr>
          <w:sz w:val="32"/>
          <w:szCs w:val="32"/>
        </w:rPr>
        <w:t xml:space="preserve"> </w:t>
      </w:r>
      <w:r w:rsidRPr="2288A5CD" w:rsidR="39D2F608">
        <w:rPr>
          <w:sz w:val="32"/>
          <w:szCs w:val="32"/>
        </w:rPr>
        <w:t>niż</w:t>
      </w:r>
      <w:r w:rsidRPr="2288A5CD" w:rsidR="5EA6B59C">
        <w:rPr>
          <w:sz w:val="32"/>
          <w:szCs w:val="32"/>
        </w:rPr>
        <w:t xml:space="preserve"> </w:t>
      </w:r>
      <w:r w:rsidRPr="2288A5CD" w:rsidR="6B2B4272">
        <w:rPr>
          <w:sz w:val="32"/>
          <w:szCs w:val="32"/>
        </w:rPr>
        <w:t>1</w:t>
      </w:r>
      <w:r w:rsidRPr="2288A5CD" w:rsidR="5EA6B59C">
        <w:rPr>
          <w:sz w:val="32"/>
          <w:szCs w:val="32"/>
        </w:rPr>
        <w:t xml:space="preserve"> (np. 1,5). </w:t>
      </w:r>
      <w:r w:rsidRPr="2288A5CD" w:rsidR="7D2E4819">
        <w:rPr>
          <w:sz w:val="32"/>
          <w:szCs w:val="32"/>
        </w:rPr>
        <w:t xml:space="preserve">       </w:t>
      </w:r>
      <w:r w:rsidRPr="2288A5CD" w:rsidR="5EA6B59C">
        <w:rPr>
          <w:sz w:val="32"/>
          <w:szCs w:val="32"/>
        </w:rPr>
        <w:t xml:space="preserve">W szczególności może wynosić 1, wtedy nie ma grup dochodowych. </w:t>
      </w:r>
    </w:p>
    <w:p w:rsidR="0F791E0D" w:rsidP="0F791E0D" w:rsidRDefault="0F791E0D" w14:paraId="5441588E" w14:textId="1788FBF1">
      <w:pPr>
        <w:rPr>
          <w:sz w:val="32"/>
          <w:szCs w:val="32"/>
        </w:rPr>
      </w:pPr>
    </w:p>
    <w:p w:rsidR="2762DC84" w:rsidP="0F791E0D" w:rsidRDefault="2762DC84" w14:paraId="3EBE5687" w14:textId="0956F21B">
      <w:pPr>
        <w:rPr>
          <w:sz w:val="32"/>
          <w:szCs w:val="32"/>
        </w:rPr>
      </w:pPr>
      <w:r w:rsidRPr="0F791E0D">
        <w:rPr>
          <w:sz w:val="32"/>
          <w:szCs w:val="32"/>
        </w:rPr>
        <w:t xml:space="preserve">(Przez “usługi” rozumiemy to, o co można wnioskować </w:t>
      </w:r>
      <w:r w:rsidRPr="30CDDDD1">
        <w:rPr>
          <w:sz w:val="32"/>
          <w:szCs w:val="32"/>
        </w:rPr>
        <w:t>- podwyżka, urlop, zapomoga, itd.)</w:t>
      </w:r>
    </w:p>
    <w:p w:rsidR="009273DC" w:rsidP="009273DC" w:rsidRDefault="009273DC" w14:paraId="28C69B71" w14:textId="77777777">
      <w:pPr>
        <w:sectPr w:rsidR="009273DC">
          <w:pgSz w:w="11906" w:h="16838" w:orient="portrait"/>
          <w:pgMar w:top="1417" w:right="1417" w:bottom="1417" w:left="1417" w:header="708" w:footer="708" w:gutter="0"/>
          <w:cols w:space="708"/>
          <w:docGrid w:linePitch="360"/>
          <w:headerReference w:type="default" r:id="R3b6819357aef4ccb"/>
          <w:footerReference w:type="default" r:id="R903686f4bb264145"/>
        </w:sectPr>
      </w:pPr>
    </w:p>
    <w:p w:rsidR="009273DC" w:rsidP="009273DC" w:rsidRDefault="009273DC" w14:paraId="2C70517E" w14:textId="5E3E7E40">
      <w:pPr>
        <w:pStyle w:val="Heading1"/>
      </w:pPr>
      <w:r>
        <w:t>Diagram ER</w:t>
      </w:r>
    </w:p>
    <w:p w:rsidR="4DA33D24" w:rsidRDefault="4DA33D24" w14:paraId="6142361D" w14:textId="05EA3A8E">
      <w:r w:rsidR="4DA33D24">
        <w:drawing>
          <wp:inline wp14:editId="4393F9B6" wp14:anchorId="46397AEE">
            <wp:extent cx="9536529" cy="5145750"/>
            <wp:effectExtent l="0" t="0" r="0" b="0"/>
            <wp:docPr id="67718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b186574874f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36529" cy="51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46D1B" w:rsidR="00BB70F1" w:rsidSect="009273DC">
      <w:pgSz w:w="16838" w:h="11906" w:orient="landscape"/>
      <w:pgMar w:top="720" w:right="720" w:bottom="720" w:left="720" w:header="708" w:footer="708" w:gutter="0"/>
      <w:cols w:space="708"/>
      <w:docGrid w:linePitch="360"/>
      <w:headerReference w:type="default" r:id="R92e17b8117c14988"/>
      <w:footerReference w:type="default" r:id="Ra1f06349e35b4c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E0E737D" w:rsidTr="0E0E737D" w14:paraId="6E9854D2">
      <w:tc>
        <w:tcPr>
          <w:tcW w:w="3020" w:type="dxa"/>
          <w:tcMar/>
        </w:tcPr>
        <w:p w:rsidR="0E0E737D" w:rsidP="0E0E737D" w:rsidRDefault="0E0E737D" w14:paraId="6BF24364" w14:textId="3559C86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E0E737D" w:rsidP="0E0E737D" w:rsidRDefault="0E0E737D" w14:paraId="6B684C1B" w14:textId="1D2D844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E0E737D" w:rsidP="0E0E737D" w:rsidRDefault="0E0E737D" w14:paraId="485F8ED2" w14:textId="6C4C18E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E0E737D" w:rsidP="0E0E737D" w:rsidRDefault="0E0E737D" w14:paraId="158FBCC4" w14:textId="2510CE1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E0E737D" w:rsidTr="0E0E737D" w14:paraId="04962B25">
      <w:tc>
        <w:tcPr>
          <w:tcW w:w="5130" w:type="dxa"/>
          <w:tcMar/>
        </w:tcPr>
        <w:p w:rsidR="0E0E737D" w:rsidP="0E0E737D" w:rsidRDefault="0E0E737D" w14:paraId="44C92D34" w14:textId="3B4F4CF6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0E0E737D" w:rsidP="0E0E737D" w:rsidRDefault="0E0E737D" w14:paraId="065A7A0E" w14:textId="23E39C3D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0E0E737D" w:rsidP="0E0E737D" w:rsidRDefault="0E0E737D" w14:paraId="4632D7FC" w14:textId="6860EB5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E0E737D" w:rsidP="0E0E737D" w:rsidRDefault="0E0E737D" w14:paraId="53B2835E" w14:textId="30D327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E0E737D" w:rsidTr="0E0E737D" w14:paraId="589C9A1A">
      <w:tc>
        <w:tcPr>
          <w:tcW w:w="3020" w:type="dxa"/>
          <w:tcMar/>
        </w:tcPr>
        <w:p w:rsidR="0E0E737D" w:rsidP="0E0E737D" w:rsidRDefault="0E0E737D" w14:paraId="766A0A61" w14:textId="66A93F9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E0E737D" w:rsidP="0E0E737D" w:rsidRDefault="0E0E737D" w14:paraId="44D10A23" w14:textId="2FEB877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0E0E737D" w:rsidP="0E0E737D" w:rsidRDefault="0E0E737D" w14:paraId="62DEEDA0" w14:textId="77944E10">
          <w:pPr>
            <w:pStyle w:val="Header"/>
            <w:bidi w:val="0"/>
            <w:ind w:right="-115"/>
            <w:jc w:val="right"/>
          </w:pPr>
        </w:p>
      </w:tc>
    </w:tr>
  </w:tbl>
  <w:p w:rsidR="0E0E737D" w:rsidP="0E0E737D" w:rsidRDefault="0E0E737D" w14:paraId="2BA317A7" w14:textId="3362DF2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E0E737D" w:rsidTr="0E0E737D" w14:paraId="7E7C291C">
      <w:tc>
        <w:tcPr>
          <w:tcW w:w="5130" w:type="dxa"/>
          <w:tcMar/>
        </w:tcPr>
        <w:p w:rsidR="0E0E737D" w:rsidP="0E0E737D" w:rsidRDefault="0E0E737D" w14:paraId="03B3B352" w14:textId="2F10C8A6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0E0E737D" w:rsidP="0E0E737D" w:rsidRDefault="0E0E737D" w14:paraId="56DBE2AD" w14:textId="528FB158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0E0E737D" w:rsidP="0E0E737D" w:rsidRDefault="0E0E737D" w14:paraId="431A5EA0" w14:textId="733A0CE3">
          <w:pPr>
            <w:pStyle w:val="Header"/>
            <w:bidi w:val="0"/>
            <w:ind w:right="-115"/>
            <w:jc w:val="right"/>
          </w:pPr>
        </w:p>
      </w:tc>
    </w:tr>
  </w:tbl>
  <w:p w:rsidR="0E0E737D" w:rsidP="0E0E737D" w:rsidRDefault="0E0E737D" w14:paraId="37560EA6" w14:textId="4CED6DD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AF3"/>
    <w:multiLevelType w:val="hybridMultilevel"/>
    <w:tmpl w:val="37F8A780"/>
    <w:lvl w:ilvl="0" w:tplc="4266A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0C"/>
    <w:rsid w:val="00004FBC"/>
    <w:rsid w:val="000069A7"/>
    <w:rsid w:val="00010C5C"/>
    <w:rsid w:val="000132F4"/>
    <w:rsid w:val="000364C9"/>
    <w:rsid w:val="00040462"/>
    <w:rsid w:val="000410B4"/>
    <w:rsid w:val="000509F3"/>
    <w:rsid w:val="00055663"/>
    <w:rsid w:val="00074509"/>
    <w:rsid w:val="0008065F"/>
    <w:rsid w:val="00080839"/>
    <w:rsid w:val="00083990"/>
    <w:rsid w:val="00092ABB"/>
    <w:rsid w:val="000B1013"/>
    <w:rsid w:val="000B1C88"/>
    <w:rsid w:val="000D16C2"/>
    <w:rsid w:val="000E4A67"/>
    <w:rsid w:val="000F5520"/>
    <w:rsid w:val="00104DE5"/>
    <w:rsid w:val="001050DA"/>
    <w:rsid w:val="00122A84"/>
    <w:rsid w:val="0014788C"/>
    <w:rsid w:val="0018059A"/>
    <w:rsid w:val="00192B3F"/>
    <w:rsid w:val="00194B5C"/>
    <w:rsid w:val="00194F18"/>
    <w:rsid w:val="001A2EA9"/>
    <w:rsid w:val="001A39C1"/>
    <w:rsid w:val="001C2616"/>
    <w:rsid w:val="001D1D44"/>
    <w:rsid w:val="001D3EAF"/>
    <w:rsid w:val="001E57C1"/>
    <w:rsid w:val="001F2820"/>
    <w:rsid w:val="002317F8"/>
    <w:rsid w:val="00235DE6"/>
    <w:rsid w:val="00261EBE"/>
    <w:rsid w:val="00265F51"/>
    <w:rsid w:val="00270F12"/>
    <w:rsid w:val="002A2213"/>
    <w:rsid w:val="002A7A29"/>
    <w:rsid w:val="002C07AD"/>
    <w:rsid w:val="002E29E2"/>
    <w:rsid w:val="002E3150"/>
    <w:rsid w:val="00304767"/>
    <w:rsid w:val="003074DD"/>
    <w:rsid w:val="00324E21"/>
    <w:rsid w:val="0034357A"/>
    <w:rsid w:val="00371311"/>
    <w:rsid w:val="003A775F"/>
    <w:rsid w:val="003C1EEF"/>
    <w:rsid w:val="003F4993"/>
    <w:rsid w:val="0040077F"/>
    <w:rsid w:val="004207EF"/>
    <w:rsid w:val="00446C99"/>
    <w:rsid w:val="00467B12"/>
    <w:rsid w:val="00474597"/>
    <w:rsid w:val="004949FE"/>
    <w:rsid w:val="00496C5E"/>
    <w:rsid w:val="00536F54"/>
    <w:rsid w:val="00552BF2"/>
    <w:rsid w:val="00556D1C"/>
    <w:rsid w:val="0057735A"/>
    <w:rsid w:val="005A51C6"/>
    <w:rsid w:val="005B57D1"/>
    <w:rsid w:val="005F4D97"/>
    <w:rsid w:val="005F4F49"/>
    <w:rsid w:val="0060695A"/>
    <w:rsid w:val="006100A9"/>
    <w:rsid w:val="00616D2C"/>
    <w:rsid w:val="0062711C"/>
    <w:rsid w:val="00630E65"/>
    <w:rsid w:val="006426EE"/>
    <w:rsid w:val="00663ECB"/>
    <w:rsid w:val="00673854"/>
    <w:rsid w:val="006763DD"/>
    <w:rsid w:val="0069460C"/>
    <w:rsid w:val="006A5861"/>
    <w:rsid w:val="006B2954"/>
    <w:rsid w:val="006C49C8"/>
    <w:rsid w:val="006C5207"/>
    <w:rsid w:val="0072143B"/>
    <w:rsid w:val="00723FEA"/>
    <w:rsid w:val="00731DC5"/>
    <w:rsid w:val="00744620"/>
    <w:rsid w:val="0074550B"/>
    <w:rsid w:val="007551FD"/>
    <w:rsid w:val="007610A7"/>
    <w:rsid w:val="00771FF7"/>
    <w:rsid w:val="007A55FC"/>
    <w:rsid w:val="007A7FF9"/>
    <w:rsid w:val="007C3401"/>
    <w:rsid w:val="007F384C"/>
    <w:rsid w:val="007F60EB"/>
    <w:rsid w:val="007F7351"/>
    <w:rsid w:val="007F7AB6"/>
    <w:rsid w:val="00802BC2"/>
    <w:rsid w:val="00815C9C"/>
    <w:rsid w:val="00824A25"/>
    <w:rsid w:val="00827AB0"/>
    <w:rsid w:val="00836BA5"/>
    <w:rsid w:val="008555AF"/>
    <w:rsid w:val="0088184D"/>
    <w:rsid w:val="00895B31"/>
    <w:rsid w:val="00896356"/>
    <w:rsid w:val="008967AC"/>
    <w:rsid w:val="009060F5"/>
    <w:rsid w:val="009100CB"/>
    <w:rsid w:val="00916CBE"/>
    <w:rsid w:val="009256C1"/>
    <w:rsid w:val="00926587"/>
    <w:rsid w:val="009273DC"/>
    <w:rsid w:val="009A6819"/>
    <w:rsid w:val="009D5E77"/>
    <w:rsid w:val="009E5FEE"/>
    <w:rsid w:val="009F067B"/>
    <w:rsid w:val="00A13E8A"/>
    <w:rsid w:val="00A21FFD"/>
    <w:rsid w:val="00A24358"/>
    <w:rsid w:val="00A403C6"/>
    <w:rsid w:val="00A504D7"/>
    <w:rsid w:val="00A556DD"/>
    <w:rsid w:val="00A65EB9"/>
    <w:rsid w:val="00A71D9A"/>
    <w:rsid w:val="00A7256B"/>
    <w:rsid w:val="00A7663D"/>
    <w:rsid w:val="00A8402D"/>
    <w:rsid w:val="00A85B65"/>
    <w:rsid w:val="00A90790"/>
    <w:rsid w:val="00A94B51"/>
    <w:rsid w:val="00A975E1"/>
    <w:rsid w:val="00AA02B1"/>
    <w:rsid w:val="00AC0ECB"/>
    <w:rsid w:val="00AE2D12"/>
    <w:rsid w:val="00AF796D"/>
    <w:rsid w:val="00B10F69"/>
    <w:rsid w:val="00B51E5A"/>
    <w:rsid w:val="00B622A7"/>
    <w:rsid w:val="00B73784"/>
    <w:rsid w:val="00B743BB"/>
    <w:rsid w:val="00B9027C"/>
    <w:rsid w:val="00BB70F1"/>
    <w:rsid w:val="00BC4B1B"/>
    <w:rsid w:val="00BC5BEE"/>
    <w:rsid w:val="00BD210F"/>
    <w:rsid w:val="00BD6969"/>
    <w:rsid w:val="00C05F41"/>
    <w:rsid w:val="00C14578"/>
    <w:rsid w:val="00C23B92"/>
    <w:rsid w:val="00C23CEB"/>
    <w:rsid w:val="00C46D1B"/>
    <w:rsid w:val="00C51634"/>
    <w:rsid w:val="00C567F8"/>
    <w:rsid w:val="00C723E2"/>
    <w:rsid w:val="00C7390A"/>
    <w:rsid w:val="00C9194F"/>
    <w:rsid w:val="00CC1E46"/>
    <w:rsid w:val="00CF6C42"/>
    <w:rsid w:val="00D35980"/>
    <w:rsid w:val="00D42680"/>
    <w:rsid w:val="00D44D99"/>
    <w:rsid w:val="00D60057"/>
    <w:rsid w:val="00D60B2D"/>
    <w:rsid w:val="00DB7C6F"/>
    <w:rsid w:val="00DC417A"/>
    <w:rsid w:val="00DF5C4E"/>
    <w:rsid w:val="00E26AE0"/>
    <w:rsid w:val="00E46B42"/>
    <w:rsid w:val="00E53684"/>
    <w:rsid w:val="00E67870"/>
    <w:rsid w:val="00E70359"/>
    <w:rsid w:val="00E704BC"/>
    <w:rsid w:val="00E8278E"/>
    <w:rsid w:val="00E9240B"/>
    <w:rsid w:val="00E92D46"/>
    <w:rsid w:val="00E972F0"/>
    <w:rsid w:val="00EA497C"/>
    <w:rsid w:val="00EB453E"/>
    <w:rsid w:val="00EC595F"/>
    <w:rsid w:val="00EC64E0"/>
    <w:rsid w:val="00EE1CE2"/>
    <w:rsid w:val="00EE5642"/>
    <w:rsid w:val="00EE5646"/>
    <w:rsid w:val="00EE7116"/>
    <w:rsid w:val="00F0029C"/>
    <w:rsid w:val="00F12888"/>
    <w:rsid w:val="00F23CE7"/>
    <w:rsid w:val="00F274F3"/>
    <w:rsid w:val="00F37865"/>
    <w:rsid w:val="00F62672"/>
    <w:rsid w:val="00F81BB1"/>
    <w:rsid w:val="00F97979"/>
    <w:rsid w:val="00FA588C"/>
    <w:rsid w:val="00FC27F5"/>
    <w:rsid w:val="00FF3B7C"/>
    <w:rsid w:val="0240D08B"/>
    <w:rsid w:val="0255282A"/>
    <w:rsid w:val="02F5BA68"/>
    <w:rsid w:val="0316B157"/>
    <w:rsid w:val="04258FCD"/>
    <w:rsid w:val="0505A27A"/>
    <w:rsid w:val="0570768E"/>
    <w:rsid w:val="060E17A9"/>
    <w:rsid w:val="067CE053"/>
    <w:rsid w:val="074943DF"/>
    <w:rsid w:val="076413B5"/>
    <w:rsid w:val="088E74EC"/>
    <w:rsid w:val="09B6A90B"/>
    <w:rsid w:val="0A07F3AF"/>
    <w:rsid w:val="0A53ACB9"/>
    <w:rsid w:val="0B0B1BE0"/>
    <w:rsid w:val="0B2E02BE"/>
    <w:rsid w:val="0BA0C4B0"/>
    <w:rsid w:val="0BC29D0E"/>
    <w:rsid w:val="0C7B577C"/>
    <w:rsid w:val="0D3DBED8"/>
    <w:rsid w:val="0E0E737D"/>
    <w:rsid w:val="0E87508D"/>
    <w:rsid w:val="0E995F79"/>
    <w:rsid w:val="0F33AF76"/>
    <w:rsid w:val="0F636071"/>
    <w:rsid w:val="0F791E0D"/>
    <w:rsid w:val="10738756"/>
    <w:rsid w:val="10B23EB4"/>
    <w:rsid w:val="1131114D"/>
    <w:rsid w:val="1157FAE4"/>
    <w:rsid w:val="11B034E3"/>
    <w:rsid w:val="11B60915"/>
    <w:rsid w:val="12C99071"/>
    <w:rsid w:val="13D09E7F"/>
    <w:rsid w:val="15CCFD9A"/>
    <w:rsid w:val="1609EDE3"/>
    <w:rsid w:val="167A1CD9"/>
    <w:rsid w:val="16EB255B"/>
    <w:rsid w:val="17647858"/>
    <w:rsid w:val="18AA9EE2"/>
    <w:rsid w:val="1A2E5DD6"/>
    <w:rsid w:val="1ABEBB88"/>
    <w:rsid w:val="1B29CB84"/>
    <w:rsid w:val="1B4770D4"/>
    <w:rsid w:val="1E91D3DB"/>
    <w:rsid w:val="1ED44DEB"/>
    <w:rsid w:val="1F56761A"/>
    <w:rsid w:val="20ECD56C"/>
    <w:rsid w:val="2139BAFE"/>
    <w:rsid w:val="226D8AB7"/>
    <w:rsid w:val="2288A5CD"/>
    <w:rsid w:val="230A207E"/>
    <w:rsid w:val="2654F00F"/>
    <w:rsid w:val="2664B4F7"/>
    <w:rsid w:val="269E1534"/>
    <w:rsid w:val="2762DC84"/>
    <w:rsid w:val="28630D0E"/>
    <w:rsid w:val="28716112"/>
    <w:rsid w:val="28AB9005"/>
    <w:rsid w:val="28B0B10A"/>
    <w:rsid w:val="2969289F"/>
    <w:rsid w:val="2A52040C"/>
    <w:rsid w:val="2B7BBC6D"/>
    <w:rsid w:val="2B84E9F4"/>
    <w:rsid w:val="2BE042DF"/>
    <w:rsid w:val="2C092B9C"/>
    <w:rsid w:val="2C78F8E0"/>
    <w:rsid w:val="2DE4C89C"/>
    <w:rsid w:val="2E65D4D2"/>
    <w:rsid w:val="2E8B2F48"/>
    <w:rsid w:val="2EA7E3F1"/>
    <w:rsid w:val="2F7F5DBA"/>
    <w:rsid w:val="2FAC07B4"/>
    <w:rsid w:val="30CDDDD1"/>
    <w:rsid w:val="316E1175"/>
    <w:rsid w:val="32CCFB8B"/>
    <w:rsid w:val="3342C68C"/>
    <w:rsid w:val="33837418"/>
    <w:rsid w:val="33D91FB7"/>
    <w:rsid w:val="34D0ABE8"/>
    <w:rsid w:val="35023676"/>
    <w:rsid w:val="353C6934"/>
    <w:rsid w:val="36D1209C"/>
    <w:rsid w:val="37B7FB0D"/>
    <w:rsid w:val="37F261E4"/>
    <w:rsid w:val="386A9D5B"/>
    <w:rsid w:val="39342DE6"/>
    <w:rsid w:val="3948EEF7"/>
    <w:rsid w:val="39A74545"/>
    <w:rsid w:val="39D2F608"/>
    <w:rsid w:val="3A42F292"/>
    <w:rsid w:val="3BEF8E51"/>
    <w:rsid w:val="3D007ABD"/>
    <w:rsid w:val="3D538877"/>
    <w:rsid w:val="3E0D68C2"/>
    <w:rsid w:val="3E4917B6"/>
    <w:rsid w:val="3E6CFFDF"/>
    <w:rsid w:val="3E6D1399"/>
    <w:rsid w:val="3F91FAFF"/>
    <w:rsid w:val="40C6E091"/>
    <w:rsid w:val="42D3586C"/>
    <w:rsid w:val="441DCDF2"/>
    <w:rsid w:val="44C19577"/>
    <w:rsid w:val="44C7823E"/>
    <w:rsid w:val="4638EAFD"/>
    <w:rsid w:val="466FECF9"/>
    <w:rsid w:val="46B30881"/>
    <w:rsid w:val="476EA2A9"/>
    <w:rsid w:val="4815BA9B"/>
    <w:rsid w:val="48327651"/>
    <w:rsid w:val="4895EE9D"/>
    <w:rsid w:val="48E3BCEF"/>
    <w:rsid w:val="4A042650"/>
    <w:rsid w:val="4B6E4191"/>
    <w:rsid w:val="4C7AA98E"/>
    <w:rsid w:val="4CBB53D0"/>
    <w:rsid w:val="4CE38FA5"/>
    <w:rsid w:val="4DA33D24"/>
    <w:rsid w:val="4E3AF3C6"/>
    <w:rsid w:val="4F4C5083"/>
    <w:rsid w:val="4FA039E1"/>
    <w:rsid w:val="508CDEF0"/>
    <w:rsid w:val="50960D82"/>
    <w:rsid w:val="50D9E1F4"/>
    <w:rsid w:val="50E9B696"/>
    <w:rsid w:val="515D1528"/>
    <w:rsid w:val="5387CA63"/>
    <w:rsid w:val="53B2F61C"/>
    <w:rsid w:val="53CFAC4D"/>
    <w:rsid w:val="541B2C1D"/>
    <w:rsid w:val="549F0FC3"/>
    <w:rsid w:val="55A9179A"/>
    <w:rsid w:val="55B23C4D"/>
    <w:rsid w:val="5628C22A"/>
    <w:rsid w:val="5629C316"/>
    <w:rsid w:val="563FEA31"/>
    <w:rsid w:val="56C69C48"/>
    <w:rsid w:val="56EA96DE"/>
    <w:rsid w:val="57038E96"/>
    <w:rsid w:val="57F1A120"/>
    <w:rsid w:val="57FA4801"/>
    <w:rsid w:val="57FC431E"/>
    <w:rsid w:val="5A0F8C7A"/>
    <w:rsid w:val="5A80B016"/>
    <w:rsid w:val="5B3AFAF5"/>
    <w:rsid w:val="5B9D1555"/>
    <w:rsid w:val="5C51FA69"/>
    <w:rsid w:val="5D28BB58"/>
    <w:rsid w:val="5D59D862"/>
    <w:rsid w:val="5DA62BF0"/>
    <w:rsid w:val="5E017018"/>
    <w:rsid w:val="5E2634CE"/>
    <w:rsid w:val="5EA6B59C"/>
    <w:rsid w:val="60040598"/>
    <w:rsid w:val="60E86A78"/>
    <w:rsid w:val="61284BBB"/>
    <w:rsid w:val="61F2CAB7"/>
    <w:rsid w:val="6210A7A5"/>
    <w:rsid w:val="6217ECF0"/>
    <w:rsid w:val="622D4985"/>
    <w:rsid w:val="62B419E8"/>
    <w:rsid w:val="62E509C8"/>
    <w:rsid w:val="637121CE"/>
    <w:rsid w:val="6517A5A4"/>
    <w:rsid w:val="6598C280"/>
    <w:rsid w:val="670BD51F"/>
    <w:rsid w:val="673749FB"/>
    <w:rsid w:val="67770F5C"/>
    <w:rsid w:val="6A5AAD01"/>
    <w:rsid w:val="6B2B4272"/>
    <w:rsid w:val="6B64F360"/>
    <w:rsid w:val="6C13B5D8"/>
    <w:rsid w:val="6C3FA4F7"/>
    <w:rsid w:val="6C43FB3B"/>
    <w:rsid w:val="6C75B716"/>
    <w:rsid w:val="6D0C4FBB"/>
    <w:rsid w:val="6D4682A9"/>
    <w:rsid w:val="6D9A9BCE"/>
    <w:rsid w:val="6EE16EDE"/>
    <w:rsid w:val="6EEDCF39"/>
    <w:rsid w:val="6F3E0736"/>
    <w:rsid w:val="7007330F"/>
    <w:rsid w:val="71D19B1A"/>
    <w:rsid w:val="71E7812D"/>
    <w:rsid w:val="731E07E5"/>
    <w:rsid w:val="740B87A9"/>
    <w:rsid w:val="74409C45"/>
    <w:rsid w:val="749D3880"/>
    <w:rsid w:val="75BEA9D0"/>
    <w:rsid w:val="763D97F3"/>
    <w:rsid w:val="76B3B55C"/>
    <w:rsid w:val="76F35E01"/>
    <w:rsid w:val="78DEA1F7"/>
    <w:rsid w:val="78ED5BDE"/>
    <w:rsid w:val="78FD2C06"/>
    <w:rsid w:val="7974210C"/>
    <w:rsid w:val="7B567611"/>
    <w:rsid w:val="7BA5D4F1"/>
    <w:rsid w:val="7BE10CBD"/>
    <w:rsid w:val="7C22620B"/>
    <w:rsid w:val="7D2E4819"/>
    <w:rsid w:val="7E1FA31C"/>
    <w:rsid w:val="7F5B7361"/>
    <w:rsid w:val="7FB16E6F"/>
    <w:rsid w:val="7FC5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D1F5"/>
  <w15:chartTrackingRefBased/>
  <w15:docId w15:val="{BD053ECC-DA47-422A-90D1-5BB16C0A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6D1B"/>
  </w:style>
  <w:style w:type="paragraph" w:styleId="Heading1">
    <w:name w:val="heading 1"/>
    <w:basedOn w:val="Normal"/>
    <w:next w:val="Normal"/>
    <w:link w:val="Heading1Char"/>
    <w:uiPriority w:val="9"/>
    <w:qFormat/>
    <w:rsid w:val="009273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46D1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normaltextrun" w:customStyle="1">
    <w:name w:val="normaltextrun"/>
    <w:basedOn w:val="DefaultParagraphFont"/>
    <w:rsid w:val="00C46D1B"/>
  </w:style>
  <w:style w:type="character" w:styleId="eop" w:customStyle="1">
    <w:name w:val="eop"/>
    <w:basedOn w:val="DefaultParagraphFont"/>
    <w:rsid w:val="00C46D1B"/>
  </w:style>
  <w:style w:type="paragraph" w:styleId="ListParagraph">
    <w:name w:val="List Paragraph"/>
    <w:basedOn w:val="Normal"/>
    <w:link w:val="ListParagraphChar"/>
    <w:uiPriority w:val="34"/>
    <w:qFormat/>
    <w:rsid w:val="002C07AD"/>
    <w:pPr>
      <w:spacing w:after="200" w:line="276" w:lineRule="auto"/>
      <w:ind w:left="720"/>
      <w:contextualSpacing/>
    </w:pPr>
    <w:rPr>
      <w:rFonts w:ascii="Calibri" w:hAnsi="Calibri" w:eastAsia="Times New Roman" w:cs="Times New Roman"/>
      <w:sz w:val="20"/>
      <w:szCs w:val="20"/>
      <w:lang w:eastAsia="pl-PL"/>
    </w:rPr>
  </w:style>
  <w:style w:type="character" w:styleId="ListParagraphChar" w:customStyle="1">
    <w:name w:val="List Paragraph Char"/>
    <w:link w:val="ListParagraph"/>
    <w:uiPriority w:val="34"/>
    <w:locked/>
    <w:rsid w:val="002C07AD"/>
    <w:rPr>
      <w:rFonts w:ascii="Calibri" w:hAnsi="Calibri" w:eastAsia="Times New Roman" w:cs="Times New Roman"/>
      <w:sz w:val="20"/>
      <w:szCs w:val="20"/>
      <w:lang w:eastAsia="pl-PL"/>
    </w:rPr>
  </w:style>
  <w:style w:type="character" w:styleId="Heading1Char" w:customStyle="1">
    <w:name w:val="Heading 1 Char"/>
    <w:basedOn w:val="DefaultParagraphFont"/>
    <w:link w:val="Heading1"/>
    <w:uiPriority w:val="9"/>
    <w:rsid w:val="009273D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/word/header.xml" Id="R3b6819357aef4ccb" /><Relationship Type="http://schemas.openxmlformats.org/officeDocument/2006/relationships/footer" Target="/word/footer.xml" Id="R903686f4bb264145" /><Relationship Type="http://schemas.openxmlformats.org/officeDocument/2006/relationships/header" Target="/word/header2.xml" Id="R92e17b8117c14988" /><Relationship Type="http://schemas.openxmlformats.org/officeDocument/2006/relationships/footer" Target="/word/footer2.xml" Id="Ra1f06349e35b4c4c" /><Relationship Type="http://schemas.openxmlformats.org/officeDocument/2006/relationships/image" Target="/media/image2.png" Id="R217b186574874f4f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Jurasz Jakub (STUD)</dc:creator>
  <keywords/>
  <dc:description/>
  <lastModifiedBy>Smoliński Sebastian (STUD)</lastModifiedBy>
  <revision>110</revision>
  <dcterms:created xsi:type="dcterms:W3CDTF">2020-11-09T03:16:00.0000000Z</dcterms:created>
  <dcterms:modified xsi:type="dcterms:W3CDTF">2020-11-13T19:38:15.3312138Z</dcterms:modified>
</coreProperties>
</file>