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8F637" w14:textId="0F1A0994" w:rsidR="000C0A39" w:rsidRPr="00426D20" w:rsidRDefault="00426D20" w:rsidP="00426D20">
      <w:pPr>
        <w:spacing w:after="0" w:line="240" w:lineRule="auto"/>
        <w:rPr>
          <w:b/>
        </w:rPr>
      </w:pPr>
      <w:r w:rsidRPr="00426D20">
        <w:rPr>
          <w:b/>
        </w:rPr>
        <w:t>Caring for Community</w:t>
      </w:r>
    </w:p>
    <w:p w14:paraId="77228F75" w14:textId="77777777" w:rsidR="00426D20" w:rsidRDefault="00426D20" w:rsidP="00426D20">
      <w:pPr>
        <w:spacing w:after="0" w:line="240" w:lineRule="auto"/>
      </w:pPr>
    </w:p>
    <w:p w14:paraId="52B24D24" w14:textId="09F78128" w:rsidR="00426D20" w:rsidRDefault="00426D20" w:rsidP="00426D20">
      <w:pPr>
        <w:spacing w:after="0" w:line="240" w:lineRule="auto"/>
      </w:pPr>
      <w:r>
        <w:t xml:space="preserve">Head </w:t>
      </w:r>
    </w:p>
    <w:p w14:paraId="6D6B6898" w14:textId="76969FCD" w:rsidR="00426D20" w:rsidRDefault="00426D20" w:rsidP="00426D20">
      <w:pPr>
        <w:spacing w:after="0" w:line="240" w:lineRule="auto"/>
        <w:ind w:firstLine="720"/>
      </w:pPr>
      <w:r>
        <w:t xml:space="preserve">title: C4C – close title </w:t>
      </w:r>
    </w:p>
    <w:p w14:paraId="0B7D6D4B" w14:textId="0917E06B" w:rsidR="00426D20" w:rsidRPr="00426D20" w:rsidRDefault="00426D20" w:rsidP="00426D20">
      <w:pPr>
        <w:spacing w:after="0" w:line="240" w:lineRule="auto"/>
        <w:ind w:firstLine="720"/>
        <w:rPr>
          <w:i/>
        </w:rPr>
      </w:pPr>
      <w:r w:rsidRPr="00426D20">
        <w:rPr>
          <w:i/>
        </w:rPr>
        <w:t>save and run to check title</w:t>
      </w:r>
    </w:p>
    <w:p w14:paraId="162238CE" w14:textId="1754D94A" w:rsidR="00426D20" w:rsidRDefault="00426D20" w:rsidP="00426D20">
      <w:pPr>
        <w:spacing w:after="0" w:line="240" w:lineRule="auto"/>
        <w:ind w:firstLine="720"/>
      </w:pPr>
      <w:r>
        <w:t xml:space="preserve">style: </w:t>
      </w:r>
    </w:p>
    <w:p w14:paraId="2E851B0F" w14:textId="77777777" w:rsidR="00426D20" w:rsidRDefault="00426D20" w:rsidP="00426D20">
      <w:pPr>
        <w:spacing w:after="0" w:line="240" w:lineRule="auto"/>
        <w:ind w:firstLine="720"/>
      </w:pPr>
      <w:r>
        <w:tab/>
        <w:t>h1 {</w:t>
      </w:r>
    </w:p>
    <w:p w14:paraId="436BC90B" w14:textId="0E6A42B3" w:rsidR="00426D20" w:rsidRDefault="00426D20" w:rsidP="00426D20">
      <w:pPr>
        <w:spacing w:after="0" w:line="240" w:lineRule="auto"/>
        <w:ind w:firstLine="720"/>
      </w:pPr>
      <w:r>
        <w:tab/>
        <w:t xml:space="preserve">      </w:t>
      </w:r>
      <w:proofErr w:type="spellStart"/>
      <w:proofErr w:type="gramStart"/>
      <w:r>
        <w:t>color:blue</w:t>
      </w:r>
      <w:proofErr w:type="spellEnd"/>
      <w:proofErr w:type="gramEnd"/>
      <w:r>
        <w:t>;</w:t>
      </w:r>
    </w:p>
    <w:p w14:paraId="190C867C" w14:textId="342BFC5E" w:rsidR="00426D20" w:rsidRDefault="00426D20" w:rsidP="00426D20">
      <w:pPr>
        <w:tabs>
          <w:tab w:val="left" w:pos="1560"/>
        </w:tabs>
        <w:spacing w:after="0" w:line="240" w:lineRule="auto"/>
        <w:ind w:firstLine="720"/>
      </w:pPr>
      <w:r>
        <w:tab/>
        <w:t xml:space="preserve">   </w:t>
      </w:r>
      <w:proofErr w:type="spellStart"/>
      <w:r>
        <w:t>font-</w:t>
      </w:r>
      <w:proofErr w:type="gramStart"/>
      <w:r>
        <w:t>family:Tahoma</w:t>
      </w:r>
      <w:proofErr w:type="spellEnd"/>
      <w:proofErr w:type="gramEnd"/>
      <w:r>
        <w:t>;</w:t>
      </w:r>
    </w:p>
    <w:p w14:paraId="10901492" w14:textId="29994748" w:rsidR="00426D20" w:rsidRDefault="00426D20" w:rsidP="00426D20">
      <w:pPr>
        <w:spacing w:after="0" w:line="240" w:lineRule="auto"/>
        <w:ind w:firstLine="720"/>
      </w:pPr>
      <w:r>
        <w:tab/>
        <w:t xml:space="preserve">     font-size:300%</w:t>
      </w:r>
    </w:p>
    <w:p w14:paraId="0271F07F" w14:textId="2A1E7218" w:rsidR="00426D20" w:rsidRDefault="00426D20" w:rsidP="00426D20">
      <w:pPr>
        <w:spacing w:after="0" w:line="240" w:lineRule="auto"/>
        <w:ind w:firstLine="720"/>
      </w:pPr>
      <w:r>
        <w:tab/>
        <w:t xml:space="preserve">     }</w:t>
      </w:r>
    </w:p>
    <w:p w14:paraId="6823E83D" w14:textId="7E870C48" w:rsidR="00426D20" w:rsidRDefault="00426D20" w:rsidP="00426D20">
      <w:pPr>
        <w:spacing w:after="0" w:line="240" w:lineRule="auto"/>
        <w:ind w:firstLine="720"/>
      </w:pPr>
      <w:r>
        <w:tab/>
        <w:t>p {</w:t>
      </w:r>
    </w:p>
    <w:p w14:paraId="44915D87" w14:textId="2ECF3415" w:rsidR="00426D20" w:rsidRPr="00426D20" w:rsidRDefault="00426D20" w:rsidP="00426D20">
      <w:pPr>
        <w:spacing w:after="0" w:line="240" w:lineRule="auto"/>
        <w:ind w:firstLine="720"/>
        <w:rPr>
          <w:color w:val="FF0000"/>
        </w:rPr>
      </w:pPr>
      <w:r>
        <w:tab/>
        <w:t xml:space="preserve">    </w:t>
      </w:r>
      <w:proofErr w:type="spellStart"/>
      <w:proofErr w:type="gramStart"/>
      <w:r>
        <w:t>color</w:t>
      </w:r>
      <w:proofErr w:type="spellEnd"/>
      <w:r>
        <w:t>:#</w:t>
      </w:r>
      <w:proofErr w:type="gramEnd"/>
      <w:r>
        <w:t xml:space="preserve">3399ff;   </w:t>
      </w:r>
      <w:r w:rsidRPr="00426D20">
        <w:rPr>
          <w:color w:val="FF0000"/>
        </w:rPr>
        <w:t>try  light blue first</w:t>
      </w:r>
    </w:p>
    <w:p w14:paraId="17BDEE12" w14:textId="4C1F989A" w:rsidR="00426D20" w:rsidRDefault="00426D20" w:rsidP="00426D20">
      <w:pPr>
        <w:spacing w:after="0" w:line="240" w:lineRule="auto"/>
        <w:ind w:firstLine="720"/>
      </w:pPr>
      <w:r>
        <w:tab/>
        <w:t xml:space="preserve">    </w:t>
      </w:r>
      <w:proofErr w:type="spellStart"/>
      <w:r>
        <w:t>font-</w:t>
      </w:r>
      <w:proofErr w:type="gramStart"/>
      <w:r>
        <w:t>family:Arial</w:t>
      </w:r>
      <w:proofErr w:type="spellEnd"/>
      <w:proofErr w:type="gramEnd"/>
      <w:r>
        <w:t>;</w:t>
      </w:r>
    </w:p>
    <w:p w14:paraId="6C62DCD6" w14:textId="11B7BD1A" w:rsidR="00426D20" w:rsidRDefault="00426D20" w:rsidP="00426D20">
      <w:pPr>
        <w:spacing w:after="0" w:line="240" w:lineRule="auto"/>
        <w:ind w:firstLine="720"/>
      </w:pPr>
      <w:r>
        <w:tab/>
        <w:t xml:space="preserve">    font-size:100%</w:t>
      </w:r>
    </w:p>
    <w:p w14:paraId="2D20AB0D" w14:textId="6D1C5AA2" w:rsidR="00426D20" w:rsidRDefault="00426D20" w:rsidP="00426D20">
      <w:pPr>
        <w:spacing w:after="0" w:line="240" w:lineRule="auto"/>
        <w:ind w:firstLine="720"/>
      </w:pPr>
      <w:r>
        <w:tab/>
        <w:t xml:space="preserve">    }</w:t>
      </w:r>
    </w:p>
    <w:p w14:paraId="73CDF1C8" w14:textId="27102B1B" w:rsidR="00426D20" w:rsidRDefault="00426D20" w:rsidP="00426D20">
      <w:pPr>
        <w:spacing w:after="0" w:line="240" w:lineRule="auto"/>
        <w:ind w:firstLine="720"/>
      </w:pPr>
      <w:r>
        <w:t>Close style</w:t>
      </w:r>
    </w:p>
    <w:p w14:paraId="32527FB4" w14:textId="07A0B797" w:rsidR="00426D20" w:rsidRDefault="00426D20" w:rsidP="00426D20">
      <w:pPr>
        <w:spacing w:after="0" w:line="240" w:lineRule="auto"/>
      </w:pPr>
      <w:r>
        <w:t>Close head</w:t>
      </w:r>
    </w:p>
    <w:p w14:paraId="3BAFCD89" w14:textId="626CC4A7" w:rsidR="00426D20" w:rsidRDefault="00426D20" w:rsidP="00426D20">
      <w:pPr>
        <w:spacing w:after="0" w:line="240" w:lineRule="auto"/>
      </w:pPr>
    </w:p>
    <w:p w14:paraId="01C12A3E" w14:textId="2DD9B4DE" w:rsidR="00426D20" w:rsidRDefault="00426D20" w:rsidP="00426D20">
      <w:pPr>
        <w:spacing w:after="0" w:line="240" w:lineRule="auto"/>
      </w:pPr>
      <w:r>
        <w:t>Open Body</w:t>
      </w:r>
    </w:p>
    <w:p w14:paraId="13FC748E" w14:textId="4CF6E867" w:rsidR="00426D20" w:rsidRDefault="00426D20" w:rsidP="00426D20">
      <w:pPr>
        <w:spacing w:after="0" w:line="240" w:lineRule="auto"/>
        <w:ind w:firstLine="720"/>
      </w:pPr>
      <w:r>
        <w:t>H1 heading – Beautifying the bays close h</w:t>
      </w:r>
      <w:proofErr w:type="gramStart"/>
      <w:r>
        <w:t>1  -</w:t>
      </w:r>
      <w:proofErr w:type="gramEnd"/>
      <w:r>
        <w:t xml:space="preserve"> </w:t>
      </w:r>
      <w:r w:rsidRPr="00426D20">
        <w:rPr>
          <w:i/>
        </w:rPr>
        <w:t>save and run to check the h1 heading</w:t>
      </w:r>
    </w:p>
    <w:p w14:paraId="5D2F6488" w14:textId="6C27D1D0" w:rsidR="00426D20" w:rsidRDefault="00426D20" w:rsidP="00426D20">
      <w:pPr>
        <w:spacing w:after="0" w:line="240" w:lineRule="auto"/>
        <w:ind w:firstLine="720"/>
        <w:rPr>
          <w:i/>
        </w:rPr>
      </w:pPr>
      <w:r>
        <w:t xml:space="preserve">P – add in paragraph close p </w:t>
      </w:r>
      <w:r w:rsidRPr="00426D20">
        <w:rPr>
          <w:i/>
        </w:rPr>
        <w:t>save and run to check the h1 heading</w:t>
      </w:r>
    </w:p>
    <w:p w14:paraId="4EA918B0" w14:textId="1CD22CCF" w:rsidR="002A2B78" w:rsidRDefault="002A2B78" w:rsidP="00426D20">
      <w:pPr>
        <w:spacing w:after="0" w:line="240" w:lineRule="auto"/>
        <w:ind w:firstLine="720"/>
      </w:pPr>
      <w:r>
        <w:rPr>
          <w:rFonts w:ascii="Arial" w:hAnsi="Arial"/>
          <w:color w:val="3399FF"/>
        </w:rPr>
        <w:t>C4C runs for two days starting on Thursday</w:t>
      </w:r>
      <w:r>
        <w:rPr>
          <w:rFonts w:ascii="Arial" w:hAnsi="Arial"/>
          <w:color w:val="3399FF"/>
        </w:rPr>
        <w:t xml:space="preserve"> November 28</w:t>
      </w:r>
      <w:r>
        <w:rPr>
          <w:rFonts w:ascii="Arial" w:hAnsi="Arial"/>
          <w:color w:val="3399FF"/>
        </w:rPr>
        <w:t>. Many students</w:t>
      </w:r>
      <w:r>
        <w:rPr>
          <w:rFonts w:ascii="Arial" w:hAnsi="Arial"/>
          <w:color w:val="3399FF"/>
        </w:rPr>
        <w:t>, like me,</w:t>
      </w:r>
      <w:r>
        <w:rPr>
          <w:rFonts w:ascii="Arial" w:hAnsi="Arial"/>
          <w:color w:val="3399FF"/>
        </w:rPr>
        <w:t xml:space="preserve"> have opted to work for the community by caring for the bays in the local neighbourhood. This means I will be visiting some of the many bays and parks in the area to do whatever is needed to ensure that the area is looking great. This might include picking up any rubbish that is lying about, painting any equipment that is looking shabby; pruning trees or shrubs that are overgrown or just simply making a list of things that need doing and letting the council know.</w:t>
      </w:r>
    </w:p>
    <w:p w14:paraId="73BE6303" w14:textId="69E95C6E" w:rsidR="00426D20" w:rsidRDefault="00426D20" w:rsidP="00426D20">
      <w:pPr>
        <w:spacing w:after="0" w:line="240" w:lineRule="auto"/>
        <w:ind w:firstLine="720"/>
      </w:pPr>
    </w:p>
    <w:p w14:paraId="5CFEC555" w14:textId="37EFDDA9" w:rsidR="00426D20" w:rsidRDefault="00426D20" w:rsidP="00426D20">
      <w:pPr>
        <w:spacing w:after="0" w:line="240" w:lineRule="auto"/>
        <w:ind w:firstLine="720"/>
      </w:pPr>
      <w:r>
        <w:t xml:space="preserve">Then </w:t>
      </w:r>
      <w:r w:rsidRPr="001019C2">
        <w:rPr>
          <w:b/>
        </w:rPr>
        <w:t>add in the image</w:t>
      </w:r>
      <w:r>
        <w:t>. Decide where to put it – under the heading</w:t>
      </w:r>
    </w:p>
    <w:p w14:paraId="289A1CF7" w14:textId="50A23616" w:rsidR="00426D20" w:rsidRDefault="00426D20" w:rsidP="00426D20">
      <w:pPr>
        <w:spacing w:after="0" w:line="240" w:lineRule="auto"/>
        <w:ind w:firstLine="720"/>
        <w:rPr>
          <w:i/>
        </w:rPr>
      </w:pPr>
      <w:r w:rsidRPr="00426D20">
        <w:t>&lt;</w:t>
      </w:r>
      <w:proofErr w:type="spellStart"/>
      <w:r w:rsidRPr="00426D20">
        <w:t>img</w:t>
      </w:r>
      <w:proofErr w:type="spellEnd"/>
      <w:r w:rsidRPr="00426D20">
        <w:t xml:space="preserve"> </w:t>
      </w:r>
      <w:proofErr w:type="spellStart"/>
      <w:r w:rsidRPr="00426D20">
        <w:t>src</w:t>
      </w:r>
      <w:proofErr w:type="spellEnd"/>
      <w:r w:rsidRPr="00426D20">
        <w:t>="images/BHB bay.jpg"/&gt;</w:t>
      </w:r>
      <w:r w:rsidRPr="00426D20">
        <w:rPr>
          <w:i/>
        </w:rPr>
        <w:t xml:space="preserve"> save and run to check the h1 heading</w:t>
      </w:r>
    </w:p>
    <w:p w14:paraId="7A01CDDE" w14:textId="3243C2B9" w:rsidR="001019C2" w:rsidRDefault="001019C2" w:rsidP="00426D20">
      <w:pPr>
        <w:spacing w:after="0" w:line="240" w:lineRule="auto"/>
        <w:ind w:firstLine="720"/>
      </w:pPr>
    </w:p>
    <w:p w14:paraId="6C91FD75" w14:textId="2DFCBB77" w:rsidR="001019C2" w:rsidRDefault="001019C2" w:rsidP="00426D20">
      <w:pPr>
        <w:spacing w:after="0" w:line="240" w:lineRule="auto"/>
        <w:ind w:firstLine="720"/>
      </w:pPr>
      <w:r w:rsidRPr="001019C2">
        <w:rPr>
          <w:b/>
        </w:rPr>
        <w:t xml:space="preserve">Adjust the </w:t>
      </w:r>
      <w:proofErr w:type="gramStart"/>
      <w:r w:rsidRPr="001019C2">
        <w:rPr>
          <w:b/>
        </w:rPr>
        <w:t>size</w:t>
      </w:r>
      <w:r>
        <w:t xml:space="preserve">  </w:t>
      </w:r>
      <w:r w:rsidRPr="001019C2">
        <w:t>&lt;</w:t>
      </w:r>
      <w:proofErr w:type="spellStart"/>
      <w:proofErr w:type="gramEnd"/>
      <w:r w:rsidRPr="001019C2">
        <w:t>img</w:t>
      </w:r>
      <w:proofErr w:type="spellEnd"/>
      <w:r w:rsidRPr="001019C2">
        <w:t xml:space="preserve"> </w:t>
      </w:r>
      <w:proofErr w:type="spellStart"/>
      <w:r w:rsidRPr="001019C2">
        <w:t>src</w:t>
      </w:r>
      <w:proofErr w:type="spellEnd"/>
      <w:r w:rsidRPr="001019C2">
        <w:t>="images/BHB bay.jpg" width="500" height="350"/&gt;</w:t>
      </w:r>
    </w:p>
    <w:p w14:paraId="53B0844B" w14:textId="576F4362" w:rsidR="001019C2" w:rsidRDefault="00C82F51" w:rsidP="00426D20">
      <w:pPr>
        <w:spacing w:after="0" w:line="240" w:lineRule="auto"/>
        <w:ind w:firstLine="720"/>
        <w:rPr>
          <w:i/>
        </w:rPr>
      </w:pPr>
      <w:r w:rsidRPr="00426D20">
        <w:rPr>
          <w:i/>
        </w:rPr>
        <w:t>save and run to check the h1 heading</w:t>
      </w:r>
    </w:p>
    <w:p w14:paraId="6278DAD2" w14:textId="77777777" w:rsidR="00C82F51" w:rsidRDefault="00C82F51" w:rsidP="00426D20">
      <w:pPr>
        <w:spacing w:after="0" w:line="240" w:lineRule="auto"/>
        <w:ind w:firstLine="720"/>
      </w:pPr>
    </w:p>
    <w:p w14:paraId="41A4615B" w14:textId="77777777" w:rsidR="001019C2" w:rsidRDefault="001019C2" w:rsidP="001019C2">
      <w:r>
        <w:t>Conventions:</w:t>
      </w:r>
    </w:p>
    <w:p w14:paraId="13B75935" w14:textId="299D1C33" w:rsidR="001019C2" w:rsidRDefault="001019C2" w:rsidP="001019C2">
      <w:r w:rsidRPr="001019C2">
        <w:rPr>
          <w:b/>
        </w:rPr>
        <w:t>alt</w:t>
      </w:r>
      <w:r>
        <w:t xml:space="preserve"> This provides a text description of the image which describes the image </w:t>
      </w:r>
      <w:r w:rsidRPr="001019C2">
        <w:rPr>
          <w:b/>
        </w:rPr>
        <w:t>if you cannot see it</w:t>
      </w:r>
      <w:r>
        <w:t>. If you use the Narrator feature in Windows it will read the description.</w:t>
      </w:r>
    </w:p>
    <w:p w14:paraId="053FE3C3" w14:textId="7AA35B76" w:rsidR="00C82F51" w:rsidRDefault="00C82F51" w:rsidP="00C82F51">
      <w:pPr>
        <w:spacing w:line="240" w:lineRule="auto"/>
      </w:pPr>
      <w:r w:rsidRPr="00C82F51">
        <w:t>&lt;</w:t>
      </w:r>
      <w:proofErr w:type="spellStart"/>
      <w:r w:rsidRPr="00C82F51">
        <w:t>img</w:t>
      </w:r>
      <w:proofErr w:type="spellEnd"/>
      <w:r w:rsidRPr="00C82F51">
        <w:t xml:space="preserve"> </w:t>
      </w:r>
      <w:proofErr w:type="spellStart"/>
      <w:r w:rsidRPr="00C82F51">
        <w:t>src</w:t>
      </w:r>
      <w:proofErr w:type="spellEnd"/>
      <w:r w:rsidRPr="00C82F51">
        <w:t>="images/BHB bay.jpg" alt="</w:t>
      </w:r>
      <w:r w:rsidR="002A2B78">
        <w:t>People</w:t>
      </w:r>
      <w:r w:rsidRPr="00C82F51">
        <w:t xml:space="preserve"> enjoying a day at </w:t>
      </w:r>
      <w:r w:rsidR="002A2B78">
        <w:t>BHB Beach</w:t>
      </w:r>
      <w:r w:rsidRPr="00C82F51">
        <w:t>" width="500" height="350"/&gt;</w:t>
      </w:r>
    </w:p>
    <w:p w14:paraId="3F1E2CCC" w14:textId="03A9669B" w:rsidR="00C82F51" w:rsidRDefault="00C82F51" w:rsidP="001019C2">
      <w:r w:rsidRPr="00426D20">
        <w:rPr>
          <w:i/>
        </w:rPr>
        <w:t>save and run to check the h1 heading</w:t>
      </w:r>
    </w:p>
    <w:p w14:paraId="47FF737D" w14:textId="77777777" w:rsidR="001019C2" w:rsidRDefault="001019C2" w:rsidP="001019C2">
      <w:r w:rsidRPr="001019C2">
        <w:rPr>
          <w:b/>
        </w:rPr>
        <w:t xml:space="preserve">Title </w:t>
      </w:r>
      <w:r>
        <w:t>You can also use the title attribute with the &lt;</w:t>
      </w:r>
      <w:proofErr w:type="spellStart"/>
      <w:r>
        <w:t>img</w:t>
      </w:r>
      <w:proofErr w:type="spellEnd"/>
      <w:r>
        <w:t>&gt; element to provide additional information about the image. Most browsers will display the content of this attribute in a tooltip when the user hovers over the image</w:t>
      </w:r>
      <w:proofErr w:type="gramStart"/>
      <w:r>
        <w:t>. .</w:t>
      </w:r>
      <w:proofErr w:type="gramEnd"/>
      <w:r>
        <w:t xml:space="preserve"> It should give an accurate description of the image content so it can be understood by screen reader software (used by people with visual impairments) and search engines.</w:t>
      </w:r>
    </w:p>
    <w:p w14:paraId="111D13EE" w14:textId="32FFCA19" w:rsidR="001019C2" w:rsidRDefault="00C82F51" w:rsidP="001019C2">
      <w:pPr>
        <w:spacing w:line="240" w:lineRule="auto"/>
      </w:pPr>
      <w:r w:rsidRPr="00C82F51">
        <w:t>&lt;</w:t>
      </w:r>
      <w:proofErr w:type="spellStart"/>
      <w:r w:rsidRPr="00C82F51">
        <w:t>img</w:t>
      </w:r>
      <w:proofErr w:type="spellEnd"/>
      <w:r w:rsidRPr="00C82F51">
        <w:t xml:space="preserve"> </w:t>
      </w:r>
      <w:proofErr w:type="spellStart"/>
      <w:r w:rsidRPr="00C82F51">
        <w:t>src</w:t>
      </w:r>
      <w:proofErr w:type="spellEnd"/>
      <w:r w:rsidRPr="00C82F51">
        <w:t>="images/BHB bay.jpg" alt="</w:t>
      </w:r>
      <w:r w:rsidR="002A2B78">
        <w:t>P</w:t>
      </w:r>
      <w:r w:rsidRPr="00C82F51">
        <w:t xml:space="preserve">eople enjoying a day at the beach" title="Lots of families are having fun at </w:t>
      </w:r>
      <w:r w:rsidR="002A2B78">
        <w:t>BHB</w:t>
      </w:r>
      <w:r w:rsidRPr="00C82F51">
        <w:t xml:space="preserve"> Bay." width="500" height="350"/&gt;</w:t>
      </w:r>
    </w:p>
    <w:p w14:paraId="53EF1FA2" w14:textId="179D77B3" w:rsidR="00C82F51" w:rsidRDefault="00C82F51" w:rsidP="001019C2">
      <w:pPr>
        <w:spacing w:line="240" w:lineRule="auto"/>
      </w:pPr>
      <w:r w:rsidRPr="00426D20">
        <w:rPr>
          <w:i/>
        </w:rPr>
        <w:t>save and run to check the h1 heading</w:t>
      </w:r>
    </w:p>
    <w:p w14:paraId="75D574EA" w14:textId="7D905058" w:rsidR="00C82F51" w:rsidRPr="00C82F51" w:rsidRDefault="00C82F51" w:rsidP="00C82F51">
      <w:pPr>
        <w:spacing w:after="0" w:line="240" w:lineRule="auto"/>
        <w:rPr>
          <w:b/>
        </w:rPr>
      </w:pPr>
      <w:r w:rsidRPr="00C82F51">
        <w:rPr>
          <w:b/>
        </w:rPr>
        <w:t>Adding a caption</w:t>
      </w:r>
    </w:p>
    <w:p w14:paraId="7110C3B0" w14:textId="77777777" w:rsidR="00C82F51" w:rsidRDefault="00C82F51" w:rsidP="00C82F51">
      <w:pPr>
        <w:spacing w:after="0" w:line="240" w:lineRule="auto"/>
      </w:pPr>
      <w:r>
        <w:t>&lt;</w:t>
      </w:r>
      <w:proofErr w:type="spellStart"/>
      <w:r>
        <w:t>br</w:t>
      </w:r>
      <w:proofErr w:type="spellEnd"/>
      <w:r>
        <w:t xml:space="preserve"> /&gt;</w:t>
      </w:r>
    </w:p>
    <w:p w14:paraId="4261CBFD" w14:textId="59C2A498" w:rsidR="00C82F51" w:rsidRDefault="00C82F51" w:rsidP="00C82F51">
      <w:pPr>
        <w:spacing w:after="0" w:line="240" w:lineRule="auto"/>
      </w:pPr>
      <w:r>
        <w:lastRenderedPageBreak/>
        <w:t>&lt;</w:t>
      </w:r>
      <w:proofErr w:type="spellStart"/>
      <w:r>
        <w:t>figcaption</w:t>
      </w:r>
      <w:proofErr w:type="spellEnd"/>
      <w:r>
        <w:t>&gt;Local families enjoy the clean facilities at French Bay&lt;/</w:t>
      </w:r>
      <w:proofErr w:type="spellStart"/>
      <w:r>
        <w:t>figcaption</w:t>
      </w:r>
      <w:proofErr w:type="spellEnd"/>
      <w:r>
        <w:t>&gt;</w:t>
      </w:r>
    </w:p>
    <w:p w14:paraId="078CC63B" w14:textId="77777777" w:rsidR="00C82F51" w:rsidRDefault="00C82F51" w:rsidP="00C82F51">
      <w:r w:rsidRPr="00426D20">
        <w:rPr>
          <w:i/>
        </w:rPr>
        <w:t>save and run to check the h1 heading</w:t>
      </w:r>
    </w:p>
    <w:p w14:paraId="24D855C4" w14:textId="680CD985" w:rsidR="001019C2" w:rsidRDefault="001019C2" w:rsidP="00C82F51">
      <w:pPr>
        <w:spacing w:after="0" w:line="240" w:lineRule="auto"/>
        <w:rPr>
          <w:b/>
        </w:rPr>
      </w:pPr>
    </w:p>
    <w:p w14:paraId="5001B103" w14:textId="408D2A4E" w:rsidR="00C82F51" w:rsidRDefault="00C82F51" w:rsidP="00C82F51">
      <w:pPr>
        <w:spacing w:after="0" w:line="240" w:lineRule="auto"/>
        <w:rPr>
          <w:b/>
        </w:rPr>
      </w:pPr>
      <w:r>
        <w:rPr>
          <w:b/>
        </w:rPr>
        <w:t>Task:</w:t>
      </w:r>
    </w:p>
    <w:p w14:paraId="029CCCB4" w14:textId="6215B3D8" w:rsidR="00C82F51" w:rsidRDefault="00C82F51" w:rsidP="00C82F51">
      <w:pPr>
        <w:spacing w:after="0" w:line="240" w:lineRule="auto"/>
      </w:pPr>
      <w:r w:rsidRPr="00C82F51">
        <w:t xml:space="preserve">Style the </w:t>
      </w:r>
      <w:proofErr w:type="spellStart"/>
      <w:r w:rsidRPr="00C82F51">
        <w:t>figca</w:t>
      </w:r>
      <w:r>
        <w:t>p</w:t>
      </w:r>
      <w:r w:rsidRPr="00C82F51">
        <w:t>tion</w:t>
      </w:r>
      <w:proofErr w:type="spellEnd"/>
      <w:r w:rsidRPr="00C82F51">
        <w:t xml:space="preserve"> to be light blue and </w:t>
      </w:r>
      <w:r w:rsidR="002A2B78">
        <w:t>Arial Narrow</w:t>
      </w:r>
      <w:r w:rsidRPr="00C82F51">
        <w:t>.</w:t>
      </w:r>
    </w:p>
    <w:p w14:paraId="637BD18F" w14:textId="77777777" w:rsidR="000F5EFA" w:rsidRDefault="000F5EFA" w:rsidP="000F5EFA">
      <w:pPr>
        <w:spacing w:after="0" w:line="240" w:lineRule="auto"/>
      </w:pPr>
      <w:proofErr w:type="spellStart"/>
      <w:r>
        <w:t>figcaption</w:t>
      </w:r>
      <w:proofErr w:type="spellEnd"/>
      <w:r>
        <w:t xml:space="preserve"> {</w:t>
      </w:r>
    </w:p>
    <w:p w14:paraId="20234EA4" w14:textId="77777777" w:rsidR="000F5EFA" w:rsidRDefault="000F5EFA" w:rsidP="000F5EFA">
      <w:pPr>
        <w:spacing w:after="0" w:line="240" w:lineRule="auto"/>
      </w:pPr>
      <w:r>
        <w:tab/>
      </w:r>
      <w:r>
        <w:tab/>
      </w:r>
      <w:r>
        <w:tab/>
      </w:r>
      <w:proofErr w:type="spellStart"/>
      <w:proofErr w:type="gramStart"/>
      <w:r>
        <w:t>color</w:t>
      </w:r>
      <w:proofErr w:type="spellEnd"/>
      <w:r>
        <w:t>:#</w:t>
      </w:r>
      <w:proofErr w:type="gramEnd"/>
      <w:r>
        <w:t>3399ff;</w:t>
      </w:r>
    </w:p>
    <w:p w14:paraId="058CAE71" w14:textId="77777777" w:rsidR="000F5EFA" w:rsidRDefault="000F5EFA" w:rsidP="000F5EFA">
      <w:pPr>
        <w:spacing w:after="0" w:line="240" w:lineRule="auto"/>
      </w:pPr>
      <w:r>
        <w:tab/>
      </w:r>
      <w:r>
        <w:tab/>
      </w:r>
      <w:r>
        <w:tab/>
      </w:r>
      <w:proofErr w:type="spellStart"/>
      <w:r>
        <w:t>font-</w:t>
      </w:r>
      <w:proofErr w:type="gramStart"/>
      <w:r>
        <w:t>family:Arial</w:t>
      </w:r>
      <w:proofErr w:type="spellEnd"/>
      <w:proofErr w:type="gramEnd"/>
      <w:r>
        <w:t xml:space="preserve"> Narrow;</w:t>
      </w:r>
    </w:p>
    <w:p w14:paraId="010CD5C2" w14:textId="77777777" w:rsidR="000F5EFA" w:rsidRDefault="000F5EFA" w:rsidP="000F5EFA">
      <w:pPr>
        <w:spacing w:after="0" w:line="240" w:lineRule="auto"/>
      </w:pPr>
      <w:r>
        <w:tab/>
      </w:r>
      <w:r>
        <w:tab/>
      </w:r>
      <w:r>
        <w:tab/>
        <w:t>font-size:100%</w:t>
      </w:r>
    </w:p>
    <w:p w14:paraId="30E1AFB1" w14:textId="26747ED5" w:rsidR="000F5EFA" w:rsidRDefault="000F5EFA" w:rsidP="000F5EFA">
      <w:pPr>
        <w:spacing w:after="0" w:line="240" w:lineRule="auto"/>
      </w:pPr>
      <w:r>
        <w:tab/>
      </w:r>
      <w:r>
        <w:tab/>
      </w:r>
      <w:r>
        <w:tab/>
        <w:t>}</w:t>
      </w:r>
    </w:p>
    <w:p w14:paraId="5E3268E6" w14:textId="4EEF303F" w:rsidR="00F24C6B" w:rsidRDefault="00F24C6B" w:rsidP="000F5EFA">
      <w:pPr>
        <w:spacing w:after="0" w:line="240" w:lineRule="auto"/>
      </w:pPr>
    </w:p>
    <w:p w14:paraId="491AC1EB" w14:textId="13893914" w:rsidR="00F24C6B" w:rsidRPr="00F24C6B" w:rsidRDefault="00F24C6B" w:rsidP="000F5EFA">
      <w:pPr>
        <w:spacing w:after="0" w:line="240" w:lineRule="auto"/>
        <w:rPr>
          <w:b/>
        </w:rPr>
      </w:pPr>
      <w:r w:rsidRPr="00F24C6B">
        <w:rPr>
          <w:b/>
        </w:rPr>
        <w:t>Task 2</w:t>
      </w:r>
    </w:p>
    <w:p w14:paraId="125F6127" w14:textId="2EB82146" w:rsidR="00F24C6B" w:rsidRDefault="00F24C6B" w:rsidP="00F24C6B">
      <w:pPr>
        <w:pStyle w:val="ListParagraph"/>
        <w:numPr>
          <w:ilvl w:val="0"/>
          <w:numId w:val="1"/>
        </w:numPr>
        <w:spacing w:after="0" w:line="240" w:lineRule="auto"/>
      </w:pPr>
      <w:r>
        <w:t>Add another paragraph about what the students should wear to the two days.</w:t>
      </w:r>
    </w:p>
    <w:p w14:paraId="68E14C8D" w14:textId="3722DE5F" w:rsidR="00F24C6B" w:rsidRDefault="00F24C6B" w:rsidP="00F24C6B">
      <w:pPr>
        <w:pStyle w:val="ListParagraph"/>
        <w:numPr>
          <w:ilvl w:val="0"/>
          <w:numId w:val="1"/>
        </w:numPr>
        <w:spacing w:after="0" w:line="240" w:lineRule="auto"/>
      </w:pPr>
      <w:r>
        <w:t xml:space="preserve">Add a line at the bottom that </w:t>
      </w:r>
      <w:proofErr w:type="gramStart"/>
      <w:r>
        <w:t>says</w:t>
      </w:r>
      <w:proofErr w:type="gramEnd"/>
      <w:r>
        <w:t xml:space="preserve"> “see you there”. This line should be the same size, and colour as the first h1 line.</w:t>
      </w:r>
    </w:p>
    <w:p w14:paraId="4FB9A499" w14:textId="080F9C13" w:rsidR="00F24C6B" w:rsidRDefault="00F24C6B" w:rsidP="00F24C6B">
      <w:pPr>
        <w:spacing w:after="0" w:line="240" w:lineRule="auto"/>
      </w:pPr>
    </w:p>
    <w:p w14:paraId="59E3462A" w14:textId="0B5EDD96" w:rsidR="00F24C6B" w:rsidRPr="00F24C6B" w:rsidRDefault="00F24C6B" w:rsidP="00F24C6B">
      <w:pPr>
        <w:spacing w:after="0" w:line="240" w:lineRule="auto"/>
        <w:rPr>
          <w:b/>
        </w:rPr>
      </w:pPr>
      <w:r w:rsidRPr="00F24C6B">
        <w:rPr>
          <w:b/>
        </w:rPr>
        <w:t>Task 3</w:t>
      </w:r>
    </w:p>
    <w:p w14:paraId="51677F22" w14:textId="5FED2CE1" w:rsidR="00F24C6B" w:rsidRDefault="00F24C6B" w:rsidP="00F24C6B">
      <w:pPr>
        <w:spacing w:after="0" w:line="240" w:lineRule="auto"/>
      </w:pPr>
      <w:r>
        <w:t>Close off any open tags and the html page.</w:t>
      </w:r>
    </w:p>
    <w:p w14:paraId="5BC72A2A" w14:textId="02A96F6B" w:rsidR="00F24C6B" w:rsidRDefault="00F24C6B" w:rsidP="00F24C6B">
      <w:pPr>
        <w:pStyle w:val="ListParagraph"/>
        <w:spacing w:after="0" w:line="240" w:lineRule="auto"/>
      </w:pPr>
    </w:p>
    <w:p w14:paraId="39240D66" w14:textId="77777777" w:rsidR="00F24C6B" w:rsidRDefault="00F24C6B" w:rsidP="00F24C6B">
      <w:pPr>
        <w:pStyle w:val="ListParagraph"/>
        <w:spacing w:after="0" w:line="240" w:lineRule="auto"/>
      </w:pPr>
    </w:p>
    <w:p w14:paraId="2A3ED978" w14:textId="48298DCF" w:rsidR="00F24C6B" w:rsidRDefault="00F24C6B" w:rsidP="000F5EFA">
      <w:pPr>
        <w:spacing w:after="0" w:line="240" w:lineRule="auto"/>
      </w:pPr>
    </w:p>
    <w:p w14:paraId="7D322765" w14:textId="77777777" w:rsidR="00F24C6B" w:rsidRPr="00C82F51" w:rsidRDefault="00F24C6B" w:rsidP="000F5EFA">
      <w:pPr>
        <w:spacing w:after="0" w:line="240" w:lineRule="auto"/>
      </w:pPr>
    </w:p>
    <w:p w14:paraId="0B03A89F" w14:textId="2EF8A3F9" w:rsidR="001019C2" w:rsidRDefault="001019C2" w:rsidP="00426D20">
      <w:pPr>
        <w:spacing w:after="0" w:line="240" w:lineRule="auto"/>
        <w:ind w:firstLine="720"/>
      </w:pPr>
    </w:p>
    <w:p w14:paraId="059E58B8" w14:textId="77777777" w:rsidR="00426D20" w:rsidRDefault="00426D20" w:rsidP="00426D20">
      <w:pPr>
        <w:spacing w:after="0" w:line="240" w:lineRule="auto"/>
        <w:ind w:firstLine="720"/>
      </w:pPr>
    </w:p>
    <w:p w14:paraId="382A480E" w14:textId="2EB1359C" w:rsidR="00426D20" w:rsidRDefault="00426D20" w:rsidP="00426D20">
      <w:pPr>
        <w:spacing w:after="0" w:line="240" w:lineRule="auto"/>
      </w:pPr>
    </w:p>
    <w:p w14:paraId="6B932935" w14:textId="77777777" w:rsidR="00426D20" w:rsidRDefault="00426D20" w:rsidP="00426D20">
      <w:pPr>
        <w:spacing w:after="0" w:line="240" w:lineRule="auto"/>
        <w:ind w:firstLine="720"/>
      </w:pPr>
    </w:p>
    <w:sectPr w:rsidR="00426D20" w:rsidSect="00445B8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0DC1"/>
    <w:multiLevelType w:val="hybridMultilevel"/>
    <w:tmpl w:val="AE9662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20"/>
    <w:rsid w:val="000F5EFA"/>
    <w:rsid w:val="001019C2"/>
    <w:rsid w:val="002A2B78"/>
    <w:rsid w:val="00387D4B"/>
    <w:rsid w:val="00426D20"/>
    <w:rsid w:val="00445B82"/>
    <w:rsid w:val="00955441"/>
    <w:rsid w:val="00C82F51"/>
    <w:rsid w:val="00CF4915"/>
    <w:rsid w:val="00CF664C"/>
    <w:rsid w:val="00E17A26"/>
    <w:rsid w:val="00F24C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6558"/>
  <w15:chartTrackingRefBased/>
  <w15:docId w15:val="{E4E09960-1C50-4CD2-9952-476EB605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color w:val="000000"/>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Green</dc:creator>
  <cp:keywords/>
  <dc:description/>
  <cp:lastModifiedBy>Sue Green</cp:lastModifiedBy>
  <cp:revision>3</cp:revision>
  <cp:lastPrinted>2018-11-26T22:37:00Z</cp:lastPrinted>
  <dcterms:created xsi:type="dcterms:W3CDTF">2018-11-25T20:53:00Z</dcterms:created>
  <dcterms:modified xsi:type="dcterms:W3CDTF">2020-07-26T07:15:00Z</dcterms:modified>
</cp:coreProperties>
</file>