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9360" w14:textId="77777777" w:rsidR="00965A47" w:rsidRDefault="00965A47" w:rsidP="00965A47">
      <w:pPr>
        <w:rPr>
          <w:b/>
        </w:rPr>
      </w:pPr>
      <w:r w:rsidRPr="00965A47">
        <w:rPr>
          <w:b/>
        </w:rPr>
        <w:t>Exercise</w:t>
      </w:r>
      <w:r>
        <w:rPr>
          <w:b/>
        </w:rPr>
        <w:t>:</w:t>
      </w:r>
    </w:p>
    <w:p w14:paraId="2A4FAC7B" w14:textId="77777777" w:rsidR="00965A47" w:rsidRPr="00965A47" w:rsidRDefault="00965A47" w:rsidP="00965A47">
      <w:pPr>
        <w:rPr>
          <w:b/>
        </w:rPr>
      </w:pPr>
    </w:p>
    <w:p w14:paraId="4D98C605" w14:textId="77777777" w:rsidR="00E86DB1" w:rsidRDefault="00690335" w:rsidP="00965A47">
      <w:pPr>
        <w:pStyle w:val="ListParagraph"/>
        <w:numPr>
          <w:ilvl w:val="0"/>
          <w:numId w:val="1"/>
        </w:numPr>
      </w:pPr>
      <w:r>
        <w:t>Make a HTML page that says:</w:t>
      </w:r>
    </w:p>
    <w:p w14:paraId="78F197C3" w14:textId="77777777" w:rsidR="00690335" w:rsidRDefault="00690335"/>
    <w:p w14:paraId="67580DE5" w14:textId="6EDD1F56" w:rsidR="00690335" w:rsidRDefault="00690335">
      <w:pPr>
        <w:rPr>
          <w:b/>
          <w:color w:val="FF0000"/>
          <w:sz w:val="32"/>
        </w:rPr>
      </w:pPr>
      <w:r w:rsidRPr="00D54C8E">
        <w:rPr>
          <w:b/>
          <w:color w:val="FF0000"/>
          <w:sz w:val="32"/>
        </w:rPr>
        <w:t>Hello everybody.</w:t>
      </w:r>
      <w:r w:rsidR="00D54C8E" w:rsidRPr="00D54C8E">
        <w:rPr>
          <w:b/>
          <w:color w:val="FF0000"/>
          <w:sz w:val="32"/>
        </w:rPr>
        <w:t xml:space="preserve"> Welcome to m</w:t>
      </w:r>
      <w:r w:rsidR="005B6C13">
        <w:rPr>
          <w:b/>
          <w:color w:val="FF0000"/>
          <w:sz w:val="32"/>
        </w:rPr>
        <w:t>y</w:t>
      </w:r>
      <w:r w:rsidR="00D54C8E" w:rsidRPr="00D54C8E">
        <w:rPr>
          <w:b/>
          <w:color w:val="FF0000"/>
          <w:sz w:val="32"/>
        </w:rPr>
        <w:t xml:space="preserve"> webpage.</w:t>
      </w:r>
      <w:r w:rsidRPr="00D54C8E">
        <w:rPr>
          <w:b/>
          <w:color w:val="FF0000"/>
          <w:sz w:val="32"/>
        </w:rPr>
        <w:t xml:space="preserve"> My </w:t>
      </w:r>
      <w:r w:rsidR="00D54C8E" w:rsidRPr="00D54C8E">
        <w:rPr>
          <w:b/>
          <w:color w:val="FF0000"/>
          <w:sz w:val="32"/>
        </w:rPr>
        <w:t>name is …..</w:t>
      </w:r>
    </w:p>
    <w:p w14:paraId="381A0659" w14:textId="77777777" w:rsidR="00D54C8E" w:rsidRDefault="00D54C8E">
      <w:pPr>
        <w:rPr>
          <w:b/>
          <w:color w:val="FF0000"/>
          <w:sz w:val="32"/>
        </w:rPr>
      </w:pPr>
    </w:p>
    <w:p w14:paraId="59725D58" w14:textId="266A45CF" w:rsidR="00D54C8E" w:rsidRPr="00D54C8E" w:rsidRDefault="00D54C8E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This weekend I am going to see </w:t>
      </w:r>
      <w:r w:rsidR="00E4531E">
        <w:rPr>
          <w:b/>
          <w:i/>
          <w:color w:val="FF0000"/>
          <w:sz w:val="32"/>
        </w:rPr>
        <w:t xml:space="preserve">Jumanji The </w:t>
      </w:r>
      <w:r w:rsidR="00E953B3">
        <w:rPr>
          <w:b/>
          <w:i/>
          <w:color w:val="FF0000"/>
          <w:sz w:val="32"/>
        </w:rPr>
        <w:t>Next Level</w:t>
      </w:r>
      <w:r w:rsidR="00E953B3"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and </w:t>
      </w:r>
      <w:proofErr w:type="gramStart"/>
      <w:r>
        <w:rPr>
          <w:b/>
          <w:color w:val="FF0000"/>
          <w:sz w:val="32"/>
        </w:rPr>
        <w:t>it</w:t>
      </w:r>
      <w:r w:rsidR="00965A47">
        <w:rPr>
          <w:b/>
          <w:color w:val="FF0000"/>
          <w:sz w:val="32"/>
        </w:rPr>
        <w:t>’s</w:t>
      </w:r>
      <w:proofErr w:type="gramEnd"/>
      <w:r>
        <w:rPr>
          <w:b/>
          <w:color w:val="FF0000"/>
          <w:sz w:val="32"/>
        </w:rPr>
        <w:t xml:space="preserve"> going to be amazing.</w:t>
      </w:r>
    </w:p>
    <w:p w14:paraId="1373F115" w14:textId="77777777" w:rsidR="00D54C8E" w:rsidRDefault="00D54C8E"/>
    <w:p w14:paraId="5D8BB7B9" w14:textId="72A1A349" w:rsidR="00BE3673" w:rsidRDefault="00BE3673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Add a title that says Movies</w:t>
      </w:r>
    </w:p>
    <w:p w14:paraId="3E0220D4" w14:textId="1B9F6B04" w:rsidR="00BE3673" w:rsidRDefault="00BE3673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Add a heading to the page that says My Page</w:t>
      </w:r>
    </w:p>
    <w:p w14:paraId="4DD93F69" w14:textId="5A332D27" w:rsidR="00BE3673" w:rsidRDefault="00BE3673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 xml:space="preserve">Add styling in for the h1, paragraphing and </w:t>
      </w:r>
      <w:proofErr w:type="spellStart"/>
      <w:r>
        <w:t>figcaption</w:t>
      </w:r>
      <w:proofErr w:type="spellEnd"/>
    </w:p>
    <w:p w14:paraId="61F46C9F" w14:textId="2BCFCA2C" w:rsidR="00D54C8E" w:rsidRDefault="00965A47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Down load a photo for the movie and add it into your HTML page.</w:t>
      </w:r>
    </w:p>
    <w:p w14:paraId="78F8003A" w14:textId="6A5A0605" w:rsidR="00965A47" w:rsidRDefault="00965A47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 xml:space="preserve">Add a horizontal rule above and under the image </w:t>
      </w:r>
      <w:r w:rsidR="00E4531E">
        <w:t>(see below for help)</w:t>
      </w:r>
    </w:p>
    <w:p w14:paraId="5D2DA38F" w14:textId="32828D04" w:rsidR="00D54C8E" w:rsidRDefault="00D54C8E" w:rsidP="00965A4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</w:pPr>
      <w:r>
        <w:t>Save and run the program</w:t>
      </w:r>
    </w:p>
    <w:p w14:paraId="55689E0E" w14:textId="6299E0AD" w:rsidR="00E4531E" w:rsidRDefault="00E4531E" w:rsidP="00E4531E">
      <w:pPr>
        <w:spacing w:before="120" w:after="120"/>
      </w:pPr>
    </w:p>
    <w:p w14:paraId="3AB6A0DD" w14:textId="77777777" w:rsidR="00F44C2F" w:rsidRDefault="00F44C2F" w:rsidP="00F44C2F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283BA8">
        <w:rPr>
          <w:rFonts w:asciiTheme="minorHAnsi" w:hAnsiTheme="minorHAnsi"/>
          <w:b/>
        </w:rPr>
        <w:t>HORIZONTAL RULES</w:t>
      </w:r>
      <w:r>
        <w:rPr>
          <w:rFonts w:asciiTheme="minorHAnsi" w:hAnsiTheme="minorHAnsi"/>
          <w:b/>
        </w:rPr>
        <w:t xml:space="preserve"> &lt;hr /&gt;</w:t>
      </w:r>
    </w:p>
    <w:p w14:paraId="0B4616C7" w14:textId="77777777" w:rsidR="00F44C2F" w:rsidRDefault="00F44C2F" w:rsidP="00F44C2F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080116">
        <w:rPr>
          <w:rFonts w:asciiTheme="minorHAnsi" w:hAnsiTheme="minorHAnsi"/>
          <w:sz w:val="22"/>
        </w:rPr>
        <w:t>To create</w:t>
      </w:r>
      <w:r>
        <w:rPr>
          <w:rFonts w:asciiTheme="minorHAnsi" w:hAnsiTheme="minorHAnsi"/>
          <w:sz w:val="22"/>
        </w:rPr>
        <w:t xml:space="preserve"> a break between themes –such as a change of topic in a book or a new scene in a play – you can add a horizontal rule between sections using the &lt;hr /&gt; tag.</w:t>
      </w:r>
    </w:p>
    <w:p w14:paraId="1AE497A1" w14:textId="77777777" w:rsidR="00F44C2F" w:rsidRDefault="00F44C2F" w:rsidP="00F44C2F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There are a few elements that do not have any words between an opening and closing tag. They are known as </w:t>
      </w:r>
      <w:r>
        <w:rPr>
          <w:rFonts w:asciiTheme="minorHAnsi" w:hAnsiTheme="minorHAnsi"/>
          <w:b/>
          <w:sz w:val="22"/>
        </w:rPr>
        <w:t>empty elements</w:t>
      </w:r>
      <w:r>
        <w:rPr>
          <w:rFonts w:asciiTheme="minorHAnsi" w:hAnsiTheme="minorHAnsi"/>
          <w:sz w:val="22"/>
        </w:rPr>
        <w:t xml:space="preserve"> or </w:t>
      </w:r>
      <w:r w:rsidRPr="0013044D">
        <w:rPr>
          <w:rFonts w:asciiTheme="minorHAnsi" w:hAnsiTheme="minorHAnsi"/>
          <w:b/>
          <w:sz w:val="22"/>
        </w:rPr>
        <w:t>void tags</w:t>
      </w:r>
      <w:r>
        <w:rPr>
          <w:rFonts w:asciiTheme="minorHAnsi" w:hAnsiTheme="minorHAnsi"/>
          <w:sz w:val="22"/>
        </w:rPr>
        <w:t xml:space="preserve"> and they are written differently.</w:t>
      </w:r>
    </w:p>
    <w:p w14:paraId="4E99ABF7" w14:textId="77777777" w:rsidR="00F44C2F" w:rsidRDefault="00F44C2F" w:rsidP="00F44C2F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14:paraId="78671092" w14:textId="77777777" w:rsidR="00F44C2F" w:rsidRDefault="00F44C2F" w:rsidP="00F44C2F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 empty element usually has only one tag. Before the closing angled bracket there will often be a forward slash character. Some web page authors miss this out but it us a good habit to get into.</w:t>
      </w:r>
    </w:p>
    <w:p w14:paraId="01577119" w14:textId="0DE50837" w:rsidR="00807816" w:rsidRDefault="00807816" w:rsidP="00807816">
      <w:pPr>
        <w:spacing w:before="120" w:after="120"/>
        <w:rPr>
          <w:i/>
          <w:iCs/>
        </w:rPr>
      </w:pPr>
      <w:r w:rsidRPr="00E4531E">
        <w:rPr>
          <w:b/>
          <w:bCs/>
        </w:rPr>
        <w:t xml:space="preserve">How to add a horizontal </w:t>
      </w:r>
      <w:proofErr w:type="gramStart"/>
      <w:r w:rsidRPr="00E4531E">
        <w:rPr>
          <w:b/>
          <w:bCs/>
        </w:rPr>
        <w:t>rule</w:t>
      </w:r>
      <w:r>
        <w:rPr>
          <w:b/>
          <w:bCs/>
        </w:rPr>
        <w:t xml:space="preserve">  </w:t>
      </w:r>
      <w:r w:rsidRPr="00E4531E">
        <w:rPr>
          <w:i/>
          <w:iCs/>
        </w:rPr>
        <w:t>&lt;</w:t>
      </w:r>
      <w:proofErr w:type="gramEnd"/>
      <w:r w:rsidRPr="00E4531E">
        <w:rPr>
          <w:i/>
          <w:iCs/>
        </w:rPr>
        <w:t>hr</w:t>
      </w:r>
      <w:r>
        <w:rPr>
          <w:i/>
          <w:iCs/>
        </w:rPr>
        <w:t>/</w:t>
      </w:r>
      <w:r w:rsidRPr="00E4531E">
        <w:rPr>
          <w:i/>
          <w:iCs/>
        </w:rPr>
        <w:t>&gt;</w:t>
      </w:r>
    </w:p>
    <w:p w14:paraId="129A7645" w14:textId="4AB7F2A9" w:rsidR="00807816" w:rsidRDefault="00807816" w:rsidP="00807816">
      <w:pPr>
        <w:spacing w:before="120" w:after="120"/>
      </w:pPr>
      <w:r w:rsidRPr="00E4531E">
        <w:t>&lt;hr</w:t>
      </w:r>
      <w:r>
        <w:t>/</w:t>
      </w:r>
      <w:proofErr w:type="gramStart"/>
      <w:r w:rsidRPr="00E4531E">
        <w:t xml:space="preserve">&gt; </w:t>
      </w:r>
      <w:r>
        <w:t xml:space="preserve"> will</w:t>
      </w:r>
      <w:proofErr w:type="gramEnd"/>
      <w:r>
        <w:t xml:space="preserve"> put a horizontal line across the page</w:t>
      </w:r>
    </w:p>
    <w:p w14:paraId="02C50757" w14:textId="51F0B4C0" w:rsidR="00E4531E" w:rsidRPr="00E4531E" w:rsidRDefault="00E4531E" w:rsidP="00E4531E">
      <w:pPr>
        <w:spacing w:before="120" w:after="120"/>
        <w:rPr>
          <w:b/>
          <w:bCs/>
        </w:rPr>
      </w:pPr>
      <w:r>
        <w:t xml:space="preserve">If you want to choose the colour and thickness of the </w:t>
      </w:r>
      <w:proofErr w:type="gramStart"/>
      <w:r>
        <w:t>line</w:t>
      </w:r>
      <w:proofErr w:type="gramEnd"/>
      <w:r>
        <w:t xml:space="preserve"> try using code similar to the following:</w:t>
      </w:r>
    </w:p>
    <w:p w14:paraId="5F27EFCF" w14:textId="1A27BFAE" w:rsidR="00E4531E" w:rsidRDefault="00E4531E" w:rsidP="00E4531E">
      <w:pPr>
        <w:spacing w:before="120" w:after="120"/>
        <w:rPr>
          <w:b/>
          <w:bCs/>
        </w:rPr>
      </w:pPr>
    </w:p>
    <w:p w14:paraId="01F123C5" w14:textId="193E857A" w:rsidR="00E4531E" w:rsidRPr="00E4531E" w:rsidRDefault="00E4531E" w:rsidP="00E4531E">
      <w:pPr>
        <w:spacing w:before="120" w:after="120"/>
        <w:rPr>
          <w:b/>
          <w:bCs/>
        </w:rPr>
      </w:pPr>
      <w:r>
        <w:rPr>
          <w:noProof/>
        </w:rPr>
        <w:drawing>
          <wp:inline distT="0" distB="0" distL="0" distR="0" wp14:anchorId="0E935BEF" wp14:editId="24E605C9">
            <wp:extent cx="6120130" cy="55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31E" w:rsidRPr="00E4531E" w:rsidSect="002E08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97533"/>
    <w:multiLevelType w:val="hybridMultilevel"/>
    <w:tmpl w:val="7C6A6C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35"/>
    <w:rsid w:val="00224AF8"/>
    <w:rsid w:val="002721B0"/>
    <w:rsid w:val="002901A5"/>
    <w:rsid w:val="002E08ED"/>
    <w:rsid w:val="005B6C13"/>
    <w:rsid w:val="00690335"/>
    <w:rsid w:val="00714E1F"/>
    <w:rsid w:val="0075762E"/>
    <w:rsid w:val="007E31FB"/>
    <w:rsid w:val="00807816"/>
    <w:rsid w:val="00875A1F"/>
    <w:rsid w:val="00965A47"/>
    <w:rsid w:val="00A757C6"/>
    <w:rsid w:val="00AE2F13"/>
    <w:rsid w:val="00BE3673"/>
    <w:rsid w:val="00D023F6"/>
    <w:rsid w:val="00D54C8E"/>
    <w:rsid w:val="00E4531E"/>
    <w:rsid w:val="00E953B3"/>
    <w:rsid w:val="00F4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8D9"/>
  <w15:docId w15:val="{CD31F495-6418-44D1-8E42-5A317C6A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4C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Edtech Ltd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Sue Green</cp:lastModifiedBy>
  <cp:revision>2</cp:revision>
  <dcterms:created xsi:type="dcterms:W3CDTF">2020-07-28T02:26:00Z</dcterms:created>
  <dcterms:modified xsi:type="dcterms:W3CDTF">2020-07-28T02:26:00Z</dcterms:modified>
</cp:coreProperties>
</file>