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44A" w:rsidRPr="00BE644A" w:rsidRDefault="00BE644A" w:rsidP="00BE6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三大牛人教你如何阅读文献</w:t>
      </w:r>
    </w:p>
    <w:p w:rsidR="00BE644A" w:rsidRPr="00BE644A" w:rsidRDefault="00BE644A" w:rsidP="00BE64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E644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51.3pt;height:1.5pt" o:hralign="center" o:hrstd="t" o:hrnoshade="t" o:hr="t" fillcolor="black" stroked="f"/>
        </w:pict>
      </w:r>
    </w:p>
    <w:p w:rsidR="00784F24" w:rsidRDefault="00BE644A" w:rsidP="00BE644A">
      <w:pPr>
        <w:rPr>
          <w:rFonts w:hint="eastAsia"/>
        </w:rPr>
      </w:pPr>
      <w:r w:rsidRPr="00BE644A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作者</w:t>
      </w:r>
      <w:r w:rsidRPr="00BE644A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: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achieve1st    </w:t>
      </w:r>
      <w:r w:rsidRPr="00BE644A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时间</w:t>
      </w:r>
      <w:r w:rsidRPr="00BE644A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: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2011-2-2 00:53     </w:t>
      </w:r>
      <w:r w:rsidRPr="00BE644A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标题</w:t>
      </w:r>
      <w:r w:rsidRPr="00BE644A">
        <w:rPr>
          <w:rFonts w:ascii="Tahoma" w:eastAsia="宋体" w:hAnsi="Tahoma" w:cs="Tahoma"/>
          <w:b/>
          <w:bCs/>
          <w:color w:val="000000"/>
          <w:kern w:val="0"/>
          <w:sz w:val="27"/>
          <w:szCs w:val="27"/>
        </w:rPr>
        <w:t>: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三大牛人教你如何阅读文献</w:t>
      </w:r>
      <w:proofErr w:type="spell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zz</w:t>
      </w:r>
      <w:proofErr w:type="spell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bookmarkStart w:id="0" w:name="_GoBack"/>
      <w:bookmarkEnd w:id="0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牛人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（从</w:t>
      </w:r>
      <w:proofErr w:type="spell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phd</w:t>
      </w:r>
      <w:proofErr w:type="spell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到现在工作半年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发了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12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paper, 7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first author.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）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我现在每天还保持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读至少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2-3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篇的文献的习惯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读文献有不同的读法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但最重要的自己总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结概括这篇文献到底说了什么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否则就是白读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读的时候好像什么都明白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一合上就什么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都不知道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这是读文献的大忌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既浪费时间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最重要的是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没有养成良好的习惯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导致以后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不愿意读文献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1.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每次读完文献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(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不管是细读还是粗读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),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合上文献后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想想看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文章最重要的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take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home message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是什么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如果不知道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就从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abstract, conclusion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里找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并且从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discuss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最好确认一下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这样一来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一篇文章就过关了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 take home message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其实都不会很多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基本上是一些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concepts,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如果你发现你需要记得很多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那往往是没有读到重点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 xml:space="preserve">2.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扩充知识面的读法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重点读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introduction,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看人家提出的问题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以及目前的进展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似的文章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每天读一两篇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一个月内就基本上对这个领域的某个方向有个大概的了解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好的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review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也行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但这样人容易懒惰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3.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为了写文章的读法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读文章的时候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尤其是看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discussion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的时候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看到好的英文句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最好有意识的记一下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看一下作者是谁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哪篇文章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哪个期刊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,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这样以后照猫画虎写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的时候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效率高些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比自己在那里半天琢磨出一个句子强的多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当然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读的多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写的多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需要记得句型就越少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其实很简单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有意识的去总结和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记亿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就不容易忘记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2.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科研牛人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二告诉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研究生怎么看文献，怎么写论文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一、先看综述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先读综述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可以更好地认识课题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知道已经做出什么，自己要做什么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还有什么问题没有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解决。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对于国内文献一般批评的声音很多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但它是你迅速了解你的研究领域的入口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在此之后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你再看外文文献会比一开始直接看外文文献理解的快得多。而国外的综述多为本学科的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资深人士撰写，涉及范围广，可以让人事半功倍。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二、有针对地选择文献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针对你自己的方向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找相近的论文来读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从中理解文章中回答什么问题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通过哪些技术手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段来证明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有哪些结论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?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从这些文章中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了解研究思路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逻辑推论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学习技术方法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关键词、主题词检索：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关键词、主题词一定要选好，这样，才能保证你所要的内容的全面。因为，换个主题词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，可以有新的内容出现。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2.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检索某个学者：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查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SCI,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知道了某个在这个领域有建树的学者，找他近期发表的文章。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3.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参考综述检索：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如果有与自己课题相关或有切入点的综述，可以根据相应的参考文献找到那些原始的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研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究论文。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4.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注意文章的参考价值：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刊物的影响因子、文章的被引次数能反映文章的参考价值。但要注意引用这篇文章的其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它文章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是如何评价这篇文章的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三、如何阅读文献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注重摘要：摘要可以说是一个论文的窗口。多数文章看摘要，少数文章看全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文。真正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有用的全文并不多，过分追求全文是浪费，不可走极端。当然只看摘要也是不对的。多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数文章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题目、摘要简单浏览后，直接把几个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Figure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及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Title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legend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一看，一般能掌握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大部分。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2.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通读全文：读第一遍的时候一定要认真，争取明白每句的大意，能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查字典最好先不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查字典。因为读论文的目的并不是学英语，而是获取信息，查了字典以后思维会非常混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乱，往往读完全文不知所谓。可以在读的过程中将生字标记，待通读全文后再查找其意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思。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3.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归纳总结：较长的文章，容易遗忘。好在虽然论文的句子都长，但每段的句数并不多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，可以每一段用一个词组标一个标题。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4.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确立句子的架构，抓住主题：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读英文原版文献有窍门的。我们每个单词都认识读完了却不知他在说什么，这是最大的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问题。在阅读的时候一定要看到大量的关系连词，他们承上启下引领了全文。中国人喜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欢罗列事实，给出一个观点然后就是大量的事实，这也是中文文献的特点，我们从小都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在读这样的文章，很适应。西方人的文献注重逻辑和推理，从头到尾是非常严格的，就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像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GRE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里面的阅读是一样的，进行的是大量重复、新旧观点的支持和反驳，有严格的提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纲，尤其是好的杂志体现得越突出。读每一段落都要找到他的主题，往往是很容易的，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大量的无用信息可以一带而过，节约你大量的宝贵时间和精力。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5.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增加阅读量：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由于刚刚接触这一领域，对许多问题还没有什么概念，读起来十分吃力，许多内容也读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不懂。后来随着阅读量的增加，最后可以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融汇贯通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。所以，对新手而言，应当重视阅读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文献的数量，积累多了，自然就由量变发展为质变了。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四．提高阅读的效率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．集中时间看文献：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看文献的时间越分散，浪费时间越多。集中时间看更容易联系起来，形成整体印象。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2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．做好记录和标记：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复印或打印的文献，直接用笔标记或批注。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pdf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或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html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格式的文献，可以用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编辑器标亮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或改变文字颜色。这是避免时间浪费的又一重要手段。否则等于没看。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3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．阅读顺序：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根据阅读目的选择合适的顺序。一般先看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abstract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、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introduction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，然后看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discussion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，最后看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result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method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（结合图表）。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五、文献的整理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下载电子版文献时（</w:t>
      </w:r>
      <w:proofErr w:type="spell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caj</w:t>
      </w:r>
      <w:proofErr w:type="spell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pdf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html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），把文章题目粘贴为文件名（文件名不能有特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殊符号）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2.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不同主题存入不同文件夹。文件夹的题目要简短，如：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PD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LTP,PKC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NO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3.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看过的文献归入子文件夹，最起码要把有用的和没用的分开。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4.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重要文献根据重要程度在文件名前加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001,002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003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编号，然后按名称排列图标，最重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要的文献就排在最前了。而且重要文献要注意追踪。运气好，你可以得到更多的线索；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运气不好，发现别人抢先了。据此修正你的实验。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六、英文文章写作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 xml:space="preserve">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（阅读文献的副产品）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平时阅读文献，注意总结常用句型和常用短语（注意，文献作者必须是以英文为母语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者，文献内容要与你的专业有关）。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2.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找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3-5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篇技术路线和统计方法与你的课题接近的文章，精读。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3.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牛人三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本人英语基础不好，没过六级，所以在硕士的时候基本上看的外文文献很少，现在想想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很后悔，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2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年的时间少学了很多东西。上了博士，自己给自己的定位也高一些了，开始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打算硬着头皮咬着牙很不情愿的也要多看些外文文献，一开始看比较慢，有些很难理解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，到现在大约仔细阅读了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100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篇外文文献，泛读了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100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篇外文文章，受益匪浅，现在基本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不怎么看中文的了，确实也觉得外文的质量就是高（也有凑数的烂文章），现在自己写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外文的也很顺手了。谈几点自己的体会。我是材料专业的。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先找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5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篇跟自己论文最相关的外文文章，花一个月的时间认认真真的看，反复看，要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求全部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读懂，不懂的地方可以和同学和老师交流一下。一个月以后你已经上路了。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2.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如何读标题：不要忽视一篇论文的标题，看完标题以后想想要是让你写你怎么用一句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话来表达这个标题，根据标题推测一下作者论文可能是什么内容。有时候一句比较长的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标题让你写，你可能还不会表达。下次你写的时候就可以借鉴了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3.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如何读摘要：快速浏览一遍，这里主要介绍这篇文章做了些什么。也许初看起来不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好理解，看不懂，这时候不要气馁，不管它往下看，等你看完这篇文章的时候也许你都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明白了。因为摘要写的很简洁，省略了很多前提和条件，在你第一眼看到摘要而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不明白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作者意图的时候看不懂是正常的。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4.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如何读引言（前言）：当你了解了你的研究领域的一些情况，看引言应该是一件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很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容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易的事情了，都是介绍性的东西，写的应该都差不多，所以看文献多了以后看这部分的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内容就很快了，一扫而过。有些老外写得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很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经典得句子要记下了，下次你写就可以用了。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5.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如何读材料及试验：当你文献看多了以后，这部分内容也很简单了，无非就是介绍试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验方法，自己怎么做试验的。很快就能把它看完了吧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6.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看试验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结果：看结果这部分一定要结合结果中的图和表看，这样看的快。主要看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懂试验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的结果，体会作者的表达方法（例如作者用不同的句子结构描述一些数字的结果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）。有时看完以后再想想：就这么一点结果，别人居然可以大篇幅的写这么多，要是我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可能半页就说完了？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 xml:space="preserve">7. 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如何看分析与讨论：这是一篇文章的重点，也是最花时间的。我一般把前面部分看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完以后不急于看分析讨论。我会想要是我做出来这些结果我会怎么来写这部分分析与讨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论呢？然后慢慢看作者的分析与讨论，仔细体会作者观点，为我所用。当然有时候别人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的观点比较新，分析比较深刻，偶尔看不懂也是情理之中。当你看的多了，你肯定会看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的越来越懂，自己的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idea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越来越多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8.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如何看结论：这个时候看结论就一目了然了，作后再反过去看看摘要，其实差不多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9.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把下载的论文打印出来，根据与自己课题的相关性分三类，一类要精读，二类要泛读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，三类要选择性的读。分别装订在一起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10.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看完的文献千万不要丢在一边不管，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3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－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4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个月一定要温习一遍，可以根据需要，对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比自己的试验结果来看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11.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学会记笔记，重要的结论，经典的句子，精巧的试验方案一定要记下来，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lastRenderedPageBreak/>
        <w:t>供参考和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学习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12.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有些试验方法相同，结论不同的文献，可以批判性的阅读。我想要是你自己做试验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多的话，你应该有这个能力判断谁的更对一点。出现试验方法相同，结论不同的原因有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下：试验方法描述不详细，可能方法有差别；试验条件不一样；某些作者夸大结果，瞎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编数据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  <w:t>13.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有时间还是多看点文献吧，最好定个目标：在学术上超过自己的老板。因为老板</w:t>
      </w:r>
      <w:proofErr w:type="gramStart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一</w:t>
      </w:r>
      <w:proofErr w:type="gramEnd"/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般不看文献，他们都是凭经验做事，很多新东西他们都不知道，慢慢的你老板会觉得你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很厉害。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反正我觉得多读了，读起来就快了，而且也会慢慢喜欢上看外文文献，收获自然也就多</w:t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br/>
      </w:r>
      <w:r w:rsidRPr="00BE644A">
        <w:rPr>
          <w:rFonts w:ascii="Tahoma" w:eastAsia="宋体" w:hAnsi="Tahoma" w:cs="Tahoma"/>
          <w:color w:val="000000"/>
          <w:kern w:val="0"/>
          <w:sz w:val="27"/>
          <w:szCs w:val="27"/>
        </w:rPr>
        <w:t>了。</w:t>
      </w:r>
    </w:p>
    <w:sectPr w:rsidR="00784F24" w:rsidSect="00BE644A">
      <w:pgSz w:w="11906" w:h="16838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4E6"/>
    <w:rsid w:val="00784F24"/>
    <w:rsid w:val="00BE644A"/>
    <w:rsid w:val="00C314E6"/>
    <w:rsid w:val="00C85457"/>
    <w:rsid w:val="00D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644A"/>
  </w:style>
  <w:style w:type="character" w:styleId="a3">
    <w:name w:val="Hyperlink"/>
    <w:basedOn w:val="a0"/>
    <w:uiPriority w:val="99"/>
    <w:semiHidden/>
    <w:unhideWhenUsed/>
    <w:rsid w:val="00BE64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4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E644A"/>
  </w:style>
  <w:style w:type="character" w:styleId="a3">
    <w:name w:val="Hyperlink"/>
    <w:basedOn w:val="a0"/>
    <w:uiPriority w:val="99"/>
    <w:semiHidden/>
    <w:unhideWhenUsed/>
    <w:rsid w:val="00BE64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武立勋</dc:creator>
  <cp:keywords/>
  <dc:description/>
  <cp:lastModifiedBy>武立勋</cp:lastModifiedBy>
  <cp:revision>2</cp:revision>
  <dcterms:created xsi:type="dcterms:W3CDTF">2016-09-08T13:38:00Z</dcterms:created>
  <dcterms:modified xsi:type="dcterms:W3CDTF">2016-09-08T13:39:00Z</dcterms:modified>
</cp:coreProperties>
</file>