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00" w:rsidRPr="00F73D00" w:rsidRDefault="00F73D00" w:rsidP="00F73D00">
      <w:pPr>
        <w:widowControl/>
        <w:shd w:val="clear" w:color="auto" w:fill="FFFFFF"/>
        <w:spacing w:line="270" w:lineRule="atLeast"/>
        <w:jc w:val="left"/>
        <w:outlineLvl w:val="0"/>
        <w:rPr>
          <w:rFonts w:ascii="微软雅黑" w:eastAsia="微软雅黑" w:hAnsi="微软雅黑" w:cs="Tahoma"/>
          <w:color w:val="003300"/>
          <w:kern w:val="36"/>
          <w:sz w:val="30"/>
          <w:szCs w:val="30"/>
        </w:rPr>
      </w:pPr>
      <w:bookmarkStart w:id="0" w:name="_GoBack"/>
      <w:r w:rsidRPr="00F73D00">
        <w:rPr>
          <w:rFonts w:ascii="微软雅黑" w:eastAsia="微软雅黑" w:hAnsi="微软雅黑" w:cs="Tahoma" w:hint="eastAsia"/>
          <w:color w:val="003300"/>
          <w:kern w:val="36"/>
          <w:sz w:val="30"/>
          <w:szCs w:val="30"/>
        </w:rPr>
        <w:t>[转载]如何高效地阅读文献</w:t>
      </w:r>
    </w:p>
    <w:bookmarkEnd w:id="0"/>
    <w:p w:rsidR="00F73D00" w:rsidRPr="00F73D00" w:rsidRDefault="00F73D00" w:rsidP="00F73D00">
      <w:pPr>
        <w:widowControl/>
        <w:shd w:val="clear" w:color="auto" w:fill="FFFFFF"/>
        <w:spacing w:line="270" w:lineRule="atLeast"/>
        <w:jc w:val="left"/>
        <w:rPr>
          <w:rFonts w:ascii="Tahoma" w:eastAsia="宋体" w:hAnsi="Tahoma" w:cs="Tahoma" w:hint="eastAsia"/>
          <w:color w:val="666666"/>
          <w:kern w:val="0"/>
          <w:sz w:val="18"/>
          <w:szCs w:val="18"/>
        </w:rPr>
      </w:pPr>
      <w:r w:rsidRPr="00F73D00">
        <w:rPr>
          <w:rFonts w:ascii="Tahoma" w:eastAsia="宋体" w:hAnsi="Tahoma" w:cs="Tahoma"/>
          <w:color w:val="666666"/>
          <w:kern w:val="0"/>
          <w:sz w:val="18"/>
          <w:szCs w:val="18"/>
        </w:rPr>
        <w:t>已有</w:t>
      </w:r>
      <w:r w:rsidRPr="00F73D00">
        <w:rPr>
          <w:rFonts w:ascii="Tahoma" w:eastAsia="宋体" w:hAnsi="Tahoma" w:cs="Tahoma"/>
          <w:color w:val="666666"/>
          <w:kern w:val="0"/>
          <w:sz w:val="18"/>
          <w:szCs w:val="18"/>
        </w:rPr>
        <w:t xml:space="preserve"> 8601 </w:t>
      </w:r>
      <w:r w:rsidRPr="00F73D00">
        <w:rPr>
          <w:rFonts w:ascii="Tahoma" w:eastAsia="宋体" w:hAnsi="Tahoma" w:cs="Tahoma"/>
          <w:color w:val="666666"/>
          <w:kern w:val="0"/>
          <w:sz w:val="18"/>
          <w:szCs w:val="18"/>
        </w:rPr>
        <w:t>次阅读</w:t>
      </w:r>
      <w:r w:rsidRPr="00F73D00">
        <w:rPr>
          <w:rFonts w:ascii="Tahoma" w:eastAsia="宋体" w:hAnsi="Tahoma" w:cs="Tahoma"/>
          <w:color w:val="666666"/>
          <w:kern w:val="0"/>
          <w:sz w:val="18"/>
          <w:szCs w:val="18"/>
        </w:rPr>
        <w:t> 2012-12-14 10:27 </w:t>
      </w:r>
      <w:r w:rsidRPr="00F73D00">
        <w:rPr>
          <w:rFonts w:ascii="Tahoma" w:eastAsia="宋体" w:hAnsi="Tahoma" w:cs="Tahoma"/>
          <w:color w:val="CCCCCC"/>
          <w:kern w:val="0"/>
          <w:sz w:val="18"/>
          <w:szCs w:val="18"/>
        </w:rPr>
        <w:t>|</w:t>
      </w:r>
      <w:r w:rsidRPr="00F73D00">
        <w:rPr>
          <w:rFonts w:ascii="Tahoma" w:eastAsia="宋体" w:hAnsi="Tahoma" w:cs="Tahoma"/>
          <w:color w:val="666666"/>
          <w:kern w:val="0"/>
          <w:sz w:val="18"/>
          <w:szCs w:val="18"/>
        </w:rPr>
        <w:t>系统分类</w:t>
      </w:r>
      <w:r w:rsidRPr="00F73D00">
        <w:rPr>
          <w:rFonts w:ascii="Tahoma" w:eastAsia="宋体" w:hAnsi="Tahoma" w:cs="Tahoma"/>
          <w:color w:val="666666"/>
          <w:kern w:val="0"/>
          <w:sz w:val="18"/>
          <w:szCs w:val="18"/>
        </w:rPr>
        <w:t>:</w:t>
      </w:r>
      <w:hyperlink r:id="rId5" w:history="1">
        <w:r w:rsidRPr="00F73D00">
          <w:rPr>
            <w:rFonts w:ascii="Tahoma" w:eastAsia="宋体" w:hAnsi="Tahoma" w:cs="Tahoma"/>
            <w:color w:val="003300"/>
            <w:kern w:val="0"/>
            <w:sz w:val="18"/>
            <w:szCs w:val="18"/>
            <w:bdr w:val="none" w:sz="0" w:space="0" w:color="auto" w:frame="1"/>
          </w:rPr>
          <w:t>科研笔记</w:t>
        </w:r>
      </w:hyperlink>
      <w:r w:rsidRPr="00F73D00">
        <w:rPr>
          <w:rFonts w:ascii="Tahoma" w:eastAsia="宋体" w:hAnsi="Tahoma" w:cs="Tahoma"/>
          <w:color w:val="CCCCCC"/>
          <w:kern w:val="0"/>
          <w:sz w:val="18"/>
          <w:szCs w:val="18"/>
        </w:rPr>
        <w:t>|</w:t>
      </w:r>
      <w:r w:rsidRPr="00F73D00">
        <w:rPr>
          <w:rFonts w:ascii="Tahoma" w:eastAsia="宋体" w:hAnsi="Tahoma" w:cs="Tahoma"/>
          <w:color w:val="666666"/>
          <w:kern w:val="0"/>
          <w:sz w:val="18"/>
          <w:szCs w:val="18"/>
        </w:rPr>
        <w:t>关键词</w:t>
      </w:r>
      <w:r w:rsidRPr="00F73D00">
        <w:rPr>
          <w:rFonts w:ascii="Tahoma" w:eastAsia="宋体" w:hAnsi="Tahoma" w:cs="Tahoma"/>
          <w:color w:val="666666"/>
          <w:kern w:val="0"/>
          <w:sz w:val="18"/>
          <w:szCs w:val="18"/>
        </w:rPr>
        <w:t>:</w:t>
      </w:r>
      <w:r w:rsidRPr="00F73D00">
        <w:rPr>
          <w:rFonts w:ascii="Tahoma" w:eastAsia="宋体" w:hAnsi="Tahoma" w:cs="Tahoma"/>
          <w:color w:val="666666"/>
          <w:kern w:val="0"/>
          <w:sz w:val="18"/>
          <w:szCs w:val="18"/>
        </w:rPr>
        <w:t>的</w:t>
      </w:r>
      <w:r w:rsidRPr="00F73D00">
        <w:rPr>
          <w:rFonts w:ascii="Tahoma" w:eastAsia="宋体" w:hAnsi="Tahoma" w:cs="Tahoma"/>
          <w:color w:val="666666"/>
          <w:kern w:val="0"/>
          <w:sz w:val="18"/>
          <w:szCs w:val="18"/>
        </w:rPr>
        <w:t xml:space="preserve"> 255 </w:t>
      </w:r>
      <w:r w:rsidRPr="00F73D00">
        <w:rPr>
          <w:rFonts w:ascii="Tahoma" w:eastAsia="宋体" w:hAnsi="Tahoma" w:cs="Tahoma"/>
          <w:color w:val="666666"/>
          <w:kern w:val="0"/>
          <w:sz w:val="18"/>
          <w:szCs w:val="18"/>
        </w:rPr>
        <w:t>闭门造车</w:t>
      </w:r>
      <w:r w:rsidRPr="00F73D00">
        <w:rPr>
          <w:rFonts w:ascii="Tahoma" w:eastAsia="宋体" w:hAnsi="Tahoma" w:cs="Tahoma"/>
          <w:color w:val="666666"/>
          <w:kern w:val="0"/>
          <w:sz w:val="18"/>
          <w:szCs w:val="18"/>
        </w:rPr>
        <w:t xml:space="preserve"> color </w:t>
      </w:r>
      <w:r w:rsidRPr="00F73D00">
        <w:rPr>
          <w:rFonts w:ascii="Tahoma" w:eastAsia="宋体" w:hAnsi="Tahoma" w:cs="Tahoma"/>
          <w:color w:val="666666"/>
          <w:kern w:val="0"/>
          <w:sz w:val="18"/>
          <w:szCs w:val="18"/>
        </w:rPr>
        <w:t>如何</w:t>
      </w:r>
      <w:r w:rsidRPr="00F73D00">
        <w:rPr>
          <w:rFonts w:ascii="Tahoma" w:eastAsia="宋体" w:hAnsi="Tahoma" w:cs="Tahoma"/>
          <w:color w:val="CCCCCC"/>
          <w:kern w:val="0"/>
          <w:sz w:val="18"/>
          <w:szCs w:val="18"/>
        </w:rPr>
        <w:t>|</w:t>
      </w:r>
      <w:r w:rsidRPr="00F73D00">
        <w:rPr>
          <w:rFonts w:ascii="Tahoma" w:eastAsia="宋体" w:hAnsi="Tahoma" w:cs="Tahoma"/>
          <w:color w:val="666666"/>
          <w:kern w:val="0"/>
          <w:sz w:val="18"/>
          <w:szCs w:val="18"/>
        </w:rPr>
        <w:t>文章来源</w:t>
      </w:r>
      <w:r w:rsidRPr="00F73D00">
        <w:rPr>
          <w:rFonts w:ascii="Tahoma" w:eastAsia="宋体" w:hAnsi="Tahoma" w:cs="Tahoma"/>
          <w:color w:val="666666"/>
          <w:kern w:val="0"/>
          <w:sz w:val="18"/>
          <w:szCs w:val="18"/>
        </w:rPr>
        <w:t>:</w:t>
      </w:r>
      <w:r w:rsidRPr="00F73D00">
        <w:rPr>
          <w:rFonts w:ascii="Tahoma" w:eastAsia="宋体" w:hAnsi="Tahoma" w:cs="Tahoma"/>
          <w:color w:val="666666"/>
          <w:kern w:val="0"/>
          <w:sz w:val="18"/>
          <w:szCs w:val="18"/>
        </w:rPr>
        <w:t>转载</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我们很多的时候，闷在实验室闭门造车，实在不如稍抽出一点时间看看文献，看看别人是</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否有同样的困惑。我们的大老板说，要想有成绩别无他法只有读，读，大量的读文献，尤其国外的。阅读文献的来源</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精研数据库，对于文献数据库和专业数据库应该深入研究。重要的如</w:t>
      </w:r>
      <w:r w:rsidRPr="00F73D00">
        <w:rPr>
          <w:rFonts w:ascii="Verdana" w:eastAsia="宋体" w:hAnsi="Verdana" w:cs="Tahoma"/>
          <w:color w:val="111111"/>
          <w:kern w:val="0"/>
          <w:sz w:val="20"/>
          <w:szCs w:val="20"/>
        </w:rPr>
        <w:t>ISI</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Medline, Ncbi</w:t>
      </w:r>
      <w:r w:rsidRPr="00F73D00">
        <w:rPr>
          <w:rFonts w:ascii="Verdana" w:eastAsia="宋体" w:hAnsi="Verdana" w:cs="Tahoma"/>
          <w:color w:val="111111"/>
          <w:kern w:val="0"/>
          <w:sz w:val="20"/>
          <w:szCs w:val="20"/>
        </w:rPr>
        <w:t>等了。因人而异添加数据库到你的收藏夹。了解与自己研究方向有关的机构</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密切关注在该研究领域和方向的顶尖</w:t>
      </w:r>
      <w:r w:rsidRPr="00F73D00">
        <w:rPr>
          <w:rFonts w:ascii="Verdana" w:eastAsia="宋体" w:hAnsi="Verdana" w:cs="Tahoma"/>
          <w:color w:val="111111"/>
          <w:kern w:val="0"/>
          <w:sz w:val="20"/>
          <w:szCs w:val="20"/>
        </w:rPr>
        <w:t>group</w:t>
      </w:r>
      <w:r w:rsidRPr="00F73D00">
        <w:rPr>
          <w:rFonts w:ascii="Verdana" w:eastAsia="宋体" w:hAnsi="Verdana" w:cs="Tahoma"/>
          <w:color w:val="111111"/>
          <w:kern w:val="0"/>
          <w:sz w:val="20"/>
          <w:szCs w:val="20"/>
        </w:rPr>
        <w:t>所发表的论</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文并认真研读。对于本研究领域的国际领袖人物和实验室，应该多花一点时间去研究他们的主页。</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可以在</w:t>
      </w:r>
      <w:r w:rsidRPr="00F73D00">
        <w:rPr>
          <w:rFonts w:ascii="Verdana" w:eastAsia="宋体" w:hAnsi="Verdana" w:cs="Tahoma"/>
          <w:color w:val="111111"/>
          <w:kern w:val="0"/>
          <w:sz w:val="20"/>
          <w:szCs w:val="20"/>
        </w:rPr>
        <w:t>google</w:t>
      </w:r>
      <w:r w:rsidRPr="00F73D00">
        <w:rPr>
          <w:rFonts w:ascii="Verdana" w:eastAsia="宋体" w:hAnsi="Verdana" w:cs="Tahoma"/>
          <w:color w:val="111111"/>
          <w:kern w:val="0"/>
          <w:sz w:val="20"/>
          <w:szCs w:val="20"/>
        </w:rPr>
        <w:t>上免费订购你所感兴趣的</w:t>
      </w:r>
      <w:r w:rsidRPr="00F73D00">
        <w:rPr>
          <w:rFonts w:ascii="Verdana" w:eastAsia="宋体" w:hAnsi="Verdana" w:cs="Tahoma"/>
          <w:color w:val="111111"/>
          <w:kern w:val="0"/>
          <w:sz w:val="20"/>
          <w:szCs w:val="20"/>
        </w:rPr>
        <w:t>alert,</w:t>
      </w:r>
      <w:r w:rsidRPr="00F73D00">
        <w:rPr>
          <w:rFonts w:ascii="Verdana" w:eastAsia="宋体" w:hAnsi="Verdana" w:cs="Tahoma"/>
          <w:color w:val="111111"/>
          <w:kern w:val="0"/>
          <w:sz w:val="20"/>
          <w:szCs w:val="20"/>
        </w:rPr>
        <w:t>他</w:t>
      </w:r>
      <w:r w:rsidRPr="00F73D00">
        <w:rPr>
          <w:rFonts w:ascii="Verdana" w:eastAsia="宋体" w:hAnsi="Verdana" w:cs="Tahoma"/>
          <w:color w:val="111111"/>
          <w:kern w:val="0"/>
          <w:sz w:val="20"/>
          <w:szCs w:val="20"/>
        </w:rPr>
        <w:t>24</w:t>
      </w:r>
      <w:r w:rsidRPr="00F73D00">
        <w:rPr>
          <w:rFonts w:ascii="Verdana" w:eastAsia="宋体" w:hAnsi="Verdana" w:cs="Tahoma"/>
          <w:color w:val="111111"/>
          <w:kern w:val="0"/>
          <w:sz w:val="20"/>
          <w:szCs w:val="20"/>
        </w:rPr>
        <w:t>小时更新，会不间断的向你信箱发</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送网上出现该话题的文章。</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经常上网看看最新的资讯说不准会激发你一时的灵感。</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定期读几篇</w:t>
      </w:r>
      <w:r w:rsidRPr="00F73D00">
        <w:rPr>
          <w:rFonts w:ascii="Verdana" w:eastAsia="宋体" w:hAnsi="Verdana" w:cs="Tahoma"/>
          <w:color w:val="111111"/>
          <w:kern w:val="0"/>
          <w:sz w:val="20"/>
          <w:szCs w:val="20"/>
        </w:rPr>
        <w:t xml:space="preserve">cell </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nature,science</w:t>
      </w:r>
      <w:r w:rsidRPr="00F73D00">
        <w:rPr>
          <w:rFonts w:ascii="Verdana" w:eastAsia="宋体" w:hAnsi="Verdana" w:cs="Tahoma"/>
          <w:color w:val="111111"/>
          <w:kern w:val="0"/>
          <w:sz w:val="20"/>
          <w:szCs w:val="20"/>
        </w:rPr>
        <w:t>还是很重要的，不要认为和自己专业无关的就不关</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心，其实目前生物医学界的许多方法和思路是相通的，</w:t>
      </w:r>
      <w:r w:rsidRPr="00F73D00">
        <w:rPr>
          <w:rFonts w:ascii="Verdana" w:eastAsia="宋体" w:hAnsi="Verdana" w:cs="Tahoma"/>
          <w:color w:val="111111"/>
          <w:kern w:val="0"/>
          <w:sz w:val="20"/>
          <w:szCs w:val="20"/>
        </w:rPr>
        <w:t>nature,science</w:t>
      </w:r>
      <w:r w:rsidRPr="00F73D00">
        <w:rPr>
          <w:rFonts w:ascii="Verdana" w:eastAsia="宋体" w:hAnsi="Verdana" w:cs="Tahoma"/>
          <w:color w:val="111111"/>
          <w:kern w:val="0"/>
          <w:sz w:val="20"/>
          <w:szCs w:val="20"/>
        </w:rPr>
        <w:t>上最新的方法用到自己的领域上完全可能豁然开朗。</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对于你从事的领域的重点杂志（</w:t>
      </w:r>
      <w:r w:rsidRPr="00F73D00">
        <w:rPr>
          <w:rFonts w:ascii="Verdana" w:eastAsia="宋体" w:hAnsi="Verdana" w:cs="Tahoma"/>
          <w:color w:val="111111"/>
          <w:kern w:val="0"/>
          <w:sz w:val="20"/>
          <w:szCs w:val="20"/>
        </w:rPr>
        <w:t>NO.1</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&lt;&lt;</w:t>
      </w:r>
      <w:r w:rsidRPr="00F73D00">
        <w:rPr>
          <w:rFonts w:ascii="Verdana" w:eastAsia="宋体" w:hAnsi="Verdana" w:cs="Tahoma"/>
          <w:color w:val="111111"/>
          <w:kern w:val="0"/>
          <w:sz w:val="20"/>
          <w:szCs w:val="20"/>
        </w:rPr>
        <w:t>国外医学</w:t>
      </w:r>
      <w:r w:rsidRPr="00F73D00">
        <w:rPr>
          <w:rFonts w:ascii="Verdana" w:eastAsia="宋体" w:hAnsi="Verdana" w:cs="Tahoma"/>
          <w:color w:val="111111"/>
          <w:kern w:val="0"/>
          <w:sz w:val="20"/>
          <w:szCs w:val="20"/>
        </w:rPr>
        <w:t>&gt;&gt;</w:t>
      </w:r>
      <w:r w:rsidRPr="00F73D00">
        <w:rPr>
          <w:rFonts w:ascii="Verdana" w:eastAsia="宋体" w:hAnsi="Verdana" w:cs="Tahoma"/>
          <w:color w:val="111111"/>
          <w:kern w:val="0"/>
          <w:sz w:val="20"/>
          <w:szCs w:val="20"/>
        </w:rPr>
        <w:t>各个分册每其都有许多可读的</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综述，注意自己专业的核心刊的专辑</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增刊</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很重要</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），应该是每一期的每一篇文章都阅读一下，然后是重点阅读。如果没有那么多的时间，至少每篇的</w:t>
      </w:r>
      <w:r w:rsidRPr="00F73D00">
        <w:rPr>
          <w:rFonts w:ascii="Verdana" w:eastAsia="宋体" w:hAnsi="Verdana" w:cs="Tahoma"/>
          <w:color w:val="111111"/>
          <w:kern w:val="0"/>
          <w:sz w:val="20"/>
          <w:szCs w:val="20"/>
        </w:rPr>
        <w:t>TITLE &amp; ABSTRACT</w:t>
      </w:r>
      <w:r w:rsidRPr="00F73D00">
        <w:rPr>
          <w:rFonts w:ascii="Verdana" w:eastAsia="宋体" w:hAnsi="Verdana" w:cs="Tahoma"/>
          <w:color w:val="111111"/>
          <w:kern w:val="0"/>
          <w:sz w:val="20"/>
          <w:szCs w:val="20"/>
        </w:rPr>
        <w:t>应该阅读的。</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特别要注意中文综述文章后的英文参考文献，可以用回顾性的方法查找该问题的最初</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起源及奠基性文章。</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查阅大量外文文献，然后从文献的文献再去查找，如此往复循环，你的</w:t>
      </w:r>
      <w:r w:rsidRPr="00F73D00">
        <w:rPr>
          <w:rFonts w:ascii="Verdana" w:eastAsia="宋体" w:hAnsi="Verdana" w:cs="Tahoma"/>
          <w:color w:val="111111"/>
          <w:kern w:val="0"/>
          <w:sz w:val="20"/>
          <w:szCs w:val="20"/>
        </w:rPr>
        <w:t>idea</w:t>
      </w:r>
      <w:r w:rsidRPr="00F73D00">
        <w:rPr>
          <w:rFonts w:ascii="Verdana" w:eastAsia="宋体" w:hAnsi="Verdana" w:cs="Tahoma"/>
          <w:color w:val="111111"/>
          <w:kern w:val="0"/>
          <w:sz w:val="20"/>
          <w:szCs w:val="20"/>
        </w:rPr>
        <w:t>不知不觉</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中就被启发开来。我们老板说过，看文献，最重要，最有权威，也最有深度的是什么，就是你查找的文献的文献。</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读文献一定要注意文章后面列出的参考文献</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按图索骥</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就很易找到更多文献</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而且被引</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次数越多的越重要</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通过搜索参考文献的作者</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期刊目次找到更多该领域的文章</w:t>
      </w:r>
      <w:r w:rsidRPr="00F73D00">
        <w:rPr>
          <w:rFonts w:ascii="Verdana" w:eastAsia="宋体" w:hAnsi="Verdana" w:cs="Tahoma"/>
          <w:color w:val="111111"/>
          <w:kern w:val="0"/>
          <w:sz w:val="20"/>
          <w:szCs w:val="20"/>
        </w:rPr>
        <w:t>.</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如何查找阅读文献</w:t>
      </w:r>
    </w:p>
    <w:p w:rsidR="00F73D00" w:rsidRPr="00F73D00" w:rsidRDefault="00F73D00" w:rsidP="00F73D00">
      <w:pPr>
        <w:widowControl/>
        <w:shd w:val="clear" w:color="auto" w:fill="FFFFFF"/>
        <w:spacing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课题未定：</w:t>
      </w:r>
      <w:r w:rsidRPr="00F73D00">
        <w:rPr>
          <w:rFonts w:ascii="Verdana" w:eastAsia="宋体" w:hAnsi="Verdana" w:cs="Tahoma"/>
          <w:color w:val="111111"/>
          <w:kern w:val="0"/>
          <w:sz w:val="20"/>
          <w:szCs w:val="20"/>
        </w:rPr>
        <w:br/>
      </w:r>
      <w:r w:rsidRPr="00F73D00">
        <w:rPr>
          <w:rFonts w:ascii="Verdana" w:eastAsia="宋体" w:hAnsi="Verdana" w:cs="Tahoma"/>
          <w:color w:val="111111"/>
          <w:kern w:val="0"/>
          <w:sz w:val="20"/>
          <w:szCs w:val="20"/>
        </w:rPr>
        <w:t>我很是崇拜神经所蒲教授的观点，阅读文献从教科书开始</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找到自己最感兴趣的问题，</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查找相关综述，你会发现书上一些所谓的成熟观点，在综述中是</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推测</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然后找原始文献，你回发现，有许多实验证据是在当时条件不够的情况下的初步探索。如果你发现这样的问题，一个流行观点没有使用目前、最新技术验证，你去验证一下，回有两种结果：证实，那你就是用最新技术验证一个很正确的观点，给他提供了新证据，这属于好工作，另外你发现前人的观点有错误，那你就找到一条将来的科研方向，继续做下去，搞定！</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一定得知道自己所作的方向现在世界上是个怎样的研究现状</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做到了何种程度</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还有</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那些关键问题急待解决</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这一点对于自己找题目的战友</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我觉得尤为重要</w:t>
      </w:r>
      <w:r w:rsidRPr="00F73D00">
        <w:rPr>
          <w:rFonts w:ascii="Verdana" w:eastAsia="宋体" w:hAnsi="Verdana" w:cs="Tahoma"/>
          <w:color w:val="111111"/>
          <w:kern w:val="0"/>
          <w:sz w:val="20"/>
          <w:szCs w:val="20"/>
        </w:rPr>
        <w:t>!</w:t>
      </w:r>
    </w:p>
    <w:p w:rsidR="00F73D00" w:rsidRPr="00F73D00" w:rsidRDefault="00F73D00" w:rsidP="00F73D00">
      <w:pPr>
        <w:widowControl/>
        <w:shd w:val="clear" w:color="auto" w:fill="FFFFFF"/>
        <w:spacing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课题已定：</w:t>
      </w:r>
      <w:r w:rsidRPr="00F73D00">
        <w:rPr>
          <w:rFonts w:ascii="Verdana" w:eastAsia="宋体" w:hAnsi="Verdana" w:cs="Tahoma"/>
          <w:color w:val="111111"/>
          <w:kern w:val="0"/>
          <w:sz w:val="20"/>
          <w:szCs w:val="20"/>
        </w:rPr>
        <w:br/>
      </w:r>
      <w:r w:rsidRPr="00F73D00">
        <w:rPr>
          <w:rFonts w:ascii="Verdana" w:eastAsia="宋体" w:hAnsi="Verdana" w:cs="Tahoma"/>
          <w:color w:val="111111"/>
          <w:kern w:val="0"/>
          <w:sz w:val="20"/>
          <w:szCs w:val="20"/>
        </w:rPr>
        <w:t>首先要做的是寻找权威杂志上相关研究领域权威人士撰写的综述类文章。这类文章信</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息量大，论述精辟，读后不但有助于掌握相关研究的重点和焦点内容，而且能帮助我们掌握研究领域的大方向和框架，哪些人、哪个大学或研究所、在哪个方向比较强等等；其次是泛读摘要，挑选最相关的进行精读。精读文章</w:t>
      </w:r>
      <w:r w:rsidRPr="00F73D00">
        <w:rPr>
          <w:rFonts w:ascii="Verdana" w:eastAsia="宋体" w:hAnsi="Verdana" w:cs="Tahoma"/>
          <w:color w:val="111111"/>
          <w:kern w:val="0"/>
          <w:sz w:val="20"/>
          <w:szCs w:val="20"/>
        </w:rPr>
        <w:lastRenderedPageBreak/>
        <w:t>同时做笔记和标记是非常关键的，因为好文章可能每读一遍就有不同的收获，每次的笔记加上心得最后总结起来就会对自己大有帮</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助；再次是针对不同的需要对论文进行泛读和跳读。</w:t>
      </w:r>
    </w:p>
    <w:p w:rsidR="00F73D00" w:rsidRPr="00F73D00" w:rsidRDefault="00F73D00" w:rsidP="00F73D00">
      <w:pPr>
        <w:widowControl/>
        <w:shd w:val="clear" w:color="auto" w:fill="FFFFFF"/>
        <w:spacing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涉足一些和专业有点瓜葛但有相当距离的领域。我一般研读相关文献的程序是：</w:t>
      </w:r>
      <w:r w:rsidRPr="00F73D00">
        <w:rPr>
          <w:rFonts w:ascii="Verdana" w:eastAsia="宋体" w:hAnsi="Verdana" w:cs="Tahoma"/>
          <w:color w:val="111111"/>
          <w:kern w:val="0"/>
          <w:sz w:val="20"/>
          <w:szCs w:val="20"/>
        </w:rPr>
        <w:br/>
        <w:t>1</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对该领域有较多介绍的中文成书（资料一般是比较老，如果是新书通常汇集了最近</w:t>
      </w:r>
      <w:r w:rsidRPr="00F73D00">
        <w:rPr>
          <w:rFonts w:ascii="Verdana" w:eastAsia="宋体" w:hAnsi="Verdana" w:cs="Tahoma"/>
          <w:color w:val="111111"/>
          <w:kern w:val="0"/>
          <w:sz w:val="20"/>
          <w:szCs w:val="20"/>
        </w:rPr>
        <w:t>5</w:t>
      </w:r>
      <w:r w:rsidRPr="00F73D00">
        <w:rPr>
          <w:rFonts w:ascii="Verdana" w:eastAsia="宋体" w:hAnsi="Verdana" w:cs="Tahoma"/>
          <w:color w:val="111111"/>
          <w:kern w:val="0"/>
          <w:sz w:val="20"/>
          <w:szCs w:val="20"/>
        </w:rPr>
        <w:t>到</w:t>
      </w:r>
      <w:r w:rsidRPr="00F73D00">
        <w:rPr>
          <w:rFonts w:ascii="Verdana" w:eastAsia="宋体" w:hAnsi="Verdana" w:cs="Tahoma"/>
          <w:color w:val="111111"/>
          <w:kern w:val="0"/>
          <w:sz w:val="20"/>
          <w:szCs w:val="20"/>
        </w:rPr>
        <w:t>10</w:t>
      </w:r>
      <w:r w:rsidRPr="00F73D00">
        <w:rPr>
          <w:rFonts w:ascii="Verdana" w:eastAsia="宋体" w:hAnsi="Verdana" w:cs="Tahoma"/>
          <w:color w:val="111111"/>
          <w:kern w:val="0"/>
          <w:sz w:val="20"/>
          <w:szCs w:val="20"/>
        </w:rPr>
        <w:t>年的主要研究内容和结果）读后可以对这个领域发展历史和近期状况有个全面的了解，一些专门的术语和英文单词也有了概念。</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2</w:t>
      </w:r>
      <w:r w:rsidRPr="00F73D00">
        <w:rPr>
          <w:rFonts w:ascii="Verdana" w:eastAsia="宋体" w:hAnsi="Verdana" w:cs="Tahoma"/>
          <w:color w:val="111111"/>
          <w:kern w:val="0"/>
          <w:sz w:val="20"/>
          <w:szCs w:val="20"/>
        </w:rPr>
        <w:t>、根据研究内容通查最近</w:t>
      </w:r>
      <w:r w:rsidRPr="00F73D00">
        <w:rPr>
          <w:rFonts w:ascii="Verdana" w:eastAsia="宋体" w:hAnsi="Verdana" w:cs="Tahoma"/>
          <w:color w:val="111111"/>
          <w:kern w:val="0"/>
          <w:sz w:val="20"/>
          <w:szCs w:val="20"/>
        </w:rPr>
        <w:t>3</w:t>
      </w:r>
      <w:r w:rsidRPr="00F73D00">
        <w:rPr>
          <w:rFonts w:ascii="Verdana" w:eastAsia="宋体" w:hAnsi="Verdana" w:cs="Tahoma"/>
          <w:color w:val="111111"/>
          <w:kern w:val="0"/>
          <w:sz w:val="20"/>
          <w:szCs w:val="20"/>
        </w:rPr>
        <w:t>年的中文期刊，主要是通过看综述了解最近进展和一些国外发表文章的人名和期刊名，还有国内做到什么程度了，为请该类项目打个基础。你可以知道国内那些同行在做这工作</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如果实验中碰到一些具体的细节问题的话</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你可以联系他们</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这便可以使你避免走不必要的弯路</w:t>
      </w:r>
      <w:r w:rsidRPr="00F73D00">
        <w:rPr>
          <w:rFonts w:ascii="Verdana" w:eastAsia="宋体" w:hAnsi="Verdana" w:cs="Tahoma"/>
          <w:color w:val="111111"/>
          <w:kern w:val="0"/>
          <w:sz w:val="20"/>
          <w:szCs w:val="20"/>
        </w:rPr>
        <w:t>.</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3</w:t>
      </w:r>
      <w:r w:rsidRPr="00F73D00">
        <w:rPr>
          <w:rFonts w:ascii="Verdana" w:eastAsia="宋体" w:hAnsi="Verdana" w:cs="Tahoma"/>
          <w:color w:val="111111"/>
          <w:kern w:val="0"/>
          <w:sz w:val="20"/>
          <w:szCs w:val="20"/>
        </w:rPr>
        <w:t>、根据上面的学习掌握的专业词汇，人名，期刊名查国外文献。我的体会是，如果那个领域和原来专业距离比</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较远，那么一来就去查外文的文献往往找不出好东东，特别是一些关键词常有臆断的情况，导致检索效果不好。</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我觉得对于自己要研究的不熟悉的内容，例如某种疾病，那么你得首先翻翻中文教科书，要对这一种疾病有一个大概的了解，这样在你以后阅读文献时会很有帮助。然后，在上网查一些你的老板或你自己想要做的题目的相关方面的中文综述，也算是对教科书内容</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的补充。同时也让你有可能触及到国内目前的此方面的前沿。这时候，你可以开始阅读一些外文的综述，看一看国外的研究情况和进展。或许，此时你会对你想要研究什么有更进一步的了解。接下来，就可以阅读一些国外的原始论著，它将会告诉你如何去完成你要研究的题目。等到文献量积累到一定程度后就可以开始你的课题了。但千万别忘了，时刻关注你正在研究的相关内容研究进展，它可能会给你的课题新的补充。最后一条，看文献，</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编上号，做好笔记。</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对于一个尚不熟悉领域的课题</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先找相关的综述</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综述是了解该领域最快的途径</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因为教材具有滞后性</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而论著又偏重于某一点</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优秀的综述可以作教材读的</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读文献的顺序，当然还是从中文到外文，毕竟，中文是自己的母语，容易看懂，也容易有成就感。</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文章内容是从综述到论著。一般花上一两个小时，可以查一堆文献，先把它们的摘要</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整理出来，甚至打印出来，根据摘要，可以初步判断哪些是自己决定要的。然后再到网上</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找全文，找不到再去图书馆，还找不到就发</w:t>
      </w:r>
      <w:r w:rsidRPr="00F73D00">
        <w:rPr>
          <w:rFonts w:ascii="Verdana" w:eastAsia="宋体" w:hAnsi="Verdana" w:cs="Tahoma"/>
          <w:color w:val="111111"/>
          <w:kern w:val="0"/>
          <w:sz w:val="20"/>
          <w:szCs w:val="20"/>
        </w:rPr>
        <w:t>E-mail</w:t>
      </w:r>
      <w:r w:rsidRPr="00F73D00">
        <w:rPr>
          <w:rFonts w:ascii="Verdana" w:eastAsia="宋体" w:hAnsi="Verdana" w:cs="Tahoma"/>
          <w:color w:val="111111"/>
          <w:kern w:val="0"/>
          <w:sz w:val="20"/>
          <w:szCs w:val="20"/>
        </w:rPr>
        <w:t>给国外的同学，一般都能获取到。对于</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自己感兴趣的问题，不仅要看原文，还要看它的参考文献，一般深追上几篇文章，对于想</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了解的问题也就知道个大概了。在读文章的过程中，当然要做些笔记，建一个</w:t>
      </w:r>
      <w:r w:rsidRPr="00F73D00">
        <w:rPr>
          <w:rFonts w:ascii="Verdana" w:eastAsia="宋体" w:hAnsi="Verdana" w:cs="Tahoma"/>
          <w:color w:val="111111"/>
          <w:kern w:val="0"/>
          <w:sz w:val="20"/>
          <w:szCs w:val="20"/>
        </w:rPr>
        <w:t>word</w:t>
      </w:r>
      <w:r w:rsidRPr="00F73D00">
        <w:rPr>
          <w:rFonts w:ascii="Verdana" w:eastAsia="宋体" w:hAnsi="Verdana" w:cs="Tahoma"/>
          <w:color w:val="111111"/>
          <w:kern w:val="0"/>
          <w:sz w:val="20"/>
          <w:szCs w:val="20"/>
        </w:rPr>
        <w:t>文档，</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做些复制拷贝的工作便可，这样做的好处是，回头就不必再花好多时间去找你的论据或论</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点。</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如何阅读文献：</w:t>
      </w:r>
    </w:p>
    <w:p w:rsidR="00F73D00" w:rsidRPr="00F73D00" w:rsidRDefault="00F73D00" w:rsidP="00F73D00">
      <w:pPr>
        <w:widowControl/>
        <w:shd w:val="clear" w:color="auto" w:fill="FFFFFF"/>
        <w:spacing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看文章时作笔记</w:t>
      </w:r>
      <w:r w:rsidRPr="00F73D00">
        <w:rPr>
          <w:rFonts w:ascii="Verdana" w:eastAsia="宋体" w:hAnsi="Verdana" w:cs="Tahoma"/>
          <w:color w:val="111111"/>
          <w:kern w:val="0"/>
          <w:sz w:val="20"/>
          <w:szCs w:val="20"/>
        </w:rPr>
        <w:br/>
      </w:r>
      <w:r w:rsidRPr="00F73D00">
        <w:rPr>
          <w:rFonts w:ascii="Verdana" w:eastAsia="宋体" w:hAnsi="Verdana" w:cs="Tahoma"/>
          <w:color w:val="111111"/>
          <w:kern w:val="0"/>
          <w:sz w:val="20"/>
          <w:szCs w:val="20"/>
        </w:rPr>
        <w:t>阅读笔记本可按不同的内容进行分类摘录，如</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进展</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研究方法，实验方法，研究结果</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等，并可加上自己的批注。对于笔记要定期总结（总结过去已经做过什么</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做到心中</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有数；现在进展到什么程度</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做到知己知彼；从中发现别人的优点和不足。预测将</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来的热点和发展方向</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才能准确出击，找到自己的方向和目标！）。我们要着眼于将自己的成果往</w:t>
      </w:r>
      <w:r w:rsidRPr="00F73D00">
        <w:rPr>
          <w:rFonts w:ascii="Verdana" w:eastAsia="宋体" w:hAnsi="Verdana" w:cs="Tahoma"/>
          <w:color w:val="111111"/>
          <w:kern w:val="0"/>
          <w:sz w:val="20"/>
          <w:szCs w:val="20"/>
        </w:rPr>
        <w:t>SCI</w:t>
      </w:r>
      <w:r w:rsidRPr="00F73D00">
        <w:rPr>
          <w:rFonts w:ascii="Verdana" w:eastAsia="宋体" w:hAnsi="Verdana" w:cs="Tahoma"/>
          <w:color w:val="111111"/>
          <w:kern w:val="0"/>
          <w:sz w:val="20"/>
          <w:szCs w:val="20"/>
        </w:rPr>
        <w:t>上发，所以对一些经典的陈述，要有选择性的标记并记下来。另外，有的时候想到的思路，闪过的想法，作笔记记下来，随时查一查，可能时间久了自然就有新的看法。</w:t>
      </w:r>
    </w:p>
    <w:p w:rsidR="00F73D00" w:rsidRPr="00F73D00" w:rsidRDefault="00F73D00" w:rsidP="00F73D00">
      <w:pPr>
        <w:widowControl/>
        <w:shd w:val="clear" w:color="auto" w:fill="FFFFFF"/>
        <w:spacing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勤思考</w:t>
      </w:r>
      <w:r w:rsidRPr="00F73D00">
        <w:rPr>
          <w:rFonts w:ascii="Verdana" w:eastAsia="宋体" w:hAnsi="Verdana" w:cs="Tahoma"/>
          <w:color w:val="111111"/>
          <w:kern w:val="0"/>
          <w:sz w:val="20"/>
          <w:szCs w:val="20"/>
        </w:rPr>
        <w:br/>
      </w:r>
      <w:r w:rsidRPr="00F73D00">
        <w:rPr>
          <w:rFonts w:ascii="Verdana" w:eastAsia="宋体" w:hAnsi="Verdana" w:cs="Tahoma"/>
          <w:color w:val="111111"/>
          <w:kern w:val="0"/>
          <w:sz w:val="20"/>
          <w:szCs w:val="20"/>
        </w:rPr>
        <w:t>不单单是了解别人做了什么，还要考虑别人没做什么，或者他的实验能不能和他的结</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论吻合，数据可不</w:t>
      </w:r>
      <w:r w:rsidRPr="00F73D00">
        <w:rPr>
          <w:rFonts w:ascii="Verdana" w:eastAsia="宋体" w:hAnsi="Verdana" w:cs="Tahoma"/>
          <w:color w:val="111111"/>
          <w:kern w:val="0"/>
          <w:sz w:val="20"/>
          <w:szCs w:val="20"/>
        </w:rPr>
        <w:lastRenderedPageBreak/>
        <w:t>可靠等等。用图表的方式将作者的整个逻辑画出来，逐一推敲，抱着一</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种挑的心态想。带着挑剔的眼神去读文献，不要盲目崇拜，有些东东自己作作，发现并不</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是那么回事，自己要动手，自己更要动脑。看文献中懂得抓重点，找思路。主要是学习别</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人的</w:t>
      </w:r>
      <w:r w:rsidRPr="00F73D00">
        <w:rPr>
          <w:rFonts w:ascii="Verdana" w:eastAsia="宋体" w:hAnsi="Verdana" w:cs="Tahoma"/>
          <w:color w:val="111111"/>
          <w:kern w:val="0"/>
          <w:sz w:val="20"/>
          <w:szCs w:val="20"/>
        </w:rPr>
        <w:t>IDEA</w:t>
      </w:r>
      <w:r w:rsidRPr="00F73D00">
        <w:rPr>
          <w:rFonts w:ascii="Verdana" w:eastAsia="宋体" w:hAnsi="Verdana" w:cs="Tahoma"/>
          <w:color w:val="111111"/>
          <w:kern w:val="0"/>
          <w:sz w:val="20"/>
          <w:szCs w:val="20"/>
        </w:rPr>
        <w:t>。也就是看了文献问几个问题，文章的技术突破口在那里。比如一大堆专利讲了</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很多种分离方法，关键不是看它先做什么后做什么，而是想这个分离方法的依据是什么，</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为什么人家会想到这个方法，是不是还有其他方面的物性可以利用为分离的依据。</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多与人交流，是提升自己的极好方式。和导师谈谈你的想法，交流一下各自所了解的所在领域某一方向的研究进展；与相关</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方向的牛人谈谈，对自己的启发要比看文献大的多。不仅与本领域的牛人交谈，还抓住机</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会与其他领域的牛人交谈，牛人的一句话，有时你读半年书都读不来的。特别是其他领域</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的牛人，他没准就给你一个金点子，特别是在中国，牛人一般对外行人不怎么保守。集体</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讨论非常必要，找几个志同道合的人一起，文献人人都有一份，每人分工读不同的文献，然后大家坐到一起。顺序开讲，互相讨论。这样，文献量是不是就成</w:t>
      </w:r>
      <w:r w:rsidRPr="00F73D00">
        <w:rPr>
          <w:rFonts w:ascii="Verdana" w:eastAsia="宋体" w:hAnsi="Verdana" w:cs="Tahoma"/>
          <w:color w:val="111111"/>
          <w:kern w:val="0"/>
          <w:sz w:val="20"/>
          <w:szCs w:val="20"/>
        </w:rPr>
        <w:t>N</w:t>
      </w:r>
      <w:r w:rsidRPr="00F73D00">
        <w:rPr>
          <w:rFonts w:ascii="Verdana" w:eastAsia="宋体" w:hAnsi="Verdana" w:cs="Tahoma"/>
          <w:color w:val="111111"/>
          <w:kern w:val="0"/>
          <w:sz w:val="20"/>
          <w:szCs w:val="20"/>
        </w:rPr>
        <w:t>次方增加了！！！</w:t>
      </w:r>
    </w:p>
    <w:p w:rsidR="00F73D00" w:rsidRPr="00F73D00" w:rsidRDefault="00F73D00" w:rsidP="00F73D00">
      <w:pPr>
        <w:widowControl/>
        <w:shd w:val="clear" w:color="auto" w:fill="FFFFFF"/>
        <w:spacing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比较阅读</w:t>
      </w:r>
      <w:r w:rsidRPr="00F73D00">
        <w:rPr>
          <w:rFonts w:ascii="Verdana" w:eastAsia="宋体" w:hAnsi="Verdana" w:cs="Tahoma"/>
          <w:color w:val="111111"/>
          <w:kern w:val="0"/>
          <w:sz w:val="20"/>
          <w:szCs w:val="20"/>
        </w:rPr>
        <w:br/>
      </w:r>
      <w:r w:rsidRPr="00F73D00">
        <w:rPr>
          <w:rFonts w:ascii="Verdana" w:eastAsia="宋体" w:hAnsi="Verdana" w:cs="Tahoma"/>
          <w:color w:val="111111"/>
          <w:kern w:val="0"/>
          <w:sz w:val="20"/>
          <w:szCs w:val="20"/>
        </w:rPr>
        <w:t>观点相反的论文可以参照来读，品味一下双方的观点。还有就是与原著同时发表的其</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他专家的述评、原著发表后的读者质疑，都应当和原著一起读。比较一下，就可以看到自</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己的差距了。</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读论文的时候最有意思的事情是发现</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一稿两投</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。我的意思是不少作者把同一科研</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数据写成相似主题的不同论文，或是在前面的基础上又有了新的发展变化。这时，如果你</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的课题与此类似，你的好运也就来了。因为能通过深入比较这几篇文章的异同，发现作者</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（或科研小组）对同一组数据的不同看法、思路的演变，或者发现作者本想隐藏的</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真正</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方法。我就是在分析了同一科研小组的类似实验后，迅速发现自己实验失败的关键原因</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，短时间内成功完成动物模型制作的，为进一步实验打下了基础。</w:t>
      </w:r>
    </w:p>
    <w:p w:rsidR="00F73D00" w:rsidRPr="00F73D00" w:rsidRDefault="00F73D00" w:rsidP="00F73D00">
      <w:pPr>
        <w:widowControl/>
        <w:shd w:val="clear" w:color="auto" w:fill="FFFFFF"/>
        <w:spacing w:after="150"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做技术的要善于比较和发现，一些技术含量高文献，不可能把要点都报道出来，中文</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如此，英文也是如此。比如一篇专利中有很多的</w:t>
      </w:r>
      <w:r w:rsidRPr="00F73D00">
        <w:rPr>
          <w:rFonts w:ascii="Verdana" w:eastAsia="宋体" w:hAnsi="Verdana" w:cs="Tahoma"/>
          <w:color w:val="111111"/>
          <w:kern w:val="0"/>
          <w:sz w:val="20"/>
          <w:szCs w:val="20"/>
        </w:rPr>
        <w:t>Sample,</w:t>
      </w:r>
      <w:r w:rsidRPr="00F73D00">
        <w:rPr>
          <w:rFonts w:ascii="Verdana" w:eastAsia="宋体" w:hAnsi="Verdana" w:cs="Tahoma"/>
          <w:color w:val="111111"/>
          <w:kern w:val="0"/>
          <w:sz w:val="20"/>
          <w:szCs w:val="20"/>
        </w:rPr>
        <w:t>而每个的条件或配方都不同，这时</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要多比较几个同类文献，看其共同点在那里。这点在制药和表面活性剂行业还是要注意的。</w:t>
      </w:r>
    </w:p>
    <w:p w:rsidR="00F73D00" w:rsidRPr="00F73D00" w:rsidRDefault="00F73D00" w:rsidP="00F73D00">
      <w:pPr>
        <w:widowControl/>
        <w:shd w:val="clear" w:color="auto" w:fill="FFFFFF"/>
        <w:spacing w:line="285" w:lineRule="atLeast"/>
        <w:jc w:val="left"/>
        <w:rPr>
          <w:rFonts w:ascii="Verdana" w:eastAsia="宋体" w:hAnsi="Verdana" w:cs="Tahoma"/>
          <w:color w:val="111111"/>
          <w:kern w:val="0"/>
          <w:sz w:val="20"/>
          <w:szCs w:val="20"/>
        </w:rPr>
      </w:pPr>
      <w:r w:rsidRPr="00F73D00">
        <w:rPr>
          <w:rFonts w:ascii="Verdana" w:eastAsia="宋体" w:hAnsi="Verdana" w:cs="Tahoma"/>
          <w:color w:val="111111"/>
          <w:kern w:val="0"/>
          <w:sz w:val="20"/>
          <w:szCs w:val="20"/>
        </w:rPr>
        <w:t>全面参考国外文献。一定要清楚</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国外文献也有一些不可信的文章</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另外一种现象就是</w:t>
      </w:r>
      <w:r w:rsidRPr="00F73D00">
        <w:rPr>
          <w:rFonts w:ascii="Verdana" w:eastAsia="宋体" w:hAnsi="Verdana" w:cs="Tahoma"/>
          <w:color w:val="111111"/>
          <w:kern w:val="0"/>
          <w:sz w:val="20"/>
          <w:szCs w:val="20"/>
        </w:rPr>
        <w:t xml:space="preserve"> </w:t>
      </w:r>
      <w:r w:rsidRPr="00F73D00">
        <w:rPr>
          <w:rFonts w:ascii="Verdana" w:eastAsia="宋体" w:hAnsi="Verdana" w:cs="Tahoma"/>
          <w:color w:val="111111"/>
          <w:kern w:val="0"/>
          <w:sz w:val="20"/>
          <w:szCs w:val="20"/>
        </w:rPr>
        <w:t>关于重点的关键的东西他会略去不写</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有时一些细节的东西他也不会写的</w:t>
      </w:r>
      <w:r w:rsidRPr="00F73D00">
        <w:rPr>
          <w:rFonts w:ascii="Verdana" w:eastAsia="宋体" w:hAnsi="Verdana" w:cs="Tahoma"/>
          <w:color w:val="111111"/>
          <w:kern w:val="0"/>
          <w:sz w:val="20"/>
          <w:szCs w:val="20"/>
        </w:rPr>
        <w:t>.</w:t>
      </w:r>
      <w:r w:rsidRPr="00F73D00">
        <w:rPr>
          <w:rFonts w:ascii="Verdana" w:eastAsia="宋体" w:hAnsi="Verdana" w:cs="Tahoma"/>
          <w:color w:val="111111"/>
          <w:kern w:val="0"/>
          <w:sz w:val="20"/>
          <w:szCs w:val="20"/>
        </w:rPr>
        <w:t>问题是各人省略</w:t>
      </w:r>
    </w:p>
    <w:p w:rsidR="00784F24" w:rsidRDefault="00784F24">
      <w:pPr>
        <w:rPr>
          <w:rFonts w:hint="eastAsia"/>
        </w:rPr>
      </w:pPr>
    </w:p>
    <w:sectPr w:rsidR="00784F24" w:rsidSect="00F73D00">
      <w:pgSz w:w="11906" w:h="16838" w:code="9"/>
      <w:pgMar w:top="1797" w:right="1440" w:bottom="1797"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C01"/>
    <w:rsid w:val="006A7C01"/>
    <w:rsid w:val="00784F24"/>
    <w:rsid w:val="00C85457"/>
    <w:rsid w:val="00D97536"/>
    <w:rsid w:val="00F73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457"/>
    <w:pPr>
      <w:widowControl w:val="0"/>
      <w:jc w:val="both"/>
    </w:pPr>
  </w:style>
  <w:style w:type="paragraph" w:styleId="1">
    <w:name w:val="heading 1"/>
    <w:basedOn w:val="a"/>
    <w:link w:val="1Char"/>
    <w:uiPriority w:val="9"/>
    <w:qFormat/>
    <w:rsid w:val="00F73D0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3D00"/>
    <w:rPr>
      <w:rFonts w:ascii="宋体" w:eastAsia="宋体" w:hAnsi="宋体" w:cs="宋体"/>
      <w:b/>
      <w:bCs/>
      <w:kern w:val="36"/>
      <w:sz w:val="48"/>
      <w:szCs w:val="48"/>
    </w:rPr>
  </w:style>
  <w:style w:type="paragraph" w:customStyle="1" w:styleId="xg2">
    <w:name w:val="xg2"/>
    <w:basedOn w:val="a"/>
    <w:rsid w:val="00F73D00"/>
    <w:pPr>
      <w:widowControl/>
      <w:spacing w:before="100" w:beforeAutospacing="1" w:after="100" w:afterAutospacing="1"/>
      <w:jc w:val="left"/>
    </w:pPr>
    <w:rPr>
      <w:rFonts w:ascii="宋体" w:eastAsia="宋体" w:hAnsi="宋体" w:cs="宋体"/>
      <w:kern w:val="0"/>
      <w:sz w:val="24"/>
      <w:szCs w:val="24"/>
    </w:rPr>
  </w:style>
  <w:style w:type="character" w:customStyle="1" w:styleId="xg1">
    <w:name w:val="xg1"/>
    <w:basedOn w:val="a0"/>
    <w:rsid w:val="00F73D00"/>
  </w:style>
  <w:style w:type="character" w:customStyle="1" w:styleId="apple-converted-space">
    <w:name w:val="apple-converted-space"/>
    <w:basedOn w:val="a0"/>
    <w:rsid w:val="00F73D00"/>
  </w:style>
  <w:style w:type="character" w:customStyle="1" w:styleId="pipe">
    <w:name w:val="pipe"/>
    <w:basedOn w:val="a0"/>
    <w:rsid w:val="00F73D00"/>
  </w:style>
  <w:style w:type="character" w:styleId="a3">
    <w:name w:val="Hyperlink"/>
    <w:basedOn w:val="a0"/>
    <w:uiPriority w:val="99"/>
    <w:semiHidden/>
    <w:unhideWhenUsed/>
    <w:rsid w:val="00F73D00"/>
    <w:rPr>
      <w:color w:val="0000FF"/>
      <w:u w:val="single"/>
    </w:rPr>
  </w:style>
  <w:style w:type="paragraph" w:styleId="a4">
    <w:name w:val="Normal (Web)"/>
    <w:basedOn w:val="a"/>
    <w:uiPriority w:val="99"/>
    <w:semiHidden/>
    <w:unhideWhenUsed/>
    <w:rsid w:val="00F73D0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457"/>
    <w:pPr>
      <w:widowControl w:val="0"/>
      <w:jc w:val="both"/>
    </w:pPr>
  </w:style>
  <w:style w:type="paragraph" w:styleId="1">
    <w:name w:val="heading 1"/>
    <w:basedOn w:val="a"/>
    <w:link w:val="1Char"/>
    <w:uiPriority w:val="9"/>
    <w:qFormat/>
    <w:rsid w:val="00F73D0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3D00"/>
    <w:rPr>
      <w:rFonts w:ascii="宋体" w:eastAsia="宋体" w:hAnsi="宋体" w:cs="宋体"/>
      <w:b/>
      <w:bCs/>
      <w:kern w:val="36"/>
      <w:sz w:val="48"/>
      <w:szCs w:val="48"/>
    </w:rPr>
  </w:style>
  <w:style w:type="paragraph" w:customStyle="1" w:styleId="xg2">
    <w:name w:val="xg2"/>
    <w:basedOn w:val="a"/>
    <w:rsid w:val="00F73D00"/>
    <w:pPr>
      <w:widowControl/>
      <w:spacing w:before="100" w:beforeAutospacing="1" w:after="100" w:afterAutospacing="1"/>
      <w:jc w:val="left"/>
    </w:pPr>
    <w:rPr>
      <w:rFonts w:ascii="宋体" w:eastAsia="宋体" w:hAnsi="宋体" w:cs="宋体"/>
      <w:kern w:val="0"/>
      <w:sz w:val="24"/>
      <w:szCs w:val="24"/>
    </w:rPr>
  </w:style>
  <w:style w:type="character" w:customStyle="1" w:styleId="xg1">
    <w:name w:val="xg1"/>
    <w:basedOn w:val="a0"/>
    <w:rsid w:val="00F73D00"/>
  </w:style>
  <w:style w:type="character" w:customStyle="1" w:styleId="apple-converted-space">
    <w:name w:val="apple-converted-space"/>
    <w:basedOn w:val="a0"/>
    <w:rsid w:val="00F73D00"/>
  </w:style>
  <w:style w:type="character" w:customStyle="1" w:styleId="pipe">
    <w:name w:val="pipe"/>
    <w:basedOn w:val="a0"/>
    <w:rsid w:val="00F73D00"/>
  </w:style>
  <w:style w:type="character" w:styleId="a3">
    <w:name w:val="Hyperlink"/>
    <w:basedOn w:val="a0"/>
    <w:uiPriority w:val="99"/>
    <w:semiHidden/>
    <w:unhideWhenUsed/>
    <w:rsid w:val="00F73D00"/>
    <w:rPr>
      <w:color w:val="0000FF"/>
      <w:u w:val="single"/>
    </w:rPr>
  </w:style>
  <w:style w:type="paragraph" w:styleId="a4">
    <w:name w:val="Normal (Web)"/>
    <w:basedOn w:val="a"/>
    <w:uiPriority w:val="99"/>
    <w:semiHidden/>
    <w:unhideWhenUsed/>
    <w:rsid w:val="00F73D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613691">
      <w:bodyDiv w:val="1"/>
      <w:marLeft w:val="0"/>
      <w:marRight w:val="0"/>
      <w:marTop w:val="0"/>
      <w:marBottom w:val="0"/>
      <w:divBdr>
        <w:top w:val="none" w:sz="0" w:space="0" w:color="auto"/>
        <w:left w:val="none" w:sz="0" w:space="0" w:color="auto"/>
        <w:bottom w:val="none" w:sz="0" w:space="0" w:color="auto"/>
        <w:right w:val="none" w:sz="0" w:space="0" w:color="auto"/>
      </w:divBdr>
      <w:divsChild>
        <w:div w:id="2043819105">
          <w:marLeft w:val="0"/>
          <w:marRight w:val="0"/>
          <w:marTop w:val="0"/>
          <w:marBottom w:val="0"/>
          <w:divBdr>
            <w:top w:val="none" w:sz="0" w:space="0" w:color="auto"/>
            <w:left w:val="none" w:sz="0" w:space="0" w:color="auto"/>
            <w:bottom w:val="single" w:sz="6" w:space="8" w:color="CDCDCD"/>
            <w:right w:val="none" w:sz="0" w:space="0" w:color="auto"/>
          </w:divBdr>
        </w:div>
        <w:div w:id="196569742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sciencenet.cn/home.php?mod=space&amp;do=blog&amp;view=all&amp;uid=540233&amp;catid=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武立勋</dc:creator>
  <cp:keywords/>
  <dc:description/>
  <cp:lastModifiedBy>武立勋</cp:lastModifiedBy>
  <cp:revision>2</cp:revision>
  <dcterms:created xsi:type="dcterms:W3CDTF">2016-09-08T13:36:00Z</dcterms:created>
  <dcterms:modified xsi:type="dcterms:W3CDTF">2016-09-08T13:36:00Z</dcterms:modified>
</cp:coreProperties>
</file>