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“微服务”校园服务信息平台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Default="00322790" w:rsidP="00982EF7">
            <w:r>
              <w:rPr>
                <w:rFonts w:hint="eastAsia"/>
              </w:rPr>
              <w:t>“微服务”校园服务信息平台</w:t>
            </w:r>
            <w:r w:rsidR="00905786">
              <w:rPr>
                <w:rFonts w:hint="eastAsia"/>
              </w:rPr>
              <w:t>说明书</w:t>
            </w:r>
          </w:p>
          <w:p w:rsidR="00905786" w:rsidRPr="002B3D93" w:rsidRDefault="00905786" w:rsidP="00982EF7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322790">
              <w:rPr>
                <w:szCs w:val="21"/>
              </w:rPr>
              <w:t>1</w:t>
            </w:r>
            <w:r w:rsidR="00322790">
              <w:rPr>
                <w:rFonts w:hint="eastAsia"/>
                <w:szCs w:val="21"/>
              </w:rPr>
              <w:t>7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武洋阳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22790">
              <w:rPr>
                <w:szCs w:val="21"/>
              </w:rPr>
              <w:t>016.11.2</w:t>
            </w:r>
            <w:r w:rsidR="00322790">
              <w:rPr>
                <w:rFonts w:hint="eastAsia"/>
                <w:szCs w:val="21"/>
              </w:rPr>
              <w:t>8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4F5F0D" w:rsidP="004F5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活动规约图</w:t>
            </w:r>
          </w:p>
        </w:tc>
        <w:tc>
          <w:tcPr>
            <w:tcW w:w="3407" w:type="dxa"/>
            <w:gridSpan w:val="2"/>
          </w:tcPr>
          <w:p w:rsidR="00905786" w:rsidRDefault="004F5F0D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描述部分文法错误</w:t>
            </w:r>
          </w:p>
        </w:tc>
        <w:tc>
          <w:tcPr>
            <w:tcW w:w="885" w:type="dxa"/>
          </w:tcPr>
          <w:p w:rsidR="00905786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905786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905786" w:rsidRDefault="004F5F0D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缺少图形展示</w:t>
            </w:r>
          </w:p>
        </w:tc>
        <w:tc>
          <w:tcPr>
            <w:tcW w:w="885" w:type="dxa"/>
          </w:tcPr>
          <w:p w:rsidR="00905786" w:rsidRDefault="0032279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4F5F0D" w:rsidRPr="00C87276" w:rsidTr="00982EF7">
        <w:tc>
          <w:tcPr>
            <w:tcW w:w="846" w:type="dxa"/>
          </w:tcPr>
          <w:p w:rsidR="004F5F0D" w:rsidRDefault="004F5F0D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4F5F0D" w:rsidRDefault="004F5F0D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性能需求部分</w:t>
            </w:r>
          </w:p>
        </w:tc>
        <w:tc>
          <w:tcPr>
            <w:tcW w:w="3407" w:type="dxa"/>
            <w:gridSpan w:val="2"/>
          </w:tcPr>
          <w:p w:rsidR="004F5F0D" w:rsidRDefault="004F5F0D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不具体</w:t>
            </w:r>
          </w:p>
        </w:tc>
        <w:tc>
          <w:tcPr>
            <w:tcW w:w="885" w:type="dxa"/>
          </w:tcPr>
          <w:p w:rsidR="004F5F0D" w:rsidRDefault="004F5F0D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  <w:tc>
          <w:tcPr>
            <w:tcW w:w="1457" w:type="dxa"/>
          </w:tcPr>
          <w:p w:rsidR="004F5F0D" w:rsidRDefault="004F5F0D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482663" w:rsidRDefault="00482663"/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97" w:rsidRDefault="001F4797" w:rsidP="00322790">
      <w:r>
        <w:separator/>
      </w:r>
    </w:p>
  </w:endnote>
  <w:endnote w:type="continuationSeparator" w:id="0">
    <w:p w:rsidR="001F4797" w:rsidRDefault="001F4797" w:rsidP="0032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97" w:rsidRDefault="001F4797" w:rsidP="00322790">
      <w:r>
        <w:separator/>
      </w:r>
    </w:p>
  </w:footnote>
  <w:footnote w:type="continuationSeparator" w:id="0">
    <w:p w:rsidR="001F4797" w:rsidRDefault="001F4797" w:rsidP="00322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1F4797"/>
    <w:rsid w:val="002C09A1"/>
    <w:rsid w:val="00322790"/>
    <w:rsid w:val="00482663"/>
    <w:rsid w:val="004F5F0D"/>
    <w:rsid w:val="00905786"/>
    <w:rsid w:val="00B03A5C"/>
    <w:rsid w:val="00C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79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322790"/>
  </w:style>
  <w:style w:type="paragraph" w:styleId="a5">
    <w:name w:val="footer"/>
    <w:basedOn w:val="a"/>
    <w:link w:val="Char0"/>
    <w:uiPriority w:val="99"/>
    <w:unhideWhenUsed/>
    <w:rsid w:val="0032279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32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武洋阳</cp:lastModifiedBy>
  <cp:revision>3</cp:revision>
  <dcterms:created xsi:type="dcterms:W3CDTF">2016-11-28T14:05:00Z</dcterms:created>
  <dcterms:modified xsi:type="dcterms:W3CDTF">2016-11-28T14:23:00Z</dcterms:modified>
</cp:coreProperties>
</file>