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szCs w:val="21"/>
        </w:rPr>
        <w:t>软件开发计划修改说明表</w:t>
      </w:r>
    </w:p>
    <w:tbl>
      <w:tblPr>
        <w:tblStyle w:val="3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软件开发计划修改说明表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5.2.4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  <w:r>
              <w:rPr>
                <w:rFonts w:hint="eastAsia"/>
              </w:rPr>
              <w:t>安全性私密性保密性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5.3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修改语病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  <w:szCs w:val="21"/>
                <w:lang w:val="en-US" w:eastAsia="zh-CN"/>
              </w:rPr>
              <w:t>6.1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添加表名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  <w:szCs w:val="21"/>
                <w:lang w:val="en-US" w:eastAsia="zh-CN"/>
              </w:rPr>
              <w:t>6.2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添加表名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  <w:r>
              <w:rPr>
                <w:rFonts w:hint="eastAsia"/>
                <w:szCs w:val="21"/>
              </w:rPr>
              <w:t>版本号仍为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分工</w:t>
            </w:r>
            <w:r>
              <w:rPr>
                <w:rFonts w:hint="eastAsia"/>
                <w:szCs w:val="21"/>
                <w:lang w:val="en-US" w:eastAsia="zh-CN"/>
              </w:rPr>
              <w:t>添加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  <w:lang w:val="en-US" w:eastAsia="zh-CN"/>
              </w:rPr>
              <w:t>名字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8.0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附件中是正确的，截图由于列被压缩把下一列的数看成了日期，故重新截图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E6EDE1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5.3 </w:t>
            </w:r>
          </w:p>
        </w:tc>
        <w:tc>
          <w:tcPr>
            <w:tcW w:w="2537" w:type="dxa"/>
            <w:shd w:val="clear" w:color="auto" w:fill="E6EDE1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  <w:r>
              <w:rPr>
                <w:rFonts w:hint="default"/>
                <w:szCs w:val="21"/>
              </w:rPr>
              <w:t>“</w:t>
            </w:r>
            <w:r>
              <w:rPr>
                <w:rFonts w:hint="eastAsia"/>
                <w:szCs w:val="21"/>
              </w:rPr>
              <w:t>系统界面友好、易于操作</w:t>
            </w:r>
            <w:r>
              <w:rPr>
                <w:rFonts w:hint="default"/>
                <w:szCs w:val="21"/>
              </w:rPr>
              <w:t>”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rFonts w:hint="default"/>
                <w:szCs w:val="21"/>
              </w:rPr>
              <w:t>“</w:t>
            </w:r>
            <w:r>
              <w:rPr>
                <w:rFonts w:hint="eastAsia"/>
                <w:szCs w:val="21"/>
              </w:rPr>
              <w:t>及时响应</w:t>
            </w:r>
            <w:r>
              <w:rPr>
                <w:rFonts w:hint="default"/>
                <w:szCs w:val="21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3700" w:type="dxa"/>
            <w:shd w:val="clear" w:color="auto" w:fill="E6EDE1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askerville">
    <w:altName w:val="Baskerville Old Fac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BF"/>
    <w:rsid w:val="0002653D"/>
    <w:rsid w:val="000352D5"/>
    <w:rsid w:val="00087106"/>
    <w:rsid w:val="00102489"/>
    <w:rsid w:val="00120463"/>
    <w:rsid w:val="001F0546"/>
    <w:rsid w:val="00200C5D"/>
    <w:rsid w:val="00304514"/>
    <w:rsid w:val="003C4E8E"/>
    <w:rsid w:val="003D62B5"/>
    <w:rsid w:val="004B4B80"/>
    <w:rsid w:val="004D68AD"/>
    <w:rsid w:val="004E745C"/>
    <w:rsid w:val="0061391A"/>
    <w:rsid w:val="0065658D"/>
    <w:rsid w:val="00722632"/>
    <w:rsid w:val="00731632"/>
    <w:rsid w:val="00731A9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60BBF"/>
    <w:rsid w:val="00E76221"/>
    <w:rsid w:val="00EE3344"/>
    <w:rsid w:val="00EF1B89"/>
    <w:rsid w:val="00F65783"/>
    <w:rsid w:val="562C50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</Words>
  <Characters>150</Characters>
  <Lines>1</Lines>
  <Paragraphs>1</Paragraphs>
  <TotalTime>0</TotalTime>
  <ScaleCrop>false</ScaleCrop>
  <LinksUpToDate>false</LinksUpToDate>
  <CharactersWithSpaces>175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2016-12-04T12:41:00Z</dcterms:created>
  <dc:creator>dbc</dc:creator>
  <cp:lastModifiedBy>Lenovo</cp:lastModifiedBy>
  <dcterms:modified xsi:type="dcterms:W3CDTF">2016-12-06T17:16:27Z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