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w:rPr>
          <w:rFonts w:hint="eastAsia" w:hAnsi="宋体" w:asciiTheme="minorAscii"/>
          <w:b w:val="0"/>
          <w:bCs/>
          <w:szCs w:val="21"/>
          <w:lang w:eastAsia="zh-CN"/>
        </w:rPr>
        <w:t>封面</w: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tbl>
      <w:tblPr>
        <w:tblStyle w:val="19"/>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zh-CN"/>
              </w:rPr>
              <w:t>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pPr>
          </w:p>
        </w:tc>
        <w:tc>
          <w:tcPr>
            <w:tcW w:w="2145" w:type="dxa"/>
            <w:gridSpan w:val="2"/>
          </w:tcPr>
          <w:p>
            <w:pPr>
              <w:jc w:val="center"/>
              <w:rPr>
                <w:lang w:val="zh-CN"/>
              </w:rPr>
            </w:pP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pPr>
          </w:p>
        </w:tc>
        <w:tc>
          <w:tcPr>
            <w:tcW w:w="2145" w:type="dxa"/>
            <w:gridSpan w:val="2"/>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pPr>
          </w:p>
        </w:tc>
        <w:tc>
          <w:tcPr>
            <w:tcW w:w="2145" w:type="dxa"/>
            <w:gridSpan w:val="2"/>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pPr>
          </w:p>
        </w:tc>
        <w:tc>
          <w:tcPr>
            <w:tcW w:w="2145" w:type="dxa"/>
            <w:gridSpan w:val="2"/>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outlineLvl w:val="0"/>
        <w:rPr>
          <w:rFonts w:hint="eastAsia" w:hAnsi="宋体" w:eastAsia="宋体" w:asciiTheme="minorAscii"/>
          <w:b w:val="0"/>
          <w:bCs/>
          <w:szCs w:val="21"/>
          <w:lang w:eastAsia="zh-CN"/>
        </w:rPr>
      </w:pPr>
      <w:r>
        <w:rPr>
          <w:rFonts w:hint="eastAsia" w:hAnsi="宋体" w:asciiTheme="minorAscii"/>
          <w:b w:val="0"/>
          <w:bCs/>
          <w:szCs w:val="21"/>
          <w:lang w:eastAsia="zh-CN"/>
        </w:rPr>
        <w:t>目录</w:t>
      </w: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1范围</w:t>
      </w:r>
    </w:p>
    <w:p>
      <w:pPr>
        <w:ind w:firstLine="435"/>
        <w:outlineLvl w:val="0"/>
        <w:rPr>
          <w:rFonts w:hAnsi="宋体" w:asciiTheme="minorAscii"/>
          <w:b/>
          <w:szCs w:val="21"/>
        </w:rPr>
      </w:pPr>
      <w:r>
        <w:rPr>
          <w:rFonts w:hint="eastAsia" w:hAnsi="宋体" w:asciiTheme="minorAscii"/>
          <w:b/>
          <w:szCs w:val="21"/>
        </w:rPr>
        <w:t>1.1标识</w:t>
      </w:r>
    </w:p>
    <w:p>
      <w:pPr>
        <w:ind w:firstLine="420"/>
      </w:pPr>
      <w:r>
        <w:rPr>
          <w:rFonts w:hint="eastAsia"/>
        </w:rPr>
        <w:t>文档标识号：A2016-10-16-00-14</w:t>
      </w:r>
    </w:p>
    <w:p>
      <w:pPr>
        <w:ind w:firstLine="420"/>
      </w:pPr>
      <w:r>
        <w:rPr>
          <w:rFonts w:hint="eastAsia"/>
        </w:rPr>
        <w:t>文档标题：Team12软件开发计划_SDP_2.0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ind w:firstLine="435"/>
        <w:outlineLvl w:val="0"/>
        <w:rPr>
          <w:rFonts w:hAnsi="宋体" w:asciiTheme="minorAscii"/>
          <w:b/>
          <w:szCs w:val="21"/>
        </w:rPr>
      </w:pPr>
      <w:r>
        <w:rPr>
          <w:rFonts w:hint="eastAsia" w:hAnsi="宋体" w:asciiTheme="minorAscii"/>
          <w:b/>
          <w:szCs w:val="21"/>
        </w:rPr>
        <w:t>1.2系统概述</w:t>
      </w:r>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相关文档：软件需求规格说明，软件设计说明书，软件测试计划。</w:t>
      </w:r>
    </w:p>
    <w:p>
      <w:pPr>
        <w:ind w:firstLine="435"/>
        <w:outlineLvl w:val="0"/>
        <w:rPr>
          <w:rFonts w:hAnsi="宋体" w:asciiTheme="minorAscii"/>
          <w:b/>
          <w:szCs w:val="21"/>
        </w:rPr>
      </w:pPr>
      <w:r>
        <w:rPr>
          <w:rFonts w:hint="eastAsia" w:hAnsi="宋体" w:asciiTheme="minorAscii"/>
          <w:b/>
          <w:szCs w:val="21"/>
        </w:rPr>
        <w:t>1.3文档概述</w:t>
      </w:r>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ind w:firstLine="435"/>
        <w:outlineLvl w:val="0"/>
        <w:rPr>
          <w:rFonts w:hAnsi="宋体" w:asciiTheme="minorAscii"/>
          <w:b/>
          <w:szCs w:val="21"/>
        </w:rPr>
      </w:pPr>
      <w:r>
        <w:rPr>
          <w:rFonts w:hint="eastAsia" w:hAnsi="宋体" w:asciiTheme="minorAscii"/>
          <w:b/>
          <w:szCs w:val="21"/>
        </w:rPr>
        <w:t>1.4基线</w:t>
      </w:r>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2引用文件</w:t>
      </w:r>
    </w:p>
    <w:p>
      <w:pPr>
        <w:ind w:firstLine="420"/>
        <w:rPr>
          <w:rFonts w:hint="eastAsia"/>
        </w:rPr>
      </w:pPr>
      <w:r>
        <w:rPr>
          <w:rFonts w:hint="eastAsia"/>
        </w:rPr>
        <w:t>计算机软件文档编制规范</w:t>
      </w:r>
    </w:p>
    <w:p>
      <w:pPr>
        <w:ind w:firstLine="420"/>
        <w:rPr>
          <w:rFonts w:hint="eastAsia" w:eastAsia="宋体"/>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3需求</w:t>
      </w:r>
    </w:p>
    <w:p>
      <w:pPr>
        <w:ind w:firstLine="435"/>
        <w:outlineLvl w:val="0"/>
        <w:rPr>
          <w:rFonts w:hAnsi="宋体" w:asciiTheme="minorAscii"/>
          <w:b/>
          <w:szCs w:val="21"/>
        </w:rPr>
      </w:pPr>
      <w:r>
        <w:rPr>
          <w:rFonts w:hint="eastAsia" w:hAnsi="宋体" w:asciiTheme="minorAscii"/>
          <w:b/>
          <w:szCs w:val="21"/>
        </w:rPr>
        <w:t>3.1所需的状态和方式</w:t>
      </w:r>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ind w:firstLine="435"/>
        <w:rPr>
          <w:rFonts w:hAnsi="宋体" w:asciiTheme="minorAscii"/>
          <w:b/>
          <w:szCs w:val="21"/>
        </w:rPr>
      </w:pPr>
      <w:r>
        <w:rPr>
          <w:rFonts w:hint="eastAsia" w:hAnsi="宋体" w:asciiTheme="minorAscii"/>
          <w:b/>
          <w:szCs w:val="21"/>
        </w:rPr>
        <w:t>3.2需求概述</w:t>
      </w:r>
    </w:p>
    <w:p>
      <w:pPr>
        <w:ind w:firstLine="435"/>
        <w:rPr>
          <w:rFonts w:hAnsi="宋体" w:asciiTheme="minorAscii"/>
          <w:b/>
          <w:szCs w:val="21"/>
        </w:rPr>
      </w:pPr>
      <w:r>
        <w:rPr>
          <w:rFonts w:hint="eastAsia" w:hAnsi="宋体" w:asciiTheme="minorAscii"/>
          <w:b/>
          <w:szCs w:val="21"/>
        </w:rPr>
        <w:t>3.2.1目标</w:t>
      </w:r>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登录</w:t>
            </w:r>
          </w:p>
        </w:tc>
        <w:tc>
          <w:tcPr>
            <w:tcW w:w="6379" w:type="dxa"/>
          </w:tcPr>
          <w:p>
            <w:pPr>
              <w:rPr>
                <w:rFonts w:hint="eastAsia"/>
                <w:vertAlign w:val="baseline"/>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注册</w:t>
            </w:r>
          </w:p>
        </w:tc>
        <w:tc>
          <w:tcPr>
            <w:tcW w:w="6379"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信息查询</w:t>
            </w:r>
          </w:p>
        </w:tc>
        <w:tc>
          <w:tcPr>
            <w:tcW w:w="6379"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书目编排</w:t>
            </w:r>
          </w:p>
        </w:tc>
        <w:tc>
          <w:tcPr>
            <w:tcW w:w="6379"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录入</w:t>
            </w:r>
          </w:p>
        </w:tc>
        <w:tc>
          <w:tcPr>
            <w:tcW w:w="6379"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图书借还</w:t>
            </w:r>
          </w:p>
        </w:tc>
        <w:tc>
          <w:tcPr>
            <w:tcW w:w="6379"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预借</w:t>
            </w:r>
          </w:p>
        </w:tc>
        <w:tc>
          <w:tcPr>
            <w:tcW w:w="6379" w:type="dxa"/>
          </w:tcPr>
          <w:p>
            <w:pPr>
              <w:rPr>
                <w:rFonts w:hint="eastAsia"/>
                <w:vertAlign w:val="baseline"/>
              </w:rPr>
            </w:pPr>
            <w:r>
              <w:rPr>
                <w:rFonts w:hint="eastAsia"/>
              </w:rPr>
              <w:t>读者输入书目信息可对书目进行预订，并将预订情况发送管理员。</w:t>
            </w:r>
          </w:p>
        </w:tc>
      </w:tr>
    </w:tbl>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ind w:firstLine="435"/>
        <w:outlineLvl w:val="0"/>
        <w:rPr>
          <w:rFonts w:hAnsi="宋体" w:asciiTheme="minorAscii"/>
          <w:b/>
          <w:szCs w:val="21"/>
        </w:rPr>
      </w:pPr>
      <w:r>
        <w:rPr>
          <w:rFonts w:hint="eastAsia" w:hAnsi="宋体" w:asciiTheme="minorAscii"/>
          <w:b/>
          <w:szCs w:val="21"/>
        </w:rPr>
        <w:t>3.2.2运行环境</w:t>
      </w:r>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20" w:firstLineChars="0"/>
        <w:rPr>
          <w:rFonts w:hint="eastAsia" w:hAnsi="宋体" w:asciiTheme="minorAscii"/>
          <w:szCs w:val="21"/>
        </w:rPr>
      </w:pP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ind w:firstLine="435"/>
        <w:outlineLvl w:val="0"/>
        <w:rPr>
          <w:rFonts w:hAnsi="宋体" w:asciiTheme="minorAscii"/>
          <w:b/>
          <w:szCs w:val="21"/>
        </w:rPr>
      </w:pPr>
      <w:r>
        <w:rPr>
          <w:rFonts w:hint="eastAsia" w:hAnsi="宋体" w:asciiTheme="minorAscii"/>
          <w:b/>
          <w:szCs w:val="21"/>
        </w:rPr>
        <w:t>3.2.3用户的特点</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只能使用部分功能，包括借书还书、查询检索图书、修改登录密码。</w:t>
            </w:r>
          </w:p>
        </w:tc>
      </w:tr>
    </w:tbl>
    <w:p>
      <w:pPr>
        <w:ind w:firstLine="435"/>
        <w:outlineLvl w:val="0"/>
        <w:rPr>
          <w:rFonts w:hint="eastAsia" w:hAnsi="宋体" w:asciiTheme="minorAscii"/>
          <w:szCs w:val="21"/>
        </w:rPr>
      </w:pPr>
      <w:r>
        <w:rPr>
          <w:rFonts w:hint="eastAsia" w:hAnsi="宋体" w:asciiTheme="minorAscii"/>
          <w:b/>
          <w:szCs w:val="21"/>
        </w:rPr>
        <w:t>3.2.4关键点</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2289175" cy="192024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89175" cy="1920240"/>
                    </a:xfrm>
                    <a:prstGeom prst="rect">
                      <a:avLst/>
                    </a:prstGeom>
                    <a:noFill/>
                    <a:ln w="9525">
                      <a:noFill/>
                    </a:ln>
                  </pic:spPr>
                </pic:pic>
              </a:graphicData>
            </a:graphic>
          </wp:inline>
        </w:drawing>
      </w:r>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lang w:val="en-US"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3.2.5约束条件</w:t>
      </w:r>
    </w:p>
    <w:p>
      <w:pPr>
        <w:ind w:firstLine="435"/>
        <w:rPr>
          <w:rFonts w:hint="eastAsia" w:hAnsi="宋体" w:asciiTheme="minorAscii"/>
          <w:szCs w:val="21"/>
        </w:rPr>
      </w:pPr>
      <w:r>
        <w:rPr>
          <w:rFonts w:hint="eastAsia" w:hAnsi="宋体" w:asciiTheme="minorAscii"/>
          <w:szCs w:val="21"/>
          <w:lang w:eastAsia="zh-CN"/>
        </w:rPr>
        <w:t>对</w:t>
      </w:r>
      <w:r>
        <w:rPr>
          <w:rFonts w:hint="eastAsia" w:hAnsi="宋体" w:asciiTheme="minorAscii"/>
          <w:szCs w:val="21"/>
        </w:rPr>
        <w:t>本系统开发工作的约束条件</w:t>
      </w:r>
      <w:r>
        <w:rPr>
          <w:rFonts w:hint="eastAsia" w:hAnsi="宋体" w:asciiTheme="minorAscii"/>
          <w:szCs w:val="21"/>
          <w:lang w:eastAsia="zh-CN"/>
        </w:rPr>
        <w:t>进行说明</w:t>
      </w:r>
      <w:r>
        <w:rPr>
          <w:rFonts w:hint="eastAsia" w:hAnsi="宋体" w:asciiTheme="minorAscii"/>
          <w:szCs w:val="21"/>
        </w:rPr>
        <w:t>。</w:t>
      </w:r>
    </w:p>
    <w:p>
      <w:pPr>
        <w:ind w:firstLine="435"/>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ind w:firstLine="435"/>
        <w:rPr>
          <w:rFonts w:hint="eastAsia" w:hAnsi="宋体" w:asciiTheme="minorAscii"/>
          <w:szCs w:val="21"/>
          <w:lang w:eastAsia="zh-CN"/>
        </w:rPr>
      </w:pPr>
    </w:p>
    <w:p>
      <w:pPr>
        <w:ind w:firstLine="435"/>
        <w:rPr>
          <w:rFonts w:hAnsi="宋体" w:asciiTheme="minorAscii"/>
          <w:b/>
          <w:szCs w:val="21"/>
        </w:rPr>
      </w:pPr>
      <w:r>
        <w:rPr>
          <w:rFonts w:hint="eastAsia" w:hAnsi="宋体" w:asciiTheme="minorAscii"/>
          <w:b/>
          <w:szCs w:val="21"/>
        </w:rPr>
        <w:t>3.3需求规格</w:t>
      </w:r>
    </w:p>
    <w:p>
      <w:pPr>
        <w:ind w:firstLine="435"/>
        <w:rPr>
          <w:rFonts w:hAnsi="宋体" w:asciiTheme="minorAscii"/>
          <w:b/>
          <w:szCs w:val="21"/>
        </w:rPr>
      </w:pPr>
      <w:r>
        <w:rPr>
          <w:rFonts w:hint="eastAsia" w:hAnsi="宋体" w:asciiTheme="minorAscii"/>
          <w:b/>
          <w:szCs w:val="21"/>
        </w:rPr>
        <w:t>3.3.1软件系统总体功能/对象结构</w:t>
      </w:r>
    </w:p>
    <w:p>
      <w:pP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508625" cy="3071495"/>
            <wp:effectExtent l="0" t="0" r="8255" b="698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5"/>
                    <a:srcRect t="766" r="638" b="1404"/>
                    <a:stretch>
                      <a:fillRect/>
                    </a:stretch>
                  </pic:blipFill>
                  <pic:spPr>
                    <a:xfrm>
                      <a:off x="0" y="0"/>
                      <a:ext cx="5508625" cy="3071495"/>
                    </a:xfrm>
                    <a:prstGeom prst="rect">
                      <a:avLst/>
                    </a:prstGeom>
                  </pic:spPr>
                </pic:pic>
              </a:graphicData>
            </a:graphic>
          </wp:inline>
        </w:drawing>
      </w:r>
    </w:p>
    <w:p>
      <w:pPr>
        <w:ind w:firstLine="435"/>
        <w:outlineLvl w:val="0"/>
        <w:rPr>
          <w:rFonts w:hAnsi="宋体" w:asciiTheme="minorAscii"/>
          <w:b/>
          <w:szCs w:val="21"/>
        </w:rPr>
      </w:pPr>
      <w:r>
        <w:rPr>
          <w:rFonts w:hint="eastAsia" w:hAnsi="宋体" w:asciiTheme="minorAscii"/>
          <w:b/>
          <w:szCs w:val="21"/>
        </w:rPr>
        <w:t>3.3.2软件子系统功能/对象结构</w:t>
      </w:r>
    </w:p>
    <w:p>
      <w:pPr>
        <w:ind w:firstLine="435"/>
        <w:rPr>
          <w:rFonts w:hint="eastAsia" w:hAnsi="宋体" w:asciiTheme="minorAscii"/>
          <w:szCs w:val="21"/>
          <w:lang w:val="en-US" w:eastAsia="zh-CN"/>
        </w:rPr>
      </w:pPr>
      <w:r>
        <w:rPr>
          <w:rFonts w:hint="eastAsia" w:hAnsi="宋体" w:asciiTheme="minorAscii"/>
          <w:szCs w:val="21"/>
        </w:rPr>
        <w:t>对每个主要子系统中的基本功能模块/对象进行描述，包括结构图、流程图或对象图。</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3.3.2.1基本信息子系统</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3.3.2.2借阅管理子系统</w:t>
      </w:r>
    </w:p>
    <w:p>
      <w:pPr>
        <w:numPr>
          <w:ilvl w:val="0"/>
          <w:numId w:val="0"/>
        </w:numPr>
        <w:rPr>
          <w:rFonts w:hint="eastAsia" w:hAnsi="宋体" w:asciiTheme="minorAscii"/>
          <w:szCs w:val="21"/>
          <w:lang w:val="en-US" w:eastAsia="zh-CN"/>
        </w:rPr>
      </w:pPr>
      <w:r>
        <w:rPr>
          <w:rFonts w:hint="eastAsia" w:hAnsi="宋体" w:asciiTheme="minorAscii"/>
          <w:szCs w:val="21"/>
          <w:lang w:eastAsia="zh-CN"/>
        </w:rPr>
        <w:drawing>
          <wp:inline distT="0" distB="0" distL="114300" distR="114300">
            <wp:extent cx="516445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6"/>
                    <a:srcRect l="2024" t="39699" b="18474"/>
                    <a:stretch>
                      <a:fillRect/>
                    </a:stretch>
                  </pic:blipFill>
                  <pic:spPr>
                    <a:xfrm>
                      <a:off x="0" y="0"/>
                      <a:ext cx="5164455" cy="810895"/>
                    </a:xfrm>
                    <a:prstGeom prst="rect">
                      <a:avLst/>
                    </a:prstGeom>
                  </pic:spPr>
                </pic:pic>
              </a:graphicData>
            </a:graphic>
          </wp:inline>
        </w:drawing>
      </w:r>
    </w:p>
    <w:p>
      <w:pPr>
        <w:numPr>
          <w:ilvl w:val="0"/>
          <w:numId w:val="0"/>
        </w:numPr>
        <w:rPr>
          <w:rFonts w:hint="eastAsia" w:hAnsi="宋体" w:asciiTheme="minorAscii"/>
          <w:szCs w:val="21"/>
          <w:lang w:val="en-US" w:eastAsia="zh-CN"/>
        </w:rPr>
      </w:pPr>
      <w:r>
        <w:rPr>
          <w:rFonts w:hint="eastAsia" w:hAnsi="宋体" w:asciiTheme="minorAscii"/>
          <w:szCs w:val="21"/>
          <w:lang w:eastAsia="zh-CN"/>
        </w:rPr>
        <w:drawing>
          <wp:inline distT="0" distB="0" distL="114300" distR="114300">
            <wp:extent cx="5101590" cy="1101725"/>
            <wp:effectExtent l="0" t="0" r="3810" b="1079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rcRect t="34626" r="3181" b="11542"/>
                    <a:stretch>
                      <a:fillRect/>
                    </a:stretch>
                  </pic:blipFill>
                  <pic:spPr>
                    <a:xfrm>
                      <a:off x="0" y="0"/>
                      <a:ext cx="5101590" cy="1101725"/>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3.3.2.3罚款管理子系统</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7960" cy="1655445"/>
            <wp:effectExtent l="0" t="0" r="5080" b="5715"/>
            <wp:docPr id="7" name="图片 7"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71971434738872719"/>
                    <pic:cNvPicPr>
                      <a:picLocks noChangeAspect="1"/>
                    </pic:cNvPicPr>
                  </pic:nvPicPr>
                  <pic:blipFill>
                    <a:blip r:embed="rId8"/>
                    <a:stretch>
                      <a:fillRect/>
                    </a:stretch>
                  </pic:blipFill>
                  <pic:spPr>
                    <a:xfrm>
                      <a:off x="0" y="0"/>
                      <a:ext cx="5267960" cy="1655445"/>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3.3.2.4系统管理子系统</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9865" cy="3241040"/>
            <wp:effectExtent l="0" t="0" r="3175" b="5080"/>
            <wp:docPr id="9" name="图片 9"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9"/>
                    <a:stretch>
                      <a:fillRect/>
                    </a:stretch>
                  </pic:blipFill>
                  <pic:spPr>
                    <a:xfrm>
                      <a:off x="0" y="0"/>
                      <a:ext cx="5269865" cy="3241040"/>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p>
    <w:p>
      <w:pPr>
        <w:ind w:firstLine="435"/>
        <w:outlineLvl w:val="0"/>
        <w:rPr>
          <w:rFonts w:hAnsi="宋体" w:asciiTheme="minorAscii"/>
          <w:b/>
          <w:szCs w:val="21"/>
        </w:rPr>
      </w:pPr>
      <w:r>
        <w:rPr>
          <w:rFonts w:hint="eastAsia" w:hAnsi="宋体" w:asciiTheme="minorAscii"/>
          <w:b/>
          <w:szCs w:val="21"/>
        </w:rPr>
        <w:t>3.3.3描述约定</w:t>
      </w:r>
    </w:p>
    <w:p>
      <w:pPr>
        <w:ind w:firstLine="435"/>
        <w:rPr>
          <w:rFonts w:hint="eastAsia" w:hAnsi="宋体" w:asciiTheme="minorAscii"/>
          <w:szCs w:val="21"/>
        </w:rPr>
      </w:pPr>
      <w:r>
        <w:rPr>
          <w:rFonts w:hint="eastAsia" w:hAnsi="宋体" w:asciiTheme="minorAscii"/>
          <w:szCs w:val="21"/>
        </w:rPr>
        <w:t>通常使用的约定描述(数学符号、度量单位等)。</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符号或单位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p>
        </w:tc>
        <w:tc>
          <w:tcPr>
            <w:tcW w:w="4261" w:type="dxa"/>
          </w:tcPr>
          <w:p>
            <w:pPr>
              <w:rPr>
                <w:rFonts w:hint="eastAsia" w:hAnsi="宋体" w:eastAsia="宋体" w:asciiTheme="minorAscii"/>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p>
        </w:tc>
        <w:tc>
          <w:tcPr>
            <w:tcW w:w="4261" w:type="dxa"/>
          </w:tcPr>
          <w:p>
            <w:pPr>
              <w:rPr>
                <w:rFonts w:hint="eastAsia" w:hAnsi="宋体" w:asciiTheme="minorAscii"/>
                <w:szCs w:val="21"/>
                <w:vertAlign w:val="baseline"/>
              </w:rPr>
            </w:pPr>
          </w:p>
        </w:tc>
      </w:tr>
    </w:tbl>
    <w:p>
      <w:pPr>
        <w:ind w:firstLine="435"/>
        <w:rPr>
          <w:rFonts w:hint="eastAsia" w:hAnsi="宋体" w:asciiTheme="minorAscii"/>
          <w:szCs w:val="21"/>
        </w:rPr>
      </w:pPr>
    </w:p>
    <w:p>
      <w:pPr>
        <w:ind w:firstLine="435"/>
        <w:outlineLvl w:val="0"/>
        <w:rPr>
          <w:rFonts w:hAnsi="宋体" w:asciiTheme="minorAscii"/>
          <w:b/>
          <w:szCs w:val="21"/>
        </w:rPr>
      </w:pPr>
      <w:r>
        <w:rPr>
          <w:rFonts w:hint="eastAsia" w:hAnsi="宋体" w:asciiTheme="minorAscii"/>
          <w:b/>
          <w:szCs w:val="21"/>
        </w:rPr>
        <w:t>3.4 CSCI能力需求</w:t>
      </w:r>
    </w:p>
    <w:p>
      <w:pPr>
        <w:ind w:firstLine="420" w:firstLineChars="0"/>
        <w:rPr>
          <w:rFonts w:hint="eastAsia" w:asciiTheme="minorAscii"/>
          <w:b/>
          <w:bCs w:val="0"/>
          <w:lang w:val="en-US" w:eastAsia="zh-CN"/>
        </w:rPr>
      </w:pPr>
      <w:r>
        <w:rPr>
          <w:rFonts w:hint="eastAsia" w:hAnsi="宋体" w:asciiTheme="minorAscii"/>
          <w:b/>
          <w:bCs w:val="0"/>
          <w:szCs w:val="21"/>
        </w:rPr>
        <w:t>3.4.</w:t>
      </w:r>
      <w:r>
        <w:rPr>
          <w:rFonts w:hint="eastAsia" w:hAnsi="宋体" w:asciiTheme="minorAscii"/>
          <w:b/>
          <w:bCs w:val="0"/>
          <w:szCs w:val="21"/>
          <w:lang w:val="en-US" w:eastAsia="zh-CN"/>
        </w:rPr>
        <w:t>1</w:t>
      </w:r>
      <w:r>
        <w:rPr>
          <w:rFonts w:hint="eastAsia" w:asciiTheme="minorAscii"/>
          <w:b/>
          <w:bCs w:val="0"/>
          <w:lang w:val="en-US" w:eastAsia="zh-CN"/>
        </w:rPr>
        <w:t>精度</w:t>
      </w:r>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w:t>
      </w:r>
    </w:p>
    <w:p>
      <w:pPr>
        <w:numPr>
          <w:numId w:val="0"/>
        </w:numPr>
        <w:ind w:firstLine="420" w:firstLineChars="0"/>
        <w:rPr>
          <w:rFonts w:hint="eastAsia" w:asciiTheme="minorAscii"/>
          <w:lang w:val="en-US" w:eastAsia="zh-CN"/>
        </w:rPr>
      </w:pPr>
      <w:r>
        <w:rPr>
          <w:rFonts w:hint="eastAsia" w:asciiTheme="minorAscii"/>
          <w:lang w:val="en-US" w:eastAsia="zh-CN"/>
        </w:rPr>
        <w:t xml:space="preserve">  日期数据精确到日；时间数据精确到1秒；金额数据精确到0.01元。</w:t>
      </w:r>
    </w:p>
    <w:p>
      <w:pPr>
        <w:numPr>
          <w:ilvl w:val="0"/>
          <w:numId w:val="2"/>
        </w:numPr>
        <w:ind w:firstLine="420" w:firstLineChars="0"/>
        <w:rPr>
          <w:rFonts w:hint="eastAsia" w:asciiTheme="minorAscii"/>
          <w:lang w:val="en-US" w:eastAsia="zh-CN"/>
        </w:rPr>
      </w:pPr>
      <w:r>
        <w:rPr>
          <w:rFonts w:hint="eastAsia" w:asciiTheme="minorAscii"/>
          <w:lang w:val="en-US" w:eastAsia="zh-CN"/>
        </w:rPr>
        <w:t>保证查全率：</w:t>
      </w:r>
    </w:p>
    <w:p>
      <w:pPr>
        <w:numPr>
          <w:numId w:val="0"/>
        </w:numPr>
        <w:ind w:firstLine="420" w:firstLineChars="0"/>
        <w:rPr>
          <w:rFonts w:hint="eastAsia" w:asciiTheme="minorAscii"/>
          <w:lang w:val="en-US" w:eastAsia="zh-CN"/>
        </w:rPr>
      </w:pPr>
      <w:r>
        <w:rPr>
          <w:rFonts w:hint="eastAsia" w:asciiTheme="minorAscii"/>
          <w:lang w:val="en-US" w:eastAsia="zh-CN"/>
        </w:rPr>
        <w:t xml:space="preserve">  查询时所有包含查询关键字的记录都应显示。</w:t>
      </w:r>
    </w:p>
    <w:p>
      <w:pPr>
        <w:numPr>
          <w:ilvl w:val="0"/>
          <w:numId w:val="0"/>
        </w:numPr>
        <w:rPr>
          <w:rFonts w:hint="eastAsia" w:asciiTheme="minorAscii"/>
          <w:lang w:val="en-US" w:eastAsia="zh-CN"/>
        </w:rPr>
      </w:pPr>
    </w:p>
    <w:p>
      <w:pPr>
        <w:ind w:firstLine="420" w:firstLineChars="0"/>
        <w:rPr>
          <w:rFonts w:hint="eastAsia" w:asciiTheme="minorAscii"/>
          <w:lang w:val="en-US" w:eastAsia="zh-CN"/>
        </w:rPr>
      </w:pPr>
      <w:r>
        <w:rPr>
          <w:rFonts w:hint="eastAsia" w:asciiTheme="minorAscii"/>
          <w:b/>
          <w:bCs/>
          <w:lang w:val="en-US" w:eastAsia="zh-CN"/>
        </w:rPr>
        <w:t>3.4.2时间特性要求</w:t>
      </w:r>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 xml:space="preserve">  软件使用过程中，对用户在各个功能模块的鼠标点击、键盘输入等操作事件的响应时间需在用户能够容忍的范围之内，一般要求小于1秒。</w:t>
      </w: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 xml:space="preserve">  对软件不同模块间的数据交互，要求数据的转换和传送时间不得超过10秒。</w:t>
      </w: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 xml:space="preserve">  程序启动和初始化时间控制在3秒之内。</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b/>
          <w:bCs/>
          <w:lang w:val="en-US" w:eastAsia="zh-CN"/>
        </w:rPr>
        <w:t>3.4.3灵活性</w:t>
      </w:r>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 xml:space="preserve">  软件应支持多种操作方式，例如鼠标、键盘和菜单等。</w:t>
      </w: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 xml:space="preserve">  软件应支持Windows 7版本及以上版本的操作系统。</w:t>
      </w: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 xml:space="preserve">  本系统适应将来有可能会出现的需求更改或增加。</w:t>
      </w:r>
    </w:p>
    <w:p>
      <w:pPr>
        <w:ind w:firstLine="420" w:firstLineChars="0"/>
        <w:rPr>
          <w:rFonts w:hint="eastAsia" w:asciiTheme="minorAscii"/>
          <w:lang w:val="en-US" w:eastAsia="zh-CN"/>
        </w:rPr>
      </w:pPr>
    </w:p>
    <w:p>
      <w:pPr>
        <w:ind w:firstLine="435"/>
        <w:rPr>
          <w:rFonts w:hint="eastAsia" w:hAnsi="宋体" w:asciiTheme="minorAscii"/>
          <w:b/>
          <w:bCs/>
          <w:szCs w:val="21"/>
          <w:lang w:eastAsia="zh-CN"/>
        </w:rPr>
      </w:pPr>
      <w:r>
        <w:rPr>
          <w:rFonts w:hint="eastAsia" w:hAnsi="宋体" w:asciiTheme="minorAscii"/>
          <w:b/>
          <w:bCs/>
          <w:szCs w:val="21"/>
          <w:lang w:val="en-US" w:eastAsia="zh-CN"/>
        </w:rPr>
        <w:t>3.4.4</w:t>
      </w:r>
      <w:r>
        <w:rPr>
          <w:rFonts w:hint="eastAsia" w:hAnsi="宋体" w:asciiTheme="minorAscii"/>
          <w:b/>
          <w:bCs/>
          <w:szCs w:val="21"/>
          <w:lang w:eastAsia="zh-CN"/>
        </w:rPr>
        <w:t>输入</w:t>
      </w:r>
      <w:r>
        <w:rPr>
          <w:rFonts w:hint="eastAsia" w:hAnsi="宋体" w:asciiTheme="minorAscii"/>
          <w:b/>
          <w:bCs/>
          <w:szCs w:val="21"/>
          <w:lang w:val="en-US" w:eastAsia="zh-CN"/>
        </w:rPr>
        <w:t>/</w:t>
      </w:r>
      <w:r>
        <w:rPr>
          <w:rFonts w:hint="eastAsia" w:hAnsi="宋体" w:asciiTheme="minorAscii"/>
          <w:b/>
          <w:bCs/>
          <w:szCs w:val="21"/>
          <w:lang w:eastAsia="zh-CN"/>
        </w:rPr>
        <w:t>输出数据</w:t>
      </w:r>
    </w:p>
    <w:p>
      <w:pPr>
        <w:ind w:firstLine="435"/>
        <w:rPr>
          <w:rFonts w:hint="eastAsia"/>
          <w:lang w:eastAsia="zh-CN"/>
        </w:rPr>
      </w:pP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firstLine="420" w:firstLineChars="0"/>
        <w:rPr>
          <w:rFonts w:hint="eastAsia"/>
          <w:lang w:eastAsia="zh-CN"/>
        </w:rPr>
      </w:pP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3.5 CSCI外部接口需求</w:t>
      </w:r>
    </w:p>
    <w:p>
      <w:pPr>
        <w:ind w:firstLine="435"/>
        <w:rPr>
          <w:rFonts w:hint="eastAsia" w:hAnsi="宋体" w:asciiTheme="minorAscii"/>
          <w:szCs w:val="21"/>
        </w:rPr>
      </w:pPr>
      <w:r>
        <w:rPr>
          <w:rFonts w:hint="eastAsia" w:hAnsi="宋体" w:asciiTheme="minorAscii"/>
          <w:szCs w:val="21"/>
        </w:rPr>
        <w:t>分条描述CSCI外部接口的需求。</w:t>
      </w:r>
    </w:p>
    <w:p>
      <w:pPr>
        <w:numPr>
          <w:ilvl w:val="0"/>
          <w:numId w:val="3"/>
        </w:numPr>
        <w:ind w:firstLine="435"/>
        <w:rPr>
          <w:rFonts w:hint="eastAsia" w:hAnsi="宋体" w:asciiTheme="minorAscii"/>
          <w:szCs w:val="21"/>
        </w:rPr>
      </w:pPr>
      <w:r>
        <w:rPr>
          <w:rFonts w:hint="eastAsia" w:hAnsi="宋体" w:asciiTheme="minorAscii"/>
          <w:szCs w:val="21"/>
        </w:rPr>
        <w:t>用户接口；</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ind w:firstLine="435"/>
        <w:rPr>
          <w:rFonts w:hint="eastAsia" w:hAnsi="宋体" w:asciiTheme="minorAscii"/>
          <w:szCs w:val="21"/>
        </w:rPr>
      </w:pPr>
      <w:r>
        <w:rPr>
          <w:rFonts w:hint="eastAsia" w:hAnsi="宋体" w:asciiTheme="minorAscii"/>
          <w:szCs w:val="21"/>
        </w:rPr>
        <w:t>b.硬件接口；</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35"/>
        <w:rPr>
          <w:rFonts w:hint="eastAsia" w:hAnsi="宋体" w:asciiTheme="minorAscii"/>
          <w:szCs w:val="21"/>
        </w:rPr>
      </w:pPr>
      <w:r>
        <w:rPr>
          <w:rFonts w:hint="eastAsia" w:hAnsi="宋体" w:asciiTheme="minorAscii"/>
          <w:szCs w:val="21"/>
        </w:rPr>
        <w:t>c.软件接口；</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安装网卡，以一台主机形成局域网（通过接线实现多机互联），实现数据共享，实时操作。</w:t>
      </w:r>
    </w:p>
    <w:p>
      <w:pPr>
        <w:rPr>
          <w:rFonts w:hint="eastAsia" w:hAnsi="宋体" w:asciiTheme="minorAscii"/>
          <w:szCs w:val="21"/>
          <w:lang w:eastAsia="zh-CN"/>
        </w:rPr>
      </w:pPr>
    </w:p>
    <w:p>
      <w:pPr>
        <w:ind w:firstLine="435"/>
        <w:rPr>
          <w:rFonts w:hAnsi="宋体" w:asciiTheme="minorAscii"/>
          <w:b/>
          <w:szCs w:val="21"/>
        </w:rPr>
      </w:pPr>
      <w:r>
        <w:rPr>
          <w:rFonts w:hint="eastAsia" w:hAnsi="宋体" w:asciiTheme="minorAscii"/>
          <w:b/>
          <w:szCs w:val="21"/>
        </w:rPr>
        <w:t>3.5.</w:t>
      </w:r>
      <w:r>
        <w:rPr>
          <w:rFonts w:hint="eastAsia" w:hAnsi="宋体" w:asciiTheme="minorAscii"/>
          <w:b/>
          <w:szCs w:val="21"/>
          <w:lang w:val="en-US" w:eastAsia="zh-CN"/>
        </w:rPr>
        <w:t>1图书信息</w:t>
      </w:r>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b w:val="0"/>
          <w:bCs w:val="0"/>
          <w:lang w:eastAsia="zh-CN"/>
        </w:rPr>
      </w:pPr>
      <w:r>
        <w:rPr>
          <w:rFonts w:hint="eastAsia" w:asciiTheme="minorAscii"/>
          <w:lang w:eastAsia="zh-CN"/>
        </w:rPr>
        <w:t>主要存储各项基本信息。本系统可对其进行增、删、改、查操作。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ind w:firstLine="420" w:firstLineChars="0"/>
        <w:rPr>
          <w:rFonts w:hint="eastAsia" w:hAnsi="宋体" w:asciiTheme="minorAscii"/>
          <w:b/>
          <w:bCs/>
          <w:szCs w:val="21"/>
          <w:lang w:val="en-US" w:eastAsia="zh-CN"/>
        </w:rPr>
      </w:pPr>
    </w:p>
    <w:p>
      <w:pPr>
        <w:ind w:firstLine="420" w:firstLineChars="0"/>
        <w:rPr>
          <w:rFonts w:hint="eastAsia" w:hAnsi="宋体" w:asciiTheme="minorAscii"/>
          <w:b/>
          <w:bCs/>
          <w:szCs w:val="21"/>
          <w:lang w:val="en-US" w:eastAsia="zh-CN"/>
        </w:rPr>
      </w:pPr>
      <w:r>
        <w:rPr>
          <w:rFonts w:hint="eastAsia" w:hAnsi="宋体" w:asciiTheme="minorAscii"/>
          <w:b/>
          <w:bCs/>
          <w:szCs w:val="21"/>
          <w:lang w:val="en-US" w:eastAsia="zh-CN"/>
        </w:rPr>
        <w:t>3.5.2读者信息</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asciiTheme="minorAscii"/>
          <w:b/>
          <w:bCs/>
          <w:lang w:val="en-US" w:eastAsia="zh-CN"/>
        </w:rPr>
      </w:pPr>
    </w:p>
    <w:p>
      <w:pPr>
        <w:ind w:firstLine="420" w:firstLineChars="0"/>
        <w:rPr>
          <w:rFonts w:asciiTheme="minorAscii"/>
          <w:b/>
          <w:bCs/>
        </w:rPr>
      </w:pPr>
      <w:r>
        <w:rPr>
          <w:rFonts w:hint="eastAsia" w:asciiTheme="minorAscii"/>
          <w:b/>
          <w:bCs/>
          <w:lang w:val="en-US" w:eastAsia="zh-CN"/>
        </w:rPr>
        <w:t>3.5.3用户信息</w:t>
      </w:r>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asciiTheme="minorAscii"/>
                <w:vertAlign w:val="baseline"/>
                <w:lang w:eastAsia="zh-CN"/>
              </w:rPr>
            </w:pPr>
            <w:r>
              <w:rPr>
                <w:rFonts w:hint="eastAsia" w:asciiTheme="minorAscii"/>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numPr>
          <w:ilvl w:val="0"/>
          <w:numId w:val="0"/>
        </w:numPr>
        <w:ind w:firstLine="420" w:firstLineChars="0"/>
        <w:rPr>
          <w:rFonts w:hint="eastAsia" w:asciiTheme="minorAscii"/>
          <w:b/>
          <w:bCs/>
          <w:lang w:val="en-US" w:eastAsia="zh-CN"/>
        </w:rPr>
      </w:pPr>
    </w:p>
    <w:p>
      <w:pPr>
        <w:numPr>
          <w:ilvl w:val="0"/>
          <w:numId w:val="0"/>
        </w:numPr>
        <w:ind w:firstLine="420" w:firstLineChars="0"/>
        <w:rPr>
          <w:rFonts w:hint="eastAsia" w:asciiTheme="minorAscii"/>
          <w:lang w:val="en-US" w:eastAsia="zh-CN"/>
        </w:rPr>
      </w:pPr>
      <w:r>
        <w:rPr>
          <w:rFonts w:hint="eastAsia" w:asciiTheme="minorAscii"/>
          <w:b/>
          <w:bCs/>
          <w:lang w:val="en-US" w:eastAsia="zh-CN"/>
        </w:rPr>
        <w:t>3.5.4类型信息</w:t>
      </w:r>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字段名</w:t>
            </w:r>
          </w:p>
        </w:tc>
        <w:tc>
          <w:tcPr>
            <w:tcW w:w="2130" w:type="dxa"/>
          </w:tcPr>
          <w:p>
            <w:pP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ind w:firstLine="420" w:firstLineChars="0"/>
        <w:rPr>
          <w:rFonts w:hint="eastAsia" w:asciiTheme="minorAscii"/>
          <w:b/>
          <w:bCs/>
          <w:lang w:val="en-US" w:eastAsia="zh-CN"/>
        </w:rPr>
      </w:pPr>
    </w:p>
    <w:p>
      <w:pPr>
        <w:ind w:firstLine="420" w:firstLineChars="0"/>
        <w:rPr>
          <w:rFonts w:hint="eastAsia" w:asciiTheme="minorAscii"/>
          <w:lang w:val="en-US" w:eastAsia="zh-CN"/>
        </w:rPr>
      </w:pPr>
      <w:r>
        <w:rPr>
          <w:rFonts w:hint="eastAsia" w:asciiTheme="minorAscii"/>
          <w:b/>
          <w:bCs/>
          <w:lang w:val="en-US" w:eastAsia="zh-CN"/>
        </w:rPr>
        <w:t>3.5.5借阅信息</w:t>
      </w:r>
    </w:p>
    <w:p>
      <w:pPr>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hAnsi="宋体" w:asciiTheme="minorAscii"/>
          <w:b/>
          <w:bCs/>
          <w:szCs w:val="21"/>
          <w:lang w:val="en-US" w:eastAsia="zh-CN"/>
        </w:rPr>
      </w:pPr>
    </w:p>
    <w:p>
      <w:pPr>
        <w:ind w:firstLine="420" w:firstLineChars="0"/>
        <w:rPr>
          <w:rFonts w:hint="eastAsia" w:hAnsi="宋体" w:asciiTheme="minorAscii"/>
          <w:szCs w:val="21"/>
          <w:lang w:val="en-US" w:eastAsia="zh-CN"/>
        </w:rPr>
      </w:pPr>
      <w:r>
        <w:rPr>
          <w:rFonts w:hint="eastAsia" w:hAnsi="宋体" w:asciiTheme="minorAscii"/>
          <w:b/>
          <w:bCs/>
          <w:szCs w:val="21"/>
          <w:lang w:val="en-US" w:eastAsia="zh-CN"/>
        </w:rPr>
        <w:t>3.5.6丢失信息</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3.6 CSCI内部接口需求</w:t>
      </w:r>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3.7 CSCI内部数据需求</w:t>
      </w:r>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3.8适应性需求</w:t>
      </w:r>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3.9保密性需求</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ind w:firstLine="435"/>
        <w:rPr>
          <w:rFonts w:hint="eastAsia" w:hAnsi="宋体" w:asciiTheme="minorAscii"/>
          <w:szCs w:val="21"/>
          <w:lang w:eastAsia="zh-CN"/>
        </w:rPr>
      </w:pPr>
      <w:r>
        <w:rPr>
          <w:rFonts w:hint="eastAsia" w:hAnsi="宋体" w:asciiTheme="minorAscii"/>
          <w:b/>
          <w:szCs w:val="21"/>
        </w:rPr>
        <w:t>3.10保密性和私密性需求</w:t>
      </w:r>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ind w:firstLine="435"/>
        <w:outlineLvl w:val="0"/>
        <w:rPr>
          <w:rFonts w:hAnsi="宋体" w:asciiTheme="minorAscii"/>
          <w:b/>
          <w:szCs w:val="21"/>
        </w:rPr>
      </w:pPr>
      <w:r>
        <w:rPr>
          <w:rFonts w:hint="eastAsia" w:hAnsi="宋体" w:asciiTheme="minorAscii"/>
          <w:b/>
          <w:szCs w:val="21"/>
        </w:rPr>
        <w:t>3.11 CSCI环境需求</w:t>
      </w:r>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3.12计算机资源需求</w:t>
      </w:r>
    </w:p>
    <w:p>
      <w:pPr>
        <w:ind w:firstLine="435"/>
        <w:rPr>
          <w:rFonts w:hint="eastAsia" w:hAnsi="宋体" w:asciiTheme="minorAscii"/>
          <w:szCs w:val="21"/>
          <w:lang w:eastAsia="zh-CN"/>
        </w:rPr>
      </w:pPr>
      <w:r>
        <w:rPr>
          <w:rFonts w:hint="eastAsia" w:hAnsi="宋体" w:asciiTheme="minorAscii"/>
          <w:b/>
          <w:szCs w:val="21"/>
        </w:rPr>
        <w:t>3.12.1计算机硬件需求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处理器</w:t>
            </w:r>
          </w:p>
        </w:tc>
        <w:tc>
          <w:tcPr>
            <w:tcW w:w="4261" w:type="dxa"/>
          </w:tcPr>
          <w:p>
            <w:pPr>
              <w:rPr>
                <w:rFonts w:hAnsi="宋体" w:asciiTheme="minorAscii"/>
                <w:szCs w:val="21"/>
                <w:vertAlign w:val="baseline"/>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ind w:firstLine="420" w:firstLineChars="0"/>
        <w:rPr>
          <w:rFonts w:hint="eastAsia" w:hAnsi="宋体" w:asciiTheme="minorAscii"/>
          <w:b/>
          <w:szCs w:val="21"/>
        </w:rPr>
      </w:pPr>
    </w:p>
    <w:p>
      <w:pPr>
        <w:ind w:firstLine="420" w:firstLineChars="0"/>
        <w:rPr>
          <w:rFonts w:hAnsi="宋体" w:asciiTheme="minorAscii"/>
          <w:b/>
          <w:szCs w:val="21"/>
        </w:rPr>
      </w:pPr>
      <w:r>
        <w:rPr>
          <w:rFonts w:hint="eastAsia" w:hAnsi="宋体" w:asciiTheme="minorAscii"/>
          <w:b/>
          <w:szCs w:val="21"/>
        </w:rPr>
        <w:t>3.12.2计算机硬件资源利用需求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最大许可使用的处理器能力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3.12.3计算机软件需求</w:t>
      </w:r>
    </w:p>
    <w:p>
      <w:pPr>
        <w:ind w:firstLine="435"/>
        <w:rPr>
          <w:rFonts w:hint="eastAsia" w:hAnsi="宋体" w:asciiTheme="minorAscii"/>
          <w:szCs w:val="21"/>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ind w:firstLine="420" w:firstLineChars="0"/>
        <w:rPr>
          <w:rFonts w:hint="eastAsia" w:hAnsi="宋体" w:asciiTheme="minorAscii"/>
          <w:b/>
          <w:szCs w:val="21"/>
        </w:rPr>
      </w:pPr>
    </w:p>
    <w:p>
      <w:pPr>
        <w:ind w:firstLine="420" w:firstLineChars="0"/>
        <w:rPr>
          <w:rFonts w:hAnsi="宋体" w:asciiTheme="minorAscii"/>
          <w:b/>
          <w:szCs w:val="21"/>
        </w:rPr>
      </w:pPr>
      <w:r>
        <w:rPr>
          <w:rFonts w:hint="eastAsia" w:hAnsi="宋体" w:asciiTheme="minorAscii"/>
          <w:b/>
          <w:szCs w:val="21"/>
        </w:rPr>
        <w:t>3.12.4计算机通信需求</w:t>
      </w:r>
    </w:p>
    <w:p>
      <w:pPr>
        <w:ind w:left="420" w:leftChars="0" w:firstLine="435"/>
        <w:rPr>
          <w:rFonts w:hint="eastAsia" w:hAnsi="宋体" w:asciiTheme="minorAscii"/>
          <w:szCs w:val="21"/>
        </w:rPr>
      </w:pPr>
      <w:r>
        <w:rPr>
          <w:rFonts w:hint="eastAsia" w:hAnsi="宋体" w:asciiTheme="minorAscii"/>
          <w:szCs w:val="21"/>
        </w:rPr>
        <w:t>网络通讯协议：HTTP协议</w:t>
      </w:r>
    </w:p>
    <w:p>
      <w:pPr>
        <w:ind w:left="420" w:leftChars="0" w:firstLine="435"/>
        <w:rPr>
          <w:rFonts w:hint="eastAsia" w:hAnsi="宋体" w:asciiTheme="minorAscii"/>
          <w:szCs w:val="21"/>
        </w:rPr>
      </w:pPr>
      <w:r>
        <w:rPr>
          <w:rFonts w:hint="eastAsia" w:hAnsi="宋体" w:asciiTheme="minorAscii"/>
          <w:szCs w:val="21"/>
        </w:rPr>
        <w:t>数据传输协议：TCP/IP协议</w:t>
      </w:r>
    </w:p>
    <w:p>
      <w:pPr>
        <w:ind w:left="420" w:leftChars="0" w:firstLine="435"/>
        <w:rPr>
          <w:rFonts w:hint="eastAsia" w:hAnsi="宋体" w:asciiTheme="minorAscii"/>
          <w:szCs w:val="21"/>
        </w:rPr>
      </w:pPr>
      <w:r>
        <w:rPr>
          <w:rFonts w:hint="eastAsia" w:hAnsi="宋体" w:asciiTheme="minorAscii"/>
          <w:szCs w:val="21"/>
        </w:rPr>
        <w:t>邮件服务协议：SMIP协议</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3.13软件质量因素</w:t>
      </w:r>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6463"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ind w:firstLine="420" w:firstLineChars="0"/>
        <w:rPr>
          <w:rFonts w:hint="eastAsia" w:hAnsi="宋体" w:asciiTheme="minorAscii"/>
          <w:b/>
          <w:szCs w:val="21"/>
        </w:rPr>
      </w:pPr>
    </w:p>
    <w:p>
      <w:pPr>
        <w:ind w:firstLine="420" w:firstLineChars="0"/>
        <w:rPr>
          <w:rFonts w:hAnsi="宋体" w:asciiTheme="minorAscii"/>
          <w:b/>
          <w:szCs w:val="21"/>
        </w:rPr>
      </w:pPr>
      <w:r>
        <w:rPr>
          <w:rFonts w:hint="eastAsia" w:hAnsi="宋体" w:asciiTheme="minorAscii"/>
          <w:b/>
          <w:szCs w:val="21"/>
        </w:rPr>
        <w:t>3.14设计和实现的约束</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3.14.1技术约束</w:t>
      </w:r>
    </w:p>
    <w:p>
      <w:pPr>
        <w:ind w:left="420" w:leftChars="0" w:firstLine="435"/>
        <w:rPr>
          <w:rFonts w:hint="eastAsia" w:hAnsi="宋体" w:asciiTheme="minorAscii"/>
          <w:szCs w:val="21"/>
          <w:lang w:val="en-US" w:eastAsia="zh-CN"/>
        </w:rPr>
      </w:pP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3.14.2环境约束</w:t>
      </w:r>
    </w:p>
    <w:p>
      <w:pPr>
        <w:ind w:left="420" w:leftChars="0" w:firstLine="435"/>
        <w:rPr>
          <w:rFonts w:hint="eastAsia" w:hAnsi="宋体" w:asciiTheme="minorAscii"/>
          <w:szCs w:val="21"/>
          <w:lang w:val="en-US" w:eastAsia="zh-CN"/>
        </w:rPr>
      </w:pP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3.14.3标准约束</w:t>
      </w:r>
    </w:p>
    <w:p>
      <w:pPr>
        <w:rPr>
          <w:rFonts w:hint="eastAsia" w:hAnsi="宋体" w:asciiTheme="minorAscii"/>
          <w:szCs w:val="21"/>
          <w:lang w:val="en-US" w:eastAsia="zh-CN"/>
        </w:rPr>
      </w:pPr>
    </w:p>
    <w:p>
      <w:pPr>
        <w:ind w:firstLine="435"/>
        <w:rPr>
          <w:rFonts w:hAnsi="宋体" w:asciiTheme="minorAscii"/>
          <w:b/>
          <w:szCs w:val="21"/>
        </w:rPr>
      </w:pPr>
      <w:r>
        <w:rPr>
          <w:rFonts w:hint="eastAsia" w:hAnsi="宋体" w:asciiTheme="minorAscii"/>
          <w:b/>
          <w:szCs w:val="21"/>
        </w:rPr>
        <w:t>3.15数据</w:t>
      </w:r>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ind w:firstLine="435"/>
        <w:rPr>
          <w:rFonts w:hint="eastAsia" w:hAnsi="宋体" w:asciiTheme="minorAscii"/>
          <w:szCs w:val="21"/>
          <w:lang w:val="en-US" w:eastAsia="zh-CN"/>
        </w:rPr>
      </w:pPr>
      <w:r>
        <w:rPr>
          <w:rFonts w:hint="eastAsia" w:hAnsi="宋体" w:asciiTheme="minorAscii"/>
          <w:szCs w:val="21"/>
          <w:lang w:val="en-US" w:eastAsia="zh-CN"/>
        </w:rPr>
        <w:t>3.15.1图书信息</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rPr>
          <w:rFonts w:hint="eastAsia" w:hAnsi="宋体" w:asciiTheme="minorAscii"/>
          <w:szCs w:val="21"/>
          <w:lang w:val="en-US" w:eastAsia="zh-CN"/>
        </w:rPr>
      </w:pPr>
    </w:p>
    <w:p>
      <w:pPr>
        <w:ind w:firstLine="435"/>
        <w:rPr>
          <w:rFonts w:hint="eastAsia" w:hAnsi="宋体" w:asciiTheme="minorAscii"/>
          <w:szCs w:val="21"/>
          <w:lang w:val="en-US" w:eastAsia="zh-CN"/>
        </w:rPr>
      </w:pPr>
      <w:r>
        <w:rPr>
          <w:rFonts w:hint="eastAsia" w:hAnsi="宋体" w:asciiTheme="minorAscii"/>
          <w:szCs w:val="21"/>
          <w:lang w:val="en-US" w:eastAsia="zh-CN"/>
        </w:rPr>
        <w:t>3.15.2用户信息</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rPr>
          <w:rFonts w:hint="eastAsia" w:hAnsi="宋体" w:asciiTheme="minorAscii"/>
          <w:szCs w:val="21"/>
          <w:lang w:val="en-US" w:eastAsia="zh-CN"/>
        </w:rPr>
      </w:pPr>
    </w:p>
    <w:p>
      <w:pPr>
        <w:ind w:firstLine="420" w:firstLineChars="0"/>
        <w:rPr>
          <w:rFonts w:hint="eastAsia" w:hAnsi="宋体" w:asciiTheme="minorAscii"/>
          <w:szCs w:val="21"/>
          <w:lang w:val="en-US" w:eastAsia="zh-CN"/>
        </w:rPr>
      </w:pPr>
      <w:r>
        <w:rPr>
          <w:rFonts w:hint="eastAsia" w:hAnsi="宋体" w:asciiTheme="minorAscii"/>
          <w:szCs w:val="21"/>
          <w:lang w:val="en-US" w:eastAsia="zh-CN"/>
        </w:rPr>
        <w:t>3.15.3借阅信息</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ind w:firstLine="435"/>
        <w:rPr>
          <w:rFonts w:hint="eastAsia" w:hAnsi="宋体" w:asciiTheme="minorAscii"/>
          <w:szCs w:val="21"/>
        </w:rPr>
      </w:pPr>
    </w:p>
    <w:p>
      <w:pPr>
        <w:ind w:firstLine="435"/>
        <w:rPr>
          <w:rFonts w:hAnsi="宋体" w:asciiTheme="minorAscii"/>
          <w:b/>
          <w:szCs w:val="21"/>
        </w:rPr>
      </w:pPr>
      <w:r>
        <w:rPr>
          <w:rFonts w:hint="eastAsia" w:hAnsi="宋体" w:asciiTheme="minorAscii"/>
          <w:b/>
          <w:szCs w:val="21"/>
        </w:rPr>
        <w:t>3.16操作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3.17故障处理</w:t>
      </w:r>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numPr>
          <w:ilvl w:val="0"/>
          <w:numId w:val="4"/>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b.给出发生错误时的错误信息；</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35"/>
        <w:rPr>
          <w:rFonts w:hint="eastAsia" w:hAnsi="宋体" w:asciiTheme="minorAscii"/>
          <w:szCs w:val="21"/>
        </w:rPr>
      </w:pPr>
      <w:r>
        <w:rPr>
          <w:rFonts w:hint="eastAsia" w:hAnsi="宋体" w:asciiTheme="minorAscii"/>
          <w:szCs w:val="21"/>
        </w:rPr>
        <w:t>c.说明发生错误时可能采取的补救措施。</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3.18算法说明</w:t>
      </w:r>
    </w:p>
    <w:p>
      <w:pPr>
        <w:ind w:firstLine="435"/>
        <w:rPr>
          <w:rFonts w:hAnsi="宋体" w:asciiTheme="minorAscii"/>
          <w:color w:val="auto"/>
          <w:szCs w:val="21"/>
          <w:highlight w:val="none"/>
        </w:rPr>
      </w:pPr>
      <w:r>
        <w:rPr>
          <w:rFonts w:hint="eastAsia" w:hAnsi="宋体" w:asciiTheme="minorAscii"/>
          <w:color w:val="auto"/>
          <w:szCs w:val="21"/>
          <w:highlight w:val="none"/>
        </w:rPr>
        <w:t>用于实施系统计算功能的公式和算法的描述。</w:t>
      </w:r>
      <w:r>
        <w:rPr>
          <w:rFonts w:hint="eastAsia" w:hAnsi="宋体" w:asciiTheme="minorAscii"/>
          <w:color w:val="auto"/>
          <w:szCs w:val="21"/>
          <w:highlight w:val="none"/>
          <w:lang w:val="en-US" w:eastAsia="zh-CN"/>
        </w:rPr>
        <w:t>检索算法：MySQL索引（B-Tree）</w:t>
      </w:r>
    </w:p>
    <w:p>
      <w:pPr>
        <w:numPr>
          <w:ilvl w:val="0"/>
          <w:numId w:val="5"/>
        </w:numPr>
        <w:ind w:firstLine="435"/>
        <w:rPr>
          <w:rFonts w:hint="eastAsia" w:hAnsi="宋体" w:asciiTheme="minorAscii"/>
          <w:color w:val="auto"/>
          <w:szCs w:val="21"/>
          <w:highlight w:val="none"/>
          <w:lang w:eastAsia="zh-CN"/>
        </w:rPr>
      </w:pPr>
      <w:r>
        <w:rPr>
          <w:rFonts w:hint="eastAsia" w:hAnsi="宋体" w:asciiTheme="minorAscii"/>
          <w:color w:val="auto"/>
          <w:szCs w:val="21"/>
          <w:highlight w:val="none"/>
          <w:lang w:val="en-US" w:eastAsia="zh-CN"/>
        </w:rPr>
        <w:t>B-Tree</w:t>
      </w:r>
      <w:r>
        <w:rPr>
          <w:rFonts w:hint="eastAsia" w:hAnsi="宋体" w:asciiTheme="minorAscii"/>
          <w:color w:val="auto"/>
          <w:szCs w:val="21"/>
          <w:highlight w:val="none"/>
        </w:rPr>
        <w:t>算法的概况</w:t>
      </w:r>
      <w:r>
        <w:rPr>
          <w:rFonts w:hint="eastAsia" w:hAnsi="宋体" w:asciiTheme="minorAscii"/>
          <w:color w:val="auto"/>
          <w:szCs w:val="21"/>
          <w:highlight w:val="none"/>
          <w:lang w:eastAsia="zh-CN"/>
        </w:rPr>
        <w:t>：</w:t>
      </w:r>
    </w:p>
    <w:p>
      <w:pPr>
        <w:ind w:firstLine="435"/>
        <w:rPr>
          <w:rFonts w:hint="eastAsia" w:hAnsi="宋体" w:eastAsia="宋体" w:asciiTheme="minorAscii"/>
          <w:color w:val="auto"/>
          <w:szCs w:val="21"/>
          <w:highlight w:val="none"/>
          <w:lang w:val="en-US" w:eastAsia="zh-CN"/>
        </w:rPr>
      </w:pPr>
      <w:r>
        <w:rPr>
          <w:rFonts w:hint="eastAsia" w:hAnsi="宋体" w:asciiTheme="minorAscii"/>
          <w:b w:val="0"/>
          <w:bCs/>
          <w:color w:val="auto"/>
          <w:szCs w:val="21"/>
          <w:highlight w:val="none"/>
        </w:rPr>
        <w:t>B-</w:t>
      </w:r>
      <w:r>
        <w:rPr>
          <w:rFonts w:hint="eastAsia" w:hAnsi="宋体" w:asciiTheme="minorAscii"/>
          <w:b w:val="0"/>
          <w:bCs/>
          <w:color w:val="auto"/>
          <w:szCs w:val="21"/>
          <w:highlight w:val="none"/>
          <w:lang w:val="en-US" w:eastAsia="zh-CN"/>
        </w:rPr>
        <w:t>Tree</w:t>
      </w:r>
      <w:r>
        <w:rPr>
          <w:rFonts w:hint="eastAsia" w:hAnsi="宋体" w:asciiTheme="minorAscii"/>
          <w:b w:val="0"/>
          <w:bCs/>
          <w:color w:val="auto"/>
          <w:szCs w:val="21"/>
          <w:highlight w:val="none"/>
        </w:rPr>
        <w:t>是一种多路搜索树的搜索，从根结点开始，对结点内的关键字（有序）序列进行二分查找，如果命中则结束，否则进入查询关键字所属范围的儿子结点；重复，直到所对应的儿子指针为空，或已经是叶子结点</w:t>
      </w:r>
      <w:r>
        <w:rPr>
          <w:rFonts w:hint="eastAsia" w:hAnsi="宋体" w:asciiTheme="minorAscii"/>
          <w:b w:val="0"/>
          <w:bCs/>
          <w:color w:val="auto"/>
          <w:szCs w:val="21"/>
          <w:highlight w:val="none"/>
          <w:lang w:eastAsia="zh-CN"/>
        </w:rPr>
        <w:t>。</w:t>
      </w:r>
    </w:p>
    <w:p>
      <w:pPr>
        <w:ind w:firstLine="435"/>
        <w:rPr>
          <w:rFonts w:hAnsi="宋体" w:asciiTheme="minorAscii"/>
          <w:color w:val="auto"/>
          <w:szCs w:val="21"/>
          <w:highlight w:val="none"/>
        </w:rPr>
      </w:pPr>
      <w:r>
        <w:rPr>
          <w:rFonts w:hint="eastAsia" w:hAnsi="宋体" w:asciiTheme="minorAscii"/>
          <w:color w:val="auto"/>
          <w:szCs w:val="21"/>
          <w:highlight w:val="none"/>
        </w:rPr>
        <w:t>b.用于</w:t>
      </w:r>
      <w:r>
        <w:rPr>
          <w:rFonts w:hint="eastAsia" w:hAnsi="宋体" w:asciiTheme="minorAscii"/>
          <w:color w:val="auto"/>
          <w:szCs w:val="21"/>
          <w:highlight w:val="none"/>
          <w:lang w:val="en-US" w:eastAsia="zh-CN"/>
        </w:rPr>
        <w:t>B-Tree</w:t>
      </w:r>
      <w:r>
        <w:rPr>
          <w:rFonts w:hint="eastAsia" w:hAnsi="宋体" w:asciiTheme="minorAscii"/>
          <w:color w:val="auto"/>
          <w:szCs w:val="21"/>
          <w:highlight w:val="none"/>
        </w:rPr>
        <w:t>算法的详细公式</w:t>
      </w:r>
      <w:r>
        <w:rPr>
          <w:rFonts w:hint="eastAsia" w:hAnsi="宋体" w:asciiTheme="minorAscii"/>
          <w:color w:val="auto"/>
          <w:szCs w:val="21"/>
          <w:highlight w:val="none"/>
          <w:lang w:eastAsia="zh-CN"/>
        </w:rPr>
        <w:t>：</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定义任意非叶子结点最多只有M个儿子；且M&gt;2；</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根结点的儿子数为[2, M]；</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除根结点以外的非叶子结点的儿子数为[M/2, M]；</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每个结点存放至少M/2-1（取上整）和至多M-1个关键字；（至少2个关键字）</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非叶子结点的关键字个数=指向儿子的指针个数-1；</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非叶子结点的关键字：K[1], K[2],</w:t>
      </w:r>
      <w:r>
        <w:rPr>
          <w:rFonts w:hint="eastAsia" w:hAnsi="宋体" w:asciiTheme="minorAscii"/>
          <w:b w:val="0"/>
          <w:bCs/>
          <w:color w:val="auto"/>
          <w:szCs w:val="21"/>
          <w:highlight w:val="none"/>
          <w:lang w:val="en-US" w:eastAsia="zh-CN"/>
        </w:rPr>
        <w:t xml:space="preserve"> </w:t>
      </w:r>
      <w:r>
        <w:rPr>
          <w:rFonts w:hint="eastAsia" w:hAnsi="宋体" w:asciiTheme="minorAscii"/>
          <w:b w:val="0"/>
          <w:bCs/>
          <w:color w:val="auto"/>
          <w:szCs w:val="21"/>
          <w:highlight w:val="none"/>
          <w:lang w:eastAsia="zh-CN"/>
        </w:rPr>
        <w:t>…</w:t>
      </w:r>
      <w:r>
        <w:rPr>
          <w:rFonts w:hint="eastAsia" w:hAnsi="宋体" w:asciiTheme="minorAscii"/>
          <w:b w:val="0"/>
          <w:bCs/>
          <w:color w:val="auto"/>
          <w:szCs w:val="21"/>
          <w:highlight w:val="none"/>
        </w:rPr>
        <w:t>, K[M-1]；且K[i] &lt; K[i+1]；</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非叶子结点的指针：P[1], P[2], …, P[M]；其中P[1]指向关键字小于K[1]的子树，P[M]指向关键字大于K[M-1]的子树，其它P[i]指向关键字属于(K[i-1], K[i])的子树；</w:t>
      </w:r>
    </w:p>
    <w:p>
      <w:pPr>
        <w:ind w:firstLine="435"/>
        <w:jc w:val="both"/>
        <w:rPr>
          <w:rFonts w:hint="eastAsia" w:hAnsi="宋体" w:asciiTheme="minorAscii"/>
          <w:b w:val="0"/>
          <w:bCs/>
          <w:color w:val="auto"/>
          <w:szCs w:val="21"/>
          <w:highlight w:val="none"/>
        </w:rPr>
      </w:pPr>
      <w:r>
        <w:rPr>
          <w:rFonts w:hint="eastAsia" w:hAnsi="宋体" w:asciiTheme="minorAscii"/>
          <w:b w:val="0"/>
          <w:bCs/>
          <w:color w:val="auto"/>
          <w:szCs w:val="21"/>
          <w:highlight w:val="none"/>
        </w:rPr>
        <w:t>所有叶子结点位于同一层；</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3.19有关人员需求</w:t>
      </w:r>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3.2</w:t>
      </w:r>
      <w:r>
        <w:rPr>
          <w:rFonts w:hint="eastAsia" w:hAnsi="宋体" w:asciiTheme="minorAscii"/>
          <w:b/>
          <w:szCs w:val="21"/>
          <w:lang w:val="en-US" w:eastAsia="zh-CN"/>
        </w:rPr>
        <w:t>0</w:t>
      </w:r>
      <w:r>
        <w:rPr>
          <w:rFonts w:hint="eastAsia" w:hAnsi="宋体" w:asciiTheme="minorAscii"/>
          <w:b/>
          <w:szCs w:val="21"/>
        </w:rPr>
        <w:t>有关后勤需求</w:t>
      </w:r>
    </w:p>
    <w:p>
      <w:pPr>
        <w:ind w:firstLine="435"/>
        <w:rPr>
          <w:rFonts w:hint="eastAsia" w:hAnsi="宋体" w:asciiTheme="minorAscii"/>
          <w:szCs w:val="21"/>
        </w:rPr>
      </w:pPr>
      <w:r>
        <w:rPr>
          <w:rFonts w:hint="eastAsia" w:hAnsi="宋体" w:asciiTheme="minorAscii"/>
          <w:szCs w:val="21"/>
        </w:rPr>
        <w:t>有关后勤方面的CSCI需求描述</w:t>
      </w:r>
      <w:r>
        <w:rPr>
          <w:rFonts w:hint="eastAsia" w:hAnsi="宋体" w:asciiTheme="minorAscii"/>
          <w:szCs w:val="21"/>
          <w:lang w:eastAsia="zh-CN"/>
        </w:rPr>
        <w: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3.2</w:t>
      </w:r>
      <w:r>
        <w:rPr>
          <w:rFonts w:hint="eastAsia" w:hAnsi="宋体" w:asciiTheme="minorAscii"/>
          <w:b/>
          <w:szCs w:val="21"/>
          <w:lang w:val="en-US" w:eastAsia="zh-CN"/>
        </w:rPr>
        <w:t>1</w:t>
      </w:r>
      <w:r>
        <w:rPr>
          <w:rFonts w:hint="eastAsia" w:hAnsi="宋体" w:asciiTheme="minorAscii"/>
          <w:b/>
          <w:szCs w:val="21"/>
        </w:rPr>
        <w:t>其他需求</w:t>
      </w:r>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3.2</w:t>
      </w:r>
      <w:r>
        <w:rPr>
          <w:rFonts w:hint="eastAsia" w:hAnsi="宋体" w:asciiTheme="minorAscii"/>
          <w:b/>
          <w:szCs w:val="21"/>
          <w:lang w:val="en-US" w:eastAsia="zh-CN"/>
        </w:rPr>
        <w:t>2</w:t>
      </w:r>
      <w:r>
        <w:rPr>
          <w:rFonts w:hint="eastAsia" w:hAnsi="宋体" w:asciiTheme="minorAscii"/>
          <w:b/>
          <w:szCs w:val="21"/>
        </w:rPr>
        <w:t>需求的优先次序和关键程度</w:t>
      </w:r>
    </w:p>
    <w:p>
      <w:pPr>
        <w:ind w:firstLine="435"/>
        <w:rPr>
          <w:rFonts w:hint="eastAsia" w:hAnsi="宋体" w:asciiTheme="minorAscii"/>
          <w:szCs w:val="21"/>
        </w:rPr>
      </w:pPr>
      <w:r>
        <w:rPr>
          <w:rFonts w:hint="eastAsia" w:hAnsi="宋体" w:asciiTheme="minorAscii"/>
          <w:szCs w:val="21"/>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ind w:firstLine="435"/>
        <w:rPr>
          <w:rFonts w:hint="eastAsia" w:hAnsi="宋体" w:asciiTheme="minorAscii"/>
          <w:szCs w:val="21"/>
        </w:rPr>
      </w:pPr>
    </w:p>
    <w:p>
      <w:pPr>
        <w:ind w:firstLine="435"/>
        <w:rPr>
          <w:rFonts w:hint="eastAsia" w:hAnsi="宋体" w:asciiTheme="minorAscii"/>
          <w:b/>
          <w:szCs w:val="21"/>
        </w:rPr>
      </w:pPr>
      <w:r>
        <w:rPr>
          <w:rFonts w:hint="eastAsia" w:hAnsi="宋体" w:asciiTheme="minorAscii"/>
          <w:b/>
          <w:szCs w:val="21"/>
        </w:rPr>
        <w:t>4合格性规定</w:t>
      </w:r>
    </w:p>
    <w:p>
      <w:pPr>
        <w:ind w:firstLine="435"/>
        <w:rPr>
          <w:rFonts w:hint="eastAsia" w:hAnsi="宋体" w:eastAsia="宋体" w:asciiTheme="minorAscii"/>
          <w:b w:val="0"/>
          <w:bCs/>
          <w:szCs w:val="21"/>
          <w:lang w:val="en-US" w:eastAsia="zh-CN"/>
        </w:rPr>
      </w:pPr>
      <w:bookmarkStart w:id="0" w:name="_GoBack"/>
      <w:r>
        <w:rPr>
          <w:rFonts w:hint="eastAsia" w:hAnsi="宋体" w:asciiTheme="minorAscii"/>
          <w:b w:val="0"/>
          <w:bCs/>
          <w:szCs w:val="21"/>
          <w:lang w:val="en-US" w:eastAsia="zh-CN"/>
        </w:rPr>
        <w:t>4.1合格性方法说明</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tcPr>
          <w:p>
            <w:pPr>
              <w:numPr>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7" w:type="dxa"/>
          </w:tcPr>
          <w:p>
            <w:pPr>
              <w:numPr>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ind w:firstLine="435"/>
        <w:rPr>
          <w:rFonts w:hint="eastAsia" w:hAnsi="宋体" w:eastAsia="宋体" w:asciiTheme="minorAscii"/>
          <w:szCs w:val="21"/>
          <w:lang w:val="en-US" w:eastAsia="zh-CN"/>
        </w:rPr>
      </w:pPr>
      <w:r>
        <w:rPr>
          <w:rFonts w:hint="eastAsia" w:hAnsi="宋体" w:asciiTheme="minorAscii"/>
          <w:szCs w:val="21"/>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rPr>
          <w:rFonts w:hint="eastAsia" w:hAnsi="宋体" w:asciiTheme="minorAscii"/>
          <w:szCs w:val="21"/>
        </w:rPr>
      </w:pPr>
    </w:p>
    <w:p>
      <w:pPr>
        <w:ind w:firstLine="435"/>
        <w:rPr>
          <w:rFonts w:hint="eastAsia" w:hAnsi="宋体" w:asciiTheme="minorAscii"/>
          <w:szCs w:val="21"/>
        </w:rPr>
      </w:pPr>
    </w:p>
    <w:p>
      <w:pPr>
        <w:ind w:firstLine="435"/>
        <w:rPr>
          <w:rFonts w:hAnsi="宋体" w:asciiTheme="minorAscii"/>
          <w:b/>
          <w:szCs w:val="21"/>
        </w:rPr>
      </w:pPr>
      <w:r>
        <w:rPr>
          <w:rFonts w:hint="eastAsia" w:hAnsi="宋体" w:asciiTheme="minorAscii"/>
          <w:b/>
          <w:szCs w:val="21"/>
        </w:rPr>
        <w:t>5需求可追踪性</w:t>
      </w:r>
    </w:p>
    <w:p>
      <w:pPr>
        <w:rPr>
          <w:rFonts w:hint="eastAsia" w:asciiTheme="minorAscii"/>
          <w:lang w:val="en-US" w:eastAsia="zh-CN"/>
        </w:rPr>
      </w:pPr>
      <w:r>
        <w:rPr>
          <w:rFonts w:hint="eastAsia" w:asciiTheme="minorAscii"/>
          <w:lang w:val="en-US" w:eastAsia="zh-CN"/>
        </w:rPr>
        <w:tab/>
      </w:r>
      <w:r>
        <w:rPr>
          <w:rFonts w:hint="eastAsia" w:asciiTheme="minorAscii"/>
          <w:lang w:val="en-US" w:eastAsia="zh-CN"/>
        </w:rPr>
        <w:t>5.1功能需求</w:t>
      </w:r>
    </w:p>
    <w:p>
      <w:pPr>
        <w:ind w:left="420" w:leftChars="0" w:firstLine="420" w:firstLineChars="0"/>
        <w:rPr>
          <w:rFonts w:hint="eastAsia" w:asciiTheme="minorAscii"/>
          <w:lang w:val="en-US" w:eastAsia="zh-CN"/>
        </w:rPr>
      </w:pPr>
      <w:r>
        <w:rPr>
          <w:rFonts w:hint="eastAsia" w:asciiTheme="minorAscii"/>
          <w:lang w:val="en-US" w:eastAsia="zh-CN"/>
        </w:rPr>
        <w:t>5.1.1软件功能模块划分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asciiTheme="minorAscii"/>
                <w:vertAlign w:val="baseline"/>
                <w:lang w:val="en-US" w:eastAsia="zh-CN"/>
              </w:rPr>
            </w:pPr>
            <w:r>
              <w:rPr>
                <w:rFonts w:hint="eastAsia" w:asciiTheme="minorAscii"/>
                <w:vertAlign w:val="baseline"/>
                <w:lang w:val="en-US" w:eastAsia="zh-CN"/>
              </w:rPr>
              <w:t>图书管理系统软件</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模块名称</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ind w:left="420" w:leftChars="0" w:firstLine="420" w:firstLineChars="0"/>
        <w:rPr>
          <w:rFonts w:hint="eastAsia" w:asciiTheme="minorAscii"/>
          <w:lang w:val="en-US" w:eastAsia="zh-CN"/>
        </w:rPr>
      </w:pPr>
      <w:r>
        <w:rPr>
          <w:rFonts w:hint="eastAsia" w:asciiTheme="minorAscii"/>
          <w:lang w:val="en-US" w:eastAsia="zh-CN"/>
        </w:rPr>
        <w:t>5.1.2软件功能规定</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图书预订</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读者通过图书检索预订图书。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bl>
    <w:p>
      <w:pPr>
        <w:ind w:firstLine="420" w:firstLineChars="0"/>
        <w:rPr>
          <w:rFonts w:hint="eastAsia" w:asciiTheme="minorAscii"/>
          <w:lang w:val="en-US" w:eastAsia="zh-CN"/>
        </w:rPr>
      </w:pPr>
      <w:r>
        <w:rPr>
          <w:rFonts w:hint="eastAsia" w:asciiTheme="minorAscii"/>
          <w:lang w:val="en-US" w:eastAsia="zh-CN"/>
        </w:rPr>
        <w:t>5.2非功能需求</w:t>
      </w:r>
    </w:p>
    <w:p>
      <w:pPr>
        <w:ind w:firstLine="420" w:firstLineChars="0"/>
        <w:rPr>
          <w:rFonts w:hint="eastAsia" w:asciiTheme="minorAscii"/>
          <w:lang w:val="en-US" w:eastAsia="zh-CN"/>
        </w:rPr>
      </w:pPr>
      <w:r>
        <w:rPr>
          <w:rFonts w:hint="eastAsia" w:asciiTheme="minorAscii"/>
          <w:lang w:val="en-US" w:eastAsia="zh-CN"/>
        </w:rPr>
        <w:t>5.2.1性能需求</w:t>
      </w:r>
    </w:p>
    <w:p>
      <w:pPr>
        <w:ind w:firstLine="420" w:firstLineChars="0"/>
        <w:rPr>
          <w:rFonts w:hint="eastAsia" w:asciiTheme="minorAscii"/>
          <w:lang w:val="en-US" w:eastAsia="zh-CN"/>
        </w:rPr>
      </w:pPr>
      <w:r>
        <w:rPr>
          <w:rFonts w:hint="eastAsia" w:asciiTheme="minorAscii"/>
          <w:lang w:val="en-US" w:eastAsia="zh-CN"/>
        </w:rPr>
        <w:t>5.2.2输入/输出要求</w:t>
      </w:r>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ind w:firstLine="420" w:firstLineChars="0"/>
        <w:rPr>
          <w:rFonts w:hint="eastAsia" w:asciiTheme="minorAscii"/>
          <w:lang w:val="en-US" w:eastAsia="zh-CN"/>
        </w:rPr>
      </w:pPr>
      <w:r>
        <w:rPr>
          <w:rFonts w:hint="eastAsia" w:asciiTheme="minorAscii"/>
          <w:lang w:val="en-US" w:eastAsia="zh-CN"/>
        </w:rPr>
        <w:t>5.2.3数据管理能力要求</w:t>
      </w:r>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ind w:firstLine="435"/>
        <w:rPr>
          <w:rFonts w:hAnsi="宋体" w:asciiTheme="minorAscii"/>
          <w:b/>
          <w:szCs w:val="21"/>
        </w:rPr>
      </w:pPr>
      <w:r>
        <w:rPr>
          <w:rFonts w:hint="eastAsia" w:hAnsi="宋体" w:asciiTheme="minorAscii"/>
          <w:b/>
          <w:szCs w:val="21"/>
        </w:rPr>
        <w:t>6尚未解决的问题</w:t>
      </w:r>
    </w:p>
    <w:p>
      <w:pPr>
        <w:numPr>
          <w:ilvl w:val="0"/>
          <w:numId w:val="6"/>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ind w:firstLine="435"/>
        <w:rPr>
          <w:rFonts w:hAnsi="宋体" w:asciiTheme="minorAscii"/>
          <w:b/>
          <w:szCs w:val="21"/>
        </w:rPr>
      </w:pPr>
      <w:r>
        <w:rPr>
          <w:rFonts w:hint="eastAsia" w:hAnsi="宋体" w:asciiTheme="minorAscii"/>
          <w:b/>
          <w:szCs w:val="21"/>
        </w:rPr>
        <w:t>7注解</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p>
        </w:tc>
        <w:tc>
          <w:tcPr>
            <w:tcW w:w="4261" w:type="dxa"/>
          </w:tcPr>
          <w:p>
            <w:pPr>
              <w:rPr>
                <w:rFonts w:hint="eastAsia" w:hAnsi="宋体" w:asciiTheme="minorAscii"/>
                <w:szCs w:val="21"/>
                <w:vertAlign w:val="baseline"/>
              </w:rPr>
            </w:pPr>
          </w:p>
        </w:tc>
      </w:tr>
    </w:tbl>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Ansi="宋体" w:asciiTheme="minorAscii"/>
          <w:szCs w:val="21"/>
        </w:rPr>
      </w:pPr>
      <w:r>
        <w:rPr>
          <w:rFonts w:hint="eastAsia" w:hAnsi="宋体" w:asciiTheme="minorAscii"/>
          <w:szCs w:val="21"/>
        </w:rPr>
        <w:t>附录提供为便于文档维护而单独出版的信息(例如图表、分类数据)。</w:t>
      </w:r>
    </w:p>
    <w:p>
      <w:pPr>
        <w:rPr>
          <w:rFonts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RomanS_IV25"/>
    <w:panose1 w:val="00000000000000000000"/>
    <w:charset w:val="00"/>
    <w:family w:val="auto"/>
    <w:pitch w:val="default"/>
    <w:sig w:usb0="00000000" w:usb1="00000000" w:usb2="00000000" w:usb3="00000000" w:csb0="00000000" w:csb1="00000000"/>
  </w:font>
  <w:font w:name="monospace">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RomanS_IV25"/>
    <w:panose1 w:val="00000000000000000000"/>
    <w:charset w:val="00"/>
    <w:family w:val="auto"/>
    <w:pitch w:val="default"/>
    <w:sig w:usb0="00000000" w:usb1="00000000" w:usb2="00000000" w:usb3="00000000" w:csb0="00000000" w:csb1="00000000"/>
  </w:font>
  <w:font w:name="baikeFont_layout">
    <w:altName w:val="RomanS_IV25"/>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abstractNum w:abstractNumId="5">
    <w:nsid w:val="58230B67"/>
    <w:multiLevelType w:val="singleLevel"/>
    <w:tmpl w:val="58230B67"/>
    <w:lvl w:ilvl="0" w:tentative="0">
      <w:start w:val="1"/>
      <w:numFmt w:val="lowerLetter"/>
      <w:suff w:val="nothing"/>
      <w:lvlText w:val="%1."/>
      <w:lvlJc w:val="left"/>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44701BF"/>
    <w:rsid w:val="04D71B6D"/>
    <w:rsid w:val="06002F32"/>
    <w:rsid w:val="06DE37C4"/>
    <w:rsid w:val="0D7D24EF"/>
    <w:rsid w:val="0EF63525"/>
    <w:rsid w:val="11883173"/>
    <w:rsid w:val="18841416"/>
    <w:rsid w:val="1BCB797D"/>
    <w:rsid w:val="1DC22770"/>
    <w:rsid w:val="240B267A"/>
    <w:rsid w:val="24562C93"/>
    <w:rsid w:val="246137C9"/>
    <w:rsid w:val="2A205EEE"/>
    <w:rsid w:val="2AD833AC"/>
    <w:rsid w:val="2C1F6DBE"/>
    <w:rsid w:val="2C7C57A1"/>
    <w:rsid w:val="2D0A514D"/>
    <w:rsid w:val="32847741"/>
    <w:rsid w:val="33562F71"/>
    <w:rsid w:val="33F17512"/>
    <w:rsid w:val="341410FF"/>
    <w:rsid w:val="34D31AEF"/>
    <w:rsid w:val="359E6CE6"/>
    <w:rsid w:val="35E80257"/>
    <w:rsid w:val="36302CBF"/>
    <w:rsid w:val="36806504"/>
    <w:rsid w:val="384C1340"/>
    <w:rsid w:val="39E9315F"/>
    <w:rsid w:val="3AD64B6C"/>
    <w:rsid w:val="3AE94140"/>
    <w:rsid w:val="3E147ED2"/>
    <w:rsid w:val="4257681B"/>
    <w:rsid w:val="4E542379"/>
    <w:rsid w:val="51CF65F4"/>
    <w:rsid w:val="53B90AE9"/>
    <w:rsid w:val="54EC2861"/>
    <w:rsid w:val="58D667E3"/>
    <w:rsid w:val="59513D6C"/>
    <w:rsid w:val="5952020D"/>
    <w:rsid w:val="59E30BCE"/>
    <w:rsid w:val="5A7C709C"/>
    <w:rsid w:val="5EA94A98"/>
    <w:rsid w:val="60DE529D"/>
    <w:rsid w:val="627C34C1"/>
    <w:rsid w:val="67C2121E"/>
    <w:rsid w:val="69BB3081"/>
    <w:rsid w:val="6FE06EA7"/>
    <w:rsid w:val="7A63546A"/>
    <w:rsid w:val="7BCE3948"/>
    <w:rsid w:val="7C321AD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20"/>
    <w:unhideWhenUsed/>
    <w:qFormat/>
    <w:uiPriority w:val="99"/>
    <w:rPr>
      <w:rFonts w:ascii="宋体"/>
      <w:sz w:val="18"/>
      <w:szCs w:val="18"/>
    </w:rPr>
  </w:style>
  <w:style w:type="paragraph" w:styleId="3">
    <w:name w:val="footer"/>
    <w:basedOn w:val="1"/>
    <w:link w:val="22"/>
    <w:unhideWhenUsed/>
    <w:qFormat/>
    <w:uiPriority w:val="99"/>
    <w:pPr>
      <w:tabs>
        <w:tab w:val="center" w:pos="4153"/>
        <w:tab w:val="right" w:pos="8306"/>
      </w:tabs>
      <w:snapToGrid w:val="0"/>
      <w:jc w:val="left"/>
    </w:pPr>
    <w:rPr>
      <w:sz w:val="18"/>
      <w:szCs w:val="18"/>
    </w:rPr>
  </w:style>
  <w:style w:type="paragraph" w:styleId="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22"/>
    <w:rPr>
      <w:b/>
      <w:u w:val="single"/>
    </w:rPr>
  </w:style>
  <w:style w:type="character" w:styleId="8">
    <w:name w:val="FollowedHyperlink"/>
    <w:basedOn w:val="6"/>
    <w:unhideWhenUsed/>
    <w:qFormat/>
    <w:uiPriority w:val="99"/>
    <w:rPr>
      <w:color w:val="FF9900"/>
      <w:u w:val="none"/>
    </w:rPr>
  </w:style>
  <w:style w:type="character" w:styleId="9">
    <w:name w:val="Emphasis"/>
    <w:basedOn w:val="6"/>
    <w:qFormat/>
    <w:uiPriority w:val="20"/>
  </w:style>
  <w:style w:type="character" w:styleId="10">
    <w:name w:val="HTML Definition"/>
    <w:basedOn w:val="6"/>
    <w:unhideWhenUsed/>
    <w:qFormat/>
    <w:uiPriority w:val="99"/>
  </w:style>
  <w:style w:type="character" w:styleId="11">
    <w:name w:val="HTML Acronym"/>
    <w:basedOn w:val="6"/>
    <w:unhideWhenUsed/>
    <w:qFormat/>
    <w:uiPriority w:val="99"/>
  </w:style>
  <w:style w:type="character" w:styleId="12">
    <w:name w:val="HTML Variable"/>
    <w:basedOn w:val="6"/>
    <w:unhideWhenUsed/>
    <w:qFormat/>
    <w:uiPriority w:val="99"/>
  </w:style>
  <w:style w:type="character" w:styleId="13">
    <w:name w:val="Hyperlink"/>
    <w:basedOn w:val="6"/>
    <w:unhideWhenUsed/>
    <w:qFormat/>
    <w:uiPriority w:val="99"/>
    <w:rPr>
      <w:color w:val="FF9900"/>
      <w:u w:val="none"/>
    </w:rPr>
  </w:style>
  <w:style w:type="character" w:styleId="14">
    <w:name w:val="HTML Code"/>
    <w:basedOn w:val="6"/>
    <w:unhideWhenUsed/>
    <w:qFormat/>
    <w:uiPriority w:val="99"/>
    <w:rPr>
      <w:rFonts w:hint="default" w:ascii="monospace" w:hAnsi="monospace" w:eastAsia="monospace" w:cs="monospace"/>
      <w:sz w:val="24"/>
      <w:szCs w:val="24"/>
    </w:rPr>
  </w:style>
  <w:style w:type="character" w:styleId="15">
    <w:name w:val="HTML Cite"/>
    <w:basedOn w:val="6"/>
    <w:unhideWhenUsed/>
    <w:qFormat/>
    <w:uiPriority w:val="99"/>
    <w:rPr>
      <w:sz w:val="0"/>
      <w:szCs w:val="0"/>
    </w:rPr>
  </w:style>
  <w:style w:type="character" w:styleId="16">
    <w:name w:val="HTML Keyboard"/>
    <w:basedOn w:val="6"/>
    <w:unhideWhenUsed/>
    <w:qFormat/>
    <w:uiPriority w:val="99"/>
    <w:rPr>
      <w:rFonts w:hint="default" w:ascii="monospace" w:hAnsi="monospace" w:eastAsia="monospace" w:cs="monospace"/>
      <w:sz w:val="24"/>
      <w:szCs w:val="24"/>
    </w:rPr>
  </w:style>
  <w:style w:type="character" w:styleId="17">
    <w:name w:val="HTML Sample"/>
    <w:basedOn w:val="6"/>
    <w:unhideWhenUsed/>
    <w:qFormat/>
    <w:uiPriority w:val="99"/>
    <w:rPr>
      <w:rFonts w:ascii="monospace" w:hAnsi="monospace" w:eastAsia="monospace" w:cs="monospace"/>
      <w:sz w:val="24"/>
      <w:szCs w:val="24"/>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0">
    <w:name w:val="文档结构图 Char"/>
    <w:basedOn w:val="6"/>
    <w:link w:val="2"/>
    <w:semiHidden/>
    <w:qFormat/>
    <w:uiPriority w:val="99"/>
    <w:rPr>
      <w:rFonts w:ascii="宋体" w:hAnsi="Times New Roman" w:eastAsia="宋体" w:cs="Times New Roman"/>
      <w:sz w:val="18"/>
      <w:szCs w:val="18"/>
    </w:rPr>
  </w:style>
  <w:style w:type="character" w:customStyle="1" w:styleId="21">
    <w:name w:val="页眉 Char"/>
    <w:basedOn w:val="6"/>
    <w:link w:val="4"/>
    <w:semiHidden/>
    <w:qFormat/>
    <w:uiPriority w:val="99"/>
    <w:rPr>
      <w:rFonts w:ascii="Times New Roman" w:hAnsi="Times New Roman" w:eastAsia="宋体" w:cs="Times New Roman"/>
      <w:sz w:val="18"/>
      <w:szCs w:val="18"/>
    </w:rPr>
  </w:style>
  <w:style w:type="character" w:customStyle="1" w:styleId="22">
    <w:name w:val="页脚 Char"/>
    <w:basedOn w:val="6"/>
    <w:link w:val="3"/>
    <w:semiHidden/>
    <w:qFormat/>
    <w:uiPriority w:val="99"/>
    <w:rPr>
      <w:rFonts w:ascii="Times New Roman" w:hAnsi="Times New Roman" w:eastAsia="宋体" w:cs="Times New Roman"/>
      <w:sz w:val="18"/>
      <w:szCs w:val="18"/>
    </w:rPr>
  </w:style>
  <w:style w:type="character" w:customStyle="1" w:styleId="23">
    <w:name w:val="bds_nopic"/>
    <w:basedOn w:val="6"/>
    <w:qFormat/>
    <w:uiPriority w:val="0"/>
  </w:style>
  <w:style w:type="character" w:customStyle="1" w:styleId="24">
    <w:name w:val="bds_nopic1"/>
    <w:basedOn w:val="6"/>
    <w:qFormat/>
    <w:uiPriority w:val="0"/>
  </w:style>
  <w:style w:type="character" w:customStyle="1" w:styleId="25">
    <w:name w:val="bds_nopic2"/>
    <w:basedOn w:val="6"/>
    <w:qFormat/>
    <w:uiPriority w:val="0"/>
  </w:style>
  <w:style w:type="character" w:customStyle="1" w:styleId="26">
    <w:name w:val="bds_more4"/>
    <w:basedOn w:val="6"/>
    <w:qFormat/>
    <w:uiPriority w:val="0"/>
    <w:rPr>
      <w:rFonts w:hint="eastAsia" w:ascii="宋体" w:hAnsi="宋体" w:eastAsia="宋体" w:cs="宋体"/>
    </w:rPr>
  </w:style>
  <w:style w:type="character" w:customStyle="1" w:styleId="27">
    <w:name w:val="bds_more5"/>
    <w:basedOn w:val="6"/>
    <w:qFormat/>
    <w:uiPriority w:val="0"/>
  </w:style>
  <w:style w:type="character" w:customStyle="1" w:styleId="28">
    <w:name w:val="bds_more6"/>
    <w:basedOn w:val="6"/>
    <w:qFormat/>
    <w:uiPriority w:val="0"/>
  </w:style>
  <w:style w:type="character" w:customStyle="1" w:styleId="29">
    <w:name w:val="bds_more"/>
    <w:basedOn w:val="6"/>
    <w:qFormat/>
    <w:uiPriority w:val="0"/>
  </w:style>
  <w:style w:type="character" w:customStyle="1" w:styleId="30">
    <w:name w:val="bds_more1"/>
    <w:basedOn w:val="6"/>
    <w:qFormat/>
    <w:uiPriority w:val="0"/>
  </w:style>
  <w:style w:type="character" w:customStyle="1" w:styleId="31">
    <w:name w:val="ico-jiang"/>
    <w:basedOn w:val="6"/>
    <w:qFormat/>
    <w:uiPriority w:val="0"/>
  </w:style>
  <w:style w:type="character" w:customStyle="1" w:styleId="32">
    <w:name w:val="ico-jiang1"/>
    <w:basedOn w:val="6"/>
    <w:qFormat/>
    <w:uiPriority w:val="0"/>
  </w:style>
  <w:style w:type="character" w:customStyle="1" w:styleId="33">
    <w:name w:val="t-tag"/>
    <w:basedOn w:val="6"/>
    <w:qFormat/>
    <w:uiPriority w:val="0"/>
    <w:rPr>
      <w:color w:val="FFFFFF"/>
      <w:sz w:val="14"/>
      <w:szCs w:val="14"/>
      <w:shd w:val="clear" w:fill="FE8833"/>
    </w:rPr>
  </w:style>
  <w:style w:type="character" w:customStyle="1" w:styleId="34">
    <w:name w:val="org_name2"/>
    <w:basedOn w:val="6"/>
    <w:qFormat/>
    <w:uiPriority w:val="0"/>
  </w:style>
  <w:style w:type="character" w:customStyle="1" w:styleId="35">
    <w:name w:val="no5"/>
    <w:basedOn w:val="6"/>
    <w:qFormat/>
    <w:uiPriority w:val="0"/>
  </w:style>
  <w:style w:type="character" w:customStyle="1" w:styleId="36">
    <w:name w:val="no42"/>
    <w:basedOn w:val="6"/>
    <w:qFormat/>
    <w:uiPriority w:val="0"/>
  </w:style>
  <w:style w:type="character" w:customStyle="1" w:styleId="37">
    <w:name w:val="no62"/>
    <w:basedOn w:val="6"/>
    <w:qFormat/>
    <w:uiPriority w:val="0"/>
  </w:style>
  <w:style w:type="character" w:customStyle="1" w:styleId="38">
    <w:name w:val="no72"/>
    <w:basedOn w:val="6"/>
    <w:qFormat/>
    <w:uiPriority w:val="0"/>
  </w:style>
  <w:style w:type="character" w:customStyle="1" w:styleId="39">
    <w:name w:val="ui-bz-bg-hover"/>
    <w:basedOn w:val="6"/>
    <w:qFormat/>
    <w:uiPriority w:val="0"/>
    <w:rPr>
      <w:shd w:val="clear" w:fill="000000"/>
    </w:rPr>
  </w:style>
  <w:style w:type="character" w:customStyle="1" w:styleId="40">
    <w:name w:val="ui-bz-bg-hover1"/>
    <w:basedOn w:val="6"/>
    <w:qFormat/>
    <w:uiPriority w:val="0"/>
  </w:style>
  <w:style w:type="character" w:customStyle="1" w:styleId="41">
    <w:name w:val="top-icon"/>
    <w:basedOn w:val="6"/>
    <w:qFormat/>
    <w:uiPriority w:val="0"/>
  </w:style>
  <w:style w:type="character" w:customStyle="1" w:styleId="42">
    <w:name w:val="my-notice1"/>
    <w:basedOn w:val="6"/>
    <w:qFormat/>
    <w:uiPriority w:val="0"/>
  </w:style>
  <w:style w:type="character" w:customStyle="1" w:styleId="43">
    <w:name w:val="my-class"/>
    <w:basedOn w:val="6"/>
    <w:qFormat/>
    <w:uiPriority w:val="0"/>
  </w:style>
  <w:style w:type="character" w:customStyle="1" w:styleId="44">
    <w:name w:val="tip11"/>
    <w:basedOn w:val="6"/>
    <w:qFormat/>
    <w:uiPriority w:val="0"/>
    <w:rPr>
      <w:vanish/>
      <w:color w:val="FF0000"/>
      <w:sz w:val="14"/>
      <w:szCs w:val="14"/>
    </w:rPr>
  </w:style>
  <w:style w:type="character" w:customStyle="1" w:styleId="45">
    <w:name w:val="f-star"/>
    <w:basedOn w:val="6"/>
    <w:qFormat/>
    <w:uiPriority w:val="0"/>
    <w:rPr>
      <w:color w:val="999999"/>
      <w:sz w:val="16"/>
      <w:szCs w:val="16"/>
    </w:rPr>
  </w:style>
  <w:style w:type="character" w:customStyle="1" w:styleId="46">
    <w:name w:val="orange6"/>
    <w:basedOn w:val="6"/>
    <w:qFormat/>
    <w:uiPriority w:val="0"/>
    <w:rPr>
      <w:color w:val="3FB58F"/>
    </w:rPr>
  </w:style>
  <w:style w:type="character" w:customStyle="1" w:styleId="47">
    <w:name w:val="no4"/>
    <w:basedOn w:val="6"/>
    <w:qFormat/>
    <w:uiPriority w:val="0"/>
  </w:style>
  <w:style w:type="character" w:customStyle="1" w:styleId="48">
    <w:name w:val="no6"/>
    <w:basedOn w:val="6"/>
    <w:qFormat/>
    <w:uiPriority w:val="0"/>
  </w:style>
  <w:style w:type="character" w:customStyle="1" w:styleId="49">
    <w:name w:val="org_name"/>
    <w:basedOn w:val="6"/>
    <w:qFormat/>
    <w:uiPriority w:val="0"/>
  </w:style>
  <w:style w:type="character" w:customStyle="1" w:styleId="50">
    <w:name w:val="bds_more2"/>
    <w:basedOn w:val="6"/>
    <w:uiPriority w:val="0"/>
  </w:style>
  <w:style w:type="character" w:customStyle="1" w:styleId="51">
    <w:name w:val="tip7"/>
    <w:basedOn w:val="6"/>
    <w:qFormat/>
    <w:uiPriority w:val="0"/>
    <w:rPr>
      <w:vanish/>
      <w:color w:val="FF0000"/>
      <w:sz w:val="14"/>
      <w:szCs w:val="14"/>
    </w:rPr>
  </w:style>
  <w:style w:type="character" w:customStyle="1" w:styleId="52">
    <w:name w:val="fontborder"/>
    <w:basedOn w:val="6"/>
    <w:uiPriority w:val="0"/>
    <w:rPr>
      <w:bdr w:val="single" w:color="000000" w:sz="4" w:space="0"/>
    </w:rPr>
  </w:style>
  <w:style w:type="character" w:customStyle="1" w:styleId="53">
    <w:name w:val="fontstrikethrough"/>
    <w:basedOn w:val="6"/>
    <w:uiPriority w:val="0"/>
    <w:rPr>
      <w:strike/>
    </w:rPr>
  </w:style>
  <w:style w:type="character" w:customStyle="1" w:styleId="54">
    <w:name w:val="tip8"/>
    <w:basedOn w:val="6"/>
    <w:qFormat/>
    <w:uiPriority w:val="0"/>
    <w:rPr>
      <w:vanish/>
      <w:color w:val="FF0000"/>
      <w:sz w:val="14"/>
      <w:szCs w:val="14"/>
    </w:rPr>
  </w:style>
  <w:style w:type="character" w:customStyle="1" w:styleId="55">
    <w:name w:val="no52"/>
    <w:basedOn w:val="6"/>
    <w:uiPriority w:val="0"/>
  </w:style>
  <w:style w:type="character" w:customStyle="1" w:styleId="56">
    <w:name w:val="bds_more3"/>
    <w:basedOn w:val="6"/>
    <w:uiPriority w:val="0"/>
    <w:rPr>
      <w:rFonts w:hint="eastAsia" w:ascii="宋体" w:hAnsi="宋体" w:eastAsia="宋体" w:cs="宋体"/>
    </w:rPr>
  </w:style>
  <w:style w:type="character" w:customStyle="1" w:styleId="57">
    <w:name w:val="orange5"/>
    <w:basedOn w:val="6"/>
    <w:uiPriority w:val="0"/>
    <w:rPr>
      <w:color w:val="3FB58F"/>
    </w:rPr>
  </w:style>
  <w:style w:type="character" w:customStyle="1" w:styleId="58">
    <w:name w:val="tip10"/>
    <w:basedOn w:val="6"/>
    <w:uiPriority w:val="0"/>
    <w:rPr>
      <w:vanish/>
      <w:color w:val="FF0000"/>
      <w:sz w:val="14"/>
      <w:szCs w:val="14"/>
    </w:rPr>
  </w:style>
  <w:style w:type="character" w:customStyle="1" w:styleId="59">
    <w:name w:val="cnblogs_code"/>
    <w:basedOn w:val="6"/>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60">
    <w:name w:val="current"/>
    <w:basedOn w:val="6"/>
    <w:uiPriority w:val="0"/>
    <w:rPr>
      <w:b/>
      <w:color w:val="FFFFFF"/>
      <w:bdr w:val="single" w:color="000080" w:sz="4" w:space="0"/>
      <w:shd w:val="clear" w:fill="2E6AB1"/>
    </w:rPr>
  </w:style>
  <w:style w:type="character" w:customStyle="1" w:styleId="61">
    <w:name w:val="cnblogs_code2"/>
    <w:basedOn w:val="6"/>
    <w:uiPriority w:val="0"/>
    <w:rPr>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2016-11-09T13:23:43Z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