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互评-TEAM14-软件开发计划-检查单</w:t>
      </w:r>
    </w:p>
    <w:p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表1 检查单</w:t>
      </w:r>
    </w:p>
    <w:tbl>
      <w:tblPr>
        <w:tblStyle w:val="5"/>
        <w:tblW w:w="89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408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1" w:type="dxa"/>
            <w:gridSpan w:val="4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检查对象类型：</w:t>
            </w:r>
            <w:r>
              <w:rPr>
                <w:rFonts w:hint="eastAsia" w:asciiTheme="minorEastAsia" w:hAnsiTheme="minorEastAsia"/>
                <w:sz w:val="15"/>
                <w:szCs w:val="15"/>
                <w:bdr w:val="single" w:sz="4" w:space="0"/>
                <w:lang w:val="en-US" w:eastAsia="zh-CN"/>
              </w:rPr>
              <w:t>√</w:t>
            </w:r>
            <w:r>
              <w:rPr>
                <w:rFonts w:hint="eastAsia"/>
                <w:sz w:val="15"/>
                <w:szCs w:val="15"/>
              </w:rPr>
              <w:t xml:space="preserve">软件开发计划  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□</w:t>
            </w:r>
            <w:r>
              <w:rPr>
                <w:rFonts w:hint="eastAsia"/>
                <w:sz w:val="15"/>
                <w:szCs w:val="15"/>
              </w:rPr>
              <w:t>软件需求规格说明</w:t>
            </w:r>
          </w:p>
          <w:p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              □</w:t>
            </w:r>
            <w:r>
              <w:rPr>
                <w:rFonts w:hint="eastAsia"/>
                <w:sz w:val="15"/>
                <w:szCs w:val="15"/>
              </w:rPr>
              <w:t xml:space="preserve">软件设计说明  </w:t>
            </w:r>
            <w:r>
              <w:rPr>
                <w:rFonts w:hint="eastAsia" w:ascii="宋体" w:hAnsi="宋体" w:eastAsia="宋体"/>
                <w:sz w:val="15"/>
                <w:szCs w:val="15"/>
              </w:rPr>
              <w:t>□</w:t>
            </w:r>
            <w:r>
              <w:rPr>
                <w:rFonts w:hint="eastAsia"/>
                <w:sz w:val="15"/>
                <w:szCs w:val="15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类别</w:t>
            </w:r>
          </w:p>
        </w:tc>
        <w:tc>
          <w:tcPr>
            <w:tcW w:w="4081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检查项说明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完整性</w:t>
            </w:r>
          </w:p>
        </w:tc>
        <w:tc>
          <w:tcPr>
            <w:tcW w:w="4081" w:type="dxa"/>
          </w:tcPr>
          <w:p>
            <w:pPr>
              <w:jc w:val="left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软件开发计划是否完整，是否明确。</w:t>
            </w:r>
          </w:p>
        </w:tc>
        <w:tc>
          <w:tcPr>
            <w:tcW w:w="2840" w:type="dxa"/>
          </w:tcPr>
          <w:p>
            <w:pPr>
              <w:jc w:val="left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开发阶段各个阶段工作描述是否完整以及明确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准确性</w:t>
            </w:r>
          </w:p>
        </w:tc>
        <w:tc>
          <w:tcPr>
            <w:tcW w:w="4081" w:type="dxa"/>
          </w:tcPr>
          <w:p>
            <w:pPr>
              <w:jc w:val="left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软件开发计划描述是否准确，是否有模糊的描述</w:t>
            </w:r>
          </w:p>
        </w:tc>
        <w:tc>
          <w:tcPr>
            <w:tcW w:w="2840" w:type="dxa"/>
          </w:tcPr>
          <w:p>
            <w:pPr>
              <w:jc w:val="left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各个开发阶段的工作描述没有错误，没有模糊不清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准确性</w:t>
            </w:r>
          </w:p>
        </w:tc>
        <w:tc>
          <w:tcPr>
            <w:tcW w:w="4081" w:type="dxa"/>
          </w:tcPr>
          <w:p>
            <w:pPr>
              <w:jc w:val="left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概念和术语定义使用准确</w:t>
            </w:r>
          </w:p>
        </w:tc>
        <w:tc>
          <w:tcPr>
            <w:tcW w:w="2840" w:type="dxa"/>
          </w:tcPr>
          <w:p>
            <w:pPr>
              <w:jc w:val="left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软件开发计划中定义的各个功能，以及软件相关术语是否有模糊定义，是否清晰易懂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4081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非功能性需求描述具体、合理、可行</w:t>
            </w:r>
          </w:p>
        </w:tc>
        <w:tc>
          <w:tcPr>
            <w:tcW w:w="2840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非功能性需求的描述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一致性</w:t>
            </w:r>
          </w:p>
        </w:tc>
        <w:tc>
          <w:tcPr>
            <w:tcW w:w="4081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概念和术语定义使用一致，统一规范，无歧义</w:t>
            </w:r>
          </w:p>
        </w:tc>
        <w:tc>
          <w:tcPr>
            <w:tcW w:w="2840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软件中定义的功能与其各种能力是否一致，前后是否一致无重复或缺失。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6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规范性</w:t>
            </w:r>
          </w:p>
        </w:tc>
        <w:tc>
          <w:tcPr>
            <w:tcW w:w="4081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文档章节复合规范</w:t>
            </w:r>
          </w:p>
        </w:tc>
        <w:tc>
          <w:tcPr>
            <w:tcW w:w="2840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7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规范性</w:t>
            </w:r>
          </w:p>
        </w:tc>
        <w:tc>
          <w:tcPr>
            <w:tcW w:w="4081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模型图复合规范</w:t>
            </w:r>
          </w:p>
        </w:tc>
        <w:tc>
          <w:tcPr>
            <w:tcW w:w="2840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8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易理解性</w:t>
            </w:r>
          </w:p>
        </w:tc>
        <w:tc>
          <w:tcPr>
            <w:tcW w:w="4081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文档内容简单易懂，没有模糊描述</w:t>
            </w:r>
          </w:p>
        </w:tc>
        <w:tc>
          <w:tcPr>
            <w:tcW w:w="2840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</w:tbl>
    <w:p>
      <w:pPr>
        <w:jc w:val="left"/>
        <w:rPr>
          <w:sz w:val="28"/>
          <w:szCs w:val="28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425921"/>
    <w:rsid w:val="086A4F47"/>
    <w:rsid w:val="49BF3299"/>
    <w:rsid w:val="523E4407"/>
    <w:rsid w:val="56BD3666"/>
    <w:rsid w:val="5B425921"/>
    <w:rsid w:val="62142604"/>
    <w:rsid w:val="66F71C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2016-12-05T13:49:00Z</dcterms:created>
  <dc:creator>91034</dc:creator>
  <cp:lastModifiedBy>91034</cp:lastModifiedBy>
  <dcterms:modified xsi:type="dcterms:W3CDTF">2016-12-05T15:26:58Z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