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7C" w:rsidRPr="001058EE" w:rsidRDefault="00D2537C" w:rsidP="00D253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表2.1 </w:t>
      </w:r>
      <w:r w:rsidR="0050449E">
        <w:rPr>
          <w:rFonts w:hint="eastAsia"/>
          <w:sz w:val="28"/>
          <w:szCs w:val="28"/>
        </w:rPr>
        <w:t>软件开发计划</w:t>
      </w:r>
      <w:bookmarkStart w:id="0" w:name="_GoBack"/>
      <w:bookmarkEnd w:id="0"/>
      <w:r w:rsidR="00297C30">
        <w:rPr>
          <w:rFonts w:hint="eastAsia"/>
          <w:sz w:val="28"/>
          <w:szCs w:val="28"/>
        </w:rPr>
        <w:t>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2537C" w:rsidRPr="00C87276" w:rsidTr="00717065">
        <w:tc>
          <w:tcPr>
            <w:tcW w:w="1271" w:type="dxa"/>
            <w:gridSpan w:val="2"/>
          </w:tcPr>
          <w:p w:rsidR="00D2537C" w:rsidRPr="00C87276" w:rsidRDefault="00D2537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2537C" w:rsidRPr="00C87276" w:rsidRDefault="00BC5BC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购物网站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2537C" w:rsidRPr="00B8412C" w:rsidRDefault="00D331E0" w:rsidP="00717065">
            <w:pPr>
              <w:jc w:val="left"/>
              <w:rPr>
                <w:szCs w:val="21"/>
              </w:rPr>
            </w:pPr>
            <w:r w:rsidRPr="00D331E0">
              <w:rPr>
                <w:szCs w:val="21"/>
              </w:rPr>
              <w:t>team15-软件开发计划_SDP_3.0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2537C" w:rsidRPr="00B8412C" w:rsidRDefault="00BC5BC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2537C" w:rsidRPr="00B8412C" w:rsidRDefault="00BC5BC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2016.10.15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2537C" w:rsidRPr="00B8412C" w:rsidRDefault="00C45E9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杨汀阳，祝星馗</w:t>
            </w:r>
          </w:p>
        </w:tc>
      </w:tr>
      <w:tr w:rsidR="001C7EC3" w:rsidRPr="00C87276" w:rsidTr="00717065">
        <w:tc>
          <w:tcPr>
            <w:tcW w:w="1271" w:type="dxa"/>
            <w:gridSpan w:val="2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D2537C" w:rsidRPr="00B8412C" w:rsidRDefault="00F345B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7" w:type="dxa"/>
          </w:tcPr>
          <w:p w:rsidR="00D2537C" w:rsidRPr="00B8412C" w:rsidRDefault="00D2537C" w:rsidP="0071706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2537C" w:rsidRPr="00B8412C" w:rsidRDefault="00314FA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Pr="00B8412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2537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2537C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2537C" w:rsidRPr="00C87276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D2537C" w:rsidRPr="00C87276" w:rsidRDefault="00D2537C" w:rsidP="0071706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Default="00BC5BC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2537C" w:rsidRDefault="00A51348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3.3服务</w:t>
            </w:r>
          </w:p>
        </w:tc>
        <w:tc>
          <w:tcPr>
            <w:tcW w:w="3974" w:type="dxa"/>
            <w:gridSpan w:val="2"/>
          </w:tcPr>
          <w:p w:rsidR="00D2537C" w:rsidRDefault="00A51348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维护商品目录信息这一说法过于简略，应该更加细化，以保证软件功能的健全，没有遗漏</w:t>
            </w:r>
          </w:p>
        </w:tc>
        <w:tc>
          <w:tcPr>
            <w:tcW w:w="885" w:type="dxa"/>
          </w:tcPr>
          <w:p w:rsidR="00D2537C" w:rsidRPr="00A51348" w:rsidRDefault="00A51348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2537C" w:rsidRDefault="00A51348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扩充软件提供的服务</w:t>
            </w:r>
          </w:p>
        </w:tc>
      </w:tr>
      <w:tr w:rsidR="00F345BA" w:rsidRPr="00C87276" w:rsidTr="00717065">
        <w:tc>
          <w:tcPr>
            <w:tcW w:w="846" w:type="dxa"/>
          </w:tcPr>
          <w:p w:rsidR="00F345BA" w:rsidRDefault="00F345B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F345BA" w:rsidRDefault="00F345B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5.2.2</w:t>
            </w:r>
          </w:p>
        </w:tc>
        <w:tc>
          <w:tcPr>
            <w:tcW w:w="3974" w:type="dxa"/>
            <w:gridSpan w:val="2"/>
          </w:tcPr>
          <w:p w:rsidR="00F345BA" w:rsidRDefault="00F345B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验收的标准需要更细致</w:t>
            </w:r>
            <w:r w:rsidR="00C11EFF">
              <w:rPr>
                <w:rFonts w:hint="eastAsia"/>
                <w:szCs w:val="21"/>
              </w:rPr>
              <w:t>，有细致的验收标准才会在实际实现过程中对细节问题十分</w:t>
            </w:r>
            <w:r w:rsidR="004F2557">
              <w:rPr>
                <w:rFonts w:hint="eastAsia"/>
                <w:szCs w:val="21"/>
              </w:rPr>
              <w:t>清晰明晓。</w:t>
            </w:r>
          </w:p>
        </w:tc>
        <w:tc>
          <w:tcPr>
            <w:tcW w:w="885" w:type="dxa"/>
          </w:tcPr>
          <w:p w:rsidR="00F345BA" w:rsidRDefault="006749F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F345BA" w:rsidRDefault="006749FE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B1315B" w:rsidRPr="00C87276" w:rsidTr="00717065">
        <w:tc>
          <w:tcPr>
            <w:tcW w:w="846" w:type="dxa"/>
          </w:tcPr>
          <w:p w:rsidR="00D2537C" w:rsidRDefault="006F6627" w:rsidP="00717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2537C" w:rsidRDefault="00DA16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6.1.1</w:t>
            </w:r>
          </w:p>
        </w:tc>
        <w:tc>
          <w:tcPr>
            <w:tcW w:w="3974" w:type="dxa"/>
            <w:gridSpan w:val="2"/>
          </w:tcPr>
          <w:p w:rsidR="00D2537C" w:rsidRDefault="00DA16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采取瀑布开发流程这一流程不合适，瀑布开发</w:t>
            </w:r>
            <w:r w:rsidRPr="00DA1670">
              <w:rPr>
                <w:szCs w:val="21"/>
              </w:rPr>
              <w:t>没有迭代与反馈。瀑布模型对反馈没有涉及，所以对变化的客户需求非常不容易适应。瀑布就意味着没有回头路。 </w:t>
            </w:r>
            <w:r>
              <w:rPr>
                <w:rFonts w:hint="eastAsia"/>
                <w:szCs w:val="21"/>
              </w:rPr>
              <w:t>而且我们软件开发采用的也不是瀑布开发流程。</w:t>
            </w:r>
          </w:p>
        </w:tc>
        <w:tc>
          <w:tcPr>
            <w:tcW w:w="885" w:type="dxa"/>
          </w:tcPr>
          <w:p w:rsidR="00D2537C" w:rsidRDefault="00DA16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2537C" w:rsidRDefault="00DA167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修改为敏捷开发。</w:t>
            </w:r>
          </w:p>
        </w:tc>
      </w:tr>
      <w:tr w:rsidR="0046312D" w:rsidRPr="00C87276" w:rsidTr="00717065">
        <w:tc>
          <w:tcPr>
            <w:tcW w:w="846" w:type="dxa"/>
          </w:tcPr>
          <w:p w:rsidR="0046312D" w:rsidRDefault="006F6627" w:rsidP="00717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46312D" w:rsidRDefault="0046312D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6.2.2</w:t>
            </w:r>
          </w:p>
        </w:tc>
        <w:tc>
          <w:tcPr>
            <w:tcW w:w="3974" w:type="dxa"/>
            <w:gridSpan w:val="2"/>
          </w:tcPr>
          <w:p w:rsidR="0046312D" w:rsidRDefault="0046312D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软件测试环境太单一，只有win10操作系统,软件实际使用的操作系统包括windows</w:t>
            </w:r>
            <w:r>
              <w:rPr>
                <w:szCs w:val="21"/>
              </w:rPr>
              <w:t xml:space="preserve"> xp,win7,win8,linux</w:t>
            </w:r>
            <w:r>
              <w:rPr>
                <w:rFonts w:hint="eastAsia"/>
                <w:szCs w:val="21"/>
              </w:rPr>
              <w:t>等，测试环境单一会隐藏很多软件错误</w:t>
            </w:r>
          </w:p>
        </w:tc>
        <w:tc>
          <w:tcPr>
            <w:tcW w:w="885" w:type="dxa"/>
          </w:tcPr>
          <w:p w:rsidR="0046312D" w:rsidRDefault="00F06AC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6312D" w:rsidRDefault="0046312D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增加测试环境</w:t>
            </w:r>
          </w:p>
        </w:tc>
      </w:tr>
      <w:tr w:rsidR="00D20A90" w:rsidRPr="00C87276" w:rsidTr="00717065">
        <w:tc>
          <w:tcPr>
            <w:tcW w:w="846" w:type="dxa"/>
          </w:tcPr>
          <w:p w:rsidR="00D20A90" w:rsidRDefault="006F6627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D20A90" w:rsidRDefault="00D20A9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6.2.3</w:t>
            </w:r>
          </w:p>
        </w:tc>
        <w:tc>
          <w:tcPr>
            <w:tcW w:w="3974" w:type="dxa"/>
            <w:gridSpan w:val="2"/>
          </w:tcPr>
          <w:p w:rsidR="00D20A90" w:rsidRDefault="00D20A9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软件开发库不全，软件开发除了java自带包，sal</w:t>
            </w:r>
            <w:r>
              <w:rPr>
                <w:szCs w:val="21"/>
              </w:rPr>
              <w:t>-connect</w:t>
            </w:r>
            <w:r>
              <w:rPr>
                <w:rFonts w:hint="eastAsia"/>
                <w:szCs w:val="21"/>
              </w:rPr>
              <w:t>包外还需要例如jxl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tomcat等包用于运行和扩展软件功能，包的缺少会让软件功能单一甚至无法运行</w:t>
            </w:r>
          </w:p>
        </w:tc>
        <w:tc>
          <w:tcPr>
            <w:tcW w:w="885" w:type="dxa"/>
          </w:tcPr>
          <w:p w:rsidR="00D20A90" w:rsidRDefault="00D20A90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20A90" w:rsidRDefault="0010416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 w:rsidR="00B1315B">
              <w:rPr>
                <w:rFonts w:hint="eastAsia"/>
                <w:szCs w:val="21"/>
              </w:rPr>
              <w:t>软件开发库</w:t>
            </w:r>
          </w:p>
        </w:tc>
      </w:tr>
      <w:tr w:rsidR="001C7EC3" w:rsidRPr="00C87276" w:rsidTr="00717065">
        <w:tc>
          <w:tcPr>
            <w:tcW w:w="846" w:type="dxa"/>
          </w:tcPr>
          <w:p w:rsidR="001C7EC3" w:rsidRDefault="006F6627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1C7EC3" w:rsidRDefault="001C7EC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6.3.3</w:t>
            </w:r>
          </w:p>
        </w:tc>
        <w:tc>
          <w:tcPr>
            <w:tcW w:w="3974" w:type="dxa"/>
            <w:gridSpan w:val="2"/>
          </w:tcPr>
          <w:p w:rsidR="001C7EC3" w:rsidRDefault="001C7EC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系统需求概念错误</w:t>
            </w:r>
            <w:r w:rsidR="00196208">
              <w:rPr>
                <w:rFonts w:hint="eastAsia"/>
                <w:szCs w:val="21"/>
              </w:rPr>
              <w:t>，严重时会引起软件</w:t>
            </w:r>
            <w:r w:rsidR="00F146E2">
              <w:rPr>
                <w:rFonts w:hint="eastAsia"/>
                <w:szCs w:val="21"/>
              </w:rPr>
              <w:t>错误</w:t>
            </w:r>
          </w:p>
        </w:tc>
        <w:tc>
          <w:tcPr>
            <w:tcW w:w="885" w:type="dxa"/>
          </w:tcPr>
          <w:p w:rsidR="001C7EC3" w:rsidRDefault="001C7EC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1C7EC3" w:rsidRDefault="001C7EC3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重新撰写这一部分</w:t>
            </w:r>
          </w:p>
        </w:tc>
      </w:tr>
      <w:tr w:rsidR="00196208" w:rsidRPr="00C87276" w:rsidTr="00717065">
        <w:tc>
          <w:tcPr>
            <w:tcW w:w="846" w:type="dxa"/>
          </w:tcPr>
          <w:p w:rsidR="00196208" w:rsidRDefault="006F6627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196208" w:rsidRDefault="00F146E2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6.4.2</w:t>
            </w:r>
          </w:p>
        </w:tc>
        <w:tc>
          <w:tcPr>
            <w:tcW w:w="3974" w:type="dxa"/>
            <w:gridSpan w:val="2"/>
          </w:tcPr>
          <w:p w:rsidR="00196208" w:rsidRDefault="00F146E2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说明过于简单，说明方向错误，这个不是面向用户而是面向系统的</w:t>
            </w:r>
          </w:p>
        </w:tc>
        <w:tc>
          <w:tcPr>
            <w:tcW w:w="885" w:type="dxa"/>
          </w:tcPr>
          <w:p w:rsidR="00196208" w:rsidRDefault="00F146E2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196208" w:rsidRDefault="00F146E2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050EDC" w:rsidRPr="00C87276" w:rsidTr="00717065">
        <w:tc>
          <w:tcPr>
            <w:tcW w:w="846" w:type="dxa"/>
          </w:tcPr>
          <w:p w:rsidR="00050EDC" w:rsidRDefault="006F6627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050EDC" w:rsidRDefault="00050ED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6.5</w:t>
            </w:r>
          </w:p>
        </w:tc>
        <w:tc>
          <w:tcPr>
            <w:tcW w:w="3974" w:type="dxa"/>
            <w:gridSpan w:val="2"/>
          </w:tcPr>
          <w:p w:rsidR="00050EDC" w:rsidRDefault="00050EDC" w:rsidP="00717065">
            <w:pPr>
              <w:jc w:val="left"/>
              <w:rPr>
                <w:szCs w:val="21"/>
              </w:rPr>
            </w:pPr>
            <w:r w:rsidRPr="00050EDC">
              <w:rPr>
                <w:rFonts w:hint="eastAsia"/>
                <w:szCs w:val="21"/>
              </w:rPr>
              <w:t>软件需求是</w:t>
            </w:r>
            <w:r w:rsidRPr="00050EDC">
              <w:rPr>
                <w:szCs w:val="21"/>
              </w:rPr>
              <w:t>(1)用户解决问题或达到目标所需条件或权能(Capability)。 (2)系统或系统部件要满足合同、标准、规范或其它正式规定文档所需具有的条件或权能。 (3)一种反映上面(1)或(2)所述条件或权能的文档说明。它包括功能性需求及非功能性需求，非功能性需求对设计和实现提出了限制，比如性能要求，质量标准，或者设计限制。</w:t>
            </w:r>
            <w:r>
              <w:rPr>
                <w:rFonts w:hint="eastAsia"/>
                <w:szCs w:val="21"/>
              </w:rPr>
              <w:t>这部分完全偏离了要写的东西</w:t>
            </w:r>
          </w:p>
        </w:tc>
        <w:tc>
          <w:tcPr>
            <w:tcW w:w="885" w:type="dxa"/>
          </w:tcPr>
          <w:p w:rsidR="00050EDC" w:rsidRDefault="00050ED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050EDC" w:rsidRDefault="00050EDC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375AA6" w:rsidRPr="00C87276" w:rsidTr="00717065">
        <w:tc>
          <w:tcPr>
            <w:tcW w:w="846" w:type="dxa"/>
          </w:tcPr>
          <w:p w:rsidR="00375AA6" w:rsidRDefault="006F6627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375AA6" w:rsidRDefault="00375AA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7.1</w:t>
            </w:r>
          </w:p>
        </w:tc>
        <w:tc>
          <w:tcPr>
            <w:tcW w:w="3974" w:type="dxa"/>
            <w:gridSpan w:val="2"/>
          </w:tcPr>
          <w:p w:rsidR="00375AA6" w:rsidRPr="00050EDC" w:rsidRDefault="00375AA6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进度表可以先预先设定，设定的时候留下一定时间作为灵活的变动空间，在这</w:t>
            </w:r>
            <w:r>
              <w:rPr>
                <w:rFonts w:hint="eastAsia"/>
                <w:szCs w:val="21"/>
              </w:rPr>
              <w:lastRenderedPageBreak/>
              <w:t>个环节里可以</w:t>
            </w:r>
            <w:r w:rsidR="00446BA9">
              <w:rPr>
                <w:rFonts w:hint="eastAsia"/>
                <w:szCs w:val="21"/>
              </w:rPr>
              <w:t>把工作明细化，给整体的进度做个参考的标准</w:t>
            </w:r>
          </w:p>
        </w:tc>
        <w:tc>
          <w:tcPr>
            <w:tcW w:w="885" w:type="dxa"/>
          </w:tcPr>
          <w:p w:rsidR="00375AA6" w:rsidRDefault="00D67C65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一般</w:t>
            </w:r>
          </w:p>
        </w:tc>
        <w:tc>
          <w:tcPr>
            <w:tcW w:w="1457" w:type="dxa"/>
          </w:tcPr>
          <w:p w:rsidR="00375AA6" w:rsidRDefault="009B43DA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  <w:tr w:rsidR="004C2114" w:rsidRPr="00C87276" w:rsidTr="00717065">
        <w:tc>
          <w:tcPr>
            <w:tcW w:w="846" w:type="dxa"/>
          </w:tcPr>
          <w:p w:rsidR="004C2114" w:rsidRDefault="006F6627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4C2114" w:rsidRDefault="004C2114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9.1</w:t>
            </w:r>
          </w:p>
        </w:tc>
        <w:tc>
          <w:tcPr>
            <w:tcW w:w="3974" w:type="dxa"/>
            <w:gridSpan w:val="2"/>
          </w:tcPr>
          <w:p w:rsidR="004C2114" w:rsidRPr="00050EDC" w:rsidRDefault="004C2114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简单的使用java</w:t>
            </w:r>
            <w:r>
              <w:rPr>
                <w:szCs w:val="21"/>
              </w:rPr>
              <w:t xml:space="preserve"> mysql</w:t>
            </w:r>
            <w:r>
              <w:rPr>
                <w:rFonts w:hint="eastAsia"/>
                <w:szCs w:val="21"/>
              </w:rPr>
              <w:t>的话会有很多不方便之处，综合用其他的一些框架比如</w:t>
            </w:r>
            <w:r w:rsidR="00D01B65">
              <w:rPr>
                <w:rFonts w:hint="eastAsia"/>
                <w:szCs w:val="21"/>
              </w:rPr>
              <w:t>mybitas</w:t>
            </w:r>
            <w:r>
              <w:rPr>
                <w:rFonts w:hint="eastAsia"/>
                <w:szCs w:val="21"/>
              </w:rPr>
              <w:t>，会在实际实现过程中省下好多的工作量和时间，节省资源。</w:t>
            </w:r>
          </w:p>
        </w:tc>
        <w:tc>
          <w:tcPr>
            <w:tcW w:w="885" w:type="dxa"/>
          </w:tcPr>
          <w:p w:rsidR="004C2114" w:rsidRPr="00D01B65" w:rsidRDefault="00D01B65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4C2114" w:rsidRDefault="00D01B65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</w:p>
        </w:tc>
      </w:tr>
      <w:tr w:rsidR="004C2114" w:rsidRPr="00C87276" w:rsidTr="00717065">
        <w:tc>
          <w:tcPr>
            <w:tcW w:w="846" w:type="dxa"/>
          </w:tcPr>
          <w:p w:rsidR="004C2114" w:rsidRDefault="006F6627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4C2114" w:rsidRDefault="00B65AB2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9.2</w:t>
            </w:r>
          </w:p>
        </w:tc>
        <w:tc>
          <w:tcPr>
            <w:tcW w:w="3974" w:type="dxa"/>
            <w:gridSpan w:val="2"/>
          </w:tcPr>
          <w:p w:rsidR="004C2114" w:rsidRPr="00050EDC" w:rsidRDefault="00B65AB2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培训计划应该更加细致，可以有时间节点的变动，是具体情况而定，但是步骤和完成计划的次序以及大致的框架应该更为详细和完整，这样计划的完成才会更加有条理</w:t>
            </w:r>
            <w:r w:rsidR="00737352">
              <w:rPr>
                <w:rFonts w:hint="eastAsia"/>
                <w:szCs w:val="21"/>
              </w:rPr>
              <w:t>。</w:t>
            </w:r>
          </w:p>
        </w:tc>
        <w:tc>
          <w:tcPr>
            <w:tcW w:w="885" w:type="dxa"/>
          </w:tcPr>
          <w:p w:rsidR="004C2114" w:rsidRDefault="00F204E1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C2114" w:rsidRDefault="00F204E1" w:rsidP="00717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</w:p>
        </w:tc>
      </w:tr>
      <w:tr w:rsidR="00850656" w:rsidRPr="00C87276" w:rsidTr="00717065">
        <w:tc>
          <w:tcPr>
            <w:tcW w:w="846" w:type="dxa"/>
          </w:tcPr>
          <w:p w:rsidR="00850656" w:rsidRDefault="006F6627" w:rsidP="008506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850656" w:rsidRDefault="00850656" w:rsidP="008506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11.6.2</w:t>
            </w:r>
          </w:p>
        </w:tc>
        <w:tc>
          <w:tcPr>
            <w:tcW w:w="3974" w:type="dxa"/>
            <w:gridSpan w:val="2"/>
          </w:tcPr>
          <w:p w:rsidR="00850656" w:rsidRPr="00050EDC" w:rsidRDefault="00850656" w:rsidP="008506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解决方案应对于可能存在的问题板块进行逐步的对比修正，对于基本的问题有详尽的说明更改，以及应对方法。</w:t>
            </w:r>
          </w:p>
        </w:tc>
        <w:tc>
          <w:tcPr>
            <w:tcW w:w="885" w:type="dxa"/>
          </w:tcPr>
          <w:p w:rsidR="00850656" w:rsidRDefault="00850656" w:rsidP="008506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50656" w:rsidRDefault="00850656" w:rsidP="008506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重新撰写</w:t>
            </w:r>
          </w:p>
        </w:tc>
      </w:tr>
    </w:tbl>
    <w:p w:rsidR="00BA04C1" w:rsidRDefault="00BA04C1"/>
    <w:p w:rsidR="00297C30" w:rsidRPr="00297C30" w:rsidRDefault="00297C30"/>
    <w:sectPr w:rsidR="00297C30" w:rsidRPr="0029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DE9" w:rsidRDefault="001A1DE9" w:rsidP="00D2537C">
      <w:r>
        <w:separator/>
      </w:r>
    </w:p>
  </w:endnote>
  <w:endnote w:type="continuationSeparator" w:id="0">
    <w:p w:rsidR="001A1DE9" w:rsidRDefault="001A1DE9" w:rsidP="00D2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DE9" w:rsidRDefault="001A1DE9" w:rsidP="00D2537C">
      <w:r>
        <w:separator/>
      </w:r>
    </w:p>
  </w:footnote>
  <w:footnote w:type="continuationSeparator" w:id="0">
    <w:p w:rsidR="001A1DE9" w:rsidRDefault="001A1DE9" w:rsidP="00D25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8B"/>
    <w:rsid w:val="00050EDC"/>
    <w:rsid w:val="000F7704"/>
    <w:rsid w:val="00104166"/>
    <w:rsid w:val="00196208"/>
    <w:rsid w:val="001A1DE9"/>
    <w:rsid w:val="001C7EC3"/>
    <w:rsid w:val="00297C30"/>
    <w:rsid w:val="00314FA6"/>
    <w:rsid w:val="00375AA6"/>
    <w:rsid w:val="003A2AE2"/>
    <w:rsid w:val="00446BA9"/>
    <w:rsid w:val="0046312D"/>
    <w:rsid w:val="004C2114"/>
    <w:rsid w:val="004F2557"/>
    <w:rsid w:val="0050449E"/>
    <w:rsid w:val="006749FE"/>
    <w:rsid w:val="006F6627"/>
    <w:rsid w:val="0071461E"/>
    <w:rsid w:val="00737352"/>
    <w:rsid w:val="00850656"/>
    <w:rsid w:val="00966818"/>
    <w:rsid w:val="009B43DA"/>
    <w:rsid w:val="00A33C8B"/>
    <w:rsid w:val="00A51348"/>
    <w:rsid w:val="00AE4C29"/>
    <w:rsid w:val="00B1315B"/>
    <w:rsid w:val="00B65AB2"/>
    <w:rsid w:val="00BA04C1"/>
    <w:rsid w:val="00BC5BC6"/>
    <w:rsid w:val="00BE35D5"/>
    <w:rsid w:val="00C11EFF"/>
    <w:rsid w:val="00C45E9A"/>
    <w:rsid w:val="00D01B65"/>
    <w:rsid w:val="00D20A90"/>
    <w:rsid w:val="00D2537C"/>
    <w:rsid w:val="00D331E0"/>
    <w:rsid w:val="00D67C65"/>
    <w:rsid w:val="00DA1670"/>
    <w:rsid w:val="00F06AC6"/>
    <w:rsid w:val="00F146E2"/>
    <w:rsid w:val="00F204E1"/>
    <w:rsid w:val="00F345BA"/>
    <w:rsid w:val="00F54A2B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74670E-B63F-4D45-8116-C625199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37C"/>
    <w:rPr>
      <w:sz w:val="18"/>
      <w:szCs w:val="18"/>
    </w:rPr>
  </w:style>
  <w:style w:type="table" w:styleId="a7">
    <w:name w:val="Table Grid"/>
    <w:basedOn w:val="a1"/>
    <w:uiPriority w:val="39"/>
    <w:rsid w:val="00D25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祝星馗</dc:creator>
  <cp:keywords/>
  <dc:description/>
  <cp:lastModifiedBy>易木</cp:lastModifiedBy>
  <cp:revision>37</cp:revision>
  <dcterms:created xsi:type="dcterms:W3CDTF">2016-11-27T10:24:00Z</dcterms:created>
  <dcterms:modified xsi:type="dcterms:W3CDTF">2016-11-28T07:05:00Z</dcterms:modified>
</cp:coreProperties>
</file>