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95" w:rsidRPr="001058EE" w:rsidRDefault="00F3047D" w:rsidP="00644B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系统设计说明</w:t>
      </w:r>
      <w:r w:rsidR="00644B95">
        <w:rPr>
          <w:rFonts w:hint="eastAsia"/>
          <w:sz w:val="28"/>
          <w:szCs w:val="28"/>
        </w:rPr>
        <w:t>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44B95" w:rsidRPr="00C87276" w:rsidTr="00012BE4">
        <w:tc>
          <w:tcPr>
            <w:tcW w:w="1271" w:type="dxa"/>
            <w:gridSpan w:val="2"/>
          </w:tcPr>
          <w:p w:rsidR="00644B95" w:rsidRPr="00C87276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44B95" w:rsidRPr="00C87276" w:rsidRDefault="00644B95" w:rsidP="00012BE4">
            <w:pPr>
              <w:jc w:val="left"/>
              <w:rPr>
                <w:szCs w:val="21"/>
              </w:rPr>
            </w:pPr>
            <w:r w:rsidRPr="001F6E05">
              <w:rPr>
                <w:rFonts w:hint="eastAsia"/>
                <w:szCs w:val="21"/>
              </w:rPr>
              <w:t>购物网站系统</w:t>
            </w:r>
          </w:p>
        </w:tc>
      </w:tr>
      <w:tr w:rsidR="00644B95" w:rsidRPr="00C87276" w:rsidTr="00012BE4">
        <w:tc>
          <w:tcPr>
            <w:tcW w:w="1271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系统设计说明</w:t>
            </w:r>
          </w:p>
        </w:tc>
        <w:tc>
          <w:tcPr>
            <w:tcW w:w="997" w:type="dxa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44B95" w:rsidRPr="00B8412C" w:rsidRDefault="006738BD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644B95" w:rsidRPr="00C87276" w:rsidTr="00012BE4">
        <w:tc>
          <w:tcPr>
            <w:tcW w:w="1271" w:type="dxa"/>
            <w:gridSpan w:val="2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2016.12.20</w:t>
            </w:r>
          </w:p>
        </w:tc>
        <w:tc>
          <w:tcPr>
            <w:tcW w:w="997" w:type="dxa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644B95" w:rsidRPr="00C87276" w:rsidTr="00012BE4">
        <w:tc>
          <w:tcPr>
            <w:tcW w:w="1271" w:type="dxa"/>
            <w:gridSpan w:val="2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2016.12.25</w:t>
            </w:r>
          </w:p>
        </w:tc>
        <w:tc>
          <w:tcPr>
            <w:tcW w:w="997" w:type="dxa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44B95" w:rsidRPr="00B8412C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644B95" w:rsidRPr="00C87276" w:rsidTr="00012BE4">
        <w:tc>
          <w:tcPr>
            <w:tcW w:w="846" w:type="dxa"/>
          </w:tcPr>
          <w:p w:rsidR="00644B95" w:rsidRPr="00B8412C" w:rsidRDefault="00644B95" w:rsidP="00012B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44B95" w:rsidRDefault="00644B95" w:rsidP="00012B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44B95" w:rsidRDefault="00644B95" w:rsidP="00012B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44B95" w:rsidRPr="00C87276" w:rsidRDefault="00644B95" w:rsidP="00012B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644B95" w:rsidRPr="00C87276" w:rsidRDefault="00644B95" w:rsidP="00012B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44B95" w:rsidRPr="00C87276" w:rsidTr="00012BE4">
        <w:tc>
          <w:tcPr>
            <w:tcW w:w="846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974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</w:t>
            </w:r>
          </w:p>
        </w:tc>
        <w:tc>
          <w:tcPr>
            <w:tcW w:w="885" w:type="dxa"/>
          </w:tcPr>
          <w:p w:rsidR="00644B95" w:rsidRPr="00A51348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644B95" w:rsidRPr="00C87276" w:rsidTr="00012BE4">
        <w:tc>
          <w:tcPr>
            <w:tcW w:w="846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排版混乱</w:t>
            </w:r>
          </w:p>
        </w:tc>
        <w:tc>
          <w:tcPr>
            <w:tcW w:w="885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44B95" w:rsidRDefault="00644B95" w:rsidP="00644B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重新排版</w:t>
            </w:r>
            <w:r>
              <w:rPr>
                <w:szCs w:val="21"/>
              </w:rPr>
              <w:t xml:space="preserve"> </w:t>
            </w:r>
          </w:p>
        </w:tc>
      </w:tr>
      <w:tr w:rsidR="00644B95" w:rsidRPr="00C87276" w:rsidTr="00012BE4">
        <w:tc>
          <w:tcPr>
            <w:tcW w:w="846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需求部分说明信息量不够</w:t>
            </w:r>
          </w:p>
        </w:tc>
        <w:tc>
          <w:tcPr>
            <w:tcW w:w="885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644B95" w:rsidRPr="00C87276" w:rsidTr="00012BE4">
        <w:tc>
          <w:tcPr>
            <w:tcW w:w="846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644B95" w:rsidRDefault="00644B95" w:rsidP="00644B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接口信息不明确</w:t>
            </w:r>
          </w:p>
        </w:tc>
        <w:tc>
          <w:tcPr>
            <w:tcW w:w="885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644B95" w:rsidRPr="00C87276" w:rsidTr="00012BE4">
        <w:tc>
          <w:tcPr>
            <w:tcW w:w="846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关键问题及解决方案不完善</w:t>
            </w:r>
          </w:p>
        </w:tc>
        <w:tc>
          <w:tcPr>
            <w:tcW w:w="885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44B95" w:rsidRDefault="00644B95" w:rsidP="0001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</w:tbl>
    <w:p w:rsidR="00094568" w:rsidRDefault="00094568">
      <w:bookmarkStart w:id="0" w:name="_GoBack"/>
      <w:bookmarkEnd w:id="0"/>
    </w:p>
    <w:sectPr w:rsidR="0009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D94" w:rsidRDefault="00351D94" w:rsidP="00F3047D">
      <w:r>
        <w:separator/>
      </w:r>
    </w:p>
  </w:endnote>
  <w:endnote w:type="continuationSeparator" w:id="0">
    <w:p w:rsidR="00351D94" w:rsidRDefault="00351D94" w:rsidP="00F3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D94" w:rsidRDefault="00351D94" w:rsidP="00F3047D">
      <w:r>
        <w:separator/>
      </w:r>
    </w:p>
  </w:footnote>
  <w:footnote w:type="continuationSeparator" w:id="0">
    <w:p w:rsidR="00351D94" w:rsidRDefault="00351D94" w:rsidP="00F30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95"/>
    <w:rsid w:val="00094568"/>
    <w:rsid w:val="00351D94"/>
    <w:rsid w:val="00644B95"/>
    <w:rsid w:val="006738BD"/>
    <w:rsid w:val="00F3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84FB0"/>
  <w15:chartTrackingRefBased/>
  <w15:docId w15:val="{E6663345-096F-4925-BC56-B34346C9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B9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4B9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047D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F3047D"/>
    <w:rPr>
      <w:kern w:val="2"/>
      <w:sz w:val="21"/>
    </w:rPr>
  </w:style>
  <w:style w:type="paragraph" w:styleId="a6">
    <w:name w:val="footer"/>
    <w:basedOn w:val="a"/>
    <w:link w:val="a7"/>
    <w:uiPriority w:val="99"/>
    <w:unhideWhenUsed/>
    <w:rsid w:val="00F3047D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F3047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Ji</dc:creator>
  <cp:keywords/>
  <dc:description/>
  <cp:lastModifiedBy>Wenqi Ji</cp:lastModifiedBy>
  <cp:revision>3</cp:revision>
  <dcterms:created xsi:type="dcterms:W3CDTF">2016-12-28T13:08:00Z</dcterms:created>
  <dcterms:modified xsi:type="dcterms:W3CDTF">2016-12-28T13:17:00Z</dcterms:modified>
</cp:coreProperties>
</file>