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软件需求规格说明文档检查单</w:t>
      </w: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100"/>
        <w:gridCol w:w="2998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4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 xml:space="preserve">软件开发计划  </w:t>
            </w:r>
            <w:r>
              <w:rPr>
                <w:sz w:val="21"/>
                <w:szCs w:val="21"/>
              </w:rPr>
              <w:t>V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软件需求规格说明</w:t>
            </w:r>
          </w:p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100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299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检查项说明</w:t>
            </w:r>
          </w:p>
        </w:tc>
        <w:tc>
          <w:tcPr>
            <w:tcW w:w="3154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需求描述是否完整，无缺漏？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项目概述和后续各章节中对需求的描述和相关定义                     需求来源和依据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对于满足软件的目标来说，功能需求是否足够？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对于满足软件的目标来说，性能需求是否足够？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对于满足软件的目标来说，质量属性需求是否足够？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对于满足软件的目标来说，数据需求是否足够？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对于满足软件的目标来说，环境需求是否足够？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对于用户的需求的分析以及相应的设计是否充分</w:t>
            </w:r>
          </w:p>
        </w:tc>
        <w:tc>
          <w:tcPr>
            <w:tcW w:w="3154" w:type="dxa"/>
          </w:tcPr>
          <w:p>
            <w:pPr>
              <w:pStyle w:val="6"/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系统设计章节对于设计的描述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系统需求分析章节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准确性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需求项描述是否准确</w:t>
            </w:r>
          </w:p>
        </w:tc>
        <w:tc>
          <w:tcPr>
            <w:tcW w:w="3154" w:type="dxa"/>
          </w:tcPr>
          <w:p>
            <w:pPr>
              <w:pStyle w:val="6"/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需求项识别和分解清晰合理</w:t>
            </w:r>
          </w:p>
          <w:p>
            <w:pPr>
              <w:pStyle w:val="6"/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准确性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概念和术语定义和使用准确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准确性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非功能性需求描述具体、合理、可行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系统设计与用户需求是否一致，设计是否还存在有未满足的需求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  <w:t>系统设计章节对于设计的叙述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  <w:t>软件需求与约束章节对于用户需求的叙述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规范性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文档章节符合规范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13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规范性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模型图符合规范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14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各种图中出现（或隐含）的对象类，在类图中有定义             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是否描述了运行环境？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是否描述了验收准则？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17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规范性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语法、句法、词法、标点是否正确？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18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规范性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是否描述了本文涉及的术语、定义及缩略语？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25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规范性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是否按要求对版本修改情况进行了说明？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26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规范性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图、表、列项等是否规范？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27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规范性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引用标准/文件是否现行有效？标准/文件编号、名称是否正确？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28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规范性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在正文中引用的标准、文件是否在执行标准一章中列出？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29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规范性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文档格式是否满足该工程标准化模板要求？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44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30</w:t>
            </w:r>
          </w:p>
        </w:tc>
        <w:tc>
          <w:tcPr>
            <w:tcW w:w="1100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规范性</w:t>
            </w:r>
          </w:p>
        </w:tc>
        <w:tc>
          <w:tcPr>
            <w:tcW w:w="2998" w:type="dxa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</w:rPr>
              <w:t>修改记录内容、封面、页眉内容是否完整、一致？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149E6"/>
    <w:rsid w:val="176C213B"/>
    <w:rsid w:val="20673947"/>
    <w:rsid w:val="402149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="Calibri" w:hAnsi="Calibri"/>
      <w:sz w:val="21"/>
      <w:szCs w:val="22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2016-12-04T08:15:00Z</dcterms:created>
  <dc:creator>apple</dc:creator>
  <cp:lastModifiedBy>apple</cp:lastModifiedBy>
  <dcterms:modified xsi:type="dcterms:W3CDTF">2016-12-04T08:18:51Z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